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D4" w:rsidRPr="003142FD" w:rsidRDefault="00EF1112" w:rsidP="003B0E01">
      <w:pPr>
        <w:spacing w:after="0"/>
        <w:jc w:val="center"/>
        <w:rPr>
          <w:rFonts w:ascii="PT Astra Serif" w:hAnsi="PT Astra Serif"/>
          <w:b/>
          <w:sz w:val="28"/>
          <w:szCs w:val="28"/>
        </w:rPr>
      </w:pPr>
      <w:r w:rsidRPr="003142FD">
        <w:rPr>
          <w:rFonts w:ascii="PT Astra Serif" w:hAnsi="PT Astra Serif"/>
          <w:b/>
          <w:sz w:val="28"/>
          <w:szCs w:val="28"/>
        </w:rPr>
        <w:t xml:space="preserve"> </w:t>
      </w:r>
      <w:r w:rsidR="00D7400E" w:rsidRPr="003142FD">
        <w:rPr>
          <w:rFonts w:ascii="PT Astra Serif" w:hAnsi="PT Astra Serif"/>
          <w:b/>
          <w:sz w:val="28"/>
          <w:szCs w:val="28"/>
        </w:rPr>
        <w:t>Муниципальное автономное учреждение</w:t>
      </w:r>
    </w:p>
    <w:p w:rsidR="00D7400E" w:rsidRPr="003142FD" w:rsidRDefault="00D7400E" w:rsidP="003B0E01">
      <w:pPr>
        <w:spacing w:after="0"/>
        <w:jc w:val="center"/>
        <w:rPr>
          <w:rFonts w:ascii="PT Astra Serif" w:hAnsi="PT Astra Serif" w:cs="Times New Roman"/>
          <w:b/>
          <w:sz w:val="28"/>
          <w:szCs w:val="28"/>
        </w:rPr>
      </w:pPr>
      <w:r w:rsidRPr="003142FD">
        <w:rPr>
          <w:rFonts w:ascii="PT Astra Serif" w:hAnsi="PT Astra Serif" w:cs="Times New Roman"/>
          <w:b/>
          <w:sz w:val="28"/>
          <w:szCs w:val="28"/>
        </w:rPr>
        <w:t>«Спортивная школа «Старт»</w:t>
      </w:r>
    </w:p>
    <w:p w:rsidR="00D7400E" w:rsidRPr="003142FD" w:rsidRDefault="00D7400E" w:rsidP="00D7400E">
      <w:pPr>
        <w:spacing w:after="0"/>
        <w:jc w:val="center"/>
        <w:rPr>
          <w:rFonts w:ascii="PT Astra Serif" w:hAnsi="PT Astra Serif" w:cs="Times New Roman"/>
          <w:b/>
          <w:sz w:val="28"/>
          <w:szCs w:val="28"/>
        </w:rPr>
      </w:pPr>
    </w:p>
    <w:p w:rsidR="00D7400E" w:rsidRPr="003142FD" w:rsidRDefault="00D7400E" w:rsidP="00D7400E">
      <w:pPr>
        <w:spacing w:after="0"/>
        <w:jc w:val="center"/>
        <w:rPr>
          <w:rFonts w:ascii="PT Astra Serif" w:hAnsi="PT Astra Serif" w:cs="Times New Roman"/>
          <w:b/>
          <w:sz w:val="28"/>
          <w:szCs w:val="28"/>
        </w:rPr>
      </w:pPr>
    </w:p>
    <w:p w:rsidR="009F0109" w:rsidRPr="003142FD" w:rsidRDefault="009F0109" w:rsidP="009F0109">
      <w:pPr>
        <w:spacing w:after="0"/>
        <w:rPr>
          <w:rFonts w:ascii="PT Astra Serif" w:hAnsi="PT Astra Serif" w:cs="Times New Roman"/>
          <w:sz w:val="24"/>
          <w:szCs w:val="24"/>
        </w:rPr>
      </w:pPr>
      <w:r w:rsidRPr="003142FD">
        <w:rPr>
          <w:rFonts w:ascii="PT Astra Serif" w:hAnsi="PT Astra Serif" w:cs="Times New Roman"/>
          <w:sz w:val="24"/>
          <w:szCs w:val="24"/>
        </w:rPr>
        <w:t xml:space="preserve">Рассмотрена и согласована </w:t>
      </w:r>
      <w:r w:rsidR="00412B2F" w:rsidRPr="003142FD">
        <w:rPr>
          <w:rFonts w:ascii="PT Astra Serif" w:hAnsi="PT Astra Serif" w:cs="Times New Roman"/>
          <w:sz w:val="24"/>
          <w:szCs w:val="24"/>
        </w:rPr>
        <w:tab/>
      </w:r>
      <w:r w:rsidR="0042681F" w:rsidRPr="003142FD">
        <w:rPr>
          <w:rFonts w:ascii="PT Astra Serif" w:hAnsi="PT Astra Serif" w:cs="Times New Roman"/>
          <w:sz w:val="24"/>
          <w:szCs w:val="24"/>
        </w:rPr>
        <w:tab/>
      </w:r>
      <w:r w:rsidR="0042681F" w:rsidRPr="003142FD">
        <w:rPr>
          <w:rFonts w:ascii="PT Astra Serif" w:hAnsi="PT Astra Serif" w:cs="Times New Roman"/>
          <w:sz w:val="24"/>
          <w:szCs w:val="24"/>
        </w:rPr>
        <w:tab/>
      </w:r>
      <w:r w:rsidR="0042681F" w:rsidRPr="003142FD">
        <w:rPr>
          <w:rFonts w:ascii="PT Astra Serif" w:hAnsi="PT Astra Serif" w:cs="Times New Roman"/>
          <w:sz w:val="24"/>
          <w:szCs w:val="24"/>
        </w:rPr>
        <w:tab/>
      </w:r>
      <w:r w:rsidR="0042681F" w:rsidRPr="003142FD">
        <w:rPr>
          <w:rFonts w:ascii="PT Astra Serif" w:hAnsi="PT Astra Serif" w:cs="Times New Roman"/>
          <w:sz w:val="24"/>
          <w:szCs w:val="24"/>
        </w:rPr>
        <w:tab/>
      </w:r>
      <w:r w:rsidR="00412B2F" w:rsidRPr="003142FD">
        <w:rPr>
          <w:rFonts w:ascii="PT Astra Serif" w:hAnsi="PT Astra Serif" w:cs="Times New Roman"/>
          <w:sz w:val="24"/>
          <w:szCs w:val="24"/>
        </w:rPr>
        <w:t xml:space="preserve">Утверждено </w:t>
      </w:r>
    </w:p>
    <w:p w:rsidR="009F0109" w:rsidRPr="003142FD" w:rsidRDefault="009F0109" w:rsidP="009F0109">
      <w:pPr>
        <w:spacing w:after="0"/>
        <w:rPr>
          <w:rFonts w:ascii="PT Astra Serif" w:hAnsi="PT Astra Serif" w:cs="Times New Roman"/>
          <w:sz w:val="24"/>
          <w:szCs w:val="24"/>
        </w:rPr>
      </w:pPr>
      <w:r w:rsidRPr="003142FD">
        <w:rPr>
          <w:rFonts w:ascii="PT Astra Serif" w:hAnsi="PT Astra Serif" w:cs="Times New Roman"/>
          <w:sz w:val="24"/>
          <w:szCs w:val="24"/>
        </w:rPr>
        <w:t xml:space="preserve">на заседании тренерского совета </w:t>
      </w:r>
      <w:r w:rsidR="0042681F" w:rsidRPr="003142FD">
        <w:rPr>
          <w:rFonts w:ascii="PT Astra Serif" w:hAnsi="PT Astra Serif" w:cs="Times New Roman"/>
          <w:sz w:val="24"/>
          <w:szCs w:val="24"/>
        </w:rPr>
        <w:tab/>
      </w:r>
      <w:r w:rsidR="0042681F" w:rsidRPr="003142FD">
        <w:rPr>
          <w:rFonts w:ascii="PT Astra Serif" w:hAnsi="PT Astra Serif" w:cs="Times New Roman"/>
          <w:sz w:val="24"/>
          <w:szCs w:val="24"/>
        </w:rPr>
        <w:tab/>
      </w:r>
      <w:r w:rsidR="0042681F" w:rsidRPr="003142FD">
        <w:rPr>
          <w:rFonts w:ascii="PT Astra Serif" w:hAnsi="PT Astra Serif" w:cs="Times New Roman"/>
          <w:sz w:val="24"/>
          <w:szCs w:val="24"/>
        </w:rPr>
        <w:tab/>
        <w:t xml:space="preserve">                       </w:t>
      </w:r>
      <w:r w:rsidR="00412B2F" w:rsidRPr="003142FD">
        <w:rPr>
          <w:rFonts w:ascii="PT Astra Serif" w:hAnsi="PT Astra Serif" w:cs="Times New Roman"/>
          <w:sz w:val="24"/>
          <w:szCs w:val="24"/>
        </w:rPr>
        <w:t>Приказом №</w:t>
      </w:r>
      <w:r w:rsidR="003B0E01">
        <w:rPr>
          <w:rFonts w:ascii="PT Astra Serif" w:hAnsi="PT Astra Serif" w:cs="Times New Roman"/>
          <w:sz w:val="24"/>
          <w:szCs w:val="24"/>
        </w:rPr>
        <w:t>166</w:t>
      </w:r>
      <w:r w:rsidR="00D7400E" w:rsidRPr="003142FD">
        <w:rPr>
          <w:rFonts w:ascii="PT Astra Serif" w:hAnsi="PT Astra Serif" w:cs="Times New Roman"/>
          <w:sz w:val="24"/>
          <w:szCs w:val="24"/>
        </w:rPr>
        <w:t>-о</w:t>
      </w:r>
    </w:p>
    <w:p w:rsidR="0052442D" w:rsidRDefault="00412B2F" w:rsidP="009F0109">
      <w:pPr>
        <w:spacing w:after="0"/>
        <w:rPr>
          <w:rFonts w:ascii="PT Astra Serif" w:hAnsi="PT Astra Serif" w:cs="Times New Roman"/>
          <w:sz w:val="24"/>
          <w:szCs w:val="24"/>
        </w:rPr>
      </w:pPr>
      <w:r w:rsidRPr="003142FD">
        <w:rPr>
          <w:rFonts w:ascii="PT Astra Serif" w:hAnsi="PT Astra Serif" w:cs="Times New Roman"/>
          <w:sz w:val="24"/>
          <w:szCs w:val="24"/>
        </w:rPr>
        <w:t>протокол №</w:t>
      </w:r>
      <w:r w:rsidR="003B0E01">
        <w:rPr>
          <w:rFonts w:ascii="PT Astra Serif" w:hAnsi="PT Astra Serif" w:cs="Times New Roman"/>
          <w:sz w:val="24"/>
          <w:szCs w:val="24"/>
        </w:rPr>
        <w:t>1</w:t>
      </w:r>
      <w:r w:rsidR="00D7400E" w:rsidRPr="003142FD">
        <w:rPr>
          <w:rFonts w:ascii="PT Astra Serif" w:hAnsi="PT Astra Serif" w:cs="Times New Roman"/>
          <w:sz w:val="24"/>
          <w:szCs w:val="24"/>
        </w:rPr>
        <w:t xml:space="preserve"> </w:t>
      </w:r>
      <w:r w:rsidR="009F0109" w:rsidRPr="003142FD">
        <w:rPr>
          <w:rFonts w:ascii="PT Astra Serif" w:hAnsi="PT Astra Serif" w:cs="Times New Roman"/>
          <w:sz w:val="24"/>
          <w:szCs w:val="24"/>
        </w:rPr>
        <w:t>от «</w:t>
      </w:r>
      <w:r w:rsidR="003B0E01">
        <w:rPr>
          <w:rFonts w:ascii="PT Astra Serif" w:hAnsi="PT Astra Serif" w:cs="Times New Roman"/>
          <w:sz w:val="24"/>
          <w:szCs w:val="24"/>
        </w:rPr>
        <w:t>30</w:t>
      </w:r>
      <w:r w:rsidR="00D7400E" w:rsidRPr="003142FD">
        <w:rPr>
          <w:rFonts w:ascii="PT Astra Serif" w:hAnsi="PT Astra Serif" w:cs="Times New Roman"/>
          <w:sz w:val="24"/>
          <w:szCs w:val="24"/>
        </w:rPr>
        <w:t xml:space="preserve">» </w:t>
      </w:r>
      <w:r w:rsidR="003B0E01">
        <w:rPr>
          <w:rFonts w:ascii="PT Astra Serif" w:hAnsi="PT Astra Serif" w:cs="Times New Roman"/>
          <w:sz w:val="24"/>
          <w:szCs w:val="24"/>
        </w:rPr>
        <w:t>августа</w:t>
      </w:r>
      <w:r w:rsidR="00D7400E" w:rsidRPr="003142FD">
        <w:rPr>
          <w:rFonts w:ascii="PT Astra Serif" w:hAnsi="PT Astra Serif" w:cs="Times New Roman"/>
          <w:sz w:val="24"/>
          <w:szCs w:val="24"/>
        </w:rPr>
        <w:t xml:space="preserve"> </w:t>
      </w:r>
      <w:r w:rsidR="003B0E01">
        <w:rPr>
          <w:rFonts w:ascii="PT Astra Serif" w:hAnsi="PT Astra Serif" w:cs="Times New Roman"/>
          <w:sz w:val="24"/>
          <w:szCs w:val="24"/>
        </w:rPr>
        <w:t>2021</w:t>
      </w:r>
      <w:r w:rsidR="00D7400E" w:rsidRPr="003142FD">
        <w:rPr>
          <w:rFonts w:ascii="PT Astra Serif" w:hAnsi="PT Astra Serif" w:cs="Times New Roman"/>
          <w:sz w:val="24"/>
          <w:szCs w:val="24"/>
        </w:rPr>
        <w:t xml:space="preserve"> г</w:t>
      </w:r>
      <w:r w:rsidR="003B0E01">
        <w:rPr>
          <w:rFonts w:ascii="PT Astra Serif" w:hAnsi="PT Astra Serif" w:cs="Times New Roman"/>
          <w:sz w:val="24"/>
          <w:szCs w:val="24"/>
        </w:rPr>
        <w:t>ода</w:t>
      </w:r>
      <w:r w:rsidR="0042681F" w:rsidRPr="003142FD">
        <w:rPr>
          <w:rFonts w:ascii="PT Astra Serif" w:hAnsi="PT Astra Serif" w:cs="Times New Roman"/>
          <w:sz w:val="24"/>
          <w:szCs w:val="24"/>
        </w:rPr>
        <w:tab/>
      </w:r>
      <w:r w:rsidR="0042681F" w:rsidRPr="003142FD">
        <w:rPr>
          <w:rFonts w:ascii="PT Astra Serif" w:hAnsi="PT Astra Serif" w:cs="Times New Roman"/>
          <w:sz w:val="24"/>
          <w:szCs w:val="24"/>
        </w:rPr>
        <w:tab/>
      </w:r>
      <w:r w:rsidR="0042681F" w:rsidRPr="003142FD">
        <w:rPr>
          <w:rFonts w:ascii="PT Astra Serif" w:hAnsi="PT Astra Serif" w:cs="Times New Roman"/>
          <w:sz w:val="24"/>
          <w:szCs w:val="24"/>
        </w:rPr>
        <w:tab/>
      </w:r>
      <w:r w:rsidR="00D7400E" w:rsidRPr="003142FD">
        <w:rPr>
          <w:rFonts w:ascii="PT Astra Serif" w:hAnsi="PT Astra Serif" w:cs="Times New Roman"/>
          <w:sz w:val="24"/>
          <w:szCs w:val="24"/>
        </w:rPr>
        <w:tab/>
      </w:r>
      <w:r w:rsidR="00A16B3B" w:rsidRPr="003142FD">
        <w:rPr>
          <w:rFonts w:ascii="PT Astra Serif" w:hAnsi="PT Astra Serif" w:cs="Times New Roman"/>
          <w:sz w:val="24"/>
          <w:szCs w:val="24"/>
        </w:rPr>
        <w:t>от «</w:t>
      </w:r>
      <w:r w:rsidR="003B0E01">
        <w:rPr>
          <w:rFonts w:ascii="PT Astra Serif" w:hAnsi="PT Astra Serif" w:cs="Times New Roman"/>
          <w:sz w:val="24"/>
          <w:szCs w:val="24"/>
        </w:rPr>
        <w:t>30</w:t>
      </w:r>
      <w:r w:rsidR="00A16B3B" w:rsidRPr="003142FD">
        <w:rPr>
          <w:rFonts w:ascii="PT Astra Serif" w:hAnsi="PT Astra Serif" w:cs="Times New Roman"/>
          <w:sz w:val="24"/>
          <w:szCs w:val="24"/>
        </w:rPr>
        <w:t>»</w:t>
      </w:r>
      <w:r w:rsidR="003B0E01">
        <w:rPr>
          <w:rFonts w:ascii="PT Astra Serif" w:hAnsi="PT Astra Serif" w:cs="Times New Roman"/>
          <w:sz w:val="24"/>
          <w:szCs w:val="24"/>
        </w:rPr>
        <w:t>августа</w:t>
      </w:r>
      <w:r w:rsidR="00D7400E" w:rsidRPr="003142FD">
        <w:rPr>
          <w:rFonts w:ascii="PT Astra Serif" w:hAnsi="PT Astra Serif" w:cs="Times New Roman"/>
          <w:sz w:val="24"/>
          <w:szCs w:val="24"/>
        </w:rPr>
        <w:t xml:space="preserve"> </w:t>
      </w:r>
      <w:r w:rsidR="00A16B3B" w:rsidRPr="003142FD">
        <w:rPr>
          <w:rFonts w:ascii="PT Astra Serif" w:hAnsi="PT Astra Serif" w:cs="Times New Roman"/>
          <w:sz w:val="24"/>
          <w:szCs w:val="24"/>
        </w:rPr>
        <w:t>20</w:t>
      </w:r>
      <w:r w:rsidR="003B0E01">
        <w:rPr>
          <w:rFonts w:ascii="PT Astra Serif" w:hAnsi="PT Astra Serif" w:cs="Times New Roman"/>
          <w:sz w:val="24"/>
          <w:szCs w:val="24"/>
        </w:rPr>
        <w:t>21</w:t>
      </w:r>
      <w:r w:rsidR="00A16B3B" w:rsidRPr="003142FD">
        <w:rPr>
          <w:rFonts w:ascii="PT Astra Serif" w:hAnsi="PT Astra Serif" w:cs="Times New Roman"/>
          <w:sz w:val="24"/>
          <w:szCs w:val="24"/>
        </w:rPr>
        <w:t xml:space="preserve"> года</w:t>
      </w:r>
    </w:p>
    <w:p w:rsidR="009F0109" w:rsidRPr="003142FD" w:rsidRDefault="0052442D" w:rsidP="009F0109">
      <w:pPr>
        <w:spacing w:after="0"/>
        <w:rPr>
          <w:rFonts w:ascii="PT Astra Serif" w:hAnsi="PT Astra Serif" w:cs="Times New Roman"/>
          <w:sz w:val="24"/>
          <w:szCs w:val="24"/>
        </w:rPr>
      </w:pPr>
      <w:r>
        <w:rPr>
          <w:rFonts w:ascii="PT Astra Serif" w:hAnsi="PT Astra Serif" w:cs="Times New Roman"/>
          <w:sz w:val="24"/>
          <w:szCs w:val="24"/>
        </w:rPr>
        <w:t xml:space="preserve">                                                                                                         ( с изм. от 13.07.2022 пр. №107-о)</w:t>
      </w:r>
    </w:p>
    <w:p w:rsidR="009F0109" w:rsidRPr="003142FD" w:rsidRDefault="009F0109" w:rsidP="009F0109">
      <w:pPr>
        <w:jc w:val="center"/>
        <w:rPr>
          <w:rFonts w:ascii="PT Astra Serif" w:hAnsi="PT Astra Serif" w:cs="Times New Roman"/>
          <w:sz w:val="24"/>
          <w:szCs w:val="24"/>
        </w:rPr>
      </w:pPr>
    </w:p>
    <w:p w:rsidR="009F0109" w:rsidRPr="003142FD" w:rsidRDefault="009F0109" w:rsidP="009F0109">
      <w:pPr>
        <w:jc w:val="center"/>
        <w:rPr>
          <w:rFonts w:ascii="PT Astra Serif" w:hAnsi="PT Astra Serif" w:cs="Times New Roman"/>
          <w:sz w:val="24"/>
          <w:szCs w:val="24"/>
        </w:rPr>
      </w:pPr>
    </w:p>
    <w:p w:rsidR="009F0109" w:rsidRPr="003142FD" w:rsidRDefault="009F0109" w:rsidP="009F0109">
      <w:pPr>
        <w:jc w:val="center"/>
        <w:rPr>
          <w:rFonts w:ascii="PT Astra Serif" w:hAnsi="PT Astra Serif" w:cs="Times New Roman"/>
          <w:sz w:val="24"/>
          <w:szCs w:val="24"/>
        </w:rPr>
      </w:pPr>
    </w:p>
    <w:p w:rsidR="009F0109" w:rsidRPr="003142FD" w:rsidRDefault="009F0109" w:rsidP="009F0109">
      <w:pPr>
        <w:jc w:val="center"/>
        <w:rPr>
          <w:rFonts w:ascii="PT Astra Serif" w:hAnsi="PT Astra Serif" w:cs="Times New Roman"/>
          <w:b/>
          <w:sz w:val="36"/>
          <w:szCs w:val="36"/>
        </w:rPr>
      </w:pPr>
    </w:p>
    <w:p w:rsidR="009F0109" w:rsidRPr="003142FD" w:rsidRDefault="009F0109" w:rsidP="009F0109">
      <w:pPr>
        <w:jc w:val="center"/>
        <w:rPr>
          <w:rFonts w:ascii="PT Astra Serif" w:hAnsi="PT Astra Serif" w:cs="Times New Roman"/>
          <w:b/>
          <w:sz w:val="36"/>
          <w:szCs w:val="36"/>
        </w:rPr>
      </w:pPr>
      <w:r w:rsidRPr="003142FD">
        <w:rPr>
          <w:rFonts w:ascii="PT Astra Serif" w:hAnsi="PT Astra Serif" w:cs="Times New Roman"/>
          <w:b/>
          <w:sz w:val="36"/>
          <w:szCs w:val="36"/>
        </w:rPr>
        <w:t xml:space="preserve">ПРОГРАММА </w:t>
      </w:r>
    </w:p>
    <w:p w:rsidR="009F0109" w:rsidRPr="003142FD" w:rsidRDefault="009F0109" w:rsidP="009F0109">
      <w:pPr>
        <w:jc w:val="center"/>
        <w:rPr>
          <w:rFonts w:ascii="PT Astra Serif" w:hAnsi="PT Astra Serif" w:cs="Times New Roman"/>
          <w:b/>
          <w:sz w:val="36"/>
          <w:szCs w:val="36"/>
        </w:rPr>
      </w:pPr>
      <w:r w:rsidRPr="003142FD">
        <w:rPr>
          <w:rFonts w:ascii="PT Astra Serif" w:hAnsi="PT Astra Serif" w:cs="Times New Roman"/>
          <w:b/>
          <w:sz w:val="36"/>
          <w:szCs w:val="36"/>
        </w:rPr>
        <w:t>спортивной подготовки</w:t>
      </w:r>
      <w:r w:rsidR="00A16B3B" w:rsidRPr="003142FD">
        <w:rPr>
          <w:rFonts w:ascii="PT Astra Serif" w:hAnsi="PT Astra Serif" w:cs="Times New Roman"/>
          <w:b/>
          <w:sz w:val="36"/>
          <w:szCs w:val="36"/>
        </w:rPr>
        <w:t xml:space="preserve"> по виду спорта </w:t>
      </w:r>
      <w:r w:rsidR="006237D1">
        <w:rPr>
          <w:rFonts w:ascii="PT Astra Serif" w:hAnsi="PT Astra Serif" w:cs="Times New Roman"/>
          <w:b/>
          <w:sz w:val="36"/>
          <w:szCs w:val="36"/>
        </w:rPr>
        <w:t>«</w:t>
      </w:r>
      <w:r w:rsidR="00A16B3B" w:rsidRPr="003142FD">
        <w:rPr>
          <w:rFonts w:ascii="PT Astra Serif" w:hAnsi="PT Astra Serif" w:cs="Times New Roman"/>
          <w:b/>
          <w:sz w:val="36"/>
          <w:szCs w:val="36"/>
        </w:rPr>
        <w:t>плавание</w:t>
      </w:r>
      <w:r w:rsidR="006237D1">
        <w:rPr>
          <w:rFonts w:ascii="PT Astra Serif" w:hAnsi="PT Astra Serif" w:cs="Times New Roman"/>
          <w:b/>
          <w:sz w:val="36"/>
          <w:szCs w:val="36"/>
        </w:rPr>
        <w:t>»</w:t>
      </w:r>
      <w:r w:rsidR="00413D4E" w:rsidRPr="003142FD">
        <w:rPr>
          <w:rFonts w:ascii="PT Astra Serif" w:hAnsi="PT Astra Serif" w:cs="Times New Roman"/>
          <w:b/>
          <w:sz w:val="36"/>
          <w:szCs w:val="36"/>
        </w:rPr>
        <w:t xml:space="preserve"> </w:t>
      </w:r>
    </w:p>
    <w:p w:rsidR="00A16B3B" w:rsidRPr="003142FD" w:rsidRDefault="00A16B3B" w:rsidP="009F0109">
      <w:pPr>
        <w:jc w:val="center"/>
        <w:rPr>
          <w:rFonts w:ascii="PT Astra Serif" w:hAnsi="PT Astra Serif" w:cs="Times New Roman"/>
          <w:b/>
          <w:sz w:val="36"/>
          <w:szCs w:val="36"/>
        </w:rPr>
      </w:pPr>
    </w:p>
    <w:p w:rsidR="00A16B3B" w:rsidRPr="003142FD" w:rsidRDefault="00A16B3B" w:rsidP="00E3248C">
      <w:pPr>
        <w:rPr>
          <w:rFonts w:ascii="PT Astra Serif" w:hAnsi="PT Astra Serif" w:cs="Times New Roman"/>
          <w:sz w:val="24"/>
          <w:szCs w:val="24"/>
        </w:rPr>
      </w:pPr>
      <w:r w:rsidRPr="003142FD">
        <w:rPr>
          <w:rFonts w:ascii="PT Astra Serif" w:hAnsi="PT Astra Serif" w:cs="Times New Roman"/>
          <w:b/>
          <w:sz w:val="24"/>
          <w:szCs w:val="24"/>
        </w:rPr>
        <w:t>Программа разработана на основании</w:t>
      </w:r>
      <w:r w:rsidRPr="003142FD">
        <w:rPr>
          <w:rFonts w:ascii="PT Astra Serif" w:hAnsi="PT Astra Serif" w:cs="Times New Roman"/>
          <w:sz w:val="24"/>
          <w:szCs w:val="24"/>
        </w:rPr>
        <w:t xml:space="preserve"> Федерального стандарта спортивной подготовки по виду спорта</w:t>
      </w:r>
      <w:r w:rsidR="00082E61" w:rsidRPr="003142FD">
        <w:rPr>
          <w:rFonts w:ascii="PT Astra Serif" w:hAnsi="PT Astra Serif" w:cs="Times New Roman"/>
          <w:sz w:val="24"/>
          <w:szCs w:val="24"/>
        </w:rPr>
        <w:t xml:space="preserve"> </w:t>
      </w:r>
      <w:r w:rsidR="00653D65" w:rsidRPr="003142FD">
        <w:rPr>
          <w:rFonts w:ascii="PT Astra Serif" w:hAnsi="PT Astra Serif" w:cs="Times New Roman"/>
          <w:sz w:val="24"/>
          <w:szCs w:val="24"/>
        </w:rPr>
        <w:t>«</w:t>
      </w:r>
      <w:r w:rsidRPr="003142FD">
        <w:rPr>
          <w:rFonts w:ascii="PT Astra Serif" w:hAnsi="PT Astra Serif" w:cs="Times New Roman"/>
          <w:sz w:val="24"/>
          <w:szCs w:val="24"/>
        </w:rPr>
        <w:t>плавание</w:t>
      </w:r>
      <w:r w:rsidR="00653D65" w:rsidRPr="003142FD">
        <w:rPr>
          <w:rFonts w:ascii="PT Astra Serif" w:hAnsi="PT Astra Serif" w:cs="Times New Roman"/>
          <w:sz w:val="24"/>
          <w:szCs w:val="24"/>
        </w:rPr>
        <w:t>»</w:t>
      </w:r>
      <w:r w:rsidR="00E3248C" w:rsidRPr="003142FD">
        <w:rPr>
          <w:rFonts w:ascii="PT Astra Serif" w:hAnsi="PT Astra Serif" w:cs="Times New Roman"/>
          <w:sz w:val="24"/>
          <w:szCs w:val="24"/>
        </w:rPr>
        <w:t>, утверждённого приказом Мин</w:t>
      </w:r>
      <w:r w:rsidR="00E3077C" w:rsidRPr="003142FD">
        <w:rPr>
          <w:rFonts w:ascii="PT Astra Serif" w:hAnsi="PT Astra Serif" w:cs="Times New Roman"/>
          <w:sz w:val="24"/>
          <w:szCs w:val="24"/>
        </w:rPr>
        <w:t xml:space="preserve">истерства спорта </w:t>
      </w:r>
      <w:r w:rsidR="00E3248C" w:rsidRPr="003142FD">
        <w:rPr>
          <w:rFonts w:ascii="PT Astra Serif" w:hAnsi="PT Astra Serif" w:cs="Times New Roman"/>
          <w:sz w:val="24"/>
          <w:szCs w:val="24"/>
        </w:rPr>
        <w:t xml:space="preserve">России от </w:t>
      </w:r>
      <w:r w:rsidR="00653D65" w:rsidRPr="003142FD">
        <w:rPr>
          <w:rFonts w:ascii="PT Astra Serif" w:hAnsi="PT Astra Serif" w:cs="Times New Roman"/>
          <w:sz w:val="24"/>
          <w:szCs w:val="24"/>
        </w:rPr>
        <w:t>01 июня</w:t>
      </w:r>
      <w:r w:rsidR="00E3248C" w:rsidRPr="003142FD">
        <w:rPr>
          <w:rFonts w:ascii="PT Astra Serif" w:hAnsi="PT Astra Serif" w:cs="Times New Roman"/>
          <w:sz w:val="24"/>
          <w:szCs w:val="24"/>
        </w:rPr>
        <w:t xml:space="preserve"> 20</w:t>
      </w:r>
      <w:r w:rsidR="00653D65" w:rsidRPr="003142FD">
        <w:rPr>
          <w:rFonts w:ascii="PT Astra Serif" w:hAnsi="PT Astra Serif" w:cs="Times New Roman"/>
          <w:sz w:val="24"/>
          <w:szCs w:val="24"/>
        </w:rPr>
        <w:t>21</w:t>
      </w:r>
      <w:r w:rsidR="00E3248C" w:rsidRPr="003142FD">
        <w:rPr>
          <w:rFonts w:ascii="PT Astra Serif" w:hAnsi="PT Astra Serif" w:cs="Times New Roman"/>
          <w:sz w:val="24"/>
          <w:szCs w:val="24"/>
        </w:rPr>
        <w:t xml:space="preserve"> года № </w:t>
      </w:r>
      <w:r w:rsidR="00653D65" w:rsidRPr="003142FD">
        <w:rPr>
          <w:rFonts w:ascii="PT Astra Serif" w:hAnsi="PT Astra Serif" w:cs="Times New Roman"/>
          <w:sz w:val="24"/>
          <w:szCs w:val="24"/>
        </w:rPr>
        <w:t>391</w:t>
      </w:r>
    </w:p>
    <w:p w:rsidR="00E3248C" w:rsidRPr="003142FD" w:rsidRDefault="00E3248C" w:rsidP="00E3248C">
      <w:pPr>
        <w:rPr>
          <w:rFonts w:ascii="PT Astra Serif" w:hAnsi="PT Astra Serif" w:cs="Times New Roman"/>
          <w:sz w:val="24"/>
          <w:szCs w:val="24"/>
        </w:rPr>
      </w:pPr>
    </w:p>
    <w:p w:rsidR="00F714C7" w:rsidRDefault="00F714C7" w:rsidP="00E3248C">
      <w:pPr>
        <w:rPr>
          <w:rFonts w:ascii="PT Astra Serif" w:hAnsi="PT Astra Serif" w:cs="Times New Roman"/>
          <w:sz w:val="24"/>
          <w:szCs w:val="24"/>
        </w:rPr>
      </w:pPr>
    </w:p>
    <w:p w:rsidR="003B0E01" w:rsidRPr="003142FD" w:rsidRDefault="003B0E01" w:rsidP="00E3248C">
      <w:pPr>
        <w:rPr>
          <w:rFonts w:ascii="PT Astra Serif" w:hAnsi="PT Astra Serif" w:cs="Times New Roman"/>
          <w:sz w:val="24"/>
          <w:szCs w:val="24"/>
        </w:rPr>
      </w:pPr>
    </w:p>
    <w:p w:rsidR="00E3248C" w:rsidRPr="003142FD" w:rsidRDefault="00E3248C" w:rsidP="005F1438">
      <w:pPr>
        <w:spacing w:after="0" w:line="240" w:lineRule="auto"/>
        <w:rPr>
          <w:rFonts w:ascii="PT Astra Serif" w:hAnsi="PT Astra Serif" w:cs="Times New Roman"/>
          <w:sz w:val="24"/>
          <w:szCs w:val="24"/>
        </w:rPr>
      </w:pPr>
      <w:r w:rsidRPr="003142FD">
        <w:rPr>
          <w:rFonts w:ascii="PT Astra Serif" w:hAnsi="PT Astra Serif" w:cs="Times New Roman"/>
          <w:b/>
          <w:sz w:val="24"/>
          <w:szCs w:val="24"/>
        </w:rPr>
        <w:t>Срок реализации программы</w:t>
      </w:r>
      <w:r w:rsidRPr="003142FD">
        <w:rPr>
          <w:rFonts w:ascii="PT Astra Serif" w:hAnsi="PT Astra Serif" w:cs="Times New Roman"/>
          <w:sz w:val="24"/>
          <w:szCs w:val="24"/>
        </w:rPr>
        <w:t>:</w:t>
      </w:r>
    </w:p>
    <w:p w:rsidR="00E3248C" w:rsidRPr="003142FD" w:rsidRDefault="005F1438" w:rsidP="005F1438">
      <w:pPr>
        <w:spacing w:after="0" w:line="240" w:lineRule="auto"/>
        <w:rPr>
          <w:rFonts w:ascii="PT Astra Serif" w:hAnsi="PT Astra Serif" w:cs="Times New Roman"/>
          <w:sz w:val="24"/>
          <w:szCs w:val="24"/>
        </w:rPr>
      </w:pPr>
      <w:r w:rsidRPr="003142FD">
        <w:rPr>
          <w:rFonts w:ascii="PT Astra Serif" w:hAnsi="PT Astra Serif" w:cs="Times New Roman"/>
          <w:sz w:val="24"/>
          <w:szCs w:val="24"/>
        </w:rPr>
        <w:t xml:space="preserve">Этап начальной подготовки- </w:t>
      </w:r>
      <w:r w:rsidR="00653D65" w:rsidRPr="003142FD">
        <w:rPr>
          <w:rFonts w:ascii="PT Astra Serif" w:hAnsi="PT Astra Serif" w:cs="Times New Roman"/>
          <w:sz w:val="24"/>
          <w:szCs w:val="24"/>
        </w:rPr>
        <w:t>2</w:t>
      </w:r>
      <w:r w:rsidRPr="003142FD">
        <w:rPr>
          <w:rFonts w:ascii="PT Astra Serif" w:hAnsi="PT Astra Serif" w:cs="Times New Roman"/>
          <w:sz w:val="24"/>
          <w:szCs w:val="24"/>
        </w:rPr>
        <w:t xml:space="preserve"> года</w:t>
      </w:r>
    </w:p>
    <w:p w:rsidR="005F1438" w:rsidRPr="003142FD" w:rsidRDefault="005F1438" w:rsidP="005F1438">
      <w:pPr>
        <w:spacing w:after="0" w:line="240" w:lineRule="auto"/>
        <w:rPr>
          <w:rFonts w:ascii="PT Astra Serif" w:hAnsi="PT Astra Serif" w:cs="Times New Roman"/>
          <w:sz w:val="24"/>
          <w:szCs w:val="24"/>
        </w:rPr>
      </w:pPr>
      <w:r w:rsidRPr="003142FD">
        <w:rPr>
          <w:rFonts w:ascii="PT Astra Serif" w:hAnsi="PT Astra Serif" w:cs="Times New Roman"/>
          <w:sz w:val="24"/>
          <w:szCs w:val="24"/>
        </w:rPr>
        <w:t>Тренировочный этап (этап спортивной специализации – 5 лет</w:t>
      </w:r>
    </w:p>
    <w:p w:rsidR="005F1438" w:rsidRPr="003142FD" w:rsidRDefault="005F1438" w:rsidP="005F1438">
      <w:pPr>
        <w:spacing w:after="0" w:line="240" w:lineRule="auto"/>
        <w:rPr>
          <w:rFonts w:ascii="PT Astra Serif" w:hAnsi="PT Astra Serif" w:cs="Times New Roman"/>
          <w:sz w:val="24"/>
          <w:szCs w:val="24"/>
        </w:rPr>
      </w:pPr>
      <w:r w:rsidRPr="003142FD">
        <w:rPr>
          <w:rFonts w:ascii="PT Astra Serif" w:hAnsi="PT Astra Serif" w:cs="Times New Roman"/>
          <w:sz w:val="24"/>
          <w:szCs w:val="24"/>
        </w:rPr>
        <w:t>Этап совершенствования спортивного мастерства</w:t>
      </w:r>
      <w:r w:rsidR="00653D65" w:rsidRPr="003142FD">
        <w:rPr>
          <w:rFonts w:ascii="PT Astra Serif" w:hAnsi="PT Astra Serif" w:cs="Times New Roman"/>
          <w:sz w:val="24"/>
          <w:szCs w:val="24"/>
        </w:rPr>
        <w:t xml:space="preserve"> </w:t>
      </w:r>
      <w:r w:rsidRPr="003142FD">
        <w:rPr>
          <w:rFonts w:ascii="PT Astra Serif" w:hAnsi="PT Astra Serif" w:cs="Times New Roman"/>
          <w:sz w:val="24"/>
          <w:szCs w:val="24"/>
        </w:rPr>
        <w:t>-</w:t>
      </w:r>
      <w:r w:rsidR="00653D65" w:rsidRPr="003142FD">
        <w:rPr>
          <w:rFonts w:ascii="PT Astra Serif" w:hAnsi="PT Astra Serif" w:cs="Times New Roman"/>
          <w:sz w:val="24"/>
          <w:szCs w:val="24"/>
        </w:rPr>
        <w:t xml:space="preserve"> 3 года</w:t>
      </w:r>
    </w:p>
    <w:p w:rsidR="00E3248C" w:rsidRPr="003142FD" w:rsidRDefault="00E3248C" w:rsidP="00E3248C">
      <w:pPr>
        <w:rPr>
          <w:rFonts w:ascii="PT Astra Serif" w:hAnsi="PT Astra Serif" w:cs="Times New Roman"/>
          <w:sz w:val="24"/>
          <w:szCs w:val="24"/>
        </w:rPr>
      </w:pPr>
    </w:p>
    <w:p w:rsidR="00E3248C" w:rsidRPr="003142FD" w:rsidRDefault="00E3248C" w:rsidP="00E3248C">
      <w:pPr>
        <w:rPr>
          <w:rFonts w:ascii="PT Astra Serif" w:hAnsi="PT Astra Serif" w:cs="Times New Roman"/>
          <w:sz w:val="24"/>
          <w:szCs w:val="24"/>
        </w:rPr>
      </w:pPr>
    </w:p>
    <w:p w:rsidR="00E3248C" w:rsidRPr="003142FD" w:rsidRDefault="00E3248C" w:rsidP="00E3248C">
      <w:pPr>
        <w:rPr>
          <w:rFonts w:ascii="PT Astra Serif" w:hAnsi="PT Astra Serif" w:cs="Times New Roman"/>
          <w:sz w:val="24"/>
          <w:szCs w:val="24"/>
        </w:rPr>
      </w:pPr>
    </w:p>
    <w:p w:rsidR="00E3248C" w:rsidRPr="003142FD" w:rsidRDefault="00E3248C" w:rsidP="00E3248C">
      <w:pPr>
        <w:rPr>
          <w:rFonts w:ascii="PT Astra Serif" w:hAnsi="PT Astra Serif" w:cs="Times New Roman"/>
          <w:sz w:val="24"/>
          <w:szCs w:val="24"/>
        </w:rPr>
      </w:pPr>
    </w:p>
    <w:p w:rsidR="00E3248C" w:rsidRPr="003142FD" w:rsidRDefault="00E3248C" w:rsidP="00E3248C">
      <w:pPr>
        <w:rPr>
          <w:rFonts w:ascii="PT Astra Serif" w:hAnsi="PT Astra Serif" w:cs="Times New Roman"/>
          <w:sz w:val="24"/>
          <w:szCs w:val="24"/>
        </w:rPr>
      </w:pPr>
    </w:p>
    <w:p w:rsidR="00E3248C" w:rsidRPr="003142FD" w:rsidRDefault="00E3248C" w:rsidP="00E3248C">
      <w:pPr>
        <w:rPr>
          <w:rFonts w:ascii="PT Astra Serif" w:hAnsi="PT Astra Serif" w:cs="Times New Roman"/>
          <w:sz w:val="24"/>
          <w:szCs w:val="24"/>
        </w:rPr>
      </w:pPr>
    </w:p>
    <w:p w:rsidR="00E3248C" w:rsidRPr="003142FD" w:rsidRDefault="00E3248C" w:rsidP="00E3248C">
      <w:pPr>
        <w:rPr>
          <w:rFonts w:ascii="PT Astra Serif" w:hAnsi="PT Astra Serif" w:cs="Times New Roman"/>
          <w:sz w:val="24"/>
          <w:szCs w:val="24"/>
        </w:rPr>
      </w:pPr>
    </w:p>
    <w:p w:rsidR="00E3248C" w:rsidRPr="003142FD" w:rsidRDefault="00E3248C" w:rsidP="00E3248C">
      <w:pPr>
        <w:rPr>
          <w:rFonts w:ascii="PT Astra Serif" w:hAnsi="PT Astra Serif" w:cs="Times New Roman"/>
          <w:sz w:val="24"/>
          <w:szCs w:val="24"/>
        </w:rPr>
      </w:pPr>
    </w:p>
    <w:p w:rsidR="00C853DA" w:rsidRPr="003142FD" w:rsidRDefault="00C853DA" w:rsidP="00E3248C">
      <w:pPr>
        <w:rPr>
          <w:rFonts w:ascii="PT Astra Serif" w:hAnsi="PT Astra Serif" w:cs="Times New Roman"/>
          <w:sz w:val="24"/>
          <w:szCs w:val="24"/>
        </w:rPr>
      </w:pPr>
    </w:p>
    <w:p w:rsidR="0042681F" w:rsidRPr="003142FD" w:rsidRDefault="0042681F" w:rsidP="00E3248C">
      <w:pPr>
        <w:rPr>
          <w:rFonts w:ascii="PT Astra Serif" w:hAnsi="PT Astra Serif" w:cs="Times New Roman"/>
          <w:sz w:val="24"/>
          <w:szCs w:val="24"/>
        </w:rPr>
      </w:pPr>
    </w:p>
    <w:p w:rsidR="00413D4E" w:rsidRPr="003142FD" w:rsidRDefault="00413D4E" w:rsidP="00413D4E">
      <w:pPr>
        <w:spacing w:after="0"/>
        <w:jc w:val="center"/>
        <w:rPr>
          <w:rFonts w:ascii="PT Astra Serif" w:hAnsi="PT Astra Serif" w:cs="Times New Roman"/>
          <w:sz w:val="24"/>
          <w:szCs w:val="24"/>
        </w:rPr>
      </w:pPr>
      <w:r w:rsidRPr="003142FD">
        <w:rPr>
          <w:rFonts w:ascii="PT Astra Serif" w:hAnsi="PT Astra Serif" w:cs="Times New Roman"/>
          <w:sz w:val="24"/>
          <w:szCs w:val="24"/>
        </w:rPr>
        <w:t>г. Салехард</w:t>
      </w:r>
    </w:p>
    <w:p w:rsidR="00F714C7" w:rsidRPr="003142FD" w:rsidRDefault="00E3248C" w:rsidP="00C853DA">
      <w:pPr>
        <w:spacing w:after="0"/>
        <w:jc w:val="center"/>
        <w:rPr>
          <w:rFonts w:ascii="PT Astra Serif" w:hAnsi="PT Astra Serif" w:cs="Times New Roman"/>
          <w:sz w:val="24"/>
          <w:szCs w:val="24"/>
        </w:rPr>
      </w:pPr>
      <w:r w:rsidRPr="003142FD">
        <w:rPr>
          <w:rFonts w:ascii="PT Astra Serif" w:hAnsi="PT Astra Serif" w:cs="Times New Roman"/>
          <w:sz w:val="24"/>
          <w:szCs w:val="24"/>
        </w:rPr>
        <w:t>20</w:t>
      </w:r>
      <w:r w:rsidR="00653D65" w:rsidRPr="003142FD">
        <w:rPr>
          <w:rFonts w:ascii="PT Astra Serif" w:hAnsi="PT Astra Serif" w:cs="Times New Roman"/>
          <w:sz w:val="24"/>
          <w:szCs w:val="24"/>
        </w:rPr>
        <w:t>21</w:t>
      </w:r>
      <w:r w:rsidR="00413D4E" w:rsidRPr="003142FD">
        <w:rPr>
          <w:rFonts w:ascii="PT Astra Serif" w:hAnsi="PT Astra Serif" w:cs="Times New Roman"/>
          <w:sz w:val="24"/>
          <w:szCs w:val="24"/>
        </w:rPr>
        <w:t xml:space="preserve"> год</w:t>
      </w:r>
    </w:p>
    <w:p w:rsidR="00B20FDD" w:rsidRDefault="00B20FDD" w:rsidP="00C853DA">
      <w:pPr>
        <w:spacing w:after="0"/>
        <w:jc w:val="center"/>
        <w:rPr>
          <w:rFonts w:ascii="PT Astra Serif" w:hAnsi="PT Astra Serif" w:cs="Times New Roman"/>
          <w:sz w:val="24"/>
          <w:szCs w:val="24"/>
        </w:rPr>
      </w:pPr>
    </w:p>
    <w:p w:rsidR="00DA636C" w:rsidRPr="003142FD" w:rsidRDefault="00DA636C" w:rsidP="00C853DA">
      <w:pPr>
        <w:spacing w:after="0"/>
        <w:jc w:val="center"/>
        <w:rPr>
          <w:rFonts w:ascii="PT Astra Serif" w:hAnsi="PT Astra Serif" w:cs="Times New Roman"/>
          <w:sz w:val="24"/>
          <w:szCs w:val="24"/>
        </w:rPr>
      </w:pPr>
    </w:p>
    <w:p w:rsidR="00F34DF1" w:rsidRPr="003142FD" w:rsidRDefault="00F714C7" w:rsidP="00F34DF1">
      <w:pPr>
        <w:pStyle w:val="ConsPlusNormal"/>
        <w:widowControl w:val="0"/>
        <w:jc w:val="center"/>
        <w:rPr>
          <w:rFonts w:ascii="PT Astra Serif" w:hAnsi="PT Astra Serif" w:cs="Times New Roman"/>
          <w:sz w:val="24"/>
          <w:szCs w:val="24"/>
        </w:rPr>
      </w:pPr>
      <w:r w:rsidRPr="003142FD">
        <w:rPr>
          <w:rFonts w:ascii="PT Astra Serif" w:hAnsi="PT Astra Serif" w:cs="Times New Roman"/>
          <w:sz w:val="24"/>
          <w:szCs w:val="24"/>
        </w:rPr>
        <w:t>СОДЕРЖАНИЕ</w:t>
      </w:r>
    </w:p>
    <w:tbl>
      <w:tblPr>
        <w:tblW w:w="5000" w:type="pct"/>
        <w:tblLook w:val="04A0" w:firstRow="1" w:lastRow="0" w:firstColumn="1" w:lastColumn="0" w:noHBand="0" w:noVBand="1"/>
      </w:tblPr>
      <w:tblGrid>
        <w:gridCol w:w="511"/>
        <w:gridCol w:w="8704"/>
        <w:gridCol w:w="782"/>
      </w:tblGrid>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r w:rsidRPr="003142FD">
              <w:rPr>
                <w:rFonts w:ascii="PT Astra Serif" w:hAnsi="PT Astra Serif" w:cs="Times New Roman"/>
                <w:sz w:val="24"/>
                <w:szCs w:val="24"/>
              </w:rPr>
              <w:t>1</w:t>
            </w:r>
          </w:p>
        </w:tc>
        <w:tc>
          <w:tcPr>
            <w:tcW w:w="8580" w:type="dxa"/>
            <w:shd w:val="clear" w:color="auto" w:fill="auto"/>
          </w:tcPr>
          <w:p w:rsidR="00044286" w:rsidRPr="003142FD" w:rsidRDefault="00F34DF1"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Пояснительная записка</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lang w:val="en-US"/>
              </w:rPr>
            </w:pPr>
          </w:p>
        </w:tc>
        <w:tc>
          <w:tcPr>
            <w:tcW w:w="8580" w:type="dxa"/>
            <w:shd w:val="clear" w:color="auto" w:fill="auto"/>
          </w:tcPr>
          <w:p w:rsidR="00F34DF1" w:rsidRPr="003142FD" w:rsidRDefault="00044286" w:rsidP="00044286">
            <w:pPr>
              <w:pStyle w:val="ConsPlusNormal"/>
              <w:widowControl w:val="0"/>
              <w:numPr>
                <w:ilvl w:val="1"/>
                <w:numId w:val="15"/>
              </w:numPr>
              <w:jc w:val="both"/>
              <w:rPr>
                <w:rFonts w:ascii="PT Astra Serif" w:hAnsi="PT Astra Serif" w:cs="Times New Roman"/>
                <w:sz w:val="22"/>
                <w:szCs w:val="22"/>
              </w:rPr>
            </w:pPr>
            <w:r w:rsidRPr="003142FD">
              <w:rPr>
                <w:rFonts w:ascii="PT Astra Serif" w:hAnsi="PT Astra Serif" w:cs="Times New Roman"/>
                <w:sz w:val="22"/>
                <w:szCs w:val="22"/>
              </w:rPr>
              <w:t>Цели, задачи и планируемые результаты  реализации  Программы</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34DF1" w:rsidRPr="003142FD" w:rsidRDefault="00044286" w:rsidP="009F79C1">
            <w:pPr>
              <w:pStyle w:val="ConsPlusNormal"/>
              <w:widowControl w:val="0"/>
              <w:numPr>
                <w:ilvl w:val="1"/>
                <w:numId w:val="15"/>
              </w:numPr>
              <w:jc w:val="both"/>
              <w:rPr>
                <w:rFonts w:ascii="PT Astra Serif" w:hAnsi="PT Astra Serif" w:cs="Times New Roman"/>
                <w:sz w:val="22"/>
                <w:szCs w:val="22"/>
              </w:rPr>
            </w:pPr>
            <w:r w:rsidRPr="003142FD">
              <w:rPr>
                <w:rFonts w:ascii="PT Astra Serif" w:hAnsi="PT Astra Serif" w:cs="Times New Roman"/>
                <w:sz w:val="22"/>
                <w:szCs w:val="22"/>
              </w:rPr>
              <w:t>Срок реализации программы</w:t>
            </w:r>
          </w:p>
          <w:p w:rsidR="009F79C1" w:rsidRPr="003142FD" w:rsidRDefault="009F79C1" w:rsidP="009F79C1">
            <w:pPr>
              <w:pStyle w:val="ConsPlusNormal"/>
              <w:widowControl w:val="0"/>
              <w:numPr>
                <w:ilvl w:val="1"/>
                <w:numId w:val="15"/>
              </w:numPr>
              <w:jc w:val="both"/>
              <w:rPr>
                <w:rFonts w:ascii="PT Astra Serif" w:hAnsi="PT Astra Serif" w:cs="Times New Roman"/>
                <w:sz w:val="22"/>
                <w:szCs w:val="22"/>
              </w:rPr>
            </w:pPr>
            <w:r w:rsidRPr="003142FD">
              <w:rPr>
                <w:rFonts w:ascii="PT Astra Serif" w:hAnsi="PT Astra Serif" w:cs="Times New Roman"/>
                <w:sz w:val="22"/>
                <w:szCs w:val="22"/>
              </w:rPr>
              <w:t>Характеристика вида спорта «плавание»</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9F79C1" w:rsidRPr="003142FD" w:rsidRDefault="009F79C1" w:rsidP="009F79C1">
            <w:pPr>
              <w:pStyle w:val="ConsPlusNormal"/>
              <w:widowControl w:val="0"/>
              <w:jc w:val="both"/>
              <w:rPr>
                <w:rFonts w:ascii="PT Astra Serif" w:hAnsi="PT Astra Serif" w:cs="Times New Roman"/>
                <w:sz w:val="22"/>
                <w:szCs w:val="22"/>
              </w:rPr>
            </w:pP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r w:rsidRPr="003142FD">
              <w:rPr>
                <w:rFonts w:ascii="PT Astra Serif" w:hAnsi="PT Astra Serif" w:cs="Times New Roman"/>
                <w:sz w:val="24"/>
                <w:szCs w:val="24"/>
              </w:rPr>
              <w:t>2</w:t>
            </w:r>
          </w:p>
        </w:tc>
        <w:tc>
          <w:tcPr>
            <w:tcW w:w="8580" w:type="dxa"/>
            <w:shd w:val="clear" w:color="auto" w:fill="auto"/>
          </w:tcPr>
          <w:p w:rsidR="00F34DF1" w:rsidRPr="003142FD" w:rsidRDefault="00F34DF1"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Нормативная часть</w:t>
            </w:r>
          </w:p>
          <w:p w:rsidR="001262B6" w:rsidRPr="003142FD" w:rsidRDefault="001262B6" w:rsidP="001262B6">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2.1.Структура тренировочного процесса</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34DF1" w:rsidRPr="003142FD" w:rsidRDefault="00F34DF1"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w:t>
            </w:r>
            <w:r w:rsidR="001262B6" w:rsidRPr="003142FD">
              <w:rPr>
                <w:rFonts w:ascii="PT Astra Serif" w:hAnsi="PT Astra Serif" w:cs="Times New Roman"/>
                <w:sz w:val="22"/>
                <w:szCs w:val="22"/>
              </w:rPr>
              <w:t>2</w:t>
            </w:r>
            <w:r w:rsidRPr="003142FD">
              <w:rPr>
                <w:rFonts w:ascii="PT Astra Serif" w:hAnsi="PT Astra Serif" w:cs="Times New Roman"/>
                <w:sz w:val="22"/>
                <w:szCs w:val="22"/>
              </w:rPr>
              <w:t> Продолжительность этапов спортивной подготовки, минимальный возраст и количество лиц, проходящих спортивную подготовку, в группах спортивной подготовки</w:t>
            </w:r>
          </w:p>
          <w:p w:rsidR="001262B6" w:rsidRPr="003142FD" w:rsidRDefault="001262B6"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2.3.Требования к объёму тренировочного процесса</w:t>
            </w:r>
          </w:p>
          <w:p w:rsidR="001262B6" w:rsidRPr="003142FD" w:rsidRDefault="001262B6"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2.4. Режимы тренировочной работы и периоды отдыха (активного,</w:t>
            </w:r>
            <w:r w:rsidR="00EB7A96">
              <w:rPr>
                <w:rFonts w:ascii="PT Astra Serif" w:hAnsi="PT Astra Serif" w:cs="Times New Roman"/>
                <w:sz w:val="22"/>
                <w:szCs w:val="22"/>
              </w:rPr>
              <w:t xml:space="preserve"> </w:t>
            </w:r>
            <w:r w:rsidRPr="003142FD">
              <w:rPr>
                <w:rFonts w:ascii="PT Astra Serif" w:hAnsi="PT Astra Serif" w:cs="Times New Roman"/>
                <w:sz w:val="22"/>
                <w:szCs w:val="22"/>
              </w:rPr>
              <w:t>пассивного)</w:t>
            </w:r>
          </w:p>
          <w:p w:rsidR="001262B6" w:rsidRPr="003142FD" w:rsidRDefault="001262B6"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2.5. Виды подготовки и соотношение видов подготовки в структуре тренировочного процесса</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34DF1" w:rsidRPr="003142FD" w:rsidRDefault="00F34DF1" w:rsidP="001262B6">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w:t>
            </w:r>
            <w:r w:rsidR="00F912E2" w:rsidRPr="003142FD">
              <w:rPr>
                <w:rFonts w:ascii="PT Astra Serif" w:hAnsi="PT Astra Serif" w:cs="Times New Roman"/>
                <w:sz w:val="22"/>
                <w:szCs w:val="22"/>
              </w:rPr>
              <w:t>6</w:t>
            </w:r>
            <w:r w:rsidRPr="003142FD">
              <w:rPr>
                <w:rFonts w:ascii="PT Astra Serif" w:hAnsi="PT Astra Serif" w:cs="Times New Roman"/>
                <w:sz w:val="22"/>
                <w:szCs w:val="22"/>
              </w:rPr>
              <w:t>. </w:t>
            </w:r>
            <w:r w:rsidR="001262B6" w:rsidRPr="003142FD">
              <w:rPr>
                <w:rFonts w:ascii="PT Astra Serif" w:hAnsi="PT Astra Serif" w:cs="Times New Roman"/>
                <w:sz w:val="22"/>
                <w:szCs w:val="22"/>
              </w:rPr>
              <w:t>Требования к объёму соревновательной деятельности на этапах спортивной подготовки</w:t>
            </w:r>
          </w:p>
          <w:p w:rsidR="00F912E2" w:rsidRPr="003142FD" w:rsidRDefault="00F912E2" w:rsidP="001262B6">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2.7. Перечень тренировочных мероприятий</w:t>
            </w:r>
          </w:p>
          <w:p w:rsidR="00F912E2" w:rsidRPr="003142FD" w:rsidRDefault="00F912E2" w:rsidP="001262B6">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2.8.</w:t>
            </w:r>
            <w:r w:rsidR="003E54B0">
              <w:rPr>
                <w:rFonts w:ascii="PT Astra Serif" w:hAnsi="PT Astra Serif" w:cs="Times New Roman"/>
                <w:sz w:val="22"/>
                <w:szCs w:val="22"/>
              </w:rPr>
              <w:t xml:space="preserve"> </w:t>
            </w:r>
            <w:r w:rsidRPr="003142FD">
              <w:rPr>
                <w:rFonts w:ascii="PT Astra Serif" w:hAnsi="PT Astra Serif" w:cs="Times New Roman"/>
                <w:sz w:val="22"/>
                <w:szCs w:val="22"/>
              </w:rPr>
              <w:t>Годовой план спортивной подготовки</w:t>
            </w:r>
          </w:p>
          <w:p w:rsidR="00F912E2" w:rsidRPr="003142FD" w:rsidRDefault="00F912E2" w:rsidP="001262B6">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2.9. Планы инструкторской и судейской практики</w:t>
            </w:r>
          </w:p>
          <w:p w:rsidR="00F912E2" w:rsidRPr="003142FD" w:rsidRDefault="003E54B0" w:rsidP="001262B6">
            <w:pPr>
              <w:pStyle w:val="ConsPlusNormal"/>
              <w:widowControl w:val="0"/>
              <w:jc w:val="both"/>
              <w:rPr>
                <w:rFonts w:ascii="PT Astra Serif" w:hAnsi="PT Astra Serif" w:cs="Times New Roman"/>
                <w:sz w:val="22"/>
                <w:szCs w:val="22"/>
              </w:rPr>
            </w:pPr>
            <w:r>
              <w:rPr>
                <w:rFonts w:ascii="PT Astra Serif" w:hAnsi="PT Astra Serif" w:cs="Times New Roman"/>
                <w:sz w:val="22"/>
                <w:szCs w:val="22"/>
              </w:rPr>
              <w:t>2.10.</w:t>
            </w:r>
            <w:r w:rsidR="00F912E2" w:rsidRPr="003142FD">
              <w:rPr>
                <w:rFonts w:ascii="PT Astra Serif" w:hAnsi="PT Astra Serif" w:cs="Times New Roman"/>
                <w:sz w:val="22"/>
                <w:szCs w:val="22"/>
              </w:rPr>
              <w:t>Планы медицинских, медико-биологических мероприятий и применения восстановительных средств.</w:t>
            </w:r>
          </w:p>
          <w:p w:rsidR="00F912E2" w:rsidRPr="003142FD" w:rsidRDefault="00F912E2" w:rsidP="001262B6">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2.11 Планы антидопинговых мероприятий</w:t>
            </w:r>
          </w:p>
          <w:p w:rsidR="009F79C1" w:rsidRPr="003142FD" w:rsidRDefault="009F79C1" w:rsidP="001262B6">
            <w:pPr>
              <w:pStyle w:val="ConsPlusNormal"/>
              <w:widowControl w:val="0"/>
              <w:jc w:val="both"/>
              <w:rPr>
                <w:rFonts w:ascii="PT Astra Serif" w:hAnsi="PT Astra Serif" w:cs="Times New Roman"/>
                <w:sz w:val="22"/>
                <w:szCs w:val="22"/>
              </w:rPr>
            </w:pP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r w:rsidRPr="003142FD">
              <w:rPr>
                <w:rFonts w:ascii="PT Astra Serif" w:hAnsi="PT Astra Serif" w:cs="Times New Roman"/>
                <w:sz w:val="24"/>
                <w:szCs w:val="24"/>
                <w:lang w:val="en-US"/>
              </w:rPr>
              <w:t>3</w:t>
            </w:r>
          </w:p>
        </w:tc>
        <w:tc>
          <w:tcPr>
            <w:tcW w:w="8580" w:type="dxa"/>
            <w:shd w:val="clear" w:color="auto" w:fill="auto"/>
          </w:tcPr>
          <w:p w:rsidR="00F34DF1" w:rsidRPr="003142FD" w:rsidRDefault="00F34DF1"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Методическая часть</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34DF1" w:rsidRPr="003142FD" w:rsidRDefault="00F34DF1"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3.1. Рекомендации по проведению тренировочных занятий</w:t>
            </w:r>
            <w:r w:rsidR="00F912E2" w:rsidRPr="003142FD">
              <w:rPr>
                <w:rFonts w:ascii="PT Astra Serif" w:hAnsi="PT Astra Serif" w:cs="Times New Roman"/>
                <w:sz w:val="22"/>
                <w:szCs w:val="22"/>
              </w:rPr>
              <w:t xml:space="preserve"> с учетом влияния физических качеств на результативность</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912E2" w:rsidRPr="003142FD" w:rsidRDefault="00F34DF1" w:rsidP="00F912E2">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3.2. </w:t>
            </w:r>
            <w:r w:rsidR="00F912E2" w:rsidRPr="003142FD">
              <w:rPr>
                <w:rFonts w:ascii="PT Astra Serif" w:hAnsi="PT Astra Serif" w:cs="Times New Roman"/>
                <w:sz w:val="22"/>
                <w:szCs w:val="22"/>
              </w:rPr>
              <w:t>Планы-конспекты  тренировочных занятий по каждому этапу спортивной подготовки с указанием видов упражнений, средств и методов тренировки</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34DF1" w:rsidRPr="003142FD" w:rsidRDefault="00F34DF1"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3.</w:t>
            </w:r>
            <w:r w:rsidR="00F912E2" w:rsidRPr="003142FD">
              <w:rPr>
                <w:rFonts w:ascii="PT Astra Serif" w:hAnsi="PT Astra Serif" w:cs="Times New Roman"/>
                <w:sz w:val="22"/>
                <w:szCs w:val="22"/>
              </w:rPr>
              <w:t>3</w:t>
            </w:r>
            <w:r w:rsidRPr="003142FD">
              <w:rPr>
                <w:rFonts w:ascii="PT Astra Serif" w:hAnsi="PT Astra Serif" w:cs="Times New Roman"/>
                <w:sz w:val="22"/>
                <w:szCs w:val="22"/>
              </w:rPr>
              <w:t>.Рекомендации по планированию спортивных результатов</w:t>
            </w:r>
          </w:p>
          <w:p w:rsidR="00F7782C" w:rsidRPr="003142FD" w:rsidRDefault="00F912E2"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3.4.Рекомендациипо организации научно-методического обеспечения, психологического сопровождения</w:t>
            </w:r>
          </w:p>
          <w:p w:rsidR="009F79C1" w:rsidRPr="003142FD" w:rsidRDefault="009F79C1" w:rsidP="003417AE">
            <w:pPr>
              <w:pStyle w:val="ConsPlusNormal"/>
              <w:widowControl w:val="0"/>
              <w:jc w:val="both"/>
              <w:rPr>
                <w:rFonts w:ascii="PT Astra Serif" w:hAnsi="PT Astra Serif" w:cs="Times New Roman"/>
                <w:sz w:val="22"/>
                <w:szCs w:val="22"/>
              </w:rPr>
            </w:pP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p w:rsidR="00F7782C" w:rsidRPr="003142FD" w:rsidRDefault="00F7782C"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r w:rsidRPr="003142FD">
              <w:rPr>
                <w:rFonts w:ascii="PT Astra Serif" w:hAnsi="PT Astra Serif" w:cs="Times New Roman"/>
                <w:sz w:val="24"/>
                <w:szCs w:val="24"/>
              </w:rPr>
              <w:t>4</w:t>
            </w:r>
          </w:p>
        </w:tc>
        <w:tc>
          <w:tcPr>
            <w:tcW w:w="8580" w:type="dxa"/>
            <w:shd w:val="clear" w:color="auto" w:fill="auto"/>
          </w:tcPr>
          <w:p w:rsidR="00F34DF1" w:rsidRPr="003142FD" w:rsidRDefault="00F34DF1" w:rsidP="00F912E2">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 xml:space="preserve">Система </w:t>
            </w:r>
            <w:r w:rsidR="00F912E2" w:rsidRPr="003142FD">
              <w:rPr>
                <w:rFonts w:ascii="PT Astra Serif" w:hAnsi="PT Astra Serif" w:cs="Times New Roman"/>
                <w:sz w:val="22"/>
                <w:szCs w:val="22"/>
              </w:rPr>
              <w:t>спортивного отбора и контроля</w:t>
            </w:r>
          </w:p>
          <w:p w:rsidR="00F912E2" w:rsidRPr="003142FD" w:rsidRDefault="00F912E2" w:rsidP="00F912E2">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4.1. Мероприятия по отбору спортсменов д</w:t>
            </w:r>
            <w:r w:rsidR="00B067A0">
              <w:rPr>
                <w:rFonts w:ascii="PT Astra Serif" w:hAnsi="PT Astra Serif" w:cs="Times New Roman"/>
                <w:sz w:val="22"/>
                <w:szCs w:val="22"/>
              </w:rPr>
              <w:t>л</w:t>
            </w:r>
            <w:r w:rsidRPr="003142FD">
              <w:rPr>
                <w:rFonts w:ascii="PT Astra Serif" w:hAnsi="PT Astra Serif" w:cs="Times New Roman"/>
                <w:sz w:val="22"/>
                <w:szCs w:val="22"/>
              </w:rPr>
              <w:t>я комплектования групп спортивной</w:t>
            </w:r>
            <w:r w:rsidR="009F79C1" w:rsidRPr="003142FD">
              <w:rPr>
                <w:rFonts w:ascii="PT Astra Serif" w:hAnsi="PT Astra Serif" w:cs="Times New Roman"/>
                <w:sz w:val="22"/>
                <w:szCs w:val="22"/>
              </w:rPr>
              <w:t xml:space="preserve"> </w:t>
            </w:r>
            <w:r w:rsidRPr="003142FD">
              <w:rPr>
                <w:rFonts w:ascii="PT Astra Serif" w:hAnsi="PT Astra Serif" w:cs="Times New Roman"/>
                <w:sz w:val="22"/>
                <w:szCs w:val="22"/>
              </w:rPr>
              <w:t>подготовки</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c>
          <w:tcPr>
            <w:tcW w:w="8580" w:type="dxa"/>
            <w:shd w:val="clear" w:color="auto" w:fill="auto"/>
          </w:tcPr>
          <w:p w:rsidR="00F34DF1" w:rsidRPr="003142FD" w:rsidRDefault="00F34DF1" w:rsidP="009F79C1">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4.</w:t>
            </w:r>
            <w:r w:rsidR="009F79C1" w:rsidRPr="003142FD">
              <w:rPr>
                <w:rFonts w:ascii="PT Astra Serif" w:hAnsi="PT Astra Serif" w:cs="Times New Roman"/>
                <w:sz w:val="22"/>
                <w:szCs w:val="22"/>
              </w:rPr>
              <w:t>2</w:t>
            </w:r>
            <w:r w:rsidRPr="003142FD">
              <w:rPr>
                <w:rFonts w:ascii="PT Astra Serif" w:hAnsi="PT Astra Serif" w:cs="Times New Roman"/>
                <w:sz w:val="22"/>
                <w:szCs w:val="22"/>
              </w:rPr>
              <w:t xml:space="preserve">. Критерии </w:t>
            </w:r>
            <w:r w:rsidR="009F79C1" w:rsidRPr="003142FD">
              <w:rPr>
                <w:rFonts w:ascii="PT Astra Serif" w:hAnsi="PT Astra Serif" w:cs="Times New Roman"/>
                <w:sz w:val="22"/>
                <w:szCs w:val="22"/>
              </w:rPr>
              <w:t>оценки результатов реализации Программы на каждом их этапов спортивной подготовки в соответствии с требованиями к результатам реализации программы</w:t>
            </w:r>
          </w:p>
          <w:p w:rsidR="009F79C1" w:rsidRPr="003142FD" w:rsidRDefault="009F79C1" w:rsidP="009F79C1">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4.3. Контроль результативности тренировочного процесса по итогам каждого этапа спортивной подготовки и сроки его проведения</w:t>
            </w:r>
          </w:p>
          <w:p w:rsidR="009F79C1" w:rsidRDefault="009F79C1" w:rsidP="009F79C1">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4.4. 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w:t>
            </w:r>
          </w:p>
          <w:p w:rsidR="003E54B0" w:rsidRPr="003142FD" w:rsidRDefault="003E54B0" w:rsidP="009F79C1">
            <w:pPr>
              <w:pStyle w:val="ConsPlusNormal"/>
              <w:widowControl w:val="0"/>
              <w:jc w:val="both"/>
              <w:rPr>
                <w:rFonts w:ascii="PT Astra Serif" w:hAnsi="PT Astra Serif" w:cs="Times New Roman"/>
                <w:sz w:val="22"/>
                <w:szCs w:val="22"/>
              </w:rPr>
            </w:pPr>
            <w:r>
              <w:rPr>
                <w:rFonts w:ascii="PT Astra Serif" w:hAnsi="PT Astra Serif" w:cs="Times New Roman"/>
                <w:sz w:val="22"/>
                <w:szCs w:val="22"/>
              </w:rPr>
              <w:t>4.5.</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9F79C1" w:rsidRPr="003142FD" w:rsidTr="001262B6">
        <w:trPr>
          <w:gridAfter w:val="2"/>
          <w:wAfter w:w="9351" w:type="dxa"/>
        </w:trPr>
        <w:tc>
          <w:tcPr>
            <w:tcW w:w="504" w:type="dxa"/>
            <w:shd w:val="clear" w:color="auto" w:fill="auto"/>
          </w:tcPr>
          <w:p w:rsidR="009F79C1" w:rsidRPr="003142FD" w:rsidRDefault="009F79C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lang w:val="en-US"/>
              </w:rPr>
            </w:pPr>
            <w:r w:rsidRPr="003142FD">
              <w:rPr>
                <w:rFonts w:ascii="PT Astra Serif" w:hAnsi="PT Astra Serif" w:cs="Times New Roman"/>
                <w:sz w:val="24"/>
                <w:szCs w:val="24"/>
                <w:lang w:val="en-US"/>
              </w:rPr>
              <w:t>5</w:t>
            </w:r>
          </w:p>
        </w:tc>
        <w:tc>
          <w:tcPr>
            <w:tcW w:w="8580" w:type="dxa"/>
            <w:shd w:val="clear" w:color="auto" w:fill="auto"/>
          </w:tcPr>
          <w:p w:rsidR="00F34DF1" w:rsidRPr="003142FD" w:rsidRDefault="00F34DF1" w:rsidP="009F79C1">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 xml:space="preserve">Перечень </w:t>
            </w:r>
            <w:r w:rsidR="009F79C1" w:rsidRPr="003142FD">
              <w:rPr>
                <w:rFonts w:ascii="PT Astra Serif" w:hAnsi="PT Astra Serif" w:cs="Times New Roman"/>
                <w:sz w:val="22"/>
                <w:szCs w:val="22"/>
              </w:rPr>
              <w:t>материально-технического обеспечения</w:t>
            </w: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r w:rsidR="00F34DF1" w:rsidRPr="003142FD" w:rsidTr="001262B6">
        <w:tc>
          <w:tcPr>
            <w:tcW w:w="504" w:type="dxa"/>
            <w:shd w:val="clear" w:color="auto" w:fill="auto"/>
          </w:tcPr>
          <w:p w:rsidR="00F34DF1" w:rsidRPr="003142FD" w:rsidRDefault="00C7430A" w:rsidP="003417AE">
            <w:pPr>
              <w:pStyle w:val="ConsPlusNormal"/>
              <w:widowControl w:val="0"/>
              <w:jc w:val="both"/>
              <w:rPr>
                <w:rFonts w:ascii="PT Astra Serif" w:hAnsi="PT Astra Serif" w:cs="Times New Roman"/>
                <w:sz w:val="24"/>
                <w:szCs w:val="24"/>
              </w:rPr>
            </w:pPr>
            <w:r w:rsidRPr="003142FD">
              <w:rPr>
                <w:rFonts w:ascii="PT Astra Serif" w:hAnsi="PT Astra Serif" w:cs="Times New Roman"/>
                <w:sz w:val="24"/>
                <w:szCs w:val="24"/>
              </w:rPr>
              <w:t>6</w:t>
            </w:r>
          </w:p>
        </w:tc>
        <w:tc>
          <w:tcPr>
            <w:tcW w:w="8580" w:type="dxa"/>
            <w:shd w:val="clear" w:color="auto" w:fill="auto"/>
          </w:tcPr>
          <w:p w:rsidR="00C7430A" w:rsidRPr="003142FD" w:rsidRDefault="009F79C1" w:rsidP="003417AE">
            <w:pPr>
              <w:pStyle w:val="ConsPlusNormal"/>
              <w:widowControl w:val="0"/>
              <w:jc w:val="both"/>
              <w:rPr>
                <w:rFonts w:ascii="PT Astra Serif" w:hAnsi="PT Astra Serif" w:cs="Times New Roman"/>
                <w:sz w:val="22"/>
                <w:szCs w:val="22"/>
              </w:rPr>
            </w:pPr>
            <w:r w:rsidRPr="003142FD">
              <w:rPr>
                <w:rFonts w:ascii="PT Astra Serif" w:hAnsi="PT Astra Serif" w:cs="Times New Roman"/>
                <w:sz w:val="22"/>
                <w:szCs w:val="22"/>
              </w:rPr>
              <w:t>Перечень информационного обеспечения</w:t>
            </w:r>
          </w:p>
          <w:p w:rsidR="009F79C1" w:rsidRPr="003142FD" w:rsidRDefault="009F79C1" w:rsidP="003417AE">
            <w:pPr>
              <w:pStyle w:val="ConsPlusNormal"/>
              <w:widowControl w:val="0"/>
              <w:jc w:val="both"/>
              <w:rPr>
                <w:rFonts w:ascii="PT Astra Serif" w:hAnsi="PT Astra Serif" w:cs="Times New Roman"/>
                <w:sz w:val="22"/>
                <w:szCs w:val="22"/>
              </w:rPr>
            </w:pPr>
          </w:p>
          <w:p w:rsidR="009F79C1" w:rsidRPr="003142FD" w:rsidRDefault="009F79C1" w:rsidP="003417AE">
            <w:pPr>
              <w:pStyle w:val="ConsPlusNormal"/>
              <w:widowControl w:val="0"/>
              <w:jc w:val="both"/>
              <w:rPr>
                <w:rFonts w:ascii="PT Astra Serif" w:hAnsi="PT Astra Serif" w:cs="Times New Roman"/>
                <w:sz w:val="22"/>
                <w:szCs w:val="22"/>
              </w:rPr>
            </w:pPr>
          </w:p>
          <w:p w:rsidR="009F79C1" w:rsidRPr="003142FD" w:rsidRDefault="009F79C1" w:rsidP="003417AE">
            <w:pPr>
              <w:pStyle w:val="ConsPlusNormal"/>
              <w:widowControl w:val="0"/>
              <w:jc w:val="both"/>
              <w:rPr>
                <w:rFonts w:ascii="PT Astra Serif" w:hAnsi="PT Astra Serif" w:cs="Times New Roman"/>
                <w:sz w:val="22"/>
                <w:szCs w:val="22"/>
              </w:rPr>
            </w:pPr>
          </w:p>
          <w:p w:rsidR="009F79C1" w:rsidRPr="003142FD" w:rsidRDefault="009F79C1" w:rsidP="003417AE">
            <w:pPr>
              <w:pStyle w:val="ConsPlusNormal"/>
              <w:widowControl w:val="0"/>
              <w:jc w:val="both"/>
              <w:rPr>
                <w:rFonts w:ascii="PT Astra Serif" w:hAnsi="PT Astra Serif" w:cs="Times New Roman"/>
                <w:sz w:val="22"/>
                <w:szCs w:val="22"/>
              </w:rPr>
            </w:pPr>
          </w:p>
          <w:p w:rsidR="009F79C1" w:rsidRPr="003142FD" w:rsidRDefault="009F79C1" w:rsidP="003417AE">
            <w:pPr>
              <w:pStyle w:val="ConsPlusNormal"/>
              <w:widowControl w:val="0"/>
              <w:jc w:val="both"/>
              <w:rPr>
                <w:rFonts w:ascii="PT Astra Serif" w:hAnsi="PT Astra Serif" w:cs="Times New Roman"/>
                <w:sz w:val="22"/>
                <w:szCs w:val="22"/>
              </w:rPr>
            </w:pPr>
          </w:p>
          <w:p w:rsidR="009F79C1" w:rsidRPr="003142FD" w:rsidRDefault="009F79C1" w:rsidP="003417AE">
            <w:pPr>
              <w:pStyle w:val="ConsPlusNormal"/>
              <w:widowControl w:val="0"/>
              <w:jc w:val="both"/>
              <w:rPr>
                <w:rFonts w:ascii="PT Astra Serif" w:hAnsi="PT Astra Serif" w:cs="Times New Roman"/>
                <w:sz w:val="22"/>
                <w:szCs w:val="22"/>
              </w:rPr>
            </w:pPr>
          </w:p>
          <w:p w:rsidR="009F79C1" w:rsidRPr="003142FD" w:rsidRDefault="009F79C1" w:rsidP="003417AE">
            <w:pPr>
              <w:pStyle w:val="ConsPlusNormal"/>
              <w:widowControl w:val="0"/>
              <w:jc w:val="both"/>
              <w:rPr>
                <w:rFonts w:ascii="PT Astra Serif" w:hAnsi="PT Astra Serif" w:cs="Times New Roman"/>
                <w:sz w:val="22"/>
                <w:szCs w:val="22"/>
              </w:rPr>
            </w:pPr>
          </w:p>
          <w:p w:rsidR="009F79C1" w:rsidRDefault="009F79C1" w:rsidP="003417AE">
            <w:pPr>
              <w:pStyle w:val="ConsPlusNormal"/>
              <w:widowControl w:val="0"/>
              <w:jc w:val="both"/>
              <w:rPr>
                <w:rFonts w:ascii="PT Astra Serif" w:hAnsi="PT Astra Serif" w:cs="Times New Roman"/>
                <w:sz w:val="22"/>
                <w:szCs w:val="22"/>
              </w:rPr>
            </w:pPr>
          </w:p>
          <w:p w:rsidR="00DA636C" w:rsidRDefault="00DA636C" w:rsidP="003417AE">
            <w:pPr>
              <w:pStyle w:val="ConsPlusNormal"/>
              <w:widowControl w:val="0"/>
              <w:jc w:val="both"/>
              <w:rPr>
                <w:rFonts w:ascii="PT Astra Serif" w:hAnsi="PT Astra Serif" w:cs="Times New Roman"/>
                <w:sz w:val="22"/>
                <w:szCs w:val="22"/>
              </w:rPr>
            </w:pPr>
          </w:p>
          <w:p w:rsidR="00EB7A96" w:rsidRDefault="00EB7A96" w:rsidP="003417AE">
            <w:pPr>
              <w:pStyle w:val="ConsPlusNormal"/>
              <w:widowControl w:val="0"/>
              <w:jc w:val="both"/>
              <w:rPr>
                <w:rFonts w:ascii="PT Astra Serif" w:hAnsi="PT Astra Serif" w:cs="Times New Roman"/>
                <w:sz w:val="22"/>
                <w:szCs w:val="22"/>
              </w:rPr>
            </w:pPr>
          </w:p>
          <w:p w:rsidR="00EB7A96" w:rsidRPr="003142FD" w:rsidRDefault="00EB7A96" w:rsidP="003417AE">
            <w:pPr>
              <w:pStyle w:val="ConsPlusNormal"/>
              <w:widowControl w:val="0"/>
              <w:jc w:val="both"/>
              <w:rPr>
                <w:rFonts w:ascii="PT Astra Serif" w:hAnsi="PT Astra Serif" w:cs="Times New Roman"/>
                <w:sz w:val="22"/>
                <w:szCs w:val="22"/>
              </w:rPr>
            </w:pPr>
          </w:p>
        </w:tc>
        <w:tc>
          <w:tcPr>
            <w:tcW w:w="771" w:type="dxa"/>
            <w:shd w:val="clear" w:color="auto" w:fill="auto"/>
          </w:tcPr>
          <w:p w:rsidR="00F34DF1" w:rsidRPr="003142FD" w:rsidRDefault="00F34DF1" w:rsidP="003417AE">
            <w:pPr>
              <w:pStyle w:val="ConsPlusNormal"/>
              <w:widowControl w:val="0"/>
              <w:jc w:val="both"/>
              <w:rPr>
                <w:rFonts w:ascii="PT Astra Serif" w:hAnsi="PT Astra Serif" w:cs="Times New Roman"/>
                <w:sz w:val="24"/>
                <w:szCs w:val="24"/>
              </w:rPr>
            </w:pPr>
          </w:p>
        </w:tc>
      </w:tr>
    </w:tbl>
    <w:p w:rsidR="009F29A7" w:rsidRPr="003142FD" w:rsidRDefault="009F29A7" w:rsidP="00D31C02">
      <w:pPr>
        <w:pStyle w:val="ConsPlusNormal"/>
        <w:widowControl w:val="0"/>
        <w:jc w:val="both"/>
        <w:rPr>
          <w:rFonts w:ascii="PT Astra Serif" w:hAnsi="PT Astra Serif" w:cs="Times New Roman"/>
          <w:sz w:val="24"/>
          <w:szCs w:val="24"/>
        </w:rPr>
      </w:pPr>
    </w:p>
    <w:p w:rsidR="00E3248C" w:rsidRPr="003142FD" w:rsidRDefault="00646848" w:rsidP="00020B4D">
      <w:pPr>
        <w:pStyle w:val="a3"/>
        <w:numPr>
          <w:ilvl w:val="0"/>
          <w:numId w:val="5"/>
        </w:numPr>
        <w:jc w:val="center"/>
        <w:rPr>
          <w:rFonts w:ascii="PT Astra Serif" w:hAnsi="PT Astra Serif" w:cs="Times New Roman"/>
          <w:b/>
          <w:sz w:val="24"/>
          <w:szCs w:val="24"/>
        </w:rPr>
      </w:pPr>
      <w:r w:rsidRPr="003142FD">
        <w:rPr>
          <w:rFonts w:ascii="PT Astra Serif" w:hAnsi="PT Astra Serif" w:cs="Times New Roman"/>
          <w:b/>
          <w:sz w:val="24"/>
          <w:szCs w:val="24"/>
        </w:rPr>
        <w:t>ПОЯСНИТЕЛЬНАЯ ЗАПИСКА</w:t>
      </w:r>
    </w:p>
    <w:p w:rsidR="002633CC" w:rsidRDefault="002633CC" w:rsidP="002633CC">
      <w:pPr>
        <w:pStyle w:val="a3"/>
        <w:ind w:left="360"/>
        <w:rPr>
          <w:rFonts w:ascii="PT Astra Serif" w:hAnsi="PT Astra Serif" w:cs="Times New Roman"/>
          <w:b/>
          <w:sz w:val="24"/>
          <w:szCs w:val="24"/>
        </w:rPr>
      </w:pPr>
    </w:p>
    <w:p w:rsidR="009F79C1" w:rsidRPr="002633CC" w:rsidRDefault="009F79C1" w:rsidP="002633CC">
      <w:pPr>
        <w:pStyle w:val="a3"/>
        <w:numPr>
          <w:ilvl w:val="1"/>
          <w:numId w:val="21"/>
        </w:numPr>
        <w:jc w:val="center"/>
        <w:rPr>
          <w:rFonts w:ascii="PT Astra Serif" w:hAnsi="PT Astra Serif" w:cs="Times New Roman"/>
          <w:b/>
          <w:sz w:val="24"/>
          <w:szCs w:val="24"/>
        </w:rPr>
      </w:pPr>
      <w:r w:rsidRPr="002633CC">
        <w:rPr>
          <w:rFonts w:ascii="PT Astra Serif" w:hAnsi="PT Astra Serif" w:cs="Times New Roman"/>
          <w:b/>
          <w:sz w:val="24"/>
          <w:szCs w:val="24"/>
        </w:rPr>
        <w:t>Цели и задачи</w:t>
      </w:r>
    </w:p>
    <w:p w:rsidR="00720512" w:rsidRDefault="00646848" w:rsidP="007D30E2">
      <w:pPr>
        <w:widowControl w:val="0"/>
        <w:spacing w:after="0" w:line="240" w:lineRule="auto"/>
        <w:jc w:val="both"/>
        <w:rPr>
          <w:rFonts w:ascii="PT Astra Serif" w:hAnsi="PT Astra Serif" w:cs="Times New Roman"/>
          <w:color w:val="000000"/>
          <w:sz w:val="24"/>
          <w:szCs w:val="24"/>
        </w:rPr>
      </w:pPr>
      <w:r w:rsidRPr="003142FD">
        <w:rPr>
          <w:rFonts w:ascii="PT Astra Serif" w:hAnsi="PT Astra Serif" w:cs="Times New Roman"/>
          <w:color w:val="000000"/>
          <w:sz w:val="24"/>
          <w:szCs w:val="24"/>
        </w:rPr>
        <w:tab/>
      </w:r>
      <w:proofErr w:type="gramStart"/>
      <w:r w:rsidRPr="003142FD">
        <w:rPr>
          <w:rFonts w:ascii="PT Astra Serif" w:hAnsi="PT Astra Serif" w:cs="Times New Roman"/>
          <w:color w:val="000000"/>
          <w:sz w:val="24"/>
          <w:szCs w:val="24"/>
        </w:rPr>
        <w:t>Программа спортивной подготовки по виду спорта плавание (д</w:t>
      </w:r>
      <w:r w:rsidR="00652218" w:rsidRPr="003142FD">
        <w:rPr>
          <w:rFonts w:ascii="PT Astra Serif" w:hAnsi="PT Astra Serif" w:cs="Times New Roman"/>
          <w:color w:val="000000"/>
          <w:sz w:val="24"/>
          <w:szCs w:val="24"/>
        </w:rPr>
        <w:t xml:space="preserve">алее – Программа) </w:t>
      </w:r>
      <w:r w:rsidR="002E0B8F" w:rsidRPr="003142FD">
        <w:rPr>
          <w:rFonts w:ascii="PT Astra Serif" w:hAnsi="PT Astra Serif" w:cs="Times New Roman"/>
          <w:sz w:val="24"/>
          <w:szCs w:val="24"/>
        </w:rPr>
        <w:t xml:space="preserve">муниципального автономного учреждения «Спортивная школа «Старт» муниципального образования город Салехард (далее-Учреждение) </w:t>
      </w:r>
      <w:r w:rsidR="00652218" w:rsidRPr="003142FD">
        <w:rPr>
          <w:rFonts w:ascii="PT Astra Serif" w:hAnsi="PT Astra Serif" w:cs="Times New Roman"/>
          <w:color w:val="000000"/>
          <w:sz w:val="24"/>
          <w:szCs w:val="24"/>
        </w:rPr>
        <w:t xml:space="preserve">разработана на основании </w:t>
      </w:r>
      <w:r w:rsidRPr="003142FD">
        <w:rPr>
          <w:rFonts w:ascii="PT Astra Serif" w:hAnsi="PT Astra Serif" w:cs="Times New Roman"/>
          <w:color w:val="000000"/>
          <w:sz w:val="24"/>
          <w:szCs w:val="24"/>
        </w:rPr>
        <w:t>Федеральн</w:t>
      </w:r>
      <w:r w:rsidR="00652218" w:rsidRPr="003142FD">
        <w:rPr>
          <w:rFonts w:ascii="PT Astra Serif" w:hAnsi="PT Astra Serif" w:cs="Times New Roman"/>
          <w:color w:val="000000"/>
          <w:sz w:val="24"/>
          <w:szCs w:val="24"/>
        </w:rPr>
        <w:t>ого</w:t>
      </w:r>
      <w:r w:rsidRPr="003142FD">
        <w:rPr>
          <w:rFonts w:ascii="PT Astra Serif" w:hAnsi="PT Astra Serif" w:cs="Times New Roman"/>
          <w:color w:val="000000"/>
          <w:sz w:val="24"/>
          <w:szCs w:val="24"/>
        </w:rPr>
        <w:t xml:space="preserve"> стандарт</w:t>
      </w:r>
      <w:r w:rsidR="00652218" w:rsidRPr="003142FD">
        <w:rPr>
          <w:rFonts w:ascii="PT Astra Serif" w:hAnsi="PT Astra Serif" w:cs="Times New Roman"/>
          <w:color w:val="000000"/>
          <w:sz w:val="24"/>
          <w:szCs w:val="24"/>
        </w:rPr>
        <w:t>а</w:t>
      </w:r>
      <w:r w:rsidRPr="003142FD">
        <w:rPr>
          <w:rFonts w:ascii="PT Astra Serif" w:hAnsi="PT Astra Serif" w:cs="Times New Roman"/>
          <w:color w:val="000000"/>
          <w:sz w:val="24"/>
          <w:szCs w:val="24"/>
        </w:rPr>
        <w:t xml:space="preserve"> спортивной подготовки по виду спорта </w:t>
      </w:r>
      <w:r w:rsidR="00653D65" w:rsidRPr="003142FD">
        <w:rPr>
          <w:rFonts w:ascii="PT Astra Serif" w:hAnsi="PT Astra Serif" w:cs="Times New Roman"/>
          <w:color w:val="000000"/>
          <w:sz w:val="24"/>
          <w:szCs w:val="24"/>
        </w:rPr>
        <w:t>«</w:t>
      </w:r>
      <w:r w:rsidRPr="003142FD">
        <w:rPr>
          <w:rFonts w:ascii="PT Astra Serif" w:hAnsi="PT Astra Serif" w:cs="Times New Roman"/>
          <w:color w:val="000000"/>
          <w:sz w:val="24"/>
          <w:szCs w:val="24"/>
        </w:rPr>
        <w:t>плавание</w:t>
      </w:r>
      <w:r w:rsidR="00653D65" w:rsidRPr="003142FD">
        <w:rPr>
          <w:rFonts w:ascii="PT Astra Serif" w:hAnsi="PT Astra Serif" w:cs="Times New Roman"/>
          <w:color w:val="000000"/>
          <w:sz w:val="24"/>
          <w:szCs w:val="24"/>
        </w:rPr>
        <w:t>»</w:t>
      </w:r>
      <w:r w:rsidRPr="003142FD">
        <w:rPr>
          <w:rFonts w:ascii="PT Astra Serif" w:hAnsi="PT Astra Serif" w:cs="Times New Roman"/>
          <w:color w:val="000000"/>
          <w:sz w:val="24"/>
          <w:szCs w:val="24"/>
        </w:rPr>
        <w:t xml:space="preserve"> (далее - ФССП) </w:t>
      </w:r>
      <w:r w:rsidR="00653D65" w:rsidRPr="003142FD">
        <w:rPr>
          <w:rFonts w:ascii="PT Astra Serif" w:hAnsi="PT Astra Serif" w:cs="Times New Roman"/>
          <w:color w:val="000000"/>
          <w:sz w:val="24"/>
          <w:szCs w:val="24"/>
        </w:rPr>
        <w:t>утвержденного Приказом Министерства спорта России от 01 июня 2021 года №391</w:t>
      </w:r>
      <w:r w:rsidR="008F7182">
        <w:rPr>
          <w:rFonts w:ascii="PT Astra Serif" w:hAnsi="PT Astra Serif" w:cs="Times New Roman"/>
          <w:color w:val="000000"/>
          <w:sz w:val="24"/>
          <w:szCs w:val="24"/>
        </w:rPr>
        <w:t>, а также с учетом следующих нормативных документов:</w:t>
      </w:r>
      <w:proofErr w:type="gramEnd"/>
    </w:p>
    <w:p w:rsidR="008F7182" w:rsidRDefault="008F7182" w:rsidP="008F7182">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Федеральный закон от 04.12.2007 г. № 329-ФЗ «О физической культуре и спорте в Российской Федерации»; </w:t>
      </w:r>
    </w:p>
    <w:p w:rsidR="008F7182" w:rsidRDefault="008F7182" w:rsidP="008F7182">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Приказ </w:t>
      </w:r>
      <w:proofErr w:type="spellStart"/>
      <w:r w:rsidRPr="008F7182">
        <w:rPr>
          <w:rFonts w:ascii="PT Astra Serif" w:hAnsi="PT Astra Serif"/>
          <w:sz w:val="24"/>
          <w:szCs w:val="24"/>
        </w:rPr>
        <w:t>Минспорта</w:t>
      </w:r>
      <w:proofErr w:type="spellEnd"/>
      <w:r w:rsidRPr="008F7182">
        <w:rPr>
          <w:rFonts w:ascii="PT Astra Serif" w:hAnsi="PT Astra Serif"/>
          <w:sz w:val="24"/>
          <w:szCs w:val="24"/>
        </w:rPr>
        <w:t xml:space="preserve"> России «Об утверждении требований к обеспечению подготовки спортивного резерва для спортивных сборных команд Российской Федерации» от 30 октября 2015 г. № 999; </w:t>
      </w:r>
    </w:p>
    <w:p w:rsidR="008F7182" w:rsidRDefault="008F7182" w:rsidP="008F7182">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Приказ </w:t>
      </w:r>
      <w:proofErr w:type="spellStart"/>
      <w:r w:rsidRPr="008F7182">
        <w:rPr>
          <w:rFonts w:ascii="PT Astra Serif" w:hAnsi="PT Astra Serif"/>
          <w:sz w:val="24"/>
          <w:szCs w:val="24"/>
        </w:rPr>
        <w:t>Минспорта</w:t>
      </w:r>
      <w:proofErr w:type="spellEnd"/>
      <w:r w:rsidRPr="008F7182">
        <w:rPr>
          <w:rFonts w:ascii="PT Astra Serif" w:hAnsi="PT Astra Serif"/>
          <w:sz w:val="24"/>
          <w:szCs w:val="24"/>
        </w:rPr>
        <w:t xml:space="preserve"> России «Об утверждении методических рекомендаций о механизмах и критериях отбора спортивно одаренных детей» от 25.08.2020 г. № 636; </w:t>
      </w:r>
    </w:p>
    <w:p w:rsidR="008F7182" w:rsidRDefault="008F7182" w:rsidP="008F7182">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Положение о Единой всероссийской спортивной классификации (нормы, требования и условия выполнения по виду спорта плавание, приложение № 19 к приказу </w:t>
      </w:r>
      <w:proofErr w:type="spellStart"/>
      <w:r w:rsidRPr="008F7182">
        <w:rPr>
          <w:rFonts w:ascii="PT Astra Serif" w:hAnsi="PT Astra Serif"/>
          <w:sz w:val="24"/>
          <w:szCs w:val="24"/>
        </w:rPr>
        <w:t>Минспорта</w:t>
      </w:r>
      <w:proofErr w:type="spellEnd"/>
      <w:r w:rsidRPr="008F7182">
        <w:rPr>
          <w:rFonts w:ascii="PT Astra Serif" w:hAnsi="PT Astra Serif"/>
          <w:sz w:val="24"/>
          <w:szCs w:val="24"/>
        </w:rPr>
        <w:t xml:space="preserve"> России от 13 ноября 2017 г. № 988с изменениями, внесенными приказом </w:t>
      </w:r>
      <w:proofErr w:type="spellStart"/>
      <w:r w:rsidRPr="008F7182">
        <w:rPr>
          <w:rFonts w:ascii="PT Astra Serif" w:hAnsi="PT Astra Serif"/>
          <w:sz w:val="24"/>
          <w:szCs w:val="24"/>
        </w:rPr>
        <w:t>Минспорта</w:t>
      </w:r>
      <w:proofErr w:type="spellEnd"/>
      <w:r w:rsidRPr="008F7182">
        <w:rPr>
          <w:rFonts w:ascii="PT Astra Serif" w:hAnsi="PT Astra Serif"/>
          <w:sz w:val="24"/>
          <w:szCs w:val="24"/>
        </w:rPr>
        <w:t xml:space="preserve"> России от 20.03.2019 г. № 252); </w:t>
      </w:r>
    </w:p>
    <w:p w:rsidR="008F7182" w:rsidRDefault="008F7182" w:rsidP="008F7182">
      <w:pPr>
        <w:widowControl w:val="0"/>
        <w:spacing w:after="0" w:line="240" w:lineRule="auto"/>
        <w:ind w:firstLine="567"/>
        <w:jc w:val="both"/>
        <w:rPr>
          <w:rFonts w:ascii="PT Astra Serif" w:hAnsi="PT Astra Serif"/>
          <w:sz w:val="24"/>
          <w:szCs w:val="24"/>
        </w:rPr>
      </w:pPr>
      <w:proofErr w:type="gramStart"/>
      <w:r w:rsidRPr="008F7182">
        <w:rPr>
          <w:rFonts w:ascii="PT Astra Serif" w:hAnsi="PT Astra Serif"/>
          <w:sz w:val="24"/>
          <w:szCs w:val="24"/>
        </w:rPr>
        <w:t>− Приказ Минздрава России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w:t>
      </w:r>
      <w:proofErr w:type="gramEnd"/>
      <w:r w:rsidRPr="008F7182">
        <w:rPr>
          <w:rFonts w:ascii="PT Astra Serif" w:hAnsi="PT Astra Serif"/>
          <w:sz w:val="24"/>
          <w:szCs w:val="24"/>
        </w:rPr>
        <w:t xml:space="preserve"> форм медицинских заключений о допуске к участию физкультурных и спортивных мероприятиях» от 23.10.2020 г. № 1144н; </w:t>
      </w:r>
      <w:r>
        <w:rPr>
          <w:rFonts w:ascii="PT Astra Serif" w:hAnsi="PT Astra Serif"/>
          <w:sz w:val="24"/>
          <w:szCs w:val="24"/>
        </w:rPr>
        <w:t xml:space="preserve"> </w:t>
      </w:r>
    </w:p>
    <w:p w:rsidR="008F7182" w:rsidRPr="008F7182" w:rsidRDefault="008F7182" w:rsidP="008F7182">
      <w:pPr>
        <w:widowControl w:val="0"/>
        <w:spacing w:after="0" w:line="240" w:lineRule="auto"/>
        <w:ind w:firstLine="567"/>
        <w:jc w:val="both"/>
        <w:rPr>
          <w:rFonts w:ascii="PT Astra Serif" w:hAnsi="PT Astra Serif" w:cs="Times New Roman"/>
          <w:color w:val="000000"/>
          <w:sz w:val="24"/>
          <w:szCs w:val="24"/>
        </w:rPr>
      </w:pPr>
      <w:r w:rsidRPr="008F7182">
        <w:rPr>
          <w:rFonts w:ascii="PT Astra Serif" w:hAnsi="PT Astra Serif"/>
          <w:sz w:val="24"/>
          <w:szCs w:val="24"/>
        </w:rPr>
        <w:t xml:space="preserve"> − Правила вида спорта «плавание» (утверждены приказом Министерства спорта Российской Федерации от 17 августа 2018 г. № 728, с изменениями, внесенными приказом </w:t>
      </w:r>
      <w:proofErr w:type="spellStart"/>
      <w:r w:rsidRPr="008F7182">
        <w:rPr>
          <w:rFonts w:ascii="PT Astra Serif" w:hAnsi="PT Astra Serif"/>
          <w:sz w:val="24"/>
          <w:szCs w:val="24"/>
        </w:rPr>
        <w:t>Минспорта</w:t>
      </w:r>
      <w:proofErr w:type="spellEnd"/>
      <w:r w:rsidRPr="008F7182">
        <w:rPr>
          <w:rFonts w:ascii="PT Astra Serif" w:hAnsi="PT Astra Serif"/>
          <w:sz w:val="24"/>
          <w:szCs w:val="24"/>
        </w:rPr>
        <w:t xml:space="preserve"> России от 21 января 2019 г. № 37).</w:t>
      </w:r>
    </w:p>
    <w:p w:rsidR="00356021" w:rsidRPr="003142FD" w:rsidRDefault="00356021" w:rsidP="007D30E2">
      <w:pPr>
        <w:pStyle w:val="a3"/>
        <w:tabs>
          <w:tab w:val="left" w:pos="1134"/>
          <w:tab w:val="left" w:pos="1276"/>
        </w:tabs>
        <w:spacing w:line="240" w:lineRule="auto"/>
        <w:ind w:left="0" w:firstLine="567"/>
        <w:jc w:val="both"/>
        <w:rPr>
          <w:rFonts w:ascii="PT Astra Serif" w:hAnsi="PT Astra Serif" w:cs="Times New Roman"/>
          <w:color w:val="000000"/>
          <w:sz w:val="24"/>
          <w:szCs w:val="24"/>
        </w:rPr>
      </w:pPr>
      <w:r w:rsidRPr="003142FD">
        <w:rPr>
          <w:rFonts w:ascii="PT Astra Serif" w:hAnsi="PT Astra Serif" w:cs="Times New Roman"/>
          <w:color w:val="000000"/>
          <w:sz w:val="24"/>
          <w:szCs w:val="24"/>
        </w:rPr>
        <w:t xml:space="preserve">Программа является основным документом для тренеров при организации и проведении занятий по плаванию в </w:t>
      </w:r>
      <w:r w:rsidR="008F7182">
        <w:rPr>
          <w:rFonts w:ascii="PT Astra Serif" w:hAnsi="PT Astra Serif" w:cs="Times New Roman"/>
          <w:color w:val="000000"/>
          <w:sz w:val="24"/>
          <w:szCs w:val="24"/>
        </w:rPr>
        <w:t>Учреждении</w:t>
      </w:r>
      <w:r w:rsidRPr="003142FD">
        <w:rPr>
          <w:rFonts w:ascii="PT Astra Serif" w:hAnsi="PT Astra Serif" w:cs="Times New Roman"/>
          <w:color w:val="000000"/>
          <w:sz w:val="24"/>
          <w:szCs w:val="24"/>
        </w:rPr>
        <w:t xml:space="preserve"> и предназначена для обеспечения единства основных требований к спортивной подготовке по виду спорта «плавание».</w:t>
      </w:r>
    </w:p>
    <w:p w:rsidR="00A934FD" w:rsidRPr="003142FD" w:rsidRDefault="00A934FD" w:rsidP="007D30E2">
      <w:pPr>
        <w:pStyle w:val="a3"/>
        <w:tabs>
          <w:tab w:val="left" w:pos="1134"/>
          <w:tab w:val="left" w:pos="1276"/>
        </w:tabs>
        <w:spacing w:line="240" w:lineRule="auto"/>
        <w:ind w:left="0" w:firstLine="567"/>
        <w:jc w:val="both"/>
        <w:rPr>
          <w:rFonts w:ascii="PT Astra Serif" w:hAnsi="PT Astra Serif" w:cs="Times New Roman"/>
          <w:color w:val="000000"/>
          <w:sz w:val="24"/>
          <w:szCs w:val="24"/>
        </w:rPr>
      </w:pPr>
      <w:r w:rsidRPr="003142FD">
        <w:rPr>
          <w:rFonts w:ascii="PT Astra Serif" w:hAnsi="PT Astra Serif"/>
          <w:sz w:val="24"/>
          <w:szCs w:val="24"/>
        </w:rPr>
        <w:t xml:space="preserve">Цель реализации Программы </w:t>
      </w:r>
      <w:r w:rsidRPr="003142FD">
        <w:rPr>
          <w:rFonts w:ascii="PT Astra Serif" w:hAnsi="PT Astra Serif"/>
          <w:sz w:val="24"/>
          <w:szCs w:val="24"/>
        </w:rPr>
        <w:sym w:font="Symbol" w:char="F02D"/>
      </w:r>
      <w:r w:rsidRPr="003142FD">
        <w:rPr>
          <w:rFonts w:ascii="PT Astra Serif" w:hAnsi="PT Astra Serif"/>
          <w:sz w:val="24"/>
          <w:szCs w:val="24"/>
        </w:rPr>
        <w:t xml:space="preserve"> </w:t>
      </w:r>
      <w:r w:rsidR="0061611F" w:rsidRPr="003142FD">
        <w:rPr>
          <w:rFonts w:ascii="PT Astra Serif" w:hAnsi="PT Astra Serif"/>
          <w:sz w:val="24"/>
          <w:szCs w:val="24"/>
        </w:rPr>
        <w:t>создание условий, способствующих развитию и воспитанию детей и юношества, совершенствование спортивной деятельности, организация спортивной подготовки спортсменов, создание организационных, материальных, социальных и иных необходимых условий для эффективной подготовки резерва и о</w:t>
      </w:r>
      <w:r w:rsidR="00356021" w:rsidRPr="003142FD">
        <w:rPr>
          <w:rFonts w:ascii="PT Astra Serif" w:hAnsi="PT Astra Serif"/>
          <w:sz w:val="24"/>
          <w:szCs w:val="24"/>
        </w:rPr>
        <w:t xml:space="preserve">сновного состава спортивных </w:t>
      </w:r>
      <w:r w:rsidR="00F858E9" w:rsidRPr="003142FD">
        <w:rPr>
          <w:rFonts w:ascii="PT Astra Serif" w:hAnsi="PT Astra Serif"/>
          <w:sz w:val="24"/>
          <w:szCs w:val="24"/>
        </w:rPr>
        <w:t xml:space="preserve"> сборных </w:t>
      </w:r>
      <w:r w:rsidR="00F858E9" w:rsidRPr="003142FD">
        <w:rPr>
          <w:rFonts w:ascii="PT Astra Serif" w:hAnsi="PT Astra Serif" w:cs="Times New Roman"/>
          <w:color w:val="000000"/>
          <w:sz w:val="24"/>
          <w:szCs w:val="24"/>
        </w:rPr>
        <w:t xml:space="preserve">команд Ямало-Ненецкого автономного округа, МО г. Салехард. </w:t>
      </w:r>
    </w:p>
    <w:p w:rsidR="00A934FD" w:rsidRPr="003142FD" w:rsidRDefault="00F858E9" w:rsidP="007D30E2">
      <w:pPr>
        <w:pStyle w:val="a3"/>
        <w:spacing w:after="0" w:line="240" w:lineRule="auto"/>
        <w:ind w:left="0"/>
        <w:jc w:val="both"/>
        <w:rPr>
          <w:rFonts w:ascii="PT Astra Serif" w:hAnsi="PT Astra Serif"/>
          <w:sz w:val="24"/>
          <w:szCs w:val="24"/>
        </w:rPr>
      </w:pPr>
      <w:r w:rsidRPr="003142FD">
        <w:rPr>
          <w:rFonts w:ascii="PT Astra Serif" w:hAnsi="PT Astra Serif"/>
          <w:sz w:val="24"/>
          <w:szCs w:val="24"/>
        </w:rPr>
        <w:t xml:space="preserve">       </w:t>
      </w:r>
      <w:r w:rsidR="00356021" w:rsidRPr="003142FD">
        <w:rPr>
          <w:rFonts w:ascii="PT Astra Serif" w:hAnsi="PT Astra Serif"/>
          <w:sz w:val="24"/>
          <w:szCs w:val="24"/>
        </w:rPr>
        <w:t xml:space="preserve">  </w:t>
      </w:r>
      <w:r w:rsidR="00A934FD" w:rsidRPr="003142FD">
        <w:rPr>
          <w:rFonts w:ascii="PT Astra Serif" w:hAnsi="PT Astra Serif"/>
          <w:sz w:val="24"/>
          <w:szCs w:val="24"/>
        </w:rPr>
        <w:t xml:space="preserve">Программный материал объединен в целостную систему многолетней спортивной подготовки и предполагает решение следующих основных задач: </w:t>
      </w:r>
    </w:p>
    <w:p w:rsidR="00AC3A48" w:rsidRPr="003142FD" w:rsidRDefault="00AC3A48" w:rsidP="007D30E2">
      <w:pPr>
        <w:pStyle w:val="a3"/>
        <w:spacing w:after="0" w:line="240" w:lineRule="auto"/>
        <w:ind w:left="0"/>
        <w:jc w:val="both"/>
        <w:rPr>
          <w:rFonts w:ascii="PT Astra Serif" w:hAnsi="PT Astra Serif"/>
          <w:sz w:val="24"/>
          <w:szCs w:val="24"/>
        </w:rPr>
      </w:pPr>
      <w:r w:rsidRPr="003142FD">
        <w:rPr>
          <w:rFonts w:ascii="PT Astra Serif" w:hAnsi="PT Astra Serif"/>
          <w:sz w:val="24"/>
          <w:szCs w:val="24"/>
        </w:rPr>
        <w:tab/>
      </w:r>
      <w:r w:rsidRPr="003142FD">
        <w:rPr>
          <w:rFonts w:ascii="PT Astra Serif" w:hAnsi="PT Astra Serif"/>
          <w:sz w:val="24"/>
          <w:szCs w:val="24"/>
        </w:rPr>
        <w:sym w:font="Symbol" w:char="F02D"/>
      </w:r>
      <w:r w:rsidRPr="003142FD">
        <w:rPr>
          <w:rFonts w:ascii="PT Astra Serif" w:hAnsi="PT Astra Serif"/>
          <w:sz w:val="24"/>
          <w:szCs w:val="24"/>
        </w:rPr>
        <w:t xml:space="preserve"> 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 </w:t>
      </w:r>
    </w:p>
    <w:p w:rsidR="00AC3A48" w:rsidRPr="003142FD" w:rsidRDefault="00AC3A48" w:rsidP="007D30E2">
      <w:pPr>
        <w:pStyle w:val="a3"/>
        <w:spacing w:after="0" w:line="240" w:lineRule="auto"/>
        <w:ind w:left="0"/>
        <w:jc w:val="both"/>
        <w:rPr>
          <w:rFonts w:ascii="PT Astra Serif" w:hAnsi="PT Astra Serif"/>
          <w:sz w:val="24"/>
          <w:szCs w:val="24"/>
        </w:rPr>
      </w:pPr>
      <w:r w:rsidRPr="003142FD">
        <w:rPr>
          <w:rFonts w:ascii="PT Astra Serif" w:hAnsi="PT Astra Serif"/>
          <w:sz w:val="24"/>
          <w:szCs w:val="24"/>
        </w:rPr>
        <w:tab/>
      </w:r>
      <w:r w:rsidRPr="003142FD">
        <w:rPr>
          <w:rFonts w:ascii="PT Astra Serif" w:hAnsi="PT Astra Serif"/>
          <w:sz w:val="24"/>
          <w:szCs w:val="24"/>
        </w:rPr>
        <w:sym w:font="Symbol" w:char="F02D"/>
      </w:r>
      <w:r w:rsidRPr="003142FD">
        <w:rPr>
          <w:rFonts w:ascii="PT Astra Serif" w:hAnsi="PT Astra Serif"/>
          <w:sz w:val="24"/>
          <w:szCs w:val="24"/>
        </w:rPr>
        <w:t xml:space="preserve"> отбор одаренных спортсменов для дальнейшей специализации и прохождения спортивной подготовки по виду спорта; </w:t>
      </w:r>
    </w:p>
    <w:p w:rsidR="00AC3A48" w:rsidRPr="003142FD" w:rsidRDefault="00AC3A48" w:rsidP="007D30E2">
      <w:pPr>
        <w:pStyle w:val="a3"/>
        <w:tabs>
          <w:tab w:val="left" w:pos="0"/>
        </w:tabs>
        <w:spacing w:after="0" w:line="240" w:lineRule="auto"/>
        <w:ind w:left="0"/>
        <w:jc w:val="both"/>
        <w:rPr>
          <w:rFonts w:ascii="PT Astra Serif" w:hAnsi="PT Astra Serif"/>
          <w:sz w:val="24"/>
          <w:szCs w:val="24"/>
        </w:rPr>
      </w:pPr>
      <w:r w:rsidRPr="003142FD">
        <w:rPr>
          <w:rFonts w:ascii="PT Astra Serif" w:hAnsi="PT Astra Serif"/>
          <w:sz w:val="24"/>
          <w:szCs w:val="24"/>
        </w:rPr>
        <w:tab/>
      </w:r>
      <w:r w:rsidRPr="003142FD">
        <w:rPr>
          <w:rFonts w:ascii="PT Astra Serif" w:hAnsi="PT Astra Serif"/>
          <w:sz w:val="24"/>
          <w:szCs w:val="24"/>
        </w:rPr>
        <w:sym w:font="Symbol" w:char="F02D"/>
      </w:r>
      <w:r w:rsidRPr="003142FD">
        <w:rPr>
          <w:rFonts w:ascii="PT Astra Serif" w:hAnsi="PT Astra Serif"/>
          <w:sz w:val="24"/>
          <w:szCs w:val="24"/>
        </w:rPr>
        <w:t xml:space="preserve"> ознакомление спортсменов с принципами здорового образа жизни, основами гигиены; </w:t>
      </w:r>
    </w:p>
    <w:p w:rsidR="0061611F" w:rsidRPr="003142FD" w:rsidRDefault="0061611F" w:rsidP="007D30E2">
      <w:pPr>
        <w:pStyle w:val="a3"/>
        <w:spacing w:after="0" w:line="240" w:lineRule="auto"/>
        <w:ind w:left="0" w:firstLine="138"/>
        <w:jc w:val="both"/>
        <w:rPr>
          <w:rFonts w:ascii="PT Astra Serif" w:hAnsi="PT Astra Serif"/>
          <w:sz w:val="24"/>
          <w:szCs w:val="24"/>
        </w:rPr>
      </w:pPr>
      <w:r w:rsidRPr="003142FD">
        <w:rPr>
          <w:rFonts w:ascii="PT Astra Serif" w:hAnsi="PT Astra Serif"/>
          <w:sz w:val="24"/>
          <w:szCs w:val="24"/>
        </w:rPr>
        <w:t xml:space="preserve">         </w:t>
      </w:r>
      <w:r w:rsidR="00AC3A48" w:rsidRPr="003142FD">
        <w:rPr>
          <w:rFonts w:ascii="PT Astra Serif" w:hAnsi="PT Astra Serif"/>
          <w:sz w:val="24"/>
          <w:szCs w:val="24"/>
        </w:rPr>
        <w:sym w:font="Symbol" w:char="F02D"/>
      </w:r>
      <w:r w:rsidR="00AC3A48" w:rsidRPr="003142FD">
        <w:rPr>
          <w:rFonts w:ascii="PT Astra Serif" w:hAnsi="PT Astra Serif"/>
          <w:sz w:val="24"/>
          <w:szCs w:val="24"/>
        </w:rPr>
        <w:t xml:space="preserve"> получение спортсменами знаний в области физической культуры и вида спорта «плавание»</w:t>
      </w:r>
      <w:r w:rsidRPr="003142FD">
        <w:rPr>
          <w:rFonts w:ascii="PT Astra Serif" w:hAnsi="PT Astra Serif"/>
          <w:sz w:val="24"/>
          <w:szCs w:val="24"/>
        </w:rPr>
        <w:t>;</w:t>
      </w:r>
      <w:r w:rsidR="00AC3A48" w:rsidRPr="003142FD">
        <w:rPr>
          <w:rFonts w:ascii="PT Astra Serif" w:hAnsi="PT Astra Serif"/>
          <w:sz w:val="24"/>
          <w:szCs w:val="24"/>
        </w:rPr>
        <w:t xml:space="preserve">                                                                                                                         </w:t>
      </w:r>
      <w:r w:rsidRPr="003142FD">
        <w:rPr>
          <w:rFonts w:ascii="PT Astra Serif" w:hAnsi="PT Astra Serif"/>
          <w:sz w:val="24"/>
          <w:szCs w:val="24"/>
        </w:rPr>
        <w:t xml:space="preserve">                       </w:t>
      </w:r>
    </w:p>
    <w:p w:rsidR="00AC3A48" w:rsidRPr="003142FD" w:rsidRDefault="0061611F" w:rsidP="007D30E2">
      <w:pPr>
        <w:pStyle w:val="a3"/>
        <w:spacing w:after="0" w:line="240" w:lineRule="auto"/>
        <w:ind w:left="0" w:firstLine="567"/>
        <w:jc w:val="both"/>
        <w:rPr>
          <w:rFonts w:ascii="PT Astra Serif" w:hAnsi="PT Astra Serif"/>
          <w:sz w:val="24"/>
          <w:szCs w:val="24"/>
        </w:rPr>
      </w:pPr>
      <w:r w:rsidRPr="003142FD">
        <w:rPr>
          <w:rFonts w:ascii="PT Astra Serif" w:hAnsi="PT Astra Serif"/>
          <w:sz w:val="24"/>
          <w:szCs w:val="24"/>
        </w:rPr>
        <w:t xml:space="preserve">- </w:t>
      </w:r>
      <w:r w:rsidR="00AC3A48" w:rsidRPr="003142FD">
        <w:rPr>
          <w:rFonts w:ascii="PT Astra Serif" w:hAnsi="PT Astra Serif"/>
          <w:sz w:val="24"/>
          <w:szCs w:val="24"/>
        </w:rPr>
        <w:t xml:space="preserve">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rsidR="00AC3A48" w:rsidRPr="003142FD" w:rsidRDefault="00AC3A48" w:rsidP="007D30E2">
      <w:pPr>
        <w:pStyle w:val="a3"/>
        <w:tabs>
          <w:tab w:val="left" w:pos="0"/>
        </w:tabs>
        <w:spacing w:after="0" w:line="240" w:lineRule="auto"/>
        <w:ind w:left="0" w:firstLine="567"/>
        <w:jc w:val="both"/>
        <w:rPr>
          <w:rFonts w:ascii="PT Astra Serif" w:hAnsi="PT Astra Serif"/>
          <w:sz w:val="24"/>
          <w:szCs w:val="24"/>
        </w:rPr>
      </w:pPr>
      <w:r w:rsidRPr="003142FD">
        <w:rPr>
          <w:rFonts w:ascii="PT Astra Serif" w:hAnsi="PT Astra Serif"/>
          <w:sz w:val="24"/>
          <w:szCs w:val="24"/>
        </w:rPr>
        <w:lastRenderedPageBreak/>
        <w:sym w:font="Symbol" w:char="F02D"/>
      </w:r>
      <w:r w:rsidRPr="003142FD">
        <w:rPr>
          <w:rFonts w:ascii="PT Astra Serif" w:hAnsi="PT Astra Serif"/>
          <w:sz w:val="24"/>
          <w:szCs w:val="24"/>
        </w:rPr>
        <w:t xml:space="preserve"> систематическое повышение навыков спортивного мастерства за счёт овладения физическим, техническим и тактическим арсеналом во время регулярных тренировочных занятий; </w:t>
      </w:r>
    </w:p>
    <w:p w:rsidR="00AC3A48" w:rsidRPr="003142FD" w:rsidRDefault="00AC3A48" w:rsidP="007D30E2">
      <w:pPr>
        <w:pStyle w:val="a3"/>
        <w:tabs>
          <w:tab w:val="left" w:pos="0"/>
        </w:tabs>
        <w:spacing w:after="0" w:line="240" w:lineRule="auto"/>
        <w:ind w:left="0" w:firstLine="567"/>
        <w:jc w:val="both"/>
        <w:rPr>
          <w:rFonts w:ascii="PT Astra Serif" w:hAnsi="PT Astra Serif"/>
          <w:sz w:val="24"/>
          <w:szCs w:val="24"/>
        </w:rPr>
      </w:pPr>
      <w:r w:rsidRPr="003142FD">
        <w:rPr>
          <w:rFonts w:ascii="PT Astra Serif" w:hAnsi="PT Astra Serif"/>
          <w:sz w:val="24"/>
          <w:szCs w:val="24"/>
        </w:rPr>
        <w:sym w:font="Symbol" w:char="F02D"/>
      </w:r>
      <w:r w:rsidRPr="003142FD">
        <w:rPr>
          <w:rFonts w:ascii="PT Astra Serif" w:hAnsi="PT Astra Serif"/>
          <w:sz w:val="24"/>
          <w:szCs w:val="24"/>
        </w:rPr>
        <w:t xml:space="preserve"> воспитание морально-волевых качеств, привитие патриотизма и общекультурных ценностей;</w:t>
      </w:r>
    </w:p>
    <w:p w:rsidR="00F858E9" w:rsidRPr="003142FD" w:rsidRDefault="00AC3A48" w:rsidP="007D30E2">
      <w:pPr>
        <w:pStyle w:val="a3"/>
        <w:tabs>
          <w:tab w:val="left" w:pos="0"/>
        </w:tabs>
        <w:spacing w:after="0" w:line="240" w:lineRule="auto"/>
        <w:ind w:left="0" w:firstLine="567"/>
        <w:jc w:val="both"/>
        <w:rPr>
          <w:rFonts w:ascii="PT Astra Serif" w:hAnsi="PT Astra Serif"/>
          <w:sz w:val="24"/>
          <w:szCs w:val="24"/>
        </w:rPr>
      </w:pPr>
      <w:r w:rsidRPr="003142FD">
        <w:rPr>
          <w:rFonts w:ascii="PT Astra Serif" w:hAnsi="PT Astra Serif"/>
          <w:sz w:val="24"/>
          <w:szCs w:val="24"/>
        </w:rPr>
        <w:t xml:space="preserve"> </w:t>
      </w:r>
      <w:r w:rsidRPr="003142FD">
        <w:rPr>
          <w:rFonts w:ascii="PT Astra Serif" w:hAnsi="PT Astra Serif"/>
          <w:sz w:val="24"/>
          <w:szCs w:val="24"/>
        </w:rPr>
        <w:sym w:font="Symbol" w:char="F02D"/>
      </w:r>
      <w:r w:rsidRPr="003142FD">
        <w:rPr>
          <w:rFonts w:ascii="PT Astra Serif" w:hAnsi="PT Astra Serif"/>
          <w:sz w:val="24"/>
          <w:szCs w:val="24"/>
        </w:rPr>
        <w:t xml:space="preserve"> повышение физической работоспособности и резервных функций  спортсменов для создания базовой основы их физических возможностей с условиями перспективы высшего мастерства</w:t>
      </w:r>
      <w:r w:rsidR="00F858E9" w:rsidRPr="003142FD">
        <w:rPr>
          <w:rFonts w:ascii="PT Astra Serif" w:hAnsi="PT Astra Serif"/>
          <w:sz w:val="24"/>
          <w:szCs w:val="24"/>
        </w:rPr>
        <w:t>.</w:t>
      </w:r>
      <w:r w:rsidRPr="003142FD">
        <w:rPr>
          <w:rFonts w:ascii="PT Astra Serif" w:hAnsi="PT Astra Serif"/>
          <w:sz w:val="24"/>
          <w:szCs w:val="24"/>
        </w:rPr>
        <w:t xml:space="preserve">     </w:t>
      </w:r>
    </w:p>
    <w:p w:rsidR="009F79C1" w:rsidRPr="003142FD" w:rsidRDefault="0009745C" w:rsidP="009F79C1">
      <w:pPr>
        <w:pStyle w:val="a3"/>
        <w:numPr>
          <w:ilvl w:val="1"/>
          <w:numId w:val="5"/>
        </w:numPr>
        <w:spacing w:after="0" w:line="240" w:lineRule="auto"/>
        <w:jc w:val="center"/>
        <w:rPr>
          <w:rFonts w:ascii="PT Astra Serif" w:hAnsi="PT Astra Serif"/>
          <w:b/>
          <w:sz w:val="24"/>
          <w:szCs w:val="24"/>
        </w:rPr>
      </w:pPr>
      <w:r w:rsidRPr="0009745C">
        <w:rPr>
          <w:rFonts w:ascii="PT Astra Serif" w:hAnsi="PT Astra Serif"/>
          <w:b/>
          <w:sz w:val="24"/>
          <w:szCs w:val="24"/>
        </w:rPr>
        <w:t xml:space="preserve"> </w:t>
      </w:r>
      <w:r w:rsidR="009F79C1" w:rsidRPr="003142FD">
        <w:rPr>
          <w:rFonts w:ascii="PT Astra Serif" w:hAnsi="PT Astra Serif"/>
          <w:b/>
          <w:sz w:val="24"/>
          <w:szCs w:val="24"/>
        </w:rPr>
        <w:t>Срок реализации Программы</w:t>
      </w:r>
    </w:p>
    <w:p w:rsidR="009F79C1" w:rsidRPr="003142FD" w:rsidRDefault="009F79C1" w:rsidP="009121CA">
      <w:pPr>
        <w:spacing w:after="0" w:line="240" w:lineRule="auto"/>
        <w:jc w:val="both"/>
        <w:rPr>
          <w:rFonts w:ascii="PT Astra Serif" w:hAnsi="PT Astra Serif"/>
          <w:sz w:val="24"/>
          <w:szCs w:val="24"/>
        </w:rPr>
      </w:pPr>
    </w:p>
    <w:p w:rsidR="00F858E9" w:rsidRPr="003142FD" w:rsidRDefault="00E77B10" w:rsidP="009121CA">
      <w:pPr>
        <w:spacing w:after="0" w:line="240" w:lineRule="auto"/>
        <w:jc w:val="both"/>
        <w:rPr>
          <w:rFonts w:ascii="PT Astra Serif" w:hAnsi="PT Astra Serif"/>
          <w:sz w:val="24"/>
          <w:szCs w:val="24"/>
        </w:rPr>
      </w:pPr>
      <w:r>
        <w:rPr>
          <w:rFonts w:ascii="PT Astra Serif" w:hAnsi="PT Astra Serif"/>
          <w:sz w:val="24"/>
          <w:szCs w:val="24"/>
        </w:rPr>
        <w:t xml:space="preserve">           </w:t>
      </w:r>
      <w:r w:rsidR="00F858E9" w:rsidRPr="003142FD">
        <w:rPr>
          <w:rFonts w:ascii="PT Astra Serif" w:hAnsi="PT Astra Serif"/>
          <w:sz w:val="24"/>
          <w:szCs w:val="24"/>
        </w:rPr>
        <w:t xml:space="preserve">Срок реализации программы составляет 10 лет. </w:t>
      </w:r>
    </w:p>
    <w:p w:rsidR="00F858E9" w:rsidRPr="003142FD" w:rsidRDefault="00F858E9" w:rsidP="009121CA">
      <w:pPr>
        <w:spacing w:after="0" w:line="240" w:lineRule="auto"/>
        <w:ind w:firstLine="708"/>
        <w:jc w:val="both"/>
        <w:rPr>
          <w:rFonts w:ascii="PT Astra Serif" w:hAnsi="PT Astra Serif" w:cs="Times New Roman"/>
          <w:color w:val="000000"/>
          <w:sz w:val="24"/>
          <w:szCs w:val="24"/>
        </w:rPr>
      </w:pPr>
      <w:r w:rsidRPr="003142FD">
        <w:rPr>
          <w:rFonts w:ascii="PT Astra Serif" w:hAnsi="PT Astra Serif" w:cs="Times New Roman"/>
          <w:color w:val="000000"/>
          <w:sz w:val="24"/>
          <w:szCs w:val="24"/>
        </w:rPr>
        <w:t xml:space="preserve">Продолжительность этапов спортивной подготовки по виду спорта плавание определяется Федеральным стандартом спортивной подготовки по виду спорта «плавание:  </w:t>
      </w:r>
    </w:p>
    <w:p w:rsidR="00F858E9" w:rsidRPr="003142FD" w:rsidRDefault="00F858E9" w:rsidP="00B067A0">
      <w:pPr>
        <w:spacing w:after="0" w:line="240" w:lineRule="auto"/>
        <w:ind w:firstLine="708"/>
        <w:jc w:val="both"/>
        <w:rPr>
          <w:rFonts w:ascii="PT Astra Serif" w:hAnsi="PT Astra Serif" w:cs="Times New Roman"/>
          <w:color w:val="000000"/>
          <w:sz w:val="24"/>
          <w:szCs w:val="24"/>
        </w:rPr>
      </w:pPr>
      <w:r w:rsidRPr="003142FD">
        <w:rPr>
          <w:rFonts w:ascii="PT Astra Serif" w:hAnsi="PT Astra Serif" w:cs="Times New Roman"/>
          <w:color w:val="000000"/>
          <w:sz w:val="24"/>
          <w:szCs w:val="24"/>
        </w:rPr>
        <w:t xml:space="preserve">- этап начальной подготовки  </w:t>
      </w:r>
      <w:r w:rsidR="009121CA" w:rsidRPr="003142FD">
        <w:rPr>
          <w:rFonts w:ascii="PT Astra Serif" w:hAnsi="PT Astra Serif" w:cs="Times New Roman"/>
          <w:color w:val="000000"/>
          <w:sz w:val="24"/>
          <w:szCs w:val="24"/>
        </w:rPr>
        <w:t xml:space="preserve">- </w:t>
      </w:r>
      <w:r w:rsidRPr="003142FD">
        <w:rPr>
          <w:rFonts w:ascii="PT Astra Serif" w:hAnsi="PT Astra Serif" w:cs="Times New Roman"/>
          <w:color w:val="000000"/>
          <w:sz w:val="24"/>
          <w:szCs w:val="24"/>
        </w:rPr>
        <w:t>2 года;</w:t>
      </w:r>
    </w:p>
    <w:p w:rsidR="00F858E9" w:rsidRPr="003142FD" w:rsidRDefault="00F858E9" w:rsidP="009121CA">
      <w:pPr>
        <w:spacing w:after="0" w:line="240" w:lineRule="auto"/>
        <w:jc w:val="both"/>
        <w:rPr>
          <w:rFonts w:ascii="PT Astra Serif" w:hAnsi="PT Astra Serif" w:cs="Times New Roman"/>
          <w:color w:val="000000"/>
          <w:sz w:val="24"/>
          <w:szCs w:val="24"/>
        </w:rPr>
      </w:pPr>
      <w:r w:rsidRPr="003142FD">
        <w:rPr>
          <w:rFonts w:ascii="PT Astra Serif" w:hAnsi="PT Astra Serif" w:cs="Times New Roman"/>
          <w:color w:val="000000"/>
          <w:sz w:val="24"/>
          <w:szCs w:val="24"/>
        </w:rPr>
        <w:t xml:space="preserve"> </w:t>
      </w:r>
      <w:r w:rsidRPr="003142FD">
        <w:rPr>
          <w:rFonts w:ascii="PT Astra Serif" w:hAnsi="PT Astra Serif" w:cs="Times New Roman"/>
          <w:color w:val="000000"/>
          <w:sz w:val="24"/>
          <w:szCs w:val="24"/>
        </w:rPr>
        <w:tab/>
        <w:t>- тренировочный этап (этап спортивной специализации) – 5 лет;</w:t>
      </w:r>
    </w:p>
    <w:p w:rsidR="00C853DA" w:rsidRPr="003142FD" w:rsidRDefault="00F858E9" w:rsidP="00B067A0">
      <w:pPr>
        <w:spacing w:after="0" w:line="240" w:lineRule="auto"/>
        <w:ind w:firstLine="360"/>
        <w:jc w:val="both"/>
        <w:rPr>
          <w:rFonts w:ascii="PT Astra Serif" w:hAnsi="PT Astra Serif" w:cs="Times New Roman"/>
          <w:color w:val="000000"/>
          <w:sz w:val="24"/>
          <w:szCs w:val="24"/>
        </w:rPr>
      </w:pPr>
      <w:r w:rsidRPr="003142FD">
        <w:rPr>
          <w:rFonts w:ascii="PT Astra Serif" w:hAnsi="PT Astra Serif" w:cs="Times New Roman"/>
          <w:color w:val="000000"/>
          <w:sz w:val="24"/>
          <w:szCs w:val="24"/>
        </w:rPr>
        <w:t xml:space="preserve"> </w:t>
      </w:r>
      <w:r w:rsidR="007D30E2">
        <w:rPr>
          <w:rFonts w:ascii="PT Astra Serif" w:hAnsi="PT Astra Serif" w:cs="Times New Roman"/>
          <w:color w:val="000000"/>
          <w:sz w:val="24"/>
          <w:szCs w:val="24"/>
        </w:rPr>
        <w:tab/>
      </w:r>
      <w:r w:rsidRPr="003142FD">
        <w:rPr>
          <w:rFonts w:ascii="PT Astra Serif" w:hAnsi="PT Astra Serif" w:cs="Times New Roman"/>
          <w:color w:val="000000"/>
          <w:sz w:val="24"/>
          <w:szCs w:val="24"/>
        </w:rPr>
        <w:t xml:space="preserve">- этап совершенствования спортивного мастерства – 3 года. </w:t>
      </w:r>
    </w:p>
    <w:p w:rsidR="009121CA" w:rsidRPr="003142FD" w:rsidRDefault="009121CA" w:rsidP="009121CA">
      <w:pPr>
        <w:spacing w:after="0" w:line="240" w:lineRule="auto"/>
        <w:ind w:firstLine="708"/>
        <w:jc w:val="both"/>
        <w:rPr>
          <w:rFonts w:ascii="PT Astra Serif" w:hAnsi="PT Astra Serif" w:cs="Times New Roman"/>
          <w:color w:val="000000"/>
          <w:sz w:val="24"/>
          <w:szCs w:val="24"/>
        </w:rPr>
      </w:pPr>
    </w:p>
    <w:p w:rsidR="0005524A" w:rsidRPr="003142FD" w:rsidRDefault="00720512" w:rsidP="003D7519">
      <w:pPr>
        <w:pStyle w:val="a3"/>
        <w:numPr>
          <w:ilvl w:val="1"/>
          <w:numId w:val="5"/>
        </w:numPr>
        <w:spacing w:after="0"/>
        <w:ind w:left="0" w:firstLine="0"/>
        <w:jc w:val="center"/>
        <w:rPr>
          <w:rFonts w:ascii="PT Astra Serif" w:hAnsi="PT Astra Serif" w:cs="Times New Roman"/>
          <w:b/>
          <w:bCs/>
          <w:color w:val="000000"/>
          <w:sz w:val="24"/>
          <w:szCs w:val="24"/>
        </w:rPr>
      </w:pPr>
      <w:r w:rsidRPr="003142FD">
        <w:rPr>
          <w:rFonts w:ascii="PT Astra Serif" w:hAnsi="PT Astra Serif" w:cs="Times New Roman"/>
          <w:b/>
          <w:bCs/>
          <w:color w:val="000000"/>
          <w:sz w:val="24"/>
          <w:szCs w:val="24"/>
        </w:rPr>
        <w:t>Х</w:t>
      </w:r>
      <w:r w:rsidR="00646848" w:rsidRPr="003142FD">
        <w:rPr>
          <w:rFonts w:ascii="PT Astra Serif" w:hAnsi="PT Astra Serif" w:cs="Times New Roman"/>
          <w:b/>
          <w:bCs/>
          <w:color w:val="000000"/>
          <w:sz w:val="24"/>
          <w:szCs w:val="24"/>
        </w:rPr>
        <w:t>арактеристика вида спорта</w:t>
      </w:r>
      <w:r w:rsidRPr="003142FD">
        <w:rPr>
          <w:rFonts w:ascii="PT Astra Serif" w:hAnsi="PT Astra Serif" w:cs="Times New Roman"/>
          <w:b/>
          <w:bCs/>
          <w:color w:val="000000"/>
          <w:sz w:val="24"/>
          <w:szCs w:val="24"/>
        </w:rPr>
        <w:t xml:space="preserve"> плавание</w:t>
      </w:r>
      <w:r w:rsidR="00BC7998" w:rsidRPr="003142FD">
        <w:rPr>
          <w:rFonts w:ascii="PT Astra Serif" w:hAnsi="PT Astra Serif" w:cs="Times New Roman"/>
          <w:b/>
          <w:bCs/>
          <w:color w:val="000000"/>
          <w:sz w:val="24"/>
          <w:szCs w:val="24"/>
        </w:rPr>
        <w:t>, отличительные особенности</w:t>
      </w:r>
    </w:p>
    <w:p w:rsidR="004B213C" w:rsidRPr="003142FD" w:rsidRDefault="003D7519" w:rsidP="003D7519">
      <w:pPr>
        <w:pStyle w:val="a3"/>
        <w:spacing w:after="0" w:line="240" w:lineRule="auto"/>
        <w:ind w:left="0"/>
        <w:jc w:val="both"/>
        <w:rPr>
          <w:rFonts w:ascii="PT Astra Serif" w:eastAsia="Times New Roman" w:hAnsi="PT Astra Serif" w:cs="Times New Roman"/>
          <w:sz w:val="24"/>
          <w:szCs w:val="24"/>
        </w:rPr>
      </w:pPr>
      <w:r>
        <w:rPr>
          <w:rFonts w:ascii="PT Astra Serif" w:eastAsia="Times New Roman" w:hAnsi="PT Astra Serif" w:cs="Times New Roman"/>
          <w:bCs/>
          <w:sz w:val="24"/>
          <w:szCs w:val="24"/>
        </w:rPr>
        <w:t xml:space="preserve">Плавание является сложно координационным циклическим видом спорта. </w:t>
      </w:r>
      <w:r w:rsidR="00AF0D86" w:rsidRPr="003142FD">
        <w:rPr>
          <w:rFonts w:ascii="PT Astra Serif" w:eastAsia="Times New Roman" w:hAnsi="PT Astra Serif" w:cs="Times New Roman"/>
          <w:bCs/>
          <w:sz w:val="24"/>
          <w:szCs w:val="24"/>
        </w:rPr>
        <w:t>Спортивное плавание</w:t>
      </w:r>
      <w:r w:rsidR="00AF0D86" w:rsidRPr="003142FD">
        <w:rPr>
          <w:rFonts w:ascii="PT Astra Serif" w:eastAsia="Times New Roman" w:hAnsi="PT Astra Serif" w:cs="Times New Roman"/>
          <w:sz w:val="24"/>
          <w:szCs w:val="24"/>
        </w:rPr>
        <w:t xml:space="preserve"> – олимпийский вид спорта, в котором целью является как можно более быстрое покрытие определённого расстояния, не нарушая при этом техники способа плавания, который используется.</w:t>
      </w:r>
    </w:p>
    <w:p w:rsidR="00AD284D" w:rsidRPr="003142FD" w:rsidRDefault="00BC7998" w:rsidP="005C6E38">
      <w:pPr>
        <w:pStyle w:val="a3"/>
        <w:spacing w:after="0"/>
        <w:ind w:left="0"/>
        <w:jc w:val="both"/>
        <w:rPr>
          <w:rFonts w:ascii="PT Astra Serif" w:hAnsi="PT Astra Serif" w:cs="Times New Roman"/>
          <w:color w:val="000000"/>
          <w:sz w:val="24"/>
          <w:szCs w:val="24"/>
        </w:rPr>
      </w:pPr>
      <w:r w:rsidRPr="003142FD">
        <w:rPr>
          <w:rFonts w:ascii="PT Astra Serif" w:hAnsi="PT Astra Serif" w:cs="Times New Roman"/>
          <w:color w:val="000000"/>
          <w:sz w:val="24"/>
          <w:szCs w:val="24"/>
        </w:rPr>
        <w:tab/>
      </w:r>
      <w:r w:rsidR="004B213C" w:rsidRPr="003142FD">
        <w:rPr>
          <w:rFonts w:ascii="PT Astra Serif" w:hAnsi="PT Astra Serif" w:cs="Times New Roman"/>
          <w:color w:val="000000"/>
          <w:sz w:val="24"/>
          <w:szCs w:val="24"/>
        </w:rPr>
        <w:t>Плавание – один из наиболее массовых и популярных видов спорта современности, который включает шесть спортивных дисциплин, содержащих в своем наименовании словосочетания: «вольный стиль», «на спине», «комплексное плавание», «открытая вода», слова «брасс» и «баттерфляй». Плавание является вторым, после легкой атлетики видом спорта по количеству разыгрываемых на соревнованиях медалей. На современных летних Олимпийских играх в плавании разыгрывается 32 комплекта медалей. Официальные соревнования по плаванию проводятся в спортивных дисциплинах согласно Всероссийскому реестру видов спорта (далее-ВРВС)</w:t>
      </w:r>
    </w:p>
    <w:p w:rsidR="00AD284D" w:rsidRPr="006237D1" w:rsidRDefault="00AF0D86" w:rsidP="00AF0D86">
      <w:pPr>
        <w:pStyle w:val="a5"/>
        <w:shd w:val="clear" w:color="auto" w:fill="auto"/>
        <w:spacing w:line="240" w:lineRule="auto"/>
        <w:jc w:val="center"/>
        <w:rPr>
          <w:rFonts w:ascii="PT Astra Serif" w:hAnsi="PT Astra Serif"/>
          <w:b/>
          <w:sz w:val="22"/>
          <w:szCs w:val="22"/>
        </w:rPr>
      </w:pPr>
      <w:r w:rsidRPr="006237D1">
        <w:rPr>
          <w:rFonts w:ascii="PT Astra Serif" w:hAnsi="PT Astra Serif"/>
          <w:b/>
          <w:sz w:val="22"/>
          <w:szCs w:val="22"/>
        </w:rPr>
        <w:t>Перечень спортивных дисциплин плавания</w:t>
      </w:r>
    </w:p>
    <w:tbl>
      <w:tblPr>
        <w:tblStyle w:val="a6"/>
        <w:tblW w:w="0" w:type="auto"/>
        <w:tblLook w:val="04A0" w:firstRow="1" w:lastRow="0" w:firstColumn="1" w:lastColumn="0" w:noHBand="0" w:noVBand="1"/>
      </w:tblPr>
      <w:tblGrid>
        <w:gridCol w:w="562"/>
        <w:gridCol w:w="1560"/>
        <w:gridCol w:w="1984"/>
        <w:gridCol w:w="3686"/>
        <w:gridCol w:w="1837"/>
      </w:tblGrid>
      <w:tr w:rsidR="00AD284D" w:rsidRPr="003142FD" w:rsidTr="008821FD">
        <w:tc>
          <w:tcPr>
            <w:tcW w:w="562" w:type="dxa"/>
          </w:tcPr>
          <w:p w:rsidR="00AD284D" w:rsidRPr="003142FD" w:rsidRDefault="00AD284D" w:rsidP="00AF0D86">
            <w:pPr>
              <w:pStyle w:val="a5"/>
              <w:shd w:val="clear" w:color="auto" w:fill="auto"/>
              <w:spacing w:line="240" w:lineRule="auto"/>
              <w:jc w:val="center"/>
              <w:rPr>
                <w:rFonts w:ascii="PT Astra Serif" w:hAnsi="PT Astra Serif"/>
                <w:b/>
                <w:sz w:val="20"/>
                <w:szCs w:val="20"/>
              </w:rPr>
            </w:pPr>
            <w:r w:rsidRPr="003142FD">
              <w:rPr>
                <w:rFonts w:ascii="PT Astra Serif" w:hAnsi="PT Astra Serif"/>
                <w:b/>
                <w:sz w:val="20"/>
                <w:szCs w:val="20"/>
              </w:rPr>
              <w:t>№</w:t>
            </w:r>
          </w:p>
          <w:p w:rsidR="00AD284D" w:rsidRPr="003142FD" w:rsidRDefault="00AD284D" w:rsidP="00AF0D86">
            <w:pPr>
              <w:pStyle w:val="a5"/>
              <w:shd w:val="clear" w:color="auto" w:fill="auto"/>
              <w:spacing w:line="240" w:lineRule="auto"/>
              <w:jc w:val="center"/>
              <w:rPr>
                <w:rFonts w:ascii="PT Astra Serif" w:hAnsi="PT Astra Serif"/>
                <w:b/>
                <w:sz w:val="20"/>
                <w:szCs w:val="20"/>
              </w:rPr>
            </w:pPr>
            <w:r w:rsidRPr="003142FD">
              <w:rPr>
                <w:rFonts w:ascii="PT Astra Serif" w:hAnsi="PT Astra Serif"/>
                <w:b/>
                <w:sz w:val="20"/>
                <w:szCs w:val="20"/>
              </w:rPr>
              <w:t>п/п</w:t>
            </w:r>
          </w:p>
        </w:tc>
        <w:tc>
          <w:tcPr>
            <w:tcW w:w="1560" w:type="dxa"/>
          </w:tcPr>
          <w:p w:rsidR="00AD284D" w:rsidRPr="003142FD" w:rsidRDefault="00AD284D" w:rsidP="00AF0D86">
            <w:pPr>
              <w:pStyle w:val="a5"/>
              <w:shd w:val="clear" w:color="auto" w:fill="auto"/>
              <w:spacing w:line="240" w:lineRule="auto"/>
              <w:jc w:val="center"/>
              <w:rPr>
                <w:rFonts w:ascii="PT Astra Serif" w:hAnsi="PT Astra Serif"/>
                <w:b/>
                <w:sz w:val="20"/>
                <w:szCs w:val="20"/>
              </w:rPr>
            </w:pPr>
            <w:r w:rsidRPr="003142FD">
              <w:rPr>
                <w:rFonts w:ascii="PT Astra Serif" w:hAnsi="PT Astra Serif"/>
                <w:b/>
                <w:sz w:val="20"/>
                <w:szCs w:val="20"/>
              </w:rPr>
              <w:t>Наименование вида спорта</w:t>
            </w:r>
          </w:p>
        </w:tc>
        <w:tc>
          <w:tcPr>
            <w:tcW w:w="1984" w:type="dxa"/>
          </w:tcPr>
          <w:p w:rsidR="00AD284D" w:rsidRPr="003142FD" w:rsidRDefault="00AD284D" w:rsidP="00AF0D86">
            <w:pPr>
              <w:pStyle w:val="a5"/>
              <w:shd w:val="clear" w:color="auto" w:fill="auto"/>
              <w:spacing w:line="240" w:lineRule="auto"/>
              <w:jc w:val="center"/>
              <w:rPr>
                <w:rFonts w:ascii="PT Astra Serif" w:hAnsi="PT Astra Serif"/>
                <w:b/>
                <w:sz w:val="20"/>
                <w:szCs w:val="20"/>
              </w:rPr>
            </w:pPr>
            <w:r w:rsidRPr="003142FD">
              <w:rPr>
                <w:rFonts w:ascii="PT Astra Serif" w:hAnsi="PT Astra Serif"/>
                <w:b/>
                <w:sz w:val="20"/>
                <w:szCs w:val="20"/>
              </w:rPr>
              <w:t>Номер-код вида спорта</w:t>
            </w:r>
          </w:p>
        </w:tc>
        <w:tc>
          <w:tcPr>
            <w:tcW w:w="3686" w:type="dxa"/>
          </w:tcPr>
          <w:p w:rsidR="00AD284D" w:rsidRPr="003142FD" w:rsidRDefault="002531C5" w:rsidP="00AF0D86">
            <w:pPr>
              <w:pStyle w:val="a5"/>
              <w:shd w:val="clear" w:color="auto" w:fill="auto"/>
              <w:spacing w:line="240" w:lineRule="auto"/>
              <w:jc w:val="center"/>
              <w:rPr>
                <w:rFonts w:ascii="PT Astra Serif" w:hAnsi="PT Astra Serif"/>
                <w:b/>
                <w:sz w:val="20"/>
                <w:szCs w:val="20"/>
              </w:rPr>
            </w:pPr>
            <w:r w:rsidRPr="003142FD">
              <w:rPr>
                <w:rFonts w:ascii="PT Astra Serif" w:hAnsi="PT Astra Serif"/>
                <w:b/>
                <w:sz w:val="20"/>
                <w:szCs w:val="20"/>
              </w:rPr>
              <w:t>Н</w:t>
            </w:r>
            <w:r w:rsidR="00AD284D" w:rsidRPr="003142FD">
              <w:rPr>
                <w:rFonts w:ascii="PT Astra Serif" w:hAnsi="PT Astra Serif"/>
                <w:b/>
                <w:sz w:val="20"/>
                <w:szCs w:val="20"/>
              </w:rPr>
              <w:t>аименование спортивной дисциплины</w:t>
            </w:r>
          </w:p>
        </w:tc>
        <w:tc>
          <w:tcPr>
            <w:tcW w:w="1837" w:type="dxa"/>
          </w:tcPr>
          <w:p w:rsidR="00AD284D" w:rsidRPr="003142FD" w:rsidRDefault="00AD284D" w:rsidP="00AF0D86">
            <w:pPr>
              <w:pStyle w:val="a5"/>
              <w:shd w:val="clear" w:color="auto" w:fill="auto"/>
              <w:spacing w:line="240" w:lineRule="auto"/>
              <w:jc w:val="center"/>
              <w:rPr>
                <w:rFonts w:ascii="PT Astra Serif" w:hAnsi="PT Astra Serif"/>
                <w:b/>
                <w:sz w:val="20"/>
                <w:szCs w:val="20"/>
              </w:rPr>
            </w:pPr>
            <w:r w:rsidRPr="003142FD">
              <w:rPr>
                <w:rFonts w:ascii="PT Astra Serif" w:hAnsi="PT Astra Serif"/>
                <w:b/>
                <w:sz w:val="20"/>
                <w:szCs w:val="20"/>
              </w:rPr>
              <w:t>Номер-код спортивной дисциплины</w:t>
            </w:r>
          </w:p>
        </w:tc>
      </w:tr>
      <w:tr w:rsidR="006948B2" w:rsidRPr="003142FD" w:rsidTr="008821FD">
        <w:tc>
          <w:tcPr>
            <w:tcW w:w="562" w:type="dxa"/>
          </w:tcPr>
          <w:p w:rsidR="006948B2" w:rsidRPr="003142FD" w:rsidRDefault="006948B2" w:rsidP="00AF0D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w:t>
            </w:r>
          </w:p>
        </w:tc>
        <w:tc>
          <w:tcPr>
            <w:tcW w:w="1560" w:type="dxa"/>
          </w:tcPr>
          <w:p w:rsidR="006948B2" w:rsidRPr="003142FD" w:rsidRDefault="006948B2"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948B2" w:rsidRPr="003142FD" w:rsidRDefault="006948B2"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948B2" w:rsidRPr="003142FD" w:rsidRDefault="006948B2"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вольный </w:t>
            </w:r>
            <w:r w:rsidR="0062664C" w:rsidRPr="003142FD">
              <w:rPr>
                <w:rFonts w:ascii="PT Astra Serif" w:hAnsi="PT Astra Serif"/>
                <w:sz w:val="20"/>
                <w:szCs w:val="20"/>
              </w:rPr>
              <w:t xml:space="preserve">стиль </w:t>
            </w:r>
            <w:r w:rsidRPr="003142FD">
              <w:rPr>
                <w:rFonts w:ascii="PT Astra Serif" w:hAnsi="PT Astra Serif"/>
                <w:sz w:val="20"/>
                <w:szCs w:val="20"/>
              </w:rPr>
              <w:t>50 м</w:t>
            </w:r>
          </w:p>
        </w:tc>
        <w:tc>
          <w:tcPr>
            <w:tcW w:w="1837" w:type="dxa"/>
          </w:tcPr>
          <w:p w:rsidR="006948B2" w:rsidRPr="003142FD" w:rsidRDefault="006948B2"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62664C" w:rsidRPr="003142FD">
              <w:rPr>
                <w:rFonts w:ascii="PT Astra Serif" w:hAnsi="PT Astra Serif"/>
                <w:sz w:val="20"/>
                <w:szCs w:val="20"/>
              </w:rPr>
              <w:t> </w:t>
            </w:r>
            <w:r w:rsidRPr="003142FD">
              <w:rPr>
                <w:rFonts w:ascii="PT Astra Serif" w:hAnsi="PT Astra Serif"/>
                <w:sz w:val="20"/>
                <w:szCs w:val="20"/>
              </w:rPr>
              <w:t>001</w:t>
            </w:r>
            <w:r w:rsidR="0062664C" w:rsidRPr="003142FD">
              <w:rPr>
                <w:rFonts w:ascii="PT Astra Serif" w:hAnsi="PT Astra Serif"/>
                <w:sz w:val="20"/>
                <w:szCs w:val="20"/>
              </w:rPr>
              <w:t xml:space="preserve"> </w:t>
            </w:r>
            <w:r w:rsidRPr="003142FD">
              <w:rPr>
                <w:rFonts w:ascii="PT Astra Serif" w:hAnsi="PT Astra Serif"/>
                <w:sz w:val="20"/>
                <w:szCs w:val="20"/>
              </w:rPr>
              <w:t>1611</w:t>
            </w:r>
            <w:r w:rsidR="0062664C" w:rsidRPr="003142FD">
              <w:rPr>
                <w:rFonts w:ascii="PT Astra Serif" w:hAnsi="PT Astra Serif"/>
                <w:sz w:val="20"/>
                <w:szCs w:val="20"/>
              </w:rPr>
              <w:t>Я</w:t>
            </w:r>
          </w:p>
        </w:tc>
      </w:tr>
      <w:tr w:rsidR="0062664C" w:rsidRPr="003142FD" w:rsidTr="008821FD">
        <w:tc>
          <w:tcPr>
            <w:tcW w:w="562" w:type="dxa"/>
          </w:tcPr>
          <w:p w:rsidR="0062664C" w:rsidRPr="003142FD" w:rsidRDefault="005A64F8" w:rsidP="0062664C">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w:t>
            </w:r>
          </w:p>
        </w:tc>
        <w:tc>
          <w:tcPr>
            <w:tcW w:w="1560"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вольный стиль 50 м</w:t>
            </w:r>
          </w:p>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5A64F8" w:rsidRPr="003142FD">
              <w:rPr>
                <w:rFonts w:ascii="PT Astra Serif" w:hAnsi="PT Astra Serif"/>
                <w:sz w:val="20"/>
                <w:szCs w:val="20"/>
              </w:rPr>
              <w:t>27</w:t>
            </w:r>
            <w:r w:rsidRPr="003142FD">
              <w:rPr>
                <w:rFonts w:ascii="PT Astra Serif" w:hAnsi="PT Astra Serif"/>
                <w:sz w:val="20"/>
                <w:szCs w:val="20"/>
              </w:rPr>
              <w:t xml:space="preserve"> 1611Я</w:t>
            </w:r>
          </w:p>
        </w:tc>
      </w:tr>
      <w:tr w:rsidR="0062664C" w:rsidRPr="003142FD" w:rsidTr="008821FD">
        <w:tc>
          <w:tcPr>
            <w:tcW w:w="562" w:type="dxa"/>
          </w:tcPr>
          <w:p w:rsidR="0062664C" w:rsidRPr="003142FD" w:rsidRDefault="005A64F8" w:rsidP="0062664C">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w:t>
            </w:r>
          </w:p>
        </w:tc>
        <w:tc>
          <w:tcPr>
            <w:tcW w:w="1560"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вольный </w:t>
            </w:r>
            <w:r w:rsidR="005A64F8" w:rsidRPr="003142FD">
              <w:rPr>
                <w:rFonts w:ascii="PT Astra Serif" w:hAnsi="PT Astra Serif"/>
                <w:sz w:val="20"/>
                <w:szCs w:val="20"/>
              </w:rPr>
              <w:t>стиль 10</w:t>
            </w:r>
            <w:r w:rsidRPr="003142FD">
              <w:rPr>
                <w:rFonts w:ascii="PT Astra Serif" w:hAnsi="PT Astra Serif"/>
                <w:sz w:val="20"/>
                <w:szCs w:val="20"/>
              </w:rPr>
              <w:t>0 м</w:t>
            </w:r>
          </w:p>
        </w:tc>
        <w:tc>
          <w:tcPr>
            <w:tcW w:w="1837"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5A64F8" w:rsidRPr="003142FD">
              <w:rPr>
                <w:rFonts w:ascii="PT Astra Serif" w:hAnsi="PT Astra Serif"/>
                <w:sz w:val="20"/>
                <w:szCs w:val="20"/>
              </w:rPr>
              <w:t> </w:t>
            </w:r>
            <w:r w:rsidRPr="003142FD">
              <w:rPr>
                <w:rFonts w:ascii="PT Astra Serif" w:hAnsi="PT Astra Serif"/>
                <w:sz w:val="20"/>
                <w:szCs w:val="20"/>
              </w:rPr>
              <w:t>00</w:t>
            </w:r>
            <w:r w:rsidR="005A64F8" w:rsidRPr="003142FD">
              <w:rPr>
                <w:rFonts w:ascii="PT Astra Serif" w:hAnsi="PT Astra Serif"/>
                <w:sz w:val="20"/>
                <w:szCs w:val="20"/>
              </w:rPr>
              <w:t xml:space="preserve">2 </w:t>
            </w:r>
            <w:r w:rsidRPr="003142FD">
              <w:rPr>
                <w:rFonts w:ascii="PT Astra Serif" w:hAnsi="PT Astra Serif"/>
                <w:sz w:val="20"/>
                <w:szCs w:val="20"/>
              </w:rPr>
              <w:t>1611Я</w:t>
            </w:r>
          </w:p>
        </w:tc>
      </w:tr>
      <w:tr w:rsidR="0062664C" w:rsidRPr="003142FD" w:rsidTr="008821FD">
        <w:tc>
          <w:tcPr>
            <w:tcW w:w="562" w:type="dxa"/>
          </w:tcPr>
          <w:p w:rsidR="0062664C" w:rsidRPr="003142FD" w:rsidRDefault="005A64F8" w:rsidP="0062664C">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w:t>
            </w:r>
          </w:p>
        </w:tc>
        <w:tc>
          <w:tcPr>
            <w:tcW w:w="1560"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вольный </w:t>
            </w:r>
            <w:r w:rsidR="005A64F8" w:rsidRPr="003142FD">
              <w:rPr>
                <w:rFonts w:ascii="PT Astra Serif" w:hAnsi="PT Astra Serif"/>
                <w:sz w:val="20"/>
                <w:szCs w:val="20"/>
              </w:rPr>
              <w:t>стиль 10</w:t>
            </w:r>
            <w:r w:rsidRPr="003142FD">
              <w:rPr>
                <w:rFonts w:ascii="PT Astra Serif" w:hAnsi="PT Astra Serif"/>
                <w:sz w:val="20"/>
                <w:szCs w:val="20"/>
              </w:rPr>
              <w:t>0 м</w:t>
            </w:r>
          </w:p>
          <w:p w:rsidR="005A64F8" w:rsidRPr="003142FD" w:rsidRDefault="005A64F8"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5A64F8" w:rsidRPr="003142FD">
              <w:rPr>
                <w:rFonts w:ascii="PT Astra Serif" w:hAnsi="PT Astra Serif"/>
                <w:sz w:val="20"/>
                <w:szCs w:val="20"/>
              </w:rPr>
              <w:t> </w:t>
            </w:r>
            <w:r w:rsidRPr="003142FD">
              <w:rPr>
                <w:rFonts w:ascii="PT Astra Serif" w:hAnsi="PT Astra Serif"/>
                <w:sz w:val="20"/>
                <w:szCs w:val="20"/>
              </w:rPr>
              <w:t>0</w:t>
            </w:r>
            <w:r w:rsidR="005A64F8" w:rsidRPr="003142FD">
              <w:rPr>
                <w:rFonts w:ascii="PT Astra Serif" w:hAnsi="PT Astra Serif"/>
                <w:sz w:val="20"/>
                <w:szCs w:val="20"/>
              </w:rPr>
              <w:t xml:space="preserve">28 </w:t>
            </w:r>
            <w:r w:rsidRPr="003142FD">
              <w:rPr>
                <w:rFonts w:ascii="PT Astra Serif" w:hAnsi="PT Astra Serif"/>
                <w:sz w:val="20"/>
                <w:szCs w:val="20"/>
              </w:rPr>
              <w:t>1611Я</w:t>
            </w:r>
          </w:p>
        </w:tc>
      </w:tr>
      <w:tr w:rsidR="0062664C" w:rsidRPr="003142FD" w:rsidTr="008821FD">
        <w:tc>
          <w:tcPr>
            <w:tcW w:w="562" w:type="dxa"/>
          </w:tcPr>
          <w:p w:rsidR="0062664C" w:rsidRPr="003142FD" w:rsidRDefault="00654135" w:rsidP="0062664C">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5</w:t>
            </w:r>
          </w:p>
        </w:tc>
        <w:tc>
          <w:tcPr>
            <w:tcW w:w="1560"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вольный </w:t>
            </w:r>
            <w:r w:rsidR="005A64F8" w:rsidRPr="003142FD">
              <w:rPr>
                <w:rFonts w:ascii="PT Astra Serif" w:hAnsi="PT Astra Serif"/>
                <w:sz w:val="20"/>
                <w:szCs w:val="20"/>
              </w:rPr>
              <w:t>с</w:t>
            </w:r>
            <w:r w:rsidRPr="003142FD">
              <w:rPr>
                <w:rFonts w:ascii="PT Astra Serif" w:hAnsi="PT Astra Serif"/>
                <w:sz w:val="20"/>
                <w:szCs w:val="20"/>
              </w:rPr>
              <w:t xml:space="preserve">тиль </w:t>
            </w:r>
            <w:r w:rsidR="005A64F8" w:rsidRPr="003142FD">
              <w:rPr>
                <w:rFonts w:ascii="PT Astra Serif" w:hAnsi="PT Astra Serif"/>
                <w:sz w:val="20"/>
                <w:szCs w:val="20"/>
              </w:rPr>
              <w:t>200</w:t>
            </w:r>
            <w:r w:rsidRPr="003142FD">
              <w:rPr>
                <w:rFonts w:ascii="PT Astra Serif" w:hAnsi="PT Astra Serif"/>
                <w:sz w:val="20"/>
                <w:szCs w:val="20"/>
              </w:rPr>
              <w:t xml:space="preserve"> м</w:t>
            </w:r>
          </w:p>
        </w:tc>
        <w:tc>
          <w:tcPr>
            <w:tcW w:w="1837" w:type="dxa"/>
          </w:tcPr>
          <w:p w:rsidR="0062664C" w:rsidRPr="003142FD" w:rsidRDefault="0062664C" w:rsidP="0065413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654135" w:rsidRPr="003142FD">
              <w:rPr>
                <w:rFonts w:ascii="PT Astra Serif" w:hAnsi="PT Astra Serif"/>
                <w:sz w:val="20"/>
                <w:szCs w:val="20"/>
              </w:rPr>
              <w:t> </w:t>
            </w:r>
            <w:r w:rsidRPr="003142FD">
              <w:rPr>
                <w:rFonts w:ascii="PT Astra Serif" w:hAnsi="PT Astra Serif"/>
                <w:sz w:val="20"/>
                <w:szCs w:val="20"/>
              </w:rPr>
              <w:t>00</w:t>
            </w:r>
            <w:r w:rsidR="00654135" w:rsidRPr="003142FD">
              <w:rPr>
                <w:rFonts w:ascii="PT Astra Serif" w:hAnsi="PT Astra Serif"/>
                <w:sz w:val="20"/>
                <w:szCs w:val="20"/>
              </w:rPr>
              <w:t xml:space="preserve">3 </w:t>
            </w:r>
            <w:r w:rsidRPr="003142FD">
              <w:rPr>
                <w:rFonts w:ascii="PT Astra Serif" w:hAnsi="PT Astra Serif"/>
                <w:sz w:val="20"/>
                <w:szCs w:val="20"/>
              </w:rPr>
              <w:t>1611Я</w:t>
            </w:r>
          </w:p>
        </w:tc>
      </w:tr>
      <w:tr w:rsidR="0062664C" w:rsidRPr="003142FD" w:rsidTr="008821FD">
        <w:tc>
          <w:tcPr>
            <w:tcW w:w="562" w:type="dxa"/>
          </w:tcPr>
          <w:p w:rsidR="0062664C" w:rsidRPr="003142FD" w:rsidRDefault="00654135" w:rsidP="0062664C">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6</w:t>
            </w:r>
          </w:p>
        </w:tc>
        <w:tc>
          <w:tcPr>
            <w:tcW w:w="1560"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вольный </w:t>
            </w:r>
            <w:r w:rsidR="002531C5" w:rsidRPr="003142FD">
              <w:rPr>
                <w:rFonts w:ascii="PT Astra Serif" w:hAnsi="PT Astra Serif"/>
                <w:sz w:val="20"/>
                <w:szCs w:val="20"/>
              </w:rPr>
              <w:t>стиль 200</w:t>
            </w:r>
            <w:r w:rsidRPr="003142FD">
              <w:rPr>
                <w:rFonts w:ascii="PT Astra Serif" w:hAnsi="PT Astra Serif"/>
                <w:sz w:val="20"/>
                <w:szCs w:val="20"/>
              </w:rPr>
              <w:t xml:space="preserve"> м</w:t>
            </w:r>
          </w:p>
          <w:p w:rsidR="002531C5" w:rsidRPr="003142FD" w:rsidRDefault="002531C5"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62664C" w:rsidRPr="003142FD" w:rsidRDefault="0062664C" w:rsidP="002531C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2531C5" w:rsidRPr="003142FD">
              <w:rPr>
                <w:rFonts w:ascii="PT Astra Serif" w:hAnsi="PT Astra Serif"/>
                <w:sz w:val="20"/>
                <w:szCs w:val="20"/>
              </w:rPr>
              <w:t> </w:t>
            </w:r>
            <w:r w:rsidRPr="003142FD">
              <w:rPr>
                <w:rFonts w:ascii="PT Astra Serif" w:hAnsi="PT Astra Serif"/>
                <w:sz w:val="20"/>
                <w:szCs w:val="20"/>
              </w:rPr>
              <w:t>0</w:t>
            </w:r>
            <w:r w:rsidR="002531C5" w:rsidRPr="003142FD">
              <w:rPr>
                <w:rFonts w:ascii="PT Astra Serif" w:hAnsi="PT Astra Serif"/>
                <w:sz w:val="20"/>
                <w:szCs w:val="20"/>
              </w:rPr>
              <w:t xml:space="preserve">29 </w:t>
            </w:r>
            <w:r w:rsidRPr="003142FD">
              <w:rPr>
                <w:rFonts w:ascii="PT Astra Serif" w:hAnsi="PT Astra Serif"/>
                <w:sz w:val="20"/>
                <w:szCs w:val="20"/>
              </w:rPr>
              <w:t>1611Я</w:t>
            </w:r>
          </w:p>
        </w:tc>
      </w:tr>
      <w:tr w:rsidR="00654135" w:rsidRPr="003142FD" w:rsidTr="008821FD">
        <w:trPr>
          <w:trHeight w:val="273"/>
        </w:trPr>
        <w:tc>
          <w:tcPr>
            <w:tcW w:w="562"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7</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вольный стиль 400 м </w:t>
            </w:r>
          </w:p>
        </w:tc>
        <w:tc>
          <w:tcPr>
            <w:tcW w:w="1837" w:type="dxa"/>
          </w:tcPr>
          <w:p w:rsidR="00654135" w:rsidRPr="003142FD" w:rsidRDefault="00654135" w:rsidP="0065413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007 004 1611Я</w:t>
            </w:r>
          </w:p>
        </w:tc>
      </w:tr>
      <w:tr w:rsidR="00654135" w:rsidRPr="003142FD" w:rsidTr="008821FD">
        <w:tc>
          <w:tcPr>
            <w:tcW w:w="562" w:type="dxa"/>
          </w:tcPr>
          <w:p w:rsidR="00654135"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8</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вольный стиль 400 м</w:t>
            </w:r>
          </w:p>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654135" w:rsidRPr="003142FD" w:rsidRDefault="00654135" w:rsidP="0065413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007 030 1611Я</w:t>
            </w:r>
          </w:p>
        </w:tc>
      </w:tr>
      <w:tr w:rsidR="00654135" w:rsidRPr="003142FD" w:rsidTr="008821FD">
        <w:tc>
          <w:tcPr>
            <w:tcW w:w="562" w:type="dxa"/>
          </w:tcPr>
          <w:p w:rsidR="00654135"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9</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вольный стиль 800 м</w:t>
            </w:r>
          </w:p>
        </w:tc>
        <w:tc>
          <w:tcPr>
            <w:tcW w:w="1837" w:type="dxa"/>
          </w:tcPr>
          <w:p w:rsidR="00654135" w:rsidRPr="003142FD" w:rsidRDefault="00654135" w:rsidP="0065413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007 005 1611Я</w:t>
            </w:r>
          </w:p>
        </w:tc>
      </w:tr>
      <w:tr w:rsidR="00654135" w:rsidRPr="003142FD" w:rsidTr="008821FD">
        <w:tc>
          <w:tcPr>
            <w:tcW w:w="562" w:type="dxa"/>
          </w:tcPr>
          <w:p w:rsidR="00654135"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10</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вольный стиль 800 м</w:t>
            </w:r>
          </w:p>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654135" w:rsidRPr="003142FD" w:rsidRDefault="00654135" w:rsidP="00654135">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007 031 1611Я</w:t>
            </w:r>
          </w:p>
        </w:tc>
      </w:tr>
      <w:tr w:rsidR="00654135" w:rsidRPr="003142FD" w:rsidTr="008821FD">
        <w:tc>
          <w:tcPr>
            <w:tcW w:w="562" w:type="dxa"/>
          </w:tcPr>
          <w:p w:rsidR="00654135"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11</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вольный стиль</w:t>
            </w:r>
            <w:r w:rsidR="006013F0" w:rsidRPr="003142FD">
              <w:rPr>
                <w:rFonts w:ascii="PT Astra Serif" w:hAnsi="PT Astra Serif"/>
                <w:sz w:val="20"/>
                <w:szCs w:val="20"/>
              </w:rPr>
              <w:t>1500</w:t>
            </w:r>
            <w:r w:rsidRPr="003142FD">
              <w:rPr>
                <w:rFonts w:ascii="PT Astra Serif" w:hAnsi="PT Astra Serif"/>
                <w:sz w:val="20"/>
                <w:szCs w:val="20"/>
              </w:rPr>
              <w:t>м</w:t>
            </w:r>
          </w:p>
        </w:tc>
        <w:tc>
          <w:tcPr>
            <w:tcW w:w="1837" w:type="dxa"/>
          </w:tcPr>
          <w:p w:rsidR="00654135" w:rsidRPr="003142FD" w:rsidRDefault="00654135" w:rsidP="006013F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6013F0" w:rsidRPr="003142FD">
              <w:rPr>
                <w:rFonts w:ascii="PT Astra Serif" w:hAnsi="PT Astra Serif"/>
                <w:sz w:val="20"/>
                <w:szCs w:val="20"/>
              </w:rPr>
              <w:t>06</w:t>
            </w:r>
            <w:r w:rsidRPr="003142FD">
              <w:rPr>
                <w:rFonts w:ascii="PT Astra Serif" w:hAnsi="PT Astra Serif"/>
                <w:sz w:val="20"/>
                <w:szCs w:val="20"/>
              </w:rPr>
              <w:t xml:space="preserve"> 1611Я</w:t>
            </w:r>
          </w:p>
        </w:tc>
      </w:tr>
      <w:tr w:rsidR="00654135" w:rsidRPr="003142FD" w:rsidTr="008821FD">
        <w:tc>
          <w:tcPr>
            <w:tcW w:w="562" w:type="dxa"/>
          </w:tcPr>
          <w:p w:rsidR="00654135"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12</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25348"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вольный стиль</w:t>
            </w:r>
            <w:r w:rsidR="006013F0" w:rsidRPr="003142FD">
              <w:rPr>
                <w:rFonts w:ascii="PT Astra Serif" w:hAnsi="PT Astra Serif"/>
                <w:sz w:val="20"/>
                <w:szCs w:val="20"/>
              </w:rPr>
              <w:t>1500</w:t>
            </w:r>
            <w:r w:rsidRPr="003142FD">
              <w:rPr>
                <w:rFonts w:ascii="PT Astra Serif" w:hAnsi="PT Astra Serif"/>
                <w:sz w:val="20"/>
                <w:szCs w:val="20"/>
              </w:rPr>
              <w:t xml:space="preserve"> м</w:t>
            </w:r>
          </w:p>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654135" w:rsidRPr="003142FD" w:rsidRDefault="00654135" w:rsidP="006013F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6013F0" w:rsidRPr="003142FD">
              <w:rPr>
                <w:rFonts w:ascii="PT Astra Serif" w:hAnsi="PT Astra Serif"/>
                <w:sz w:val="20"/>
                <w:szCs w:val="20"/>
              </w:rPr>
              <w:t>32</w:t>
            </w:r>
            <w:r w:rsidRPr="003142FD">
              <w:rPr>
                <w:rFonts w:ascii="PT Astra Serif" w:hAnsi="PT Astra Serif"/>
                <w:sz w:val="20"/>
                <w:szCs w:val="20"/>
              </w:rPr>
              <w:t xml:space="preserve"> 1611Я</w:t>
            </w:r>
          </w:p>
        </w:tc>
      </w:tr>
      <w:tr w:rsidR="00654135" w:rsidRPr="003142FD" w:rsidTr="008821FD">
        <w:tc>
          <w:tcPr>
            <w:tcW w:w="562" w:type="dxa"/>
          </w:tcPr>
          <w:p w:rsidR="00654135"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13</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013F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на спине 50 м</w:t>
            </w:r>
          </w:p>
        </w:tc>
        <w:tc>
          <w:tcPr>
            <w:tcW w:w="1837" w:type="dxa"/>
          </w:tcPr>
          <w:p w:rsidR="00654135" w:rsidRPr="003142FD" w:rsidRDefault="00654135" w:rsidP="006013F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6013F0" w:rsidRPr="003142FD">
              <w:rPr>
                <w:rFonts w:ascii="PT Astra Serif" w:hAnsi="PT Astra Serif"/>
                <w:sz w:val="20"/>
                <w:szCs w:val="20"/>
              </w:rPr>
              <w:t>07</w:t>
            </w:r>
            <w:r w:rsidRPr="003142FD">
              <w:rPr>
                <w:rFonts w:ascii="PT Astra Serif" w:hAnsi="PT Astra Serif"/>
                <w:sz w:val="20"/>
                <w:szCs w:val="20"/>
              </w:rPr>
              <w:t xml:space="preserve"> 1611Я</w:t>
            </w:r>
          </w:p>
        </w:tc>
      </w:tr>
      <w:tr w:rsidR="00654135" w:rsidRPr="003142FD" w:rsidTr="008821FD">
        <w:tc>
          <w:tcPr>
            <w:tcW w:w="562" w:type="dxa"/>
          </w:tcPr>
          <w:p w:rsidR="00654135"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14</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013F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на спине</w:t>
            </w:r>
            <w:r w:rsidR="00654135" w:rsidRPr="003142FD">
              <w:rPr>
                <w:rFonts w:ascii="PT Astra Serif" w:hAnsi="PT Astra Serif"/>
                <w:sz w:val="20"/>
                <w:szCs w:val="20"/>
              </w:rPr>
              <w:t xml:space="preserve"> </w:t>
            </w:r>
            <w:r w:rsidRPr="003142FD">
              <w:rPr>
                <w:rFonts w:ascii="PT Astra Serif" w:hAnsi="PT Astra Serif"/>
                <w:sz w:val="20"/>
                <w:szCs w:val="20"/>
              </w:rPr>
              <w:t>50</w:t>
            </w:r>
            <w:r w:rsidR="00654135" w:rsidRPr="003142FD">
              <w:rPr>
                <w:rFonts w:ascii="PT Astra Serif" w:hAnsi="PT Astra Serif"/>
                <w:sz w:val="20"/>
                <w:szCs w:val="20"/>
              </w:rPr>
              <w:t xml:space="preserve"> м</w:t>
            </w:r>
            <w:r w:rsidR="00425348" w:rsidRPr="003142FD">
              <w:rPr>
                <w:rFonts w:ascii="PT Astra Serif" w:hAnsi="PT Astra Serif"/>
                <w:sz w:val="20"/>
                <w:szCs w:val="20"/>
              </w:rPr>
              <w:t xml:space="preserve"> </w:t>
            </w:r>
            <w:r w:rsidR="00654135" w:rsidRPr="003142FD">
              <w:rPr>
                <w:rFonts w:ascii="PT Astra Serif" w:hAnsi="PT Astra Serif"/>
                <w:sz w:val="20"/>
                <w:szCs w:val="20"/>
              </w:rPr>
              <w:t>(бассейн 25 м)</w:t>
            </w:r>
          </w:p>
        </w:tc>
        <w:tc>
          <w:tcPr>
            <w:tcW w:w="1837" w:type="dxa"/>
          </w:tcPr>
          <w:p w:rsidR="00654135" w:rsidRPr="003142FD" w:rsidRDefault="00654135" w:rsidP="006013F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6013F0" w:rsidRPr="003142FD">
              <w:rPr>
                <w:rFonts w:ascii="PT Astra Serif" w:hAnsi="PT Astra Serif"/>
                <w:sz w:val="20"/>
                <w:szCs w:val="20"/>
              </w:rPr>
              <w:t>33</w:t>
            </w:r>
            <w:r w:rsidRPr="003142FD">
              <w:rPr>
                <w:rFonts w:ascii="PT Astra Serif" w:hAnsi="PT Astra Serif"/>
                <w:sz w:val="20"/>
                <w:szCs w:val="20"/>
              </w:rPr>
              <w:t xml:space="preserve"> 1611Я</w:t>
            </w:r>
          </w:p>
        </w:tc>
      </w:tr>
      <w:tr w:rsidR="00654135" w:rsidRPr="003142FD" w:rsidTr="008821FD">
        <w:tc>
          <w:tcPr>
            <w:tcW w:w="562"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w:t>
            </w:r>
            <w:r w:rsidR="008821FD" w:rsidRPr="003142FD">
              <w:rPr>
                <w:rFonts w:ascii="PT Astra Serif" w:hAnsi="PT Astra Serif"/>
                <w:sz w:val="20"/>
                <w:szCs w:val="20"/>
              </w:rPr>
              <w:t>5</w:t>
            </w:r>
          </w:p>
        </w:tc>
        <w:tc>
          <w:tcPr>
            <w:tcW w:w="1560"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654135" w:rsidRPr="003142FD" w:rsidRDefault="00654135"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654135" w:rsidRPr="003142FD" w:rsidRDefault="006013F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на спине 100</w:t>
            </w:r>
            <w:r w:rsidR="00654135" w:rsidRPr="003142FD">
              <w:rPr>
                <w:rFonts w:ascii="PT Astra Serif" w:hAnsi="PT Astra Serif"/>
                <w:sz w:val="20"/>
                <w:szCs w:val="20"/>
              </w:rPr>
              <w:t>м</w:t>
            </w:r>
          </w:p>
        </w:tc>
        <w:tc>
          <w:tcPr>
            <w:tcW w:w="1837" w:type="dxa"/>
          </w:tcPr>
          <w:p w:rsidR="00654135" w:rsidRPr="003142FD" w:rsidRDefault="00654135" w:rsidP="006013F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6013F0" w:rsidRPr="003142FD">
              <w:rPr>
                <w:rFonts w:ascii="PT Astra Serif" w:hAnsi="PT Astra Serif"/>
                <w:sz w:val="20"/>
                <w:szCs w:val="20"/>
              </w:rPr>
              <w:t>08</w:t>
            </w:r>
            <w:r w:rsidRPr="003142FD">
              <w:rPr>
                <w:rFonts w:ascii="PT Astra Serif" w:hAnsi="PT Astra Serif"/>
                <w:sz w:val="20"/>
                <w:szCs w:val="20"/>
              </w:rPr>
              <w:t xml:space="preserve"> 1611Я</w:t>
            </w:r>
          </w:p>
        </w:tc>
      </w:tr>
      <w:tr w:rsidR="00ED4DC2" w:rsidRPr="003142FD" w:rsidTr="008821FD">
        <w:tc>
          <w:tcPr>
            <w:tcW w:w="562"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w:t>
            </w:r>
            <w:r w:rsidR="008821FD" w:rsidRPr="003142FD">
              <w:rPr>
                <w:rFonts w:ascii="PT Astra Serif" w:hAnsi="PT Astra Serif"/>
                <w:sz w:val="20"/>
                <w:szCs w:val="20"/>
              </w:rPr>
              <w:t>6</w:t>
            </w:r>
          </w:p>
        </w:tc>
        <w:tc>
          <w:tcPr>
            <w:tcW w:w="1560"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на спине 100 м</w:t>
            </w:r>
            <w:r w:rsidR="00425348" w:rsidRPr="003142FD">
              <w:rPr>
                <w:rFonts w:ascii="PT Astra Serif" w:hAnsi="PT Astra Serif"/>
                <w:sz w:val="20"/>
                <w:szCs w:val="20"/>
              </w:rPr>
              <w:t xml:space="preserve"> </w:t>
            </w:r>
            <w:r w:rsidRPr="003142FD">
              <w:rPr>
                <w:rFonts w:ascii="PT Astra Serif" w:hAnsi="PT Astra Serif"/>
                <w:sz w:val="20"/>
                <w:szCs w:val="20"/>
              </w:rPr>
              <w:t>(бассейн 25 м)</w:t>
            </w:r>
          </w:p>
        </w:tc>
        <w:tc>
          <w:tcPr>
            <w:tcW w:w="1837"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007 034 1611Я</w:t>
            </w:r>
          </w:p>
        </w:tc>
      </w:tr>
      <w:tr w:rsidR="00ED4DC2" w:rsidRPr="003142FD" w:rsidTr="008821FD">
        <w:tc>
          <w:tcPr>
            <w:tcW w:w="562"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w:t>
            </w:r>
            <w:r w:rsidR="008821FD" w:rsidRPr="003142FD">
              <w:rPr>
                <w:rFonts w:ascii="PT Astra Serif" w:hAnsi="PT Astra Serif"/>
                <w:sz w:val="20"/>
                <w:szCs w:val="20"/>
              </w:rPr>
              <w:t>7</w:t>
            </w:r>
          </w:p>
        </w:tc>
        <w:tc>
          <w:tcPr>
            <w:tcW w:w="1560"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на спине 200 м</w:t>
            </w:r>
          </w:p>
        </w:tc>
        <w:tc>
          <w:tcPr>
            <w:tcW w:w="1837"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007 009 1611Я</w:t>
            </w:r>
          </w:p>
        </w:tc>
      </w:tr>
      <w:tr w:rsidR="00ED4DC2" w:rsidRPr="003142FD" w:rsidTr="008821FD">
        <w:tc>
          <w:tcPr>
            <w:tcW w:w="562"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1</w:t>
            </w:r>
            <w:r w:rsidR="008821FD" w:rsidRPr="003142FD">
              <w:rPr>
                <w:rFonts w:ascii="PT Astra Serif" w:hAnsi="PT Astra Serif"/>
                <w:sz w:val="20"/>
                <w:szCs w:val="20"/>
              </w:rPr>
              <w:t>8</w:t>
            </w:r>
          </w:p>
        </w:tc>
        <w:tc>
          <w:tcPr>
            <w:tcW w:w="1560"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на спине 200 м</w:t>
            </w:r>
            <w:r w:rsidR="00425348" w:rsidRPr="003142FD">
              <w:rPr>
                <w:rFonts w:ascii="PT Astra Serif" w:hAnsi="PT Astra Serif"/>
                <w:sz w:val="20"/>
                <w:szCs w:val="20"/>
              </w:rPr>
              <w:t xml:space="preserve"> </w:t>
            </w:r>
            <w:r w:rsidRPr="003142FD">
              <w:rPr>
                <w:rFonts w:ascii="PT Astra Serif" w:hAnsi="PT Astra Serif"/>
                <w:sz w:val="20"/>
                <w:szCs w:val="20"/>
              </w:rPr>
              <w:t>(бассейн 25 м)</w:t>
            </w:r>
          </w:p>
        </w:tc>
        <w:tc>
          <w:tcPr>
            <w:tcW w:w="1837"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007 035 1611Я</w:t>
            </w:r>
          </w:p>
        </w:tc>
      </w:tr>
      <w:tr w:rsidR="00ED4DC2" w:rsidRPr="003142FD" w:rsidTr="008821FD">
        <w:tc>
          <w:tcPr>
            <w:tcW w:w="562"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lastRenderedPageBreak/>
              <w:t>1</w:t>
            </w:r>
            <w:r w:rsidR="008821FD" w:rsidRPr="003142FD">
              <w:rPr>
                <w:rFonts w:ascii="PT Astra Serif" w:hAnsi="PT Astra Serif"/>
                <w:sz w:val="20"/>
                <w:szCs w:val="20"/>
              </w:rPr>
              <w:t>9</w:t>
            </w:r>
          </w:p>
        </w:tc>
        <w:tc>
          <w:tcPr>
            <w:tcW w:w="1560"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D4DC2" w:rsidRPr="003142FD" w:rsidRDefault="00425348"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баттерфляй 50 м</w:t>
            </w:r>
          </w:p>
        </w:tc>
        <w:tc>
          <w:tcPr>
            <w:tcW w:w="1837" w:type="dxa"/>
          </w:tcPr>
          <w:p w:rsidR="00ED4DC2" w:rsidRPr="003142FD" w:rsidRDefault="00ED4DC2"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DD4498" w:rsidRPr="003142FD">
              <w:rPr>
                <w:rFonts w:ascii="PT Astra Serif" w:hAnsi="PT Astra Serif"/>
                <w:sz w:val="20"/>
                <w:szCs w:val="20"/>
              </w:rPr>
              <w:t> </w:t>
            </w:r>
            <w:r w:rsidRPr="003142FD">
              <w:rPr>
                <w:rFonts w:ascii="PT Astra Serif" w:hAnsi="PT Astra Serif"/>
                <w:sz w:val="20"/>
                <w:szCs w:val="20"/>
              </w:rPr>
              <w:t>0</w:t>
            </w:r>
            <w:r w:rsidR="00425348" w:rsidRPr="003142FD">
              <w:rPr>
                <w:rFonts w:ascii="PT Astra Serif" w:hAnsi="PT Astra Serif"/>
                <w:sz w:val="20"/>
                <w:szCs w:val="20"/>
              </w:rPr>
              <w:t>1</w:t>
            </w:r>
            <w:r w:rsidR="00DD4498" w:rsidRPr="003142FD">
              <w:rPr>
                <w:rFonts w:ascii="PT Astra Serif" w:hAnsi="PT Astra Serif"/>
                <w:sz w:val="20"/>
                <w:szCs w:val="20"/>
              </w:rPr>
              <w:t xml:space="preserve">3 </w:t>
            </w:r>
            <w:r w:rsidRPr="003142FD">
              <w:rPr>
                <w:rFonts w:ascii="PT Astra Serif" w:hAnsi="PT Astra Serif"/>
                <w:sz w:val="20"/>
                <w:szCs w:val="20"/>
              </w:rPr>
              <w:t>1611Я</w:t>
            </w:r>
          </w:p>
        </w:tc>
      </w:tr>
      <w:tr w:rsidR="00ED4DC2" w:rsidRPr="003142FD" w:rsidTr="008821FD">
        <w:tc>
          <w:tcPr>
            <w:tcW w:w="562" w:type="dxa"/>
          </w:tcPr>
          <w:p w:rsidR="00ED4DC2" w:rsidRPr="003142FD" w:rsidRDefault="008821FD"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20</w:t>
            </w:r>
          </w:p>
        </w:tc>
        <w:tc>
          <w:tcPr>
            <w:tcW w:w="1560"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D4DC2" w:rsidRPr="003142FD" w:rsidRDefault="00ED4DC2"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D4DC2" w:rsidRPr="003142FD" w:rsidRDefault="00425348" w:rsidP="00ED4DC2">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баттерфляй </w:t>
            </w:r>
            <w:r w:rsidR="00ED4DC2" w:rsidRPr="003142FD">
              <w:rPr>
                <w:rFonts w:ascii="PT Astra Serif" w:hAnsi="PT Astra Serif"/>
                <w:sz w:val="20"/>
                <w:szCs w:val="20"/>
              </w:rPr>
              <w:t>50 м</w:t>
            </w:r>
            <w:r w:rsidRPr="003142FD">
              <w:rPr>
                <w:rFonts w:ascii="PT Astra Serif" w:hAnsi="PT Astra Serif"/>
                <w:sz w:val="20"/>
                <w:szCs w:val="20"/>
              </w:rPr>
              <w:t xml:space="preserve"> </w:t>
            </w:r>
            <w:r w:rsidR="00ED4DC2" w:rsidRPr="003142FD">
              <w:rPr>
                <w:rFonts w:ascii="PT Astra Serif" w:hAnsi="PT Astra Serif"/>
                <w:sz w:val="20"/>
                <w:szCs w:val="20"/>
              </w:rPr>
              <w:t>(бассейн 25 м)</w:t>
            </w:r>
          </w:p>
        </w:tc>
        <w:tc>
          <w:tcPr>
            <w:tcW w:w="1837" w:type="dxa"/>
          </w:tcPr>
          <w:p w:rsidR="00ED4DC2" w:rsidRPr="003142FD" w:rsidRDefault="00ED4DC2" w:rsidP="0042534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007 03</w:t>
            </w:r>
            <w:r w:rsidR="00425348" w:rsidRPr="003142FD">
              <w:rPr>
                <w:rFonts w:ascii="PT Astra Serif" w:hAnsi="PT Astra Serif"/>
                <w:sz w:val="20"/>
                <w:szCs w:val="20"/>
              </w:rPr>
              <w:t>6</w:t>
            </w:r>
            <w:r w:rsidRPr="003142FD">
              <w:rPr>
                <w:rFonts w:ascii="PT Astra Serif" w:hAnsi="PT Astra Serif"/>
                <w:sz w:val="20"/>
                <w:szCs w:val="20"/>
              </w:rPr>
              <w:t xml:space="preserve"> 1611Я</w:t>
            </w:r>
          </w:p>
        </w:tc>
      </w:tr>
      <w:tr w:rsidR="00425348" w:rsidRPr="003142FD" w:rsidTr="008821FD">
        <w:tc>
          <w:tcPr>
            <w:tcW w:w="562" w:type="dxa"/>
          </w:tcPr>
          <w:p w:rsidR="00425348"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w:t>
            </w:r>
            <w:r w:rsidR="00425348" w:rsidRPr="003142FD">
              <w:rPr>
                <w:rFonts w:ascii="PT Astra Serif" w:hAnsi="PT Astra Serif"/>
                <w:sz w:val="20"/>
                <w:szCs w:val="20"/>
              </w:rPr>
              <w:t>1</w:t>
            </w:r>
          </w:p>
        </w:tc>
        <w:tc>
          <w:tcPr>
            <w:tcW w:w="1560"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25348" w:rsidRPr="003142FD" w:rsidRDefault="0042534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баттерфляй </w:t>
            </w:r>
            <w:r w:rsidR="00DD4498" w:rsidRPr="003142FD">
              <w:rPr>
                <w:rFonts w:ascii="PT Astra Serif" w:hAnsi="PT Astra Serif"/>
                <w:sz w:val="20"/>
                <w:szCs w:val="20"/>
              </w:rPr>
              <w:t>10</w:t>
            </w:r>
            <w:r w:rsidRPr="003142FD">
              <w:rPr>
                <w:rFonts w:ascii="PT Astra Serif" w:hAnsi="PT Astra Serif"/>
                <w:sz w:val="20"/>
                <w:szCs w:val="20"/>
              </w:rPr>
              <w:t xml:space="preserve">0 м </w:t>
            </w:r>
            <w:r w:rsidR="00DD4498" w:rsidRPr="003142FD">
              <w:rPr>
                <w:rFonts w:ascii="PT Astra Serif" w:hAnsi="PT Astra Serif"/>
                <w:sz w:val="20"/>
                <w:szCs w:val="20"/>
              </w:rPr>
              <w:t xml:space="preserve"> </w:t>
            </w:r>
          </w:p>
        </w:tc>
        <w:tc>
          <w:tcPr>
            <w:tcW w:w="1837" w:type="dxa"/>
          </w:tcPr>
          <w:p w:rsidR="00425348" w:rsidRPr="003142FD" w:rsidRDefault="0042534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DD4498" w:rsidRPr="003142FD">
              <w:rPr>
                <w:rFonts w:ascii="PT Astra Serif" w:hAnsi="PT Astra Serif"/>
                <w:sz w:val="20"/>
                <w:szCs w:val="20"/>
              </w:rPr>
              <w:t> </w:t>
            </w:r>
            <w:r w:rsidRPr="003142FD">
              <w:rPr>
                <w:rFonts w:ascii="PT Astra Serif" w:hAnsi="PT Astra Serif"/>
                <w:sz w:val="20"/>
                <w:szCs w:val="20"/>
              </w:rPr>
              <w:t>0</w:t>
            </w:r>
            <w:r w:rsidR="00DD4498" w:rsidRPr="003142FD">
              <w:rPr>
                <w:rFonts w:ascii="PT Astra Serif" w:hAnsi="PT Astra Serif"/>
                <w:sz w:val="20"/>
                <w:szCs w:val="20"/>
              </w:rPr>
              <w:t xml:space="preserve">14 </w:t>
            </w:r>
            <w:r w:rsidRPr="003142FD">
              <w:rPr>
                <w:rFonts w:ascii="PT Astra Serif" w:hAnsi="PT Astra Serif"/>
                <w:sz w:val="20"/>
                <w:szCs w:val="20"/>
              </w:rPr>
              <w:t>1611Я</w:t>
            </w:r>
          </w:p>
        </w:tc>
      </w:tr>
      <w:tr w:rsidR="00425348" w:rsidRPr="003142FD" w:rsidTr="008821FD">
        <w:tc>
          <w:tcPr>
            <w:tcW w:w="562" w:type="dxa"/>
          </w:tcPr>
          <w:p w:rsidR="00425348"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22</w:t>
            </w:r>
          </w:p>
        </w:tc>
        <w:tc>
          <w:tcPr>
            <w:tcW w:w="1560"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баттерфляй </w:t>
            </w:r>
            <w:r w:rsidR="00DD4498" w:rsidRPr="003142FD">
              <w:rPr>
                <w:rFonts w:ascii="PT Astra Serif" w:hAnsi="PT Astra Serif"/>
                <w:sz w:val="20"/>
                <w:szCs w:val="20"/>
              </w:rPr>
              <w:t>10</w:t>
            </w:r>
            <w:r w:rsidRPr="003142FD">
              <w:rPr>
                <w:rFonts w:ascii="PT Astra Serif" w:hAnsi="PT Astra Serif"/>
                <w:sz w:val="20"/>
                <w:szCs w:val="20"/>
              </w:rPr>
              <w:t>0 м (бассейн 25 м)</w:t>
            </w:r>
          </w:p>
        </w:tc>
        <w:tc>
          <w:tcPr>
            <w:tcW w:w="1837" w:type="dxa"/>
          </w:tcPr>
          <w:p w:rsidR="00425348" w:rsidRPr="003142FD" w:rsidRDefault="0042534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w:t>
            </w:r>
            <w:r w:rsidR="00DD4498" w:rsidRPr="003142FD">
              <w:rPr>
                <w:rFonts w:ascii="PT Astra Serif" w:hAnsi="PT Astra Serif"/>
                <w:sz w:val="20"/>
                <w:szCs w:val="20"/>
              </w:rPr>
              <w:t> </w:t>
            </w:r>
            <w:r w:rsidRPr="003142FD">
              <w:rPr>
                <w:rFonts w:ascii="PT Astra Serif" w:hAnsi="PT Astra Serif"/>
                <w:sz w:val="20"/>
                <w:szCs w:val="20"/>
              </w:rPr>
              <w:t>03</w:t>
            </w:r>
            <w:r w:rsidR="00DD4498" w:rsidRPr="003142FD">
              <w:rPr>
                <w:rFonts w:ascii="PT Astra Serif" w:hAnsi="PT Astra Serif"/>
                <w:sz w:val="20"/>
                <w:szCs w:val="20"/>
              </w:rPr>
              <w:t xml:space="preserve">7 </w:t>
            </w:r>
            <w:r w:rsidRPr="003142FD">
              <w:rPr>
                <w:rFonts w:ascii="PT Astra Serif" w:hAnsi="PT Astra Serif"/>
                <w:sz w:val="20"/>
                <w:szCs w:val="20"/>
              </w:rPr>
              <w:t>1611Я</w:t>
            </w:r>
          </w:p>
        </w:tc>
      </w:tr>
      <w:tr w:rsidR="00425348" w:rsidRPr="003142FD" w:rsidTr="008821FD">
        <w:tc>
          <w:tcPr>
            <w:tcW w:w="562" w:type="dxa"/>
          </w:tcPr>
          <w:p w:rsidR="00425348"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23</w:t>
            </w:r>
          </w:p>
        </w:tc>
        <w:tc>
          <w:tcPr>
            <w:tcW w:w="1560"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25348" w:rsidRPr="003142FD" w:rsidRDefault="0042534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баттерфляй </w:t>
            </w:r>
            <w:r w:rsidR="00DD4498" w:rsidRPr="003142FD">
              <w:rPr>
                <w:rFonts w:ascii="PT Astra Serif" w:hAnsi="PT Astra Serif"/>
                <w:sz w:val="20"/>
                <w:szCs w:val="20"/>
              </w:rPr>
              <w:t>20</w:t>
            </w:r>
            <w:r w:rsidRPr="003142FD">
              <w:rPr>
                <w:rFonts w:ascii="PT Astra Serif" w:hAnsi="PT Astra Serif"/>
                <w:sz w:val="20"/>
                <w:szCs w:val="20"/>
              </w:rPr>
              <w:t xml:space="preserve">0 м </w:t>
            </w:r>
          </w:p>
        </w:tc>
        <w:tc>
          <w:tcPr>
            <w:tcW w:w="1837" w:type="dxa"/>
          </w:tcPr>
          <w:p w:rsidR="00425348" w:rsidRPr="003142FD" w:rsidRDefault="0042534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DD4498" w:rsidRPr="003142FD">
              <w:rPr>
                <w:rFonts w:ascii="PT Astra Serif" w:hAnsi="PT Astra Serif"/>
                <w:sz w:val="20"/>
                <w:szCs w:val="20"/>
              </w:rPr>
              <w:t>15</w:t>
            </w:r>
            <w:r w:rsidRPr="003142FD">
              <w:rPr>
                <w:rFonts w:ascii="PT Astra Serif" w:hAnsi="PT Astra Serif"/>
                <w:sz w:val="20"/>
                <w:szCs w:val="20"/>
              </w:rPr>
              <w:t xml:space="preserve"> 1611Я</w:t>
            </w:r>
          </w:p>
        </w:tc>
      </w:tr>
      <w:tr w:rsidR="00DD4498" w:rsidRPr="003142FD" w:rsidTr="008821FD">
        <w:tc>
          <w:tcPr>
            <w:tcW w:w="562" w:type="dxa"/>
          </w:tcPr>
          <w:p w:rsidR="00DD4498" w:rsidRPr="003142FD" w:rsidRDefault="008821FD"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24</w:t>
            </w:r>
          </w:p>
        </w:tc>
        <w:tc>
          <w:tcPr>
            <w:tcW w:w="1560" w:type="dxa"/>
          </w:tcPr>
          <w:p w:rsidR="00DD4498" w:rsidRPr="003142FD" w:rsidRDefault="00DD449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DD4498" w:rsidRPr="003142FD" w:rsidRDefault="00DD449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DD4498" w:rsidRPr="003142FD" w:rsidRDefault="00DD4498" w:rsidP="00DD4498">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баттерфляй </w:t>
            </w:r>
            <w:r w:rsidR="00567AE0" w:rsidRPr="003142FD">
              <w:rPr>
                <w:rFonts w:ascii="PT Astra Serif" w:hAnsi="PT Astra Serif"/>
                <w:sz w:val="20"/>
                <w:szCs w:val="20"/>
              </w:rPr>
              <w:t>20</w:t>
            </w:r>
            <w:r w:rsidRPr="003142FD">
              <w:rPr>
                <w:rFonts w:ascii="PT Astra Serif" w:hAnsi="PT Astra Serif"/>
                <w:sz w:val="20"/>
                <w:szCs w:val="20"/>
              </w:rPr>
              <w:t>0 м (бассейн 25 м)</w:t>
            </w:r>
          </w:p>
        </w:tc>
        <w:tc>
          <w:tcPr>
            <w:tcW w:w="1837" w:type="dxa"/>
          </w:tcPr>
          <w:p w:rsidR="00DD4498" w:rsidRPr="003142FD" w:rsidRDefault="00DD4498" w:rsidP="00567AE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007 03</w:t>
            </w:r>
            <w:r w:rsidR="00567AE0" w:rsidRPr="003142FD">
              <w:rPr>
                <w:rFonts w:ascii="PT Astra Serif" w:hAnsi="PT Astra Serif"/>
                <w:sz w:val="20"/>
                <w:szCs w:val="20"/>
              </w:rPr>
              <w:t>8</w:t>
            </w:r>
            <w:r w:rsidRPr="003142FD">
              <w:rPr>
                <w:rFonts w:ascii="PT Astra Serif" w:hAnsi="PT Astra Serif"/>
                <w:sz w:val="20"/>
                <w:szCs w:val="20"/>
              </w:rPr>
              <w:t xml:space="preserve"> 1611Я</w:t>
            </w:r>
          </w:p>
        </w:tc>
      </w:tr>
      <w:tr w:rsidR="00425348" w:rsidRPr="003142FD" w:rsidTr="008821FD">
        <w:tc>
          <w:tcPr>
            <w:tcW w:w="562" w:type="dxa"/>
          </w:tcPr>
          <w:p w:rsidR="00425348"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25</w:t>
            </w:r>
          </w:p>
        </w:tc>
        <w:tc>
          <w:tcPr>
            <w:tcW w:w="1560"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25348" w:rsidRPr="003142FD" w:rsidRDefault="00425348"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25348" w:rsidRPr="003142FD" w:rsidRDefault="00567AE0" w:rsidP="00567AE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брасс</w:t>
            </w:r>
            <w:r w:rsidR="00425348" w:rsidRPr="003142FD">
              <w:rPr>
                <w:rFonts w:ascii="PT Astra Serif" w:hAnsi="PT Astra Serif"/>
                <w:sz w:val="20"/>
                <w:szCs w:val="20"/>
              </w:rPr>
              <w:t xml:space="preserve"> 50 м </w:t>
            </w:r>
          </w:p>
        </w:tc>
        <w:tc>
          <w:tcPr>
            <w:tcW w:w="1837" w:type="dxa"/>
          </w:tcPr>
          <w:p w:rsidR="00425348" w:rsidRPr="003142FD" w:rsidRDefault="00425348" w:rsidP="00567AE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567AE0" w:rsidRPr="003142FD">
              <w:rPr>
                <w:rFonts w:ascii="PT Astra Serif" w:hAnsi="PT Astra Serif"/>
                <w:sz w:val="20"/>
                <w:szCs w:val="20"/>
              </w:rPr>
              <w:t>10</w:t>
            </w:r>
            <w:r w:rsidRPr="003142FD">
              <w:rPr>
                <w:rFonts w:ascii="PT Astra Serif" w:hAnsi="PT Astra Serif"/>
                <w:sz w:val="20"/>
                <w:szCs w:val="20"/>
              </w:rPr>
              <w:t xml:space="preserve"> 1611Я</w:t>
            </w:r>
          </w:p>
        </w:tc>
      </w:tr>
      <w:tr w:rsidR="00567AE0" w:rsidRPr="003142FD" w:rsidTr="008821FD">
        <w:tc>
          <w:tcPr>
            <w:tcW w:w="562" w:type="dxa"/>
          </w:tcPr>
          <w:p w:rsidR="00567AE0"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26</w:t>
            </w:r>
          </w:p>
        </w:tc>
        <w:tc>
          <w:tcPr>
            <w:tcW w:w="1560" w:type="dxa"/>
          </w:tcPr>
          <w:p w:rsidR="00567AE0" w:rsidRPr="003142FD" w:rsidRDefault="00567AE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567AE0" w:rsidRPr="003142FD" w:rsidRDefault="00567AE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567AE0" w:rsidRPr="003142FD" w:rsidRDefault="00567AE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брасс 50 м (бассейн 25 м)</w:t>
            </w:r>
          </w:p>
        </w:tc>
        <w:tc>
          <w:tcPr>
            <w:tcW w:w="1837" w:type="dxa"/>
          </w:tcPr>
          <w:p w:rsidR="00567AE0" w:rsidRPr="003142FD" w:rsidRDefault="00567AE0" w:rsidP="00567AE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007 039 1611Я</w:t>
            </w:r>
          </w:p>
        </w:tc>
      </w:tr>
      <w:tr w:rsidR="00567AE0" w:rsidRPr="003142FD" w:rsidTr="008821FD">
        <w:tc>
          <w:tcPr>
            <w:tcW w:w="562" w:type="dxa"/>
          </w:tcPr>
          <w:p w:rsidR="00567AE0"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27</w:t>
            </w:r>
          </w:p>
        </w:tc>
        <w:tc>
          <w:tcPr>
            <w:tcW w:w="1560" w:type="dxa"/>
          </w:tcPr>
          <w:p w:rsidR="00567AE0" w:rsidRPr="003142FD" w:rsidRDefault="00567AE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567AE0" w:rsidRPr="003142FD" w:rsidRDefault="00567AE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567AE0" w:rsidRPr="003142FD" w:rsidRDefault="00567AE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брасс 100 м </w:t>
            </w:r>
          </w:p>
        </w:tc>
        <w:tc>
          <w:tcPr>
            <w:tcW w:w="1837" w:type="dxa"/>
          </w:tcPr>
          <w:p w:rsidR="00567AE0" w:rsidRPr="003142FD" w:rsidRDefault="00567AE0" w:rsidP="00567AE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007 011 1611Я</w:t>
            </w:r>
          </w:p>
        </w:tc>
      </w:tr>
      <w:tr w:rsidR="00E75586" w:rsidRPr="003142FD" w:rsidTr="008821FD">
        <w:tc>
          <w:tcPr>
            <w:tcW w:w="562" w:type="dxa"/>
          </w:tcPr>
          <w:p w:rsidR="00E75586" w:rsidRPr="003142FD" w:rsidRDefault="008821FD"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28</w:t>
            </w:r>
          </w:p>
        </w:tc>
        <w:tc>
          <w:tcPr>
            <w:tcW w:w="1560"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брасс 100 м (бассейн 25 м)</w:t>
            </w:r>
          </w:p>
        </w:tc>
        <w:tc>
          <w:tcPr>
            <w:tcW w:w="1837"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007 040 1611Я</w:t>
            </w:r>
          </w:p>
        </w:tc>
      </w:tr>
      <w:tr w:rsidR="00E75586" w:rsidRPr="003142FD" w:rsidTr="008821FD">
        <w:tc>
          <w:tcPr>
            <w:tcW w:w="562" w:type="dxa"/>
          </w:tcPr>
          <w:p w:rsidR="00E75586" w:rsidRPr="003142FD" w:rsidRDefault="008821FD"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29</w:t>
            </w:r>
          </w:p>
        </w:tc>
        <w:tc>
          <w:tcPr>
            <w:tcW w:w="1560"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брасс 200 м </w:t>
            </w:r>
          </w:p>
        </w:tc>
        <w:tc>
          <w:tcPr>
            <w:tcW w:w="1837"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007 012 1611Я</w:t>
            </w:r>
          </w:p>
        </w:tc>
      </w:tr>
      <w:tr w:rsidR="00E75586" w:rsidRPr="003142FD" w:rsidTr="008821FD">
        <w:tc>
          <w:tcPr>
            <w:tcW w:w="562" w:type="dxa"/>
          </w:tcPr>
          <w:p w:rsidR="00E75586" w:rsidRPr="003142FD" w:rsidRDefault="008821FD"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30</w:t>
            </w:r>
          </w:p>
        </w:tc>
        <w:tc>
          <w:tcPr>
            <w:tcW w:w="1560"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брасс 200 м (бассейн 25 м)</w:t>
            </w:r>
          </w:p>
        </w:tc>
        <w:tc>
          <w:tcPr>
            <w:tcW w:w="1837"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007 041 1611Я</w:t>
            </w:r>
          </w:p>
        </w:tc>
      </w:tr>
      <w:tr w:rsidR="00E75586" w:rsidRPr="003142FD" w:rsidTr="008821FD">
        <w:tc>
          <w:tcPr>
            <w:tcW w:w="562" w:type="dxa"/>
          </w:tcPr>
          <w:p w:rsidR="00E75586" w:rsidRPr="003142FD" w:rsidRDefault="008821FD"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w:t>
            </w:r>
            <w:r w:rsidR="00E75586" w:rsidRPr="003142FD">
              <w:rPr>
                <w:rFonts w:ascii="PT Astra Serif" w:hAnsi="PT Astra Serif"/>
                <w:sz w:val="20"/>
                <w:szCs w:val="20"/>
              </w:rPr>
              <w:t>1</w:t>
            </w:r>
          </w:p>
        </w:tc>
        <w:tc>
          <w:tcPr>
            <w:tcW w:w="1560"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комплексное плавание 100м</w:t>
            </w:r>
          </w:p>
          <w:p w:rsidR="00E75586" w:rsidRPr="003142FD" w:rsidRDefault="00E75586" w:rsidP="00E75586">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25м)</w:t>
            </w:r>
          </w:p>
        </w:tc>
        <w:tc>
          <w:tcPr>
            <w:tcW w:w="1837" w:type="dxa"/>
          </w:tcPr>
          <w:p w:rsidR="00E75586" w:rsidRPr="003142FD" w:rsidRDefault="00E75586" w:rsidP="004075B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4075B0" w:rsidRPr="003142FD">
              <w:rPr>
                <w:rFonts w:ascii="PT Astra Serif" w:hAnsi="PT Astra Serif"/>
                <w:sz w:val="20"/>
                <w:szCs w:val="20"/>
              </w:rPr>
              <w:t>16</w:t>
            </w:r>
            <w:r w:rsidRPr="003142FD">
              <w:rPr>
                <w:rFonts w:ascii="PT Astra Serif" w:hAnsi="PT Astra Serif"/>
                <w:sz w:val="20"/>
                <w:szCs w:val="20"/>
              </w:rPr>
              <w:t xml:space="preserve"> 1611Я</w:t>
            </w:r>
          </w:p>
        </w:tc>
      </w:tr>
      <w:tr w:rsidR="004075B0" w:rsidRPr="003142FD" w:rsidTr="008821FD">
        <w:tc>
          <w:tcPr>
            <w:tcW w:w="562" w:type="dxa"/>
          </w:tcPr>
          <w:p w:rsidR="004075B0"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32</w:t>
            </w:r>
          </w:p>
        </w:tc>
        <w:tc>
          <w:tcPr>
            <w:tcW w:w="1560"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комплексное плавание 200м</w:t>
            </w:r>
          </w:p>
        </w:tc>
        <w:tc>
          <w:tcPr>
            <w:tcW w:w="1837" w:type="dxa"/>
          </w:tcPr>
          <w:p w:rsidR="004075B0" w:rsidRPr="003142FD" w:rsidRDefault="004075B0" w:rsidP="004075B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007 017 1611Я</w:t>
            </w:r>
          </w:p>
        </w:tc>
      </w:tr>
      <w:tr w:rsidR="004075B0" w:rsidRPr="003142FD" w:rsidTr="008821FD">
        <w:tc>
          <w:tcPr>
            <w:tcW w:w="562" w:type="dxa"/>
          </w:tcPr>
          <w:p w:rsidR="004075B0"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33</w:t>
            </w:r>
          </w:p>
        </w:tc>
        <w:tc>
          <w:tcPr>
            <w:tcW w:w="1560"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комплексное плавание 200м</w:t>
            </w:r>
          </w:p>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25м)</w:t>
            </w:r>
          </w:p>
        </w:tc>
        <w:tc>
          <w:tcPr>
            <w:tcW w:w="1837" w:type="dxa"/>
          </w:tcPr>
          <w:p w:rsidR="004075B0" w:rsidRPr="003142FD" w:rsidRDefault="004075B0" w:rsidP="004075B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007 042 1611Я</w:t>
            </w:r>
          </w:p>
        </w:tc>
      </w:tr>
      <w:tr w:rsidR="004075B0" w:rsidRPr="003142FD" w:rsidTr="008821FD">
        <w:tc>
          <w:tcPr>
            <w:tcW w:w="562" w:type="dxa"/>
          </w:tcPr>
          <w:p w:rsidR="004075B0"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34</w:t>
            </w:r>
          </w:p>
        </w:tc>
        <w:tc>
          <w:tcPr>
            <w:tcW w:w="1560"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комплексное плавание 400м</w:t>
            </w:r>
          </w:p>
        </w:tc>
        <w:tc>
          <w:tcPr>
            <w:tcW w:w="1837" w:type="dxa"/>
          </w:tcPr>
          <w:p w:rsidR="004075B0" w:rsidRPr="003142FD" w:rsidRDefault="004075B0" w:rsidP="004075B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007 018 1611Я</w:t>
            </w:r>
          </w:p>
        </w:tc>
      </w:tr>
      <w:tr w:rsidR="004075B0" w:rsidRPr="003142FD" w:rsidTr="008821FD">
        <w:tc>
          <w:tcPr>
            <w:tcW w:w="562" w:type="dxa"/>
          </w:tcPr>
          <w:p w:rsidR="004075B0"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35</w:t>
            </w:r>
          </w:p>
        </w:tc>
        <w:tc>
          <w:tcPr>
            <w:tcW w:w="1560"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комплексное плавание 400м</w:t>
            </w:r>
          </w:p>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25м)</w:t>
            </w:r>
          </w:p>
        </w:tc>
        <w:tc>
          <w:tcPr>
            <w:tcW w:w="1837" w:type="dxa"/>
          </w:tcPr>
          <w:p w:rsidR="004075B0" w:rsidRPr="003142FD" w:rsidRDefault="004075B0"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D46C83" w:rsidRPr="003142FD">
              <w:rPr>
                <w:rFonts w:ascii="PT Astra Serif" w:hAnsi="PT Astra Serif"/>
                <w:sz w:val="20"/>
                <w:szCs w:val="20"/>
              </w:rPr>
              <w:t>43</w:t>
            </w:r>
            <w:r w:rsidRPr="003142FD">
              <w:rPr>
                <w:rFonts w:ascii="PT Astra Serif" w:hAnsi="PT Astra Serif"/>
                <w:sz w:val="20"/>
                <w:szCs w:val="20"/>
              </w:rPr>
              <w:t xml:space="preserve"> 1611Я</w:t>
            </w:r>
          </w:p>
        </w:tc>
      </w:tr>
      <w:tr w:rsidR="00D46C83" w:rsidRPr="003142FD" w:rsidTr="008821FD">
        <w:tc>
          <w:tcPr>
            <w:tcW w:w="562" w:type="dxa"/>
          </w:tcPr>
          <w:p w:rsidR="00D46C83"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36</w:t>
            </w:r>
          </w:p>
        </w:tc>
        <w:tc>
          <w:tcPr>
            <w:tcW w:w="1560"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эстафета 4х100м –вольный стиль </w:t>
            </w:r>
          </w:p>
        </w:tc>
        <w:tc>
          <w:tcPr>
            <w:tcW w:w="1837"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007 019 1611Я</w:t>
            </w:r>
          </w:p>
        </w:tc>
      </w:tr>
      <w:tr w:rsidR="00D46C83" w:rsidRPr="003142FD" w:rsidTr="008821FD">
        <w:tc>
          <w:tcPr>
            <w:tcW w:w="562" w:type="dxa"/>
          </w:tcPr>
          <w:p w:rsidR="00D46C83"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37</w:t>
            </w:r>
          </w:p>
        </w:tc>
        <w:tc>
          <w:tcPr>
            <w:tcW w:w="1560"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эстафета 4х100м –вольный стиль</w:t>
            </w:r>
          </w:p>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(бассейн 25 м) </w:t>
            </w:r>
          </w:p>
        </w:tc>
        <w:tc>
          <w:tcPr>
            <w:tcW w:w="1837"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007 044 1611Я</w:t>
            </w:r>
          </w:p>
        </w:tc>
      </w:tr>
      <w:tr w:rsidR="00D46C83" w:rsidRPr="003142FD" w:rsidTr="008821FD">
        <w:tc>
          <w:tcPr>
            <w:tcW w:w="562" w:type="dxa"/>
          </w:tcPr>
          <w:p w:rsidR="00D46C83"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38</w:t>
            </w:r>
          </w:p>
        </w:tc>
        <w:tc>
          <w:tcPr>
            <w:tcW w:w="1560"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D46C83" w:rsidRPr="003142FD" w:rsidRDefault="00121ED4"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эстафета 4х2</w:t>
            </w:r>
            <w:r w:rsidR="00D46C83" w:rsidRPr="003142FD">
              <w:rPr>
                <w:rFonts w:ascii="PT Astra Serif" w:hAnsi="PT Astra Serif"/>
                <w:sz w:val="20"/>
                <w:szCs w:val="20"/>
              </w:rPr>
              <w:t xml:space="preserve">00м –вольный стиль </w:t>
            </w:r>
          </w:p>
          <w:p w:rsidR="00D46C83" w:rsidRPr="003142FD" w:rsidRDefault="00D46C83" w:rsidP="00D46C83">
            <w:pPr>
              <w:pStyle w:val="a5"/>
              <w:shd w:val="clear" w:color="auto" w:fill="auto"/>
              <w:spacing w:line="240" w:lineRule="auto"/>
              <w:jc w:val="center"/>
              <w:rPr>
                <w:rFonts w:ascii="PT Astra Serif" w:hAnsi="PT Astra Serif"/>
                <w:sz w:val="20"/>
                <w:szCs w:val="20"/>
              </w:rPr>
            </w:pPr>
          </w:p>
        </w:tc>
        <w:tc>
          <w:tcPr>
            <w:tcW w:w="1837" w:type="dxa"/>
          </w:tcPr>
          <w:p w:rsidR="00D46C83" w:rsidRPr="003142FD" w:rsidRDefault="00D46C83" w:rsidP="00121ED4">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121ED4" w:rsidRPr="003142FD">
              <w:rPr>
                <w:rFonts w:ascii="PT Astra Serif" w:hAnsi="PT Astra Serif"/>
                <w:sz w:val="20"/>
                <w:szCs w:val="20"/>
              </w:rPr>
              <w:t>20</w:t>
            </w:r>
            <w:r w:rsidRPr="003142FD">
              <w:rPr>
                <w:rFonts w:ascii="PT Astra Serif" w:hAnsi="PT Astra Serif"/>
                <w:sz w:val="20"/>
                <w:szCs w:val="20"/>
              </w:rPr>
              <w:t xml:space="preserve"> 1611Я</w:t>
            </w:r>
          </w:p>
        </w:tc>
      </w:tr>
      <w:tr w:rsidR="00D46C83" w:rsidRPr="003142FD" w:rsidTr="008821FD">
        <w:tc>
          <w:tcPr>
            <w:tcW w:w="562" w:type="dxa"/>
          </w:tcPr>
          <w:p w:rsidR="00D46C83" w:rsidRPr="003142FD" w:rsidRDefault="008821FD"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39</w:t>
            </w:r>
          </w:p>
        </w:tc>
        <w:tc>
          <w:tcPr>
            <w:tcW w:w="1560"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D46C83" w:rsidRPr="003142FD" w:rsidRDefault="00D46C83"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D46C83" w:rsidRPr="003142FD" w:rsidRDefault="00121ED4"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эстафета 4х2</w:t>
            </w:r>
            <w:r w:rsidR="00D46C83" w:rsidRPr="003142FD">
              <w:rPr>
                <w:rFonts w:ascii="PT Astra Serif" w:hAnsi="PT Astra Serif"/>
                <w:sz w:val="20"/>
                <w:szCs w:val="20"/>
              </w:rPr>
              <w:t xml:space="preserve">00м –вольный стиль </w:t>
            </w:r>
          </w:p>
          <w:p w:rsidR="00D46C83" w:rsidRPr="003142FD" w:rsidRDefault="00121ED4" w:rsidP="00D46C8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D46C83" w:rsidRPr="003142FD" w:rsidRDefault="00D46C83" w:rsidP="00121ED4">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121ED4" w:rsidRPr="003142FD">
              <w:rPr>
                <w:rFonts w:ascii="PT Astra Serif" w:hAnsi="PT Astra Serif"/>
                <w:sz w:val="20"/>
                <w:szCs w:val="20"/>
              </w:rPr>
              <w:t>45</w:t>
            </w:r>
            <w:r w:rsidRPr="003142FD">
              <w:rPr>
                <w:rFonts w:ascii="PT Astra Serif" w:hAnsi="PT Astra Serif"/>
                <w:sz w:val="20"/>
                <w:szCs w:val="20"/>
              </w:rPr>
              <w:t xml:space="preserve"> 1611Я</w:t>
            </w:r>
          </w:p>
        </w:tc>
      </w:tr>
      <w:tr w:rsidR="00121ED4" w:rsidRPr="003142FD" w:rsidTr="008821FD">
        <w:tc>
          <w:tcPr>
            <w:tcW w:w="562" w:type="dxa"/>
          </w:tcPr>
          <w:p w:rsidR="00121ED4"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40</w:t>
            </w:r>
          </w:p>
        </w:tc>
        <w:tc>
          <w:tcPr>
            <w:tcW w:w="1560" w:type="dxa"/>
          </w:tcPr>
          <w:p w:rsidR="00121ED4" w:rsidRPr="003142FD" w:rsidRDefault="00121ED4"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121ED4" w:rsidRPr="003142FD" w:rsidRDefault="00121ED4"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121ED4" w:rsidRPr="003142FD" w:rsidRDefault="00121ED4"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эстафета 4х50м –баттерфляй </w:t>
            </w:r>
          </w:p>
        </w:tc>
        <w:tc>
          <w:tcPr>
            <w:tcW w:w="1837" w:type="dxa"/>
          </w:tcPr>
          <w:p w:rsidR="00121ED4" w:rsidRPr="003142FD" w:rsidRDefault="00121ED4" w:rsidP="00121ED4">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007 051 1611Н</w:t>
            </w:r>
          </w:p>
        </w:tc>
      </w:tr>
      <w:tr w:rsidR="00121ED4" w:rsidRPr="003142FD" w:rsidTr="008821FD">
        <w:tc>
          <w:tcPr>
            <w:tcW w:w="562" w:type="dxa"/>
          </w:tcPr>
          <w:p w:rsidR="00121ED4"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w:t>
            </w:r>
            <w:r w:rsidR="00121ED4" w:rsidRPr="003142FD">
              <w:rPr>
                <w:rFonts w:ascii="PT Astra Serif" w:hAnsi="PT Astra Serif"/>
                <w:sz w:val="20"/>
                <w:szCs w:val="20"/>
              </w:rPr>
              <w:t>1</w:t>
            </w:r>
          </w:p>
        </w:tc>
        <w:tc>
          <w:tcPr>
            <w:tcW w:w="1560" w:type="dxa"/>
          </w:tcPr>
          <w:p w:rsidR="00121ED4" w:rsidRPr="003142FD" w:rsidRDefault="00121ED4"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121ED4" w:rsidRPr="003142FD" w:rsidRDefault="00121ED4"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121ED4" w:rsidRPr="003142FD" w:rsidRDefault="00121ED4" w:rsidP="00121ED4">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эстафета 4х50м –брасс </w:t>
            </w:r>
          </w:p>
        </w:tc>
        <w:tc>
          <w:tcPr>
            <w:tcW w:w="1837" w:type="dxa"/>
          </w:tcPr>
          <w:p w:rsidR="00121ED4" w:rsidRPr="003142FD" w:rsidRDefault="00121ED4" w:rsidP="00121ED4">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007 050 1611Н</w:t>
            </w:r>
          </w:p>
        </w:tc>
      </w:tr>
      <w:tr w:rsidR="00121ED4" w:rsidRPr="003142FD" w:rsidTr="008821FD">
        <w:tc>
          <w:tcPr>
            <w:tcW w:w="562" w:type="dxa"/>
          </w:tcPr>
          <w:p w:rsidR="00121ED4"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42</w:t>
            </w:r>
          </w:p>
        </w:tc>
        <w:tc>
          <w:tcPr>
            <w:tcW w:w="1560" w:type="dxa"/>
          </w:tcPr>
          <w:p w:rsidR="00121ED4" w:rsidRPr="003142FD" w:rsidRDefault="00121ED4"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121ED4" w:rsidRPr="003142FD" w:rsidRDefault="00121ED4"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121ED4" w:rsidRPr="003142FD" w:rsidRDefault="00121ED4" w:rsidP="0081603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эстафета 4х50м –</w:t>
            </w:r>
            <w:r w:rsidR="00816030" w:rsidRPr="003142FD">
              <w:rPr>
                <w:rFonts w:ascii="PT Astra Serif" w:hAnsi="PT Astra Serif"/>
                <w:sz w:val="20"/>
                <w:szCs w:val="20"/>
              </w:rPr>
              <w:t>вольный стиль</w:t>
            </w:r>
            <w:r w:rsidRPr="003142FD">
              <w:rPr>
                <w:rFonts w:ascii="PT Astra Serif" w:hAnsi="PT Astra Serif"/>
                <w:sz w:val="20"/>
                <w:szCs w:val="20"/>
              </w:rPr>
              <w:t xml:space="preserve"> </w:t>
            </w:r>
          </w:p>
        </w:tc>
        <w:tc>
          <w:tcPr>
            <w:tcW w:w="1837" w:type="dxa"/>
          </w:tcPr>
          <w:p w:rsidR="00121ED4" w:rsidRPr="003142FD" w:rsidRDefault="00121ED4" w:rsidP="0081603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816030" w:rsidRPr="003142FD">
              <w:rPr>
                <w:rFonts w:ascii="PT Astra Serif" w:hAnsi="PT Astra Serif"/>
                <w:sz w:val="20"/>
                <w:szCs w:val="20"/>
              </w:rPr>
              <w:t>48</w:t>
            </w:r>
            <w:r w:rsidRPr="003142FD">
              <w:rPr>
                <w:rFonts w:ascii="PT Astra Serif" w:hAnsi="PT Astra Serif"/>
                <w:sz w:val="20"/>
                <w:szCs w:val="20"/>
              </w:rPr>
              <w:t xml:space="preserve"> 1611Н</w:t>
            </w:r>
          </w:p>
        </w:tc>
      </w:tr>
      <w:tr w:rsidR="00816030" w:rsidRPr="003142FD" w:rsidTr="008821FD">
        <w:tc>
          <w:tcPr>
            <w:tcW w:w="562" w:type="dxa"/>
          </w:tcPr>
          <w:p w:rsidR="00816030"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43</w:t>
            </w:r>
          </w:p>
        </w:tc>
        <w:tc>
          <w:tcPr>
            <w:tcW w:w="1560" w:type="dxa"/>
          </w:tcPr>
          <w:p w:rsidR="00816030" w:rsidRPr="003142FD" w:rsidRDefault="00816030"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816030" w:rsidRPr="003142FD" w:rsidRDefault="00816030"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816030" w:rsidRPr="003142FD" w:rsidRDefault="00816030"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эстафета 4х50м –вольный стиль </w:t>
            </w:r>
          </w:p>
          <w:p w:rsidR="00816030" w:rsidRPr="003142FD" w:rsidRDefault="00816030"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p>
        </w:tc>
        <w:tc>
          <w:tcPr>
            <w:tcW w:w="1837" w:type="dxa"/>
          </w:tcPr>
          <w:p w:rsidR="00816030" w:rsidRPr="003142FD" w:rsidRDefault="00816030" w:rsidP="0081603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007 047 1611Л</w:t>
            </w:r>
          </w:p>
        </w:tc>
      </w:tr>
      <w:tr w:rsidR="00816030" w:rsidRPr="003142FD" w:rsidTr="008821FD">
        <w:tc>
          <w:tcPr>
            <w:tcW w:w="562" w:type="dxa"/>
          </w:tcPr>
          <w:p w:rsidR="00816030"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44</w:t>
            </w:r>
          </w:p>
        </w:tc>
        <w:tc>
          <w:tcPr>
            <w:tcW w:w="1560" w:type="dxa"/>
          </w:tcPr>
          <w:p w:rsidR="00816030" w:rsidRPr="003142FD" w:rsidRDefault="00816030"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816030" w:rsidRPr="003142FD" w:rsidRDefault="00816030"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816030" w:rsidRPr="003142FD" w:rsidRDefault="00816030" w:rsidP="0081603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эстафета 4х50м –комбинированная </w:t>
            </w:r>
          </w:p>
          <w:p w:rsidR="00816030" w:rsidRPr="003142FD" w:rsidRDefault="00816030" w:rsidP="00816030">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25м)</w:t>
            </w:r>
          </w:p>
        </w:tc>
        <w:tc>
          <w:tcPr>
            <w:tcW w:w="1837" w:type="dxa"/>
          </w:tcPr>
          <w:p w:rsidR="00816030" w:rsidRPr="003142FD" w:rsidRDefault="00816030" w:rsidP="00BF1E7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w:t>
            </w:r>
            <w:r w:rsidR="00BF1E73" w:rsidRPr="003142FD">
              <w:rPr>
                <w:rFonts w:ascii="PT Astra Serif" w:hAnsi="PT Astra Serif"/>
                <w:sz w:val="20"/>
                <w:szCs w:val="20"/>
              </w:rPr>
              <w:t>26</w:t>
            </w:r>
            <w:r w:rsidRPr="003142FD">
              <w:rPr>
                <w:rFonts w:ascii="PT Astra Serif" w:hAnsi="PT Astra Serif"/>
                <w:sz w:val="20"/>
                <w:szCs w:val="20"/>
              </w:rPr>
              <w:t xml:space="preserve"> 1611</w:t>
            </w:r>
            <w:r w:rsidR="00BF1E73" w:rsidRPr="003142FD">
              <w:rPr>
                <w:rFonts w:ascii="PT Astra Serif" w:hAnsi="PT Astra Serif"/>
                <w:sz w:val="20"/>
                <w:szCs w:val="20"/>
              </w:rPr>
              <w:t>Я</w:t>
            </w:r>
          </w:p>
        </w:tc>
      </w:tr>
      <w:tr w:rsidR="00BF1E73" w:rsidRPr="003142FD" w:rsidTr="008821FD">
        <w:tc>
          <w:tcPr>
            <w:tcW w:w="562" w:type="dxa"/>
          </w:tcPr>
          <w:p w:rsidR="00BF1E73"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45</w:t>
            </w:r>
          </w:p>
        </w:tc>
        <w:tc>
          <w:tcPr>
            <w:tcW w:w="1560" w:type="dxa"/>
          </w:tcPr>
          <w:p w:rsidR="00BF1E73" w:rsidRPr="003142FD" w:rsidRDefault="00BF1E73"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BF1E73" w:rsidRPr="003142FD" w:rsidRDefault="00BF1E73"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BF1E73" w:rsidRPr="003142FD" w:rsidRDefault="00BF1E73" w:rsidP="00BF1E7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эстафета 4х50м –на спине </w:t>
            </w:r>
          </w:p>
        </w:tc>
        <w:tc>
          <w:tcPr>
            <w:tcW w:w="1837" w:type="dxa"/>
          </w:tcPr>
          <w:p w:rsidR="00BF1E73" w:rsidRPr="003142FD" w:rsidRDefault="00BF1E73" w:rsidP="00BF1E7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007 049 1611Н</w:t>
            </w:r>
          </w:p>
        </w:tc>
      </w:tr>
      <w:tr w:rsidR="00BF1E73" w:rsidRPr="003142FD" w:rsidTr="008821FD">
        <w:tc>
          <w:tcPr>
            <w:tcW w:w="562" w:type="dxa"/>
          </w:tcPr>
          <w:p w:rsidR="00BF1E73"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46</w:t>
            </w:r>
          </w:p>
        </w:tc>
        <w:tc>
          <w:tcPr>
            <w:tcW w:w="1560" w:type="dxa"/>
          </w:tcPr>
          <w:p w:rsidR="00BF1E73" w:rsidRPr="003142FD" w:rsidRDefault="00BF1E73"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BF1E73" w:rsidRPr="003142FD" w:rsidRDefault="00BF1E73"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BF1E73" w:rsidRPr="003142FD" w:rsidRDefault="00BF1E73" w:rsidP="00BF1E7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 xml:space="preserve">эстафета 4х100м –комбинированная </w:t>
            </w:r>
          </w:p>
        </w:tc>
        <w:tc>
          <w:tcPr>
            <w:tcW w:w="1837" w:type="dxa"/>
          </w:tcPr>
          <w:p w:rsidR="00BF1E73" w:rsidRPr="003142FD" w:rsidRDefault="00BF1E73" w:rsidP="00BF1E73">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007 021 1611Н</w:t>
            </w:r>
          </w:p>
        </w:tc>
      </w:tr>
      <w:tr w:rsidR="00BF1E73" w:rsidRPr="003142FD" w:rsidTr="008821FD">
        <w:tc>
          <w:tcPr>
            <w:tcW w:w="562" w:type="dxa"/>
          </w:tcPr>
          <w:p w:rsidR="00BF1E73" w:rsidRPr="003142FD" w:rsidRDefault="008821FD"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47</w:t>
            </w:r>
          </w:p>
        </w:tc>
        <w:tc>
          <w:tcPr>
            <w:tcW w:w="1560" w:type="dxa"/>
          </w:tcPr>
          <w:p w:rsidR="00BF1E73" w:rsidRPr="003142FD" w:rsidRDefault="00BF1E73"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плавание</w:t>
            </w:r>
          </w:p>
        </w:tc>
        <w:tc>
          <w:tcPr>
            <w:tcW w:w="1984" w:type="dxa"/>
          </w:tcPr>
          <w:p w:rsidR="00BF1E73" w:rsidRPr="003142FD" w:rsidRDefault="00BF1E73" w:rsidP="00994D91">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007 000 1 6 1 1 Я</w:t>
            </w:r>
          </w:p>
        </w:tc>
        <w:tc>
          <w:tcPr>
            <w:tcW w:w="3686" w:type="dxa"/>
          </w:tcPr>
          <w:p w:rsidR="008821FD" w:rsidRPr="003142FD" w:rsidRDefault="00BF1E73" w:rsidP="008821FD">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эстафета 4х50м –</w:t>
            </w:r>
            <w:r w:rsidR="008821FD" w:rsidRPr="003142FD">
              <w:rPr>
                <w:rFonts w:ascii="PT Astra Serif" w:hAnsi="PT Astra Serif"/>
                <w:sz w:val="20"/>
                <w:szCs w:val="20"/>
              </w:rPr>
              <w:t>комбинированная</w:t>
            </w:r>
          </w:p>
          <w:p w:rsidR="00BF1E73" w:rsidRPr="003142FD" w:rsidRDefault="008821FD" w:rsidP="008821FD">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(бассейн 25 м)</w:t>
            </w:r>
            <w:r w:rsidR="00BF1E73" w:rsidRPr="003142FD">
              <w:rPr>
                <w:rFonts w:ascii="PT Astra Serif" w:hAnsi="PT Astra Serif"/>
                <w:sz w:val="20"/>
                <w:szCs w:val="20"/>
              </w:rPr>
              <w:t xml:space="preserve"> </w:t>
            </w:r>
          </w:p>
        </w:tc>
        <w:tc>
          <w:tcPr>
            <w:tcW w:w="1837" w:type="dxa"/>
          </w:tcPr>
          <w:p w:rsidR="00BF1E73" w:rsidRPr="003142FD" w:rsidRDefault="00BF1E73" w:rsidP="008821FD">
            <w:pPr>
              <w:pStyle w:val="a5"/>
              <w:shd w:val="clear" w:color="auto" w:fill="auto"/>
              <w:spacing w:line="240" w:lineRule="auto"/>
              <w:jc w:val="center"/>
              <w:rPr>
                <w:rFonts w:ascii="PT Astra Serif" w:hAnsi="PT Astra Serif"/>
                <w:sz w:val="20"/>
                <w:szCs w:val="20"/>
              </w:rPr>
            </w:pPr>
            <w:r w:rsidRPr="003142FD">
              <w:rPr>
                <w:rFonts w:ascii="PT Astra Serif" w:hAnsi="PT Astra Serif"/>
                <w:sz w:val="20"/>
                <w:szCs w:val="20"/>
              </w:rPr>
              <w:t>007 04</w:t>
            </w:r>
            <w:r w:rsidR="008821FD" w:rsidRPr="003142FD">
              <w:rPr>
                <w:rFonts w:ascii="PT Astra Serif" w:hAnsi="PT Astra Serif"/>
                <w:sz w:val="20"/>
                <w:szCs w:val="20"/>
              </w:rPr>
              <w:t>6</w:t>
            </w:r>
            <w:r w:rsidRPr="003142FD">
              <w:rPr>
                <w:rFonts w:ascii="PT Astra Serif" w:hAnsi="PT Astra Serif"/>
                <w:sz w:val="20"/>
                <w:szCs w:val="20"/>
              </w:rPr>
              <w:t xml:space="preserve"> 1611Н</w:t>
            </w:r>
          </w:p>
        </w:tc>
      </w:tr>
    </w:tbl>
    <w:p w:rsidR="00AF0D86" w:rsidRPr="003142FD" w:rsidRDefault="00AF0D86" w:rsidP="00AF0D86">
      <w:pPr>
        <w:pStyle w:val="40"/>
        <w:shd w:val="clear" w:color="auto" w:fill="auto"/>
        <w:spacing w:line="240" w:lineRule="auto"/>
        <w:ind w:firstLine="697"/>
        <w:rPr>
          <w:rFonts w:ascii="PT Astra Serif" w:hAnsi="PT Astra Serif"/>
          <w:sz w:val="18"/>
          <w:szCs w:val="18"/>
        </w:rPr>
      </w:pPr>
      <w:r w:rsidRPr="003142FD">
        <w:rPr>
          <w:rFonts w:ascii="PT Astra Serif" w:hAnsi="PT Astra Serif"/>
          <w:sz w:val="18"/>
          <w:szCs w:val="18"/>
        </w:rPr>
        <w:t>Примечание.</w:t>
      </w:r>
    </w:p>
    <w:p w:rsidR="00AF0D86" w:rsidRPr="003142FD" w:rsidRDefault="00AF0D86" w:rsidP="00AF0D86">
      <w:pPr>
        <w:pStyle w:val="40"/>
        <w:shd w:val="clear" w:color="auto" w:fill="auto"/>
        <w:spacing w:line="240" w:lineRule="auto"/>
        <w:ind w:firstLine="697"/>
        <w:rPr>
          <w:rFonts w:ascii="PT Astra Serif" w:hAnsi="PT Astra Serif"/>
          <w:sz w:val="18"/>
          <w:szCs w:val="18"/>
        </w:rPr>
      </w:pPr>
      <w:r w:rsidRPr="003142FD">
        <w:rPr>
          <w:rFonts w:ascii="PT Astra Serif" w:hAnsi="PT Astra Serif"/>
          <w:sz w:val="18"/>
          <w:szCs w:val="18"/>
        </w:rPr>
        <w:t>Последняя буква в номере-коде перечня спортивных дисциплин</w:t>
      </w:r>
      <w:r w:rsidR="005C6E38" w:rsidRPr="003142FD">
        <w:rPr>
          <w:rFonts w:ascii="PT Astra Serif" w:hAnsi="PT Astra Serif"/>
          <w:sz w:val="18"/>
          <w:szCs w:val="18"/>
        </w:rPr>
        <w:t xml:space="preserve">  </w:t>
      </w:r>
      <w:r w:rsidRPr="003142FD">
        <w:rPr>
          <w:rFonts w:ascii="PT Astra Serif" w:hAnsi="PT Astra Serif"/>
          <w:sz w:val="18"/>
          <w:szCs w:val="18"/>
        </w:rPr>
        <w:t xml:space="preserve"> обозначает</w:t>
      </w:r>
      <w:r w:rsidR="005C6E38" w:rsidRPr="003142FD">
        <w:rPr>
          <w:rFonts w:ascii="PT Astra Serif" w:hAnsi="PT Astra Serif"/>
          <w:sz w:val="18"/>
          <w:szCs w:val="18"/>
        </w:rPr>
        <w:t xml:space="preserve"> </w:t>
      </w:r>
      <w:r w:rsidRPr="003142FD">
        <w:rPr>
          <w:rFonts w:ascii="PT Astra Serif" w:hAnsi="PT Astra Serif"/>
          <w:sz w:val="18"/>
          <w:szCs w:val="18"/>
        </w:rPr>
        <w:t xml:space="preserve"> пол и возрастную категорию занимающихся:</w:t>
      </w:r>
    </w:p>
    <w:p w:rsidR="00AF0D86" w:rsidRPr="003142FD" w:rsidRDefault="00AF0D86" w:rsidP="00AF0D86">
      <w:pPr>
        <w:pStyle w:val="40"/>
        <w:shd w:val="clear" w:color="auto" w:fill="auto"/>
        <w:spacing w:line="240" w:lineRule="auto"/>
        <w:ind w:firstLine="697"/>
        <w:rPr>
          <w:rFonts w:ascii="PT Astra Serif" w:hAnsi="PT Astra Serif"/>
          <w:sz w:val="18"/>
          <w:szCs w:val="18"/>
        </w:rPr>
      </w:pPr>
      <w:r w:rsidRPr="003142FD">
        <w:rPr>
          <w:rFonts w:ascii="PT Astra Serif" w:hAnsi="PT Astra Serif"/>
          <w:sz w:val="18"/>
          <w:szCs w:val="18"/>
        </w:rPr>
        <w:t>Н - юноши, девушки;</w:t>
      </w:r>
    </w:p>
    <w:p w:rsidR="00AF0D86" w:rsidRPr="003142FD" w:rsidRDefault="00AF0D86" w:rsidP="00AF0D86">
      <w:pPr>
        <w:pStyle w:val="40"/>
        <w:shd w:val="clear" w:color="auto" w:fill="auto"/>
        <w:spacing w:line="240" w:lineRule="auto"/>
        <w:ind w:firstLine="697"/>
        <w:rPr>
          <w:rFonts w:ascii="PT Astra Serif" w:hAnsi="PT Astra Serif"/>
          <w:sz w:val="18"/>
          <w:szCs w:val="18"/>
        </w:rPr>
      </w:pPr>
      <w:r w:rsidRPr="003142FD">
        <w:rPr>
          <w:rFonts w:ascii="PT Astra Serif" w:hAnsi="PT Astra Serif"/>
          <w:sz w:val="18"/>
          <w:szCs w:val="18"/>
        </w:rPr>
        <w:t xml:space="preserve">Л - мужчины, женщины; </w:t>
      </w:r>
    </w:p>
    <w:p w:rsidR="009121CA" w:rsidRPr="003142FD" w:rsidRDefault="00AF0D86" w:rsidP="009121CA">
      <w:pPr>
        <w:pStyle w:val="40"/>
        <w:shd w:val="clear" w:color="auto" w:fill="auto"/>
        <w:spacing w:line="240" w:lineRule="auto"/>
        <w:ind w:firstLine="697"/>
        <w:rPr>
          <w:rFonts w:ascii="PT Astra Serif" w:hAnsi="PT Astra Serif"/>
          <w:sz w:val="18"/>
          <w:szCs w:val="18"/>
        </w:rPr>
      </w:pPr>
      <w:r w:rsidRPr="003142FD">
        <w:rPr>
          <w:rFonts w:ascii="PT Astra Serif" w:hAnsi="PT Astra Serif"/>
          <w:sz w:val="18"/>
          <w:szCs w:val="18"/>
        </w:rPr>
        <w:t>Я - все категории.</w:t>
      </w:r>
    </w:p>
    <w:p w:rsidR="009121CA" w:rsidRPr="003142FD" w:rsidRDefault="009121CA" w:rsidP="009121CA">
      <w:pPr>
        <w:pStyle w:val="40"/>
        <w:shd w:val="clear" w:color="auto" w:fill="auto"/>
        <w:spacing w:line="240" w:lineRule="auto"/>
        <w:ind w:firstLine="697"/>
        <w:rPr>
          <w:rFonts w:ascii="PT Astra Serif" w:hAnsi="PT Astra Serif"/>
          <w:sz w:val="18"/>
          <w:szCs w:val="18"/>
        </w:rPr>
      </w:pPr>
    </w:p>
    <w:p w:rsidR="009121CA" w:rsidRPr="003142FD" w:rsidRDefault="009121CA" w:rsidP="009121CA">
      <w:pPr>
        <w:pStyle w:val="40"/>
        <w:shd w:val="clear" w:color="auto" w:fill="auto"/>
        <w:spacing w:line="240" w:lineRule="auto"/>
        <w:ind w:firstLine="697"/>
        <w:rPr>
          <w:rFonts w:ascii="PT Astra Serif" w:hAnsi="PT Astra Serif"/>
          <w:sz w:val="18"/>
          <w:szCs w:val="18"/>
        </w:rPr>
      </w:pPr>
    </w:p>
    <w:p w:rsidR="009121CA" w:rsidRPr="003142FD" w:rsidRDefault="009121CA" w:rsidP="009F79C1">
      <w:pPr>
        <w:pStyle w:val="a3"/>
        <w:numPr>
          <w:ilvl w:val="0"/>
          <w:numId w:val="5"/>
        </w:numPr>
        <w:spacing w:after="0" w:line="240" w:lineRule="auto"/>
        <w:jc w:val="center"/>
        <w:rPr>
          <w:rFonts w:ascii="PT Astra Serif" w:hAnsi="PT Astra Serif" w:cs="Times New Roman"/>
          <w:b/>
          <w:color w:val="000000"/>
          <w:sz w:val="24"/>
          <w:szCs w:val="24"/>
        </w:rPr>
      </w:pPr>
      <w:r w:rsidRPr="003142FD">
        <w:rPr>
          <w:rFonts w:ascii="PT Astra Serif" w:hAnsi="PT Astra Serif" w:cs="Times New Roman"/>
          <w:b/>
          <w:color w:val="000000"/>
          <w:sz w:val="24"/>
          <w:szCs w:val="24"/>
        </w:rPr>
        <w:t>НОРМАТИВНАЯ ЧАСТЬ</w:t>
      </w:r>
    </w:p>
    <w:p w:rsidR="009121CA" w:rsidRPr="003142FD" w:rsidRDefault="009121CA" w:rsidP="009121CA">
      <w:pPr>
        <w:pStyle w:val="a3"/>
        <w:spacing w:after="0" w:line="240" w:lineRule="auto"/>
        <w:rPr>
          <w:rFonts w:ascii="PT Astra Serif" w:hAnsi="PT Astra Serif" w:cs="Times New Roman"/>
          <w:b/>
          <w:color w:val="000000"/>
          <w:sz w:val="24"/>
          <w:szCs w:val="24"/>
        </w:rPr>
      </w:pPr>
    </w:p>
    <w:p w:rsidR="009121CA" w:rsidRDefault="00B11CF5" w:rsidP="006237D1">
      <w:pPr>
        <w:spacing w:after="0" w:line="240" w:lineRule="auto"/>
        <w:ind w:left="360"/>
        <w:jc w:val="center"/>
        <w:rPr>
          <w:rFonts w:ascii="PT Astra Serif" w:hAnsi="PT Astra Serif" w:cs="Times New Roman"/>
          <w:b/>
          <w:sz w:val="24"/>
          <w:szCs w:val="24"/>
        </w:rPr>
      </w:pPr>
      <w:r w:rsidRPr="003142FD">
        <w:rPr>
          <w:rFonts w:ascii="PT Astra Serif" w:hAnsi="PT Astra Serif" w:cs="Times New Roman"/>
          <w:b/>
          <w:sz w:val="24"/>
          <w:szCs w:val="24"/>
        </w:rPr>
        <w:t>2.1.</w:t>
      </w:r>
      <w:r w:rsidR="00E139B1">
        <w:rPr>
          <w:rFonts w:ascii="PT Astra Serif" w:hAnsi="PT Astra Serif" w:cs="Times New Roman"/>
          <w:b/>
          <w:sz w:val="24"/>
          <w:szCs w:val="24"/>
        </w:rPr>
        <w:t xml:space="preserve"> </w:t>
      </w:r>
      <w:r w:rsidR="009121CA" w:rsidRPr="003142FD">
        <w:rPr>
          <w:rFonts w:ascii="PT Astra Serif" w:hAnsi="PT Astra Serif" w:cs="Times New Roman"/>
          <w:b/>
          <w:sz w:val="24"/>
          <w:szCs w:val="24"/>
        </w:rPr>
        <w:t>Структура тренировочного процесса</w:t>
      </w:r>
    </w:p>
    <w:p w:rsidR="00287A70" w:rsidRDefault="00287A70" w:rsidP="006237D1">
      <w:pPr>
        <w:spacing w:after="0" w:line="240" w:lineRule="auto"/>
        <w:ind w:left="360"/>
        <w:jc w:val="center"/>
        <w:rPr>
          <w:rFonts w:ascii="PT Astra Serif" w:hAnsi="PT Astra Serif" w:cs="Times New Roman"/>
          <w:b/>
          <w:sz w:val="24"/>
          <w:szCs w:val="24"/>
        </w:rPr>
      </w:pPr>
    </w:p>
    <w:p w:rsidR="00287A70" w:rsidRPr="00FC55FD" w:rsidRDefault="00287A70" w:rsidP="00287A70">
      <w:pPr>
        <w:spacing w:after="0" w:line="240" w:lineRule="auto"/>
        <w:ind w:right="-1" w:firstLine="720"/>
        <w:jc w:val="both"/>
        <w:rPr>
          <w:rFonts w:ascii="PT Astra Serif" w:hAnsi="PT Astra Serif"/>
          <w:sz w:val="24"/>
          <w:szCs w:val="24"/>
        </w:rPr>
      </w:pPr>
      <w:r w:rsidRPr="00FC55FD">
        <w:rPr>
          <w:rFonts w:ascii="PT Astra Serif" w:hAnsi="PT Astra Serif"/>
          <w:sz w:val="24"/>
          <w:szCs w:val="24"/>
        </w:rPr>
        <w:t xml:space="preserve">Многолетняя спортивная подготовка </w:t>
      </w:r>
      <w:r>
        <w:rPr>
          <w:rFonts w:ascii="PT Astra Serif" w:hAnsi="PT Astra Serif"/>
          <w:sz w:val="24"/>
          <w:szCs w:val="24"/>
        </w:rPr>
        <w:t xml:space="preserve"> </w:t>
      </w:r>
      <w:r w:rsidRPr="00FC55FD">
        <w:rPr>
          <w:rFonts w:ascii="PT Astra Serif" w:hAnsi="PT Astra Serif"/>
          <w:sz w:val="24"/>
          <w:szCs w:val="24"/>
        </w:rPr>
        <w:t xml:space="preserve">строится в соответствии </w:t>
      </w:r>
      <w:proofErr w:type="gramStart"/>
      <w:r w:rsidRPr="00FC55FD">
        <w:rPr>
          <w:rFonts w:ascii="PT Astra Serif" w:hAnsi="PT Astra Serif"/>
          <w:sz w:val="24"/>
          <w:szCs w:val="24"/>
        </w:rPr>
        <w:t>с</w:t>
      </w:r>
      <w:proofErr w:type="gramEnd"/>
      <w:r w:rsidRPr="00FC55FD">
        <w:rPr>
          <w:rFonts w:ascii="PT Astra Serif" w:hAnsi="PT Astra Serif"/>
          <w:sz w:val="24"/>
          <w:szCs w:val="24"/>
        </w:rPr>
        <w:t xml:space="preserve"> установленной ФССП  </w:t>
      </w:r>
      <w:proofErr w:type="spellStart"/>
      <w:r w:rsidRPr="00FC55FD">
        <w:rPr>
          <w:rFonts w:ascii="PT Astra Serif" w:hAnsi="PT Astra Serif"/>
          <w:sz w:val="24"/>
          <w:szCs w:val="24"/>
        </w:rPr>
        <w:t>этапностью</w:t>
      </w:r>
      <w:proofErr w:type="spellEnd"/>
      <w:r w:rsidRPr="00FC55FD">
        <w:rPr>
          <w:rFonts w:ascii="PT Astra Serif" w:hAnsi="PT Astra Serif"/>
          <w:sz w:val="24"/>
          <w:szCs w:val="24"/>
        </w:rPr>
        <w:t xml:space="preserve">: </w:t>
      </w:r>
    </w:p>
    <w:p w:rsidR="00287A70" w:rsidRPr="00FC55FD" w:rsidRDefault="00287A70" w:rsidP="00287A70">
      <w:pPr>
        <w:spacing w:after="0" w:line="240" w:lineRule="auto"/>
        <w:ind w:right="-1" w:firstLine="720"/>
        <w:jc w:val="both"/>
        <w:rPr>
          <w:rFonts w:ascii="PT Astra Serif" w:hAnsi="PT Astra Serif"/>
          <w:sz w:val="24"/>
          <w:szCs w:val="24"/>
        </w:rPr>
      </w:pPr>
      <w:r w:rsidRPr="00FC55FD">
        <w:rPr>
          <w:rFonts w:ascii="PT Astra Serif" w:hAnsi="PT Astra Serif"/>
          <w:sz w:val="24"/>
          <w:szCs w:val="24"/>
        </w:rPr>
        <w:t xml:space="preserve">− этап начальной подготовки (ЭНП); </w:t>
      </w:r>
    </w:p>
    <w:p w:rsidR="00287A70" w:rsidRPr="00FC55FD" w:rsidRDefault="00287A70" w:rsidP="00287A70">
      <w:pPr>
        <w:spacing w:after="0" w:line="240" w:lineRule="auto"/>
        <w:ind w:right="-1" w:firstLine="720"/>
        <w:jc w:val="both"/>
        <w:rPr>
          <w:rFonts w:ascii="PT Astra Serif" w:hAnsi="PT Astra Serif"/>
          <w:sz w:val="24"/>
          <w:szCs w:val="24"/>
        </w:rPr>
      </w:pPr>
      <w:r w:rsidRPr="00FC55FD">
        <w:rPr>
          <w:rFonts w:ascii="PT Astra Serif" w:hAnsi="PT Astra Serif"/>
          <w:sz w:val="24"/>
          <w:szCs w:val="24"/>
        </w:rPr>
        <w:t>− тренировочный этап (этап спортивной специализации) (ТЭ);</w:t>
      </w:r>
    </w:p>
    <w:p w:rsidR="00287A70" w:rsidRPr="00287A70" w:rsidRDefault="00287A70" w:rsidP="00287A70">
      <w:pPr>
        <w:spacing w:after="0" w:line="240" w:lineRule="auto"/>
        <w:ind w:right="-1" w:firstLine="720"/>
        <w:jc w:val="both"/>
        <w:rPr>
          <w:rFonts w:ascii="PT Astra Serif" w:hAnsi="PT Astra Serif"/>
          <w:sz w:val="24"/>
          <w:szCs w:val="24"/>
        </w:rPr>
      </w:pPr>
      <w:r w:rsidRPr="00FC55FD">
        <w:rPr>
          <w:rFonts w:ascii="PT Astra Serif" w:hAnsi="PT Astra Serif"/>
          <w:sz w:val="24"/>
          <w:szCs w:val="24"/>
        </w:rPr>
        <w:t xml:space="preserve"> − этап совершенствования </w:t>
      </w:r>
      <w:r>
        <w:rPr>
          <w:rFonts w:ascii="PT Astra Serif" w:hAnsi="PT Astra Serif"/>
          <w:sz w:val="24"/>
          <w:szCs w:val="24"/>
        </w:rPr>
        <w:t xml:space="preserve">спортивного мастерства (ЭССМ); </w:t>
      </w:r>
    </w:p>
    <w:p w:rsidR="008F7182" w:rsidRPr="008F7182" w:rsidRDefault="008F7182" w:rsidP="00100569">
      <w:pPr>
        <w:shd w:val="clear" w:color="auto" w:fill="FFFFFF"/>
        <w:spacing w:after="0" w:line="240" w:lineRule="auto"/>
        <w:ind w:firstLine="360"/>
        <w:jc w:val="both"/>
        <w:rPr>
          <w:rFonts w:ascii="PT Astra Serif" w:hAnsi="PT Astra Serif"/>
          <w:sz w:val="24"/>
          <w:szCs w:val="24"/>
        </w:rPr>
      </w:pPr>
      <w:r w:rsidRPr="008F7182">
        <w:rPr>
          <w:rFonts w:ascii="PT Astra Serif" w:hAnsi="PT Astra Serif"/>
          <w:sz w:val="24"/>
          <w:szCs w:val="24"/>
        </w:rPr>
        <w:t>Спортивная тренировка лиц, проходящих спортивную подготовку (далее – спортсмены) в юном возрасте, в отличие от тренировки взрослых спортсменов, имеет методические и организационные особенности. В связи с этим тренировочные занятия с юными спортсменами в первые годы занятий не должны быть ориентированы на достижение высокого спортивного результата.</w:t>
      </w:r>
    </w:p>
    <w:p w:rsidR="008F7182" w:rsidRPr="008F7182" w:rsidRDefault="008F7182" w:rsidP="00100569">
      <w:pPr>
        <w:shd w:val="clear" w:color="auto" w:fill="FFFFFF"/>
        <w:spacing w:after="0" w:line="240" w:lineRule="auto"/>
        <w:ind w:firstLine="360"/>
        <w:jc w:val="both"/>
        <w:rPr>
          <w:rFonts w:ascii="PT Astra Serif" w:hAnsi="PT Astra Serif"/>
          <w:sz w:val="24"/>
          <w:szCs w:val="24"/>
        </w:rPr>
      </w:pPr>
      <w:r w:rsidRPr="008F7182">
        <w:rPr>
          <w:rFonts w:ascii="PT Astra Serif" w:hAnsi="PT Astra Serif"/>
          <w:sz w:val="24"/>
          <w:szCs w:val="24"/>
        </w:rPr>
        <w:t xml:space="preserve">На этапе начальной подготовки периодизация тренировочного процесса в годичном цикле не предусматривается. Тренировочные нагрузки относительно равномерно распределяются в </w:t>
      </w:r>
      <w:r w:rsidRPr="008F7182">
        <w:rPr>
          <w:rFonts w:ascii="PT Astra Serif" w:hAnsi="PT Astra Serif"/>
          <w:sz w:val="24"/>
          <w:szCs w:val="24"/>
        </w:rPr>
        <w:lastRenderedPageBreak/>
        <w:t>течение спортивного сезона. Спортивные (контрольные, отборочные и иные) соревнования проводятся без какой-либо целенаправленной подготовки к ним.</w:t>
      </w:r>
    </w:p>
    <w:p w:rsidR="00DA581D" w:rsidRPr="00DA581D" w:rsidRDefault="008F7182" w:rsidP="00100569">
      <w:pPr>
        <w:shd w:val="clear" w:color="auto" w:fill="FFFFFF"/>
        <w:spacing w:after="0" w:line="240" w:lineRule="auto"/>
        <w:ind w:firstLine="360"/>
        <w:jc w:val="both"/>
        <w:rPr>
          <w:rFonts w:ascii="PT Astra Serif" w:eastAsia="Times New Roman" w:hAnsi="PT Astra Serif" w:cs="Arial"/>
          <w:color w:val="000000"/>
          <w:sz w:val="24"/>
          <w:szCs w:val="24"/>
        </w:rPr>
      </w:pPr>
      <w:r>
        <w:rPr>
          <w:rFonts w:ascii="PT Astra Serif" w:eastAsia="Times New Roman" w:hAnsi="PT Astra Serif" w:cs="Arial"/>
          <w:color w:val="000000"/>
          <w:sz w:val="24"/>
          <w:szCs w:val="24"/>
        </w:rPr>
        <w:t xml:space="preserve">Начиная с тренировочного этапа подготовки необходимо придерживаться </w:t>
      </w:r>
      <w:r w:rsidR="004E6DDD">
        <w:rPr>
          <w:rFonts w:ascii="PT Astra Serif" w:eastAsia="Times New Roman" w:hAnsi="PT Astra Serif" w:cs="Arial"/>
          <w:color w:val="000000"/>
          <w:sz w:val="24"/>
          <w:szCs w:val="24"/>
        </w:rPr>
        <w:t xml:space="preserve">циклического построения тренировочного процесса. </w:t>
      </w:r>
      <w:r w:rsidR="00100569" w:rsidRPr="00100569">
        <w:rPr>
          <w:rFonts w:ascii="PT Astra Serif" w:eastAsia="Times New Roman" w:hAnsi="PT Astra Serif" w:cs="Arial"/>
          <w:color w:val="000000"/>
          <w:sz w:val="24"/>
          <w:szCs w:val="24"/>
        </w:rPr>
        <w:t xml:space="preserve"> В </w:t>
      </w:r>
      <w:r w:rsidR="00DA581D" w:rsidRPr="00DA581D">
        <w:rPr>
          <w:rFonts w:ascii="PT Astra Serif" w:eastAsia="Times New Roman" w:hAnsi="PT Astra Serif" w:cs="Arial"/>
          <w:color w:val="000000"/>
          <w:sz w:val="24"/>
          <w:szCs w:val="24"/>
        </w:rPr>
        <w:t xml:space="preserve"> теории построения тренировочного процесса выделяют следующие элементы: микроциклы, </w:t>
      </w:r>
      <w:proofErr w:type="spellStart"/>
      <w:r w:rsidR="00DA581D" w:rsidRPr="00DA581D">
        <w:rPr>
          <w:rFonts w:ascii="PT Astra Serif" w:eastAsia="Times New Roman" w:hAnsi="PT Astra Serif" w:cs="Arial"/>
          <w:color w:val="000000"/>
          <w:sz w:val="24"/>
          <w:szCs w:val="24"/>
        </w:rPr>
        <w:t>мезоциклы</w:t>
      </w:r>
      <w:proofErr w:type="spellEnd"/>
      <w:r w:rsidR="00DA581D" w:rsidRPr="00DA581D">
        <w:rPr>
          <w:rFonts w:ascii="PT Astra Serif" w:eastAsia="Times New Roman" w:hAnsi="PT Astra Serif" w:cs="Arial"/>
          <w:color w:val="000000"/>
          <w:sz w:val="24"/>
          <w:szCs w:val="24"/>
        </w:rPr>
        <w:t>, макроциклы.</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b/>
          <w:i/>
          <w:iCs/>
          <w:color w:val="000000"/>
          <w:sz w:val="24"/>
          <w:szCs w:val="24"/>
        </w:rPr>
        <w:t>Микроциклом</w:t>
      </w:r>
      <w:r w:rsidRPr="00DA581D">
        <w:rPr>
          <w:rFonts w:ascii="PT Astra Serif" w:eastAsia="Times New Roman" w:hAnsi="PT Astra Serif" w:cs="Arial"/>
          <w:color w:val="000000"/>
          <w:sz w:val="24"/>
          <w:szCs w:val="24"/>
        </w:rPr>
        <w:t>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w:t>
      </w:r>
    </w:p>
    <w:p w:rsidR="00100569"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 xml:space="preserve">Длительность микроцикла составляет в среднем одну неделю. </w:t>
      </w:r>
    </w:p>
    <w:p w:rsidR="00DA581D" w:rsidRPr="00DA581D" w:rsidRDefault="00100569" w:rsidP="00100569">
      <w:pPr>
        <w:shd w:val="clear" w:color="auto" w:fill="FFFFFF"/>
        <w:spacing w:after="0" w:line="240" w:lineRule="auto"/>
        <w:ind w:firstLine="360"/>
        <w:jc w:val="both"/>
        <w:rPr>
          <w:rFonts w:ascii="PT Astra Serif" w:eastAsia="Times New Roman" w:hAnsi="PT Astra Serif" w:cs="Arial"/>
          <w:color w:val="000000"/>
          <w:sz w:val="24"/>
          <w:szCs w:val="24"/>
        </w:rPr>
      </w:pPr>
      <w:r>
        <w:rPr>
          <w:rFonts w:ascii="PT Astra Serif" w:eastAsia="Times New Roman" w:hAnsi="PT Astra Serif" w:cs="Arial"/>
          <w:color w:val="000000"/>
          <w:sz w:val="24"/>
          <w:szCs w:val="24"/>
        </w:rPr>
        <w:t>Условное разделение микроциклов:</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 </w:t>
      </w:r>
      <w:r w:rsidRPr="00DA581D">
        <w:rPr>
          <w:rFonts w:ascii="PT Astra Serif" w:eastAsia="Times New Roman" w:hAnsi="PT Astra Serif" w:cs="Arial"/>
          <w:i/>
          <w:iCs/>
          <w:color w:val="000000"/>
          <w:sz w:val="24"/>
          <w:szCs w:val="24"/>
        </w:rPr>
        <w:t>тренировочные микроциклы </w:t>
      </w:r>
      <w:r w:rsidRPr="00DA581D">
        <w:rPr>
          <w:rFonts w:ascii="PT Astra Serif" w:eastAsia="Times New Roman" w:hAnsi="PT Astra Serif" w:cs="Arial"/>
          <w:color w:val="000000"/>
          <w:sz w:val="24"/>
          <w:szCs w:val="24"/>
        </w:rPr>
        <w:t>(основная подготовка),</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 </w:t>
      </w:r>
      <w:proofErr w:type="gramStart"/>
      <w:r w:rsidRPr="00DA581D">
        <w:rPr>
          <w:rFonts w:ascii="PT Astra Serif" w:eastAsia="Times New Roman" w:hAnsi="PT Astra Serif" w:cs="Arial"/>
          <w:i/>
          <w:iCs/>
          <w:color w:val="000000"/>
          <w:sz w:val="24"/>
          <w:szCs w:val="24"/>
        </w:rPr>
        <w:t>подводящие</w:t>
      </w:r>
      <w:proofErr w:type="gramEnd"/>
      <w:r w:rsidRPr="00DA581D">
        <w:rPr>
          <w:rFonts w:ascii="PT Astra Serif" w:eastAsia="Times New Roman" w:hAnsi="PT Astra Serif" w:cs="Arial"/>
          <w:i/>
          <w:iCs/>
          <w:color w:val="000000"/>
          <w:sz w:val="24"/>
          <w:szCs w:val="24"/>
        </w:rPr>
        <w:t> </w:t>
      </w:r>
      <w:r w:rsidRPr="00DA581D">
        <w:rPr>
          <w:rFonts w:ascii="PT Astra Serif" w:eastAsia="Times New Roman" w:hAnsi="PT Astra Serif" w:cs="Arial"/>
          <w:color w:val="000000"/>
          <w:sz w:val="24"/>
          <w:szCs w:val="24"/>
        </w:rPr>
        <w:t>(подведение к соревнованиям)</w:t>
      </w:r>
      <w:r w:rsidRPr="00DA581D">
        <w:rPr>
          <w:rFonts w:ascii="PT Astra Serif" w:eastAsia="Times New Roman" w:hAnsi="PT Astra Serif" w:cs="Arial"/>
          <w:i/>
          <w:iCs/>
          <w:color w:val="000000"/>
          <w:sz w:val="24"/>
          <w:szCs w:val="24"/>
        </w:rPr>
        <w:t>,</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i/>
          <w:iCs/>
          <w:color w:val="000000"/>
          <w:sz w:val="24"/>
          <w:szCs w:val="24"/>
        </w:rPr>
        <w:t xml:space="preserve">- </w:t>
      </w:r>
      <w:proofErr w:type="gramStart"/>
      <w:r w:rsidRPr="00DA581D">
        <w:rPr>
          <w:rFonts w:ascii="PT Astra Serif" w:eastAsia="Times New Roman" w:hAnsi="PT Astra Serif" w:cs="Arial"/>
          <w:i/>
          <w:iCs/>
          <w:color w:val="000000"/>
          <w:sz w:val="24"/>
          <w:szCs w:val="24"/>
        </w:rPr>
        <w:t>соревновательные</w:t>
      </w:r>
      <w:proofErr w:type="gramEnd"/>
      <w:r w:rsidRPr="00DA581D">
        <w:rPr>
          <w:rFonts w:ascii="PT Astra Serif" w:eastAsia="Times New Roman" w:hAnsi="PT Astra Serif" w:cs="Arial"/>
          <w:color w:val="000000"/>
          <w:sz w:val="24"/>
          <w:szCs w:val="24"/>
        </w:rPr>
        <w:t> (работа по режиму, установленному официальными правилами состязаний); </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 </w:t>
      </w:r>
      <w:r w:rsidRPr="00DA581D">
        <w:rPr>
          <w:rFonts w:ascii="PT Astra Serif" w:eastAsia="Times New Roman" w:hAnsi="PT Astra Serif" w:cs="Arial"/>
          <w:i/>
          <w:iCs/>
          <w:color w:val="000000"/>
          <w:sz w:val="24"/>
          <w:szCs w:val="24"/>
        </w:rPr>
        <w:t>восстановительные</w:t>
      </w:r>
      <w:r w:rsidRPr="00DA581D">
        <w:rPr>
          <w:rFonts w:ascii="PT Astra Serif" w:eastAsia="Times New Roman" w:hAnsi="PT Astra Serif" w:cs="Arial"/>
          <w:color w:val="000000"/>
          <w:sz w:val="24"/>
          <w:szCs w:val="24"/>
        </w:rPr>
        <w:t> (в конце серии собственно тренировочных микроциклов).</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Варианты распределения нагрузки и отдыха, средств и методов тренировки, форм занятий во многом определяются возрастом, полом, уровнем квалификации спортсменов.</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 xml:space="preserve">Микроциклы служат строительными блоками, из которых складываются </w:t>
      </w:r>
      <w:proofErr w:type="spellStart"/>
      <w:r w:rsidRPr="00DA581D">
        <w:rPr>
          <w:rFonts w:ascii="PT Astra Serif" w:eastAsia="Times New Roman" w:hAnsi="PT Astra Serif" w:cs="Arial"/>
          <w:color w:val="000000"/>
          <w:sz w:val="24"/>
          <w:szCs w:val="24"/>
        </w:rPr>
        <w:t>мезоциклы</w:t>
      </w:r>
      <w:proofErr w:type="spellEnd"/>
      <w:r w:rsidRPr="00DA581D">
        <w:rPr>
          <w:rFonts w:ascii="PT Astra Serif" w:eastAsia="Times New Roman" w:hAnsi="PT Astra Serif" w:cs="Arial"/>
          <w:color w:val="000000"/>
          <w:sz w:val="24"/>
          <w:szCs w:val="24"/>
        </w:rPr>
        <w:t>.</w:t>
      </w:r>
    </w:p>
    <w:p w:rsidR="00100569" w:rsidRDefault="00100569" w:rsidP="00100569">
      <w:pPr>
        <w:shd w:val="clear" w:color="auto" w:fill="FFFFFF"/>
        <w:spacing w:after="0" w:line="240" w:lineRule="auto"/>
        <w:ind w:firstLine="360"/>
        <w:jc w:val="both"/>
        <w:rPr>
          <w:rFonts w:ascii="PT Astra Serif" w:eastAsia="Times New Roman" w:hAnsi="PT Astra Serif" w:cs="Arial"/>
          <w:color w:val="000000"/>
          <w:sz w:val="24"/>
          <w:szCs w:val="24"/>
        </w:rPr>
      </w:pPr>
      <w:proofErr w:type="spellStart"/>
      <w:r w:rsidRPr="00100569">
        <w:rPr>
          <w:rFonts w:ascii="PT Astra Serif" w:eastAsia="Times New Roman" w:hAnsi="PT Astra Serif" w:cs="Arial"/>
          <w:b/>
          <w:i/>
          <w:color w:val="000000"/>
          <w:sz w:val="24"/>
          <w:szCs w:val="24"/>
        </w:rPr>
        <w:t>Мезоцикл</w:t>
      </w:r>
      <w:proofErr w:type="spellEnd"/>
      <w:r>
        <w:rPr>
          <w:rFonts w:ascii="PT Astra Serif" w:eastAsia="Times New Roman" w:hAnsi="PT Astra Serif" w:cs="Arial"/>
          <w:color w:val="000000"/>
          <w:sz w:val="24"/>
          <w:szCs w:val="24"/>
        </w:rPr>
        <w:t xml:space="preserve"> </w:t>
      </w:r>
      <w:r w:rsidR="00DA581D" w:rsidRPr="00DA581D">
        <w:rPr>
          <w:rFonts w:ascii="PT Astra Serif" w:eastAsia="Times New Roman" w:hAnsi="PT Astra Serif" w:cs="Arial"/>
          <w:color w:val="000000"/>
          <w:sz w:val="24"/>
          <w:szCs w:val="24"/>
        </w:rPr>
        <w:t xml:space="preserve"> состоит из 3-5 микроциклов общей продолжительности от 3 до 6 недель. </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Различают:</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i/>
          <w:iCs/>
          <w:color w:val="000000"/>
          <w:sz w:val="24"/>
          <w:szCs w:val="24"/>
        </w:rPr>
        <w:t xml:space="preserve">- </w:t>
      </w:r>
      <w:proofErr w:type="gramStart"/>
      <w:r w:rsidR="00100569">
        <w:rPr>
          <w:rFonts w:ascii="PT Astra Serif" w:eastAsia="Times New Roman" w:hAnsi="PT Astra Serif" w:cs="Arial"/>
          <w:i/>
          <w:iCs/>
          <w:color w:val="000000"/>
          <w:sz w:val="24"/>
          <w:szCs w:val="24"/>
        </w:rPr>
        <w:t>в</w:t>
      </w:r>
      <w:r w:rsidRPr="00DA581D">
        <w:rPr>
          <w:rFonts w:ascii="PT Astra Serif" w:eastAsia="Times New Roman" w:hAnsi="PT Astra Serif" w:cs="Arial"/>
          <w:i/>
          <w:iCs/>
          <w:color w:val="000000"/>
          <w:sz w:val="24"/>
          <w:szCs w:val="24"/>
        </w:rPr>
        <w:t>тягивающий</w:t>
      </w:r>
      <w:proofErr w:type="gramEnd"/>
      <w:r w:rsidRPr="00DA581D">
        <w:rPr>
          <w:rFonts w:ascii="PT Astra Serif" w:eastAsia="Times New Roman" w:hAnsi="PT Astra Serif" w:cs="Arial"/>
          <w:i/>
          <w:iCs/>
          <w:color w:val="000000"/>
          <w:sz w:val="24"/>
          <w:szCs w:val="24"/>
        </w:rPr>
        <w:t xml:space="preserve"> </w:t>
      </w:r>
      <w:proofErr w:type="spellStart"/>
      <w:r w:rsidRPr="00DA581D">
        <w:rPr>
          <w:rFonts w:ascii="PT Astra Serif" w:eastAsia="Times New Roman" w:hAnsi="PT Astra Serif" w:cs="Arial"/>
          <w:i/>
          <w:iCs/>
          <w:color w:val="000000"/>
          <w:sz w:val="24"/>
          <w:szCs w:val="24"/>
        </w:rPr>
        <w:t>мезоцикл</w:t>
      </w:r>
      <w:proofErr w:type="spellEnd"/>
      <w:r w:rsidRPr="00DA581D">
        <w:rPr>
          <w:rFonts w:ascii="PT Astra Serif" w:eastAsia="Times New Roman" w:hAnsi="PT Astra Serif" w:cs="Arial"/>
          <w:color w:val="000000"/>
          <w:sz w:val="24"/>
          <w:szCs w:val="24"/>
        </w:rPr>
        <w:t>: основной задачей является постепенное подведение к эффективному выполнению специфической тренировочной работы. Применяются упражнения, направленных на увеличение возможностей систем кровообращения и дыхания.</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i/>
          <w:iCs/>
          <w:color w:val="000000"/>
          <w:sz w:val="24"/>
          <w:szCs w:val="24"/>
        </w:rPr>
        <w:t xml:space="preserve">- </w:t>
      </w:r>
      <w:proofErr w:type="gramStart"/>
      <w:r w:rsidR="00100569">
        <w:rPr>
          <w:rFonts w:ascii="PT Astra Serif" w:eastAsia="Times New Roman" w:hAnsi="PT Astra Serif" w:cs="Arial"/>
          <w:i/>
          <w:iCs/>
          <w:color w:val="000000"/>
          <w:sz w:val="24"/>
          <w:szCs w:val="24"/>
        </w:rPr>
        <w:t>б</w:t>
      </w:r>
      <w:r w:rsidRPr="00DA581D">
        <w:rPr>
          <w:rFonts w:ascii="PT Astra Serif" w:eastAsia="Times New Roman" w:hAnsi="PT Astra Serif" w:cs="Arial"/>
          <w:i/>
          <w:iCs/>
          <w:color w:val="000000"/>
          <w:sz w:val="24"/>
          <w:szCs w:val="24"/>
        </w:rPr>
        <w:t>азовый</w:t>
      </w:r>
      <w:proofErr w:type="gramEnd"/>
      <w:r w:rsidRPr="00DA581D">
        <w:rPr>
          <w:rFonts w:ascii="PT Astra Serif" w:eastAsia="Times New Roman" w:hAnsi="PT Astra Serif" w:cs="Arial"/>
          <w:i/>
          <w:iCs/>
          <w:color w:val="000000"/>
          <w:sz w:val="24"/>
          <w:szCs w:val="24"/>
        </w:rPr>
        <w:t xml:space="preserve"> </w:t>
      </w:r>
      <w:proofErr w:type="spellStart"/>
      <w:r w:rsidRPr="00DA581D">
        <w:rPr>
          <w:rFonts w:ascii="PT Astra Serif" w:eastAsia="Times New Roman" w:hAnsi="PT Astra Serif" w:cs="Arial"/>
          <w:i/>
          <w:iCs/>
          <w:color w:val="000000"/>
          <w:sz w:val="24"/>
          <w:szCs w:val="24"/>
        </w:rPr>
        <w:t>мезоцикл</w:t>
      </w:r>
      <w:proofErr w:type="spellEnd"/>
      <w:r w:rsidRPr="00DA581D">
        <w:rPr>
          <w:rFonts w:ascii="PT Astra Serif" w:eastAsia="Times New Roman" w:hAnsi="PT Astra Serif" w:cs="Arial"/>
          <w:i/>
          <w:iCs/>
          <w:color w:val="000000"/>
          <w:sz w:val="24"/>
          <w:szCs w:val="24"/>
        </w:rPr>
        <w:t>:</w:t>
      </w:r>
      <w:r w:rsidRPr="00DA581D">
        <w:rPr>
          <w:rFonts w:ascii="PT Astra Serif" w:eastAsia="Times New Roman" w:hAnsi="PT Astra Serif" w:cs="Arial"/>
          <w:color w:val="000000"/>
          <w:sz w:val="24"/>
          <w:szCs w:val="24"/>
        </w:rPr>
        <w:t> проводится основная работа по повышению функциональных возможностей основных систем организма, развитие физических качеств, становлению технической и психологической подготовленности. В тренировке широко используются занятия с большими и интенсивными нагрузками.</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i/>
          <w:iCs/>
          <w:color w:val="000000"/>
          <w:sz w:val="24"/>
          <w:szCs w:val="24"/>
        </w:rPr>
        <w:t xml:space="preserve">- </w:t>
      </w:r>
      <w:proofErr w:type="gramStart"/>
      <w:r w:rsidR="00100569">
        <w:rPr>
          <w:rFonts w:ascii="PT Astra Serif" w:eastAsia="Times New Roman" w:hAnsi="PT Astra Serif" w:cs="Arial"/>
          <w:i/>
          <w:iCs/>
          <w:color w:val="000000"/>
          <w:sz w:val="24"/>
          <w:szCs w:val="24"/>
        </w:rPr>
        <w:t>к</w:t>
      </w:r>
      <w:r w:rsidRPr="00DA581D">
        <w:rPr>
          <w:rFonts w:ascii="PT Astra Serif" w:eastAsia="Times New Roman" w:hAnsi="PT Astra Serif" w:cs="Arial"/>
          <w:i/>
          <w:iCs/>
          <w:color w:val="000000"/>
          <w:sz w:val="24"/>
          <w:szCs w:val="24"/>
        </w:rPr>
        <w:t>онтрольно-подготовительный</w:t>
      </w:r>
      <w:proofErr w:type="gramEnd"/>
      <w:r w:rsidRPr="00DA581D">
        <w:rPr>
          <w:rFonts w:ascii="PT Astra Serif" w:eastAsia="Times New Roman" w:hAnsi="PT Astra Serif" w:cs="Arial"/>
          <w:i/>
          <w:iCs/>
          <w:color w:val="000000"/>
          <w:sz w:val="24"/>
          <w:szCs w:val="24"/>
        </w:rPr>
        <w:t xml:space="preserve"> </w:t>
      </w:r>
      <w:proofErr w:type="spellStart"/>
      <w:r w:rsidRPr="00DA581D">
        <w:rPr>
          <w:rFonts w:ascii="PT Astra Serif" w:eastAsia="Times New Roman" w:hAnsi="PT Astra Serif" w:cs="Arial"/>
          <w:i/>
          <w:iCs/>
          <w:color w:val="000000"/>
          <w:sz w:val="24"/>
          <w:szCs w:val="24"/>
        </w:rPr>
        <w:t>мезоцикл</w:t>
      </w:r>
      <w:proofErr w:type="spellEnd"/>
      <w:r w:rsidRPr="00DA581D">
        <w:rPr>
          <w:rFonts w:ascii="PT Astra Serif" w:eastAsia="Times New Roman" w:hAnsi="PT Astra Serif" w:cs="Arial"/>
          <w:color w:val="000000"/>
          <w:sz w:val="24"/>
          <w:szCs w:val="24"/>
        </w:rPr>
        <w:t>: включает в себя интегральную подготовку. В этот период широко применяются соревновательные и специально-подготовительные упражнения.</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i/>
          <w:iCs/>
          <w:color w:val="000000"/>
          <w:sz w:val="24"/>
          <w:szCs w:val="24"/>
        </w:rPr>
        <w:t xml:space="preserve">- </w:t>
      </w:r>
      <w:r w:rsidR="00100569">
        <w:rPr>
          <w:rFonts w:ascii="PT Astra Serif" w:eastAsia="Times New Roman" w:hAnsi="PT Astra Serif" w:cs="Arial"/>
          <w:i/>
          <w:iCs/>
          <w:color w:val="000000"/>
          <w:sz w:val="24"/>
          <w:szCs w:val="24"/>
        </w:rPr>
        <w:t>п</w:t>
      </w:r>
      <w:r w:rsidRPr="00DA581D">
        <w:rPr>
          <w:rFonts w:ascii="PT Astra Serif" w:eastAsia="Times New Roman" w:hAnsi="PT Astra Serif" w:cs="Arial"/>
          <w:i/>
          <w:iCs/>
          <w:color w:val="000000"/>
          <w:sz w:val="24"/>
          <w:szCs w:val="24"/>
        </w:rPr>
        <w:t xml:space="preserve">редсоревновательный </w:t>
      </w:r>
      <w:proofErr w:type="spellStart"/>
      <w:r w:rsidRPr="00DA581D">
        <w:rPr>
          <w:rFonts w:ascii="PT Astra Serif" w:eastAsia="Times New Roman" w:hAnsi="PT Astra Serif" w:cs="Arial"/>
          <w:i/>
          <w:iCs/>
          <w:color w:val="000000"/>
          <w:sz w:val="24"/>
          <w:szCs w:val="24"/>
        </w:rPr>
        <w:t>мезоцикл</w:t>
      </w:r>
      <w:proofErr w:type="spellEnd"/>
      <w:r w:rsidRPr="00DA581D">
        <w:rPr>
          <w:rFonts w:ascii="PT Astra Serif" w:eastAsia="Times New Roman" w:hAnsi="PT Astra Serif" w:cs="Arial"/>
          <w:color w:val="000000"/>
          <w:sz w:val="24"/>
          <w:szCs w:val="24"/>
        </w:rPr>
        <w:t>: включает в себя устранение мелких недостатков, выявленных в ходе подготовки спортсмена, совершенствование технико-тактических возможностей. Особое внимание уделяется психологической подготовке спортсмена.</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Количество и структура </w:t>
      </w:r>
      <w:proofErr w:type="gramStart"/>
      <w:r w:rsidRPr="00DA581D">
        <w:rPr>
          <w:rFonts w:ascii="PT Astra Serif" w:eastAsia="Times New Roman" w:hAnsi="PT Astra Serif" w:cs="Arial"/>
          <w:i/>
          <w:iCs/>
          <w:color w:val="000000"/>
          <w:sz w:val="24"/>
          <w:szCs w:val="24"/>
        </w:rPr>
        <w:t>сор</w:t>
      </w:r>
      <w:r w:rsidR="00100569">
        <w:rPr>
          <w:rFonts w:ascii="PT Astra Serif" w:eastAsia="Times New Roman" w:hAnsi="PT Astra Serif" w:cs="Arial"/>
          <w:i/>
          <w:iCs/>
          <w:color w:val="000000"/>
          <w:sz w:val="24"/>
          <w:szCs w:val="24"/>
        </w:rPr>
        <w:t>евновательных</w:t>
      </w:r>
      <w:proofErr w:type="gramEnd"/>
      <w:r w:rsidR="00100569">
        <w:rPr>
          <w:rFonts w:ascii="PT Astra Serif" w:eastAsia="Times New Roman" w:hAnsi="PT Astra Serif" w:cs="Arial"/>
          <w:i/>
          <w:iCs/>
          <w:color w:val="000000"/>
          <w:sz w:val="24"/>
          <w:szCs w:val="24"/>
        </w:rPr>
        <w:t xml:space="preserve"> </w:t>
      </w:r>
      <w:proofErr w:type="spellStart"/>
      <w:r w:rsidRPr="00DA581D">
        <w:rPr>
          <w:rFonts w:ascii="PT Astra Serif" w:eastAsia="Times New Roman" w:hAnsi="PT Astra Serif" w:cs="Arial"/>
          <w:i/>
          <w:iCs/>
          <w:color w:val="000000"/>
          <w:sz w:val="24"/>
          <w:szCs w:val="24"/>
        </w:rPr>
        <w:t>мезоциклов</w:t>
      </w:r>
      <w:proofErr w:type="spellEnd"/>
      <w:r w:rsidRPr="00DA581D">
        <w:rPr>
          <w:rFonts w:ascii="PT Astra Serif" w:eastAsia="Times New Roman" w:hAnsi="PT Astra Serif" w:cs="Arial"/>
          <w:color w:val="000000"/>
          <w:sz w:val="24"/>
          <w:szCs w:val="24"/>
        </w:rPr>
        <w:t xml:space="preserve"> определяется особенностями спортивного календаря и спецификой годичного планирования. В течение </w:t>
      </w:r>
      <w:proofErr w:type="gramStart"/>
      <w:r w:rsidRPr="00DA581D">
        <w:rPr>
          <w:rFonts w:ascii="PT Astra Serif" w:eastAsia="Times New Roman" w:hAnsi="PT Astra Serif" w:cs="Arial"/>
          <w:color w:val="000000"/>
          <w:sz w:val="24"/>
          <w:szCs w:val="24"/>
        </w:rPr>
        <w:t>тренировочного</w:t>
      </w:r>
      <w:proofErr w:type="gramEnd"/>
      <w:r w:rsidRPr="00DA581D">
        <w:rPr>
          <w:rFonts w:ascii="PT Astra Serif" w:eastAsia="Times New Roman" w:hAnsi="PT Astra Serif" w:cs="Arial"/>
          <w:color w:val="000000"/>
          <w:sz w:val="24"/>
          <w:szCs w:val="24"/>
        </w:rPr>
        <w:t xml:space="preserve"> макроцикла проводится один или два соревновательных </w:t>
      </w:r>
      <w:proofErr w:type="spellStart"/>
      <w:r w:rsidRPr="00DA581D">
        <w:rPr>
          <w:rFonts w:ascii="PT Astra Serif" w:eastAsia="Times New Roman" w:hAnsi="PT Astra Serif" w:cs="Arial"/>
          <w:color w:val="000000"/>
          <w:sz w:val="24"/>
          <w:szCs w:val="24"/>
        </w:rPr>
        <w:t>мезоциклов</w:t>
      </w:r>
      <w:proofErr w:type="spellEnd"/>
      <w:r w:rsidRPr="00DA581D">
        <w:rPr>
          <w:rFonts w:ascii="PT Astra Serif" w:eastAsia="Times New Roman" w:hAnsi="PT Astra Serif" w:cs="Arial"/>
          <w:color w:val="000000"/>
          <w:sz w:val="24"/>
          <w:szCs w:val="24"/>
        </w:rPr>
        <w:t>.</w:t>
      </w:r>
    </w:p>
    <w:p w:rsidR="00DA581D" w:rsidRPr="00DA581D" w:rsidRDefault="00100569" w:rsidP="00100569">
      <w:pPr>
        <w:shd w:val="clear" w:color="auto" w:fill="FFFFFF"/>
        <w:spacing w:after="0" w:line="240" w:lineRule="auto"/>
        <w:ind w:firstLine="360"/>
        <w:jc w:val="both"/>
        <w:rPr>
          <w:rFonts w:ascii="PT Astra Serif" w:eastAsia="Times New Roman" w:hAnsi="PT Astra Serif" w:cs="Arial"/>
          <w:color w:val="000000"/>
          <w:sz w:val="24"/>
          <w:szCs w:val="24"/>
        </w:rPr>
      </w:pPr>
      <w:r>
        <w:rPr>
          <w:rFonts w:ascii="PT Astra Serif" w:eastAsia="Times New Roman" w:hAnsi="PT Astra Serif" w:cs="Arial"/>
          <w:color w:val="000000"/>
          <w:sz w:val="24"/>
          <w:szCs w:val="24"/>
        </w:rPr>
        <w:t xml:space="preserve">В зависимости от календаря соревнований условно  </w:t>
      </w:r>
      <w:r w:rsidR="00DA581D" w:rsidRPr="00DA581D">
        <w:rPr>
          <w:rFonts w:ascii="PT Astra Serif" w:eastAsia="Times New Roman" w:hAnsi="PT Astra Serif" w:cs="Arial"/>
          <w:color w:val="000000"/>
          <w:sz w:val="24"/>
          <w:szCs w:val="24"/>
        </w:rPr>
        <w:t xml:space="preserve"> полугодичные </w:t>
      </w:r>
      <w:r w:rsidR="00DA581D" w:rsidRPr="0009745C">
        <w:rPr>
          <w:rFonts w:ascii="PT Astra Serif" w:eastAsia="Times New Roman" w:hAnsi="PT Astra Serif" w:cs="Arial"/>
          <w:i/>
          <w:color w:val="000000"/>
          <w:sz w:val="24"/>
          <w:szCs w:val="24"/>
        </w:rPr>
        <w:t>макроциклы</w:t>
      </w:r>
      <w:r w:rsidRPr="0009745C">
        <w:rPr>
          <w:rFonts w:ascii="PT Astra Serif" w:eastAsia="Times New Roman" w:hAnsi="PT Astra Serif" w:cs="Arial"/>
          <w:i/>
          <w:color w:val="000000"/>
          <w:sz w:val="24"/>
          <w:szCs w:val="24"/>
        </w:rPr>
        <w:t xml:space="preserve"> </w:t>
      </w:r>
      <w:r>
        <w:rPr>
          <w:rFonts w:ascii="PT Astra Serif" w:eastAsia="Times New Roman" w:hAnsi="PT Astra Serif" w:cs="Arial"/>
          <w:color w:val="000000"/>
          <w:sz w:val="24"/>
          <w:szCs w:val="24"/>
        </w:rPr>
        <w:t xml:space="preserve">можно разделить </w:t>
      </w:r>
      <w:proofErr w:type="gramStart"/>
      <w:r>
        <w:rPr>
          <w:rFonts w:ascii="PT Astra Serif" w:eastAsia="Times New Roman" w:hAnsi="PT Astra Serif" w:cs="Arial"/>
          <w:color w:val="000000"/>
          <w:sz w:val="24"/>
          <w:szCs w:val="24"/>
        </w:rPr>
        <w:t>на</w:t>
      </w:r>
      <w:proofErr w:type="gramEnd"/>
      <w:r>
        <w:rPr>
          <w:rFonts w:ascii="PT Astra Serif" w:eastAsia="Times New Roman" w:hAnsi="PT Astra Serif" w:cs="Arial"/>
          <w:color w:val="000000"/>
          <w:sz w:val="24"/>
          <w:szCs w:val="24"/>
        </w:rPr>
        <w:t xml:space="preserve"> </w:t>
      </w:r>
      <w:r w:rsidR="00DA581D" w:rsidRPr="00DA581D">
        <w:rPr>
          <w:rFonts w:ascii="PT Astra Serif" w:eastAsia="Times New Roman" w:hAnsi="PT Astra Serif" w:cs="Arial"/>
          <w:color w:val="000000"/>
          <w:sz w:val="24"/>
          <w:szCs w:val="24"/>
        </w:rPr>
        <w:t>зимни</w:t>
      </w:r>
      <w:r>
        <w:rPr>
          <w:rFonts w:ascii="PT Astra Serif" w:eastAsia="Times New Roman" w:hAnsi="PT Astra Serif" w:cs="Arial"/>
          <w:color w:val="000000"/>
          <w:sz w:val="24"/>
          <w:szCs w:val="24"/>
        </w:rPr>
        <w:t>е</w:t>
      </w:r>
      <w:r w:rsidR="00DA581D" w:rsidRPr="00DA581D">
        <w:rPr>
          <w:rFonts w:ascii="PT Astra Serif" w:eastAsia="Times New Roman" w:hAnsi="PT Astra Serif" w:cs="Arial"/>
          <w:color w:val="000000"/>
          <w:sz w:val="24"/>
          <w:szCs w:val="24"/>
        </w:rPr>
        <w:t xml:space="preserve"> и летни</w:t>
      </w:r>
      <w:r>
        <w:rPr>
          <w:rFonts w:ascii="PT Astra Serif" w:eastAsia="Times New Roman" w:hAnsi="PT Astra Serif" w:cs="Arial"/>
          <w:color w:val="000000"/>
          <w:sz w:val="24"/>
          <w:szCs w:val="24"/>
        </w:rPr>
        <w:t xml:space="preserve">е: </w:t>
      </w:r>
      <w:r w:rsidR="00DA581D" w:rsidRPr="00DA581D">
        <w:rPr>
          <w:rFonts w:ascii="PT Astra Serif" w:eastAsia="Times New Roman" w:hAnsi="PT Astra Serif" w:cs="Arial"/>
          <w:color w:val="000000"/>
          <w:sz w:val="24"/>
          <w:szCs w:val="24"/>
        </w:rPr>
        <w:t>1-ый макроцикл - продолжается с сентября по февраль, 2-ой - с марта по август.</w:t>
      </w:r>
    </w:p>
    <w:p w:rsidR="00DA581D" w:rsidRPr="00DA581D" w:rsidRDefault="00DA581D" w:rsidP="00100569">
      <w:pPr>
        <w:shd w:val="clear" w:color="auto" w:fill="FFFFFF"/>
        <w:spacing w:after="0" w:line="240" w:lineRule="auto"/>
        <w:ind w:firstLine="360"/>
        <w:jc w:val="both"/>
        <w:rPr>
          <w:rFonts w:ascii="PT Astra Serif" w:eastAsia="Times New Roman" w:hAnsi="PT Astra Serif" w:cs="Arial"/>
          <w:b/>
          <w:i/>
          <w:color w:val="000000"/>
          <w:sz w:val="24"/>
          <w:szCs w:val="24"/>
        </w:rPr>
      </w:pPr>
      <w:r w:rsidRPr="00DA581D">
        <w:rPr>
          <w:rFonts w:ascii="PT Astra Serif" w:eastAsia="Times New Roman" w:hAnsi="PT Astra Serif" w:cs="Arial"/>
          <w:color w:val="000000"/>
          <w:sz w:val="24"/>
          <w:szCs w:val="24"/>
        </w:rPr>
        <w:t>Тренировка пловца строится по схеме большого цикла, который систематически повторяется. В каждом цикле сохраняется одна схема, а именно три периода: </w:t>
      </w:r>
      <w:r w:rsidRPr="0009745C">
        <w:rPr>
          <w:rFonts w:ascii="PT Astra Serif" w:eastAsia="Times New Roman" w:hAnsi="PT Astra Serif" w:cs="Arial"/>
          <w:i/>
          <w:iCs/>
          <w:color w:val="000000"/>
          <w:sz w:val="24"/>
          <w:szCs w:val="24"/>
        </w:rPr>
        <w:t>подготовительный, соревновательный, переходный.</w:t>
      </w:r>
    </w:p>
    <w:p w:rsidR="00DA581D" w:rsidRDefault="00100569" w:rsidP="00100569">
      <w:pPr>
        <w:shd w:val="clear" w:color="auto" w:fill="FFFFFF"/>
        <w:spacing w:after="0" w:line="240" w:lineRule="auto"/>
        <w:jc w:val="both"/>
        <w:rPr>
          <w:rFonts w:ascii="PT Astra Serif" w:eastAsia="Times New Roman" w:hAnsi="PT Astra Serif" w:cs="Arial"/>
          <w:color w:val="000000"/>
          <w:sz w:val="24"/>
          <w:szCs w:val="24"/>
        </w:rPr>
      </w:pPr>
      <w:r>
        <w:rPr>
          <w:rFonts w:ascii="PT Astra Serif" w:eastAsia="Times New Roman" w:hAnsi="PT Astra Serif" w:cs="Arial"/>
          <w:i/>
          <w:iCs/>
          <w:color w:val="000000"/>
          <w:sz w:val="24"/>
          <w:szCs w:val="24"/>
        </w:rPr>
        <w:t xml:space="preserve"> </w:t>
      </w:r>
      <w:r>
        <w:rPr>
          <w:rFonts w:ascii="PT Astra Serif" w:eastAsia="Times New Roman" w:hAnsi="PT Astra Serif" w:cs="Arial"/>
          <w:i/>
          <w:iCs/>
          <w:color w:val="000000"/>
          <w:sz w:val="24"/>
          <w:szCs w:val="24"/>
        </w:rPr>
        <w:tab/>
      </w:r>
      <w:r w:rsidR="00DA581D" w:rsidRPr="0009745C">
        <w:rPr>
          <w:rFonts w:ascii="PT Astra Serif" w:eastAsia="Times New Roman" w:hAnsi="PT Astra Serif" w:cs="Arial"/>
          <w:i/>
          <w:iCs/>
          <w:color w:val="000000"/>
          <w:sz w:val="24"/>
          <w:szCs w:val="24"/>
        </w:rPr>
        <w:t>Подготовительный период</w:t>
      </w:r>
      <w:r w:rsidR="007E337C" w:rsidRPr="007E337C">
        <w:rPr>
          <w:rFonts w:ascii="PT Astra Serif" w:eastAsia="Times New Roman" w:hAnsi="PT Astra Serif" w:cs="Arial"/>
          <w:color w:val="000000"/>
          <w:sz w:val="24"/>
          <w:szCs w:val="24"/>
        </w:rPr>
        <w:t xml:space="preserve"> </w:t>
      </w:r>
      <w:r w:rsidR="007E337C">
        <w:rPr>
          <w:rFonts w:ascii="PT Astra Serif" w:eastAsia="Times New Roman" w:hAnsi="PT Astra Serif" w:cs="Arial"/>
          <w:color w:val="000000"/>
          <w:sz w:val="24"/>
          <w:szCs w:val="24"/>
        </w:rPr>
        <w:t xml:space="preserve">является </w:t>
      </w:r>
      <w:r w:rsidR="007E337C" w:rsidRPr="007E337C">
        <w:rPr>
          <w:rFonts w:ascii="PT Astra Serif" w:hAnsi="PT Astra Serif"/>
          <w:sz w:val="24"/>
          <w:szCs w:val="24"/>
        </w:rPr>
        <w:t xml:space="preserve">наиболее продолжительная структурная </w:t>
      </w:r>
      <w:r w:rsidR="007E337C">
        <w:rPr>
          <w:rFonts w:ascii="PT Astra Serif" w:hAnsi="PT Astra Serif"/>
          <w:sz w:val="24"/>
          <w:szCs w:val="24"/>
        </w:rPr>
        <w:t xml:space="preserve">единица тренировочного процесса и </w:t>
      </w:r>
      <w:r w:rsidR="007E337C">
        <w:rPr>
          <w:rFonts w:ascii="PT Astra Serif" w:eastAsia="Times New Roman" w:hAnsi="PT Astra Serif" w:cs="Arial"/>
          <w:i/>
          <w:iCs/>
          <w:color w:val="000000"/>
          <w:sz w:val="24"/>
          <w:szCs w:val="24"/>
        </w:rPr>
        <w:t xml:space="preserve"> </w:t>
      </w:r>
      <w:r w:rsidR="00DA581D" w:rsidRPr="00DA581D">
        <w:rPr>
          <w:rFonts w:ascii="PT Astra Serif" w:eastAsia="Times New Roman" w:hAnsi="PT Astra Serif" w:cs="Arial"/>
          <w:color w:val="000000"/>
          <w:sz w:val="24"/>
          <w:szCs w:val="24"/>
        </w:rPr>
        <w:t>направлен на повышение уровня разносторонней физической подготовленности, функциональных возможностей, моральных и волевых качеств</w:t>
      </w:r>
      <w:proofErr w:type="gramStart"/>
      <w:r w:rsidR="00DA581D" w:rsidRPr="00DA581D">
        <w:rPr>
          <w:rFonts w:ascii="PT Astra Serif" w:eastAsia="Times New Roman" w:hAnsi="PT Astra Serif" w:cs="Arial"/>
          <w:color w:val="000000"/>
          <w:sz w:val="24"/>
          <w:szCs w:val="24"/>
        </w:rPr>
        <w:t xml:space="preserve"> ,</w:t>
      </w:r>
      <w:proofErr w:type="gramEnd"/>
      <w:r w:rsidR="00DA581D" w:rsidRPr="00DA581D">
        <w:rPr>
          <w:rFonts w:ascii="PT Astra Serif" w:eastAsia="Times New Roman" w:hAnsi="PT Astra Serif" w:cs="Arial"/>
          <w:color w:val="000000"/>
          <w:sz w:val="24"/>
          <w:szCs w:val="24"/>
        </w:rPr>
        <w:t xml:space="preserve"> обеспечение достижение пловцом спортивн</w:t>
      </w:r>
      <w:r w:rsidR="007E337C">
        <w:rPr>
          <w:rFonts w:ascii="PT Astra Serif" w:eastAsia="Times New Roman" w:hAnsi="PT Astra Serif" w:cs="Arial"/>
          <w:color w:val="000000"/>
          <w:sz w:val="24"/>
          <w:szCs w:val="24"/>
        </w:rPr>
        <w:t xml:space="preserve">ой формы к периоду соревнований и является </w:t>
      </w:r>
      <w:r w:rsidR="007E337C" w:rsidRPr="007E337C">
        <w:rPr>
          <w:rFonts w:ascii="PT Astra Serif" w:hAnsi="PT Astra Serif"/>
          <w:sz w:val="24"/>
          <w:szCs w:val="24"/>
        </w:rPr>
        <w:t>наиболее продолжительная структурная единица тренировочного процесса.</w:t>
      </w:r>
    </w:p>
    <w:p w:rsidR="000212A6" w:rsidRDefault="007E337C" w:rsidP="007E337C">
      <w:pPr>
        <w:shd w:val="clear" w:color="auto" w:fill="FFFFFF"/>
        <w:spacing w:after="0" w:line="240" w:lineRule="auto"/>
        <w:ind w:firstLine="708"/>
        <w:jc w:val="both"/>
        <w:rPr>
          <w:rFonts w:ascii="PT Astra Serif" w:hAnsi="PT Astra Serif"/>
          <w:sz w:val="24"/>
          <w:szCs w:val="24"/>
        </w:rPr>
      </w:pPr>
      <w:r w:rsidRPr="007E337C">
        <w:rPr>
          <w:rFonts w:ascii="PT Astra Serif" w:hAnsi="PT Astra Serif"/>
          <w:sz w:val="24"/>
          <w:szCs w:val="24"/>
        </w:rPr>
        <w:t xml:space="preserve">Подготовительный период состоит из двух этапов: </w:t>
      </w:r>
      <w:proofErr w:type="spellStart"/>
      <w:r w:rsidRPr="007E337C">
        <w:rPr>
          <w:rFonts w:ascii="PT Astra Serif" w:hAnsi="PT Astra Serif"/>
          <w:sz w:val="24"/>
          <w:szCs w:val="24"/>
        </w:rPr>
        <w:t>общеподготовител</w:t>
      </w:r>
      <w:r w:rsidR="000212A6">
        <w:rPr>
          <w:rFonts w:ascii="PT Astra Serif" w:hAnsi="PT Astra Serif"/>
          <w:sz w:val="24"/>
          <w:szCs w:val="24"/>
        </w:rPr>
        <w:t>ь</w:t>
      </w:r>
      <w:r w:rsidRPr="007E337C">
        <w:rPr>
          <w:rFonts w:ascii="PT Astra Serif" w:hAnsi="PT Astra Serif"/>
          <w:sz w:val="24"/>
          <w:szCs w:val="24"/>
        </w:rPr>
        <w:t>ного</w:t>
      </w:r>
      <w:proofErr w:type="spellEnd"/>
      <w:r w:rsidRPr="007E337C">
        <w:rPr>
          <w:rFonts w:ascii="PT Astra Serif" w:hAnsi="PT Astra Serif"/>
          <w:sz w:val="24"/>
          <w:szCs w:val="24"/>
        </w:rPr>
        <w:t xml:space="preserve"> и </w:t>
      </w:r>
      <w:proofErr w:type="spellStart"/>
      <w:r w:rsidRPr="007E337C">
        <w:rPr>
          <w:rFonts w:ascii="PT Astra Serif" w:hAnsi="PT Astra Serif"/>
          <w:sz w:val="24"/>
          <w:szCs w:val="24"/>
        </w:rPr>
        <w:t>специальноподготовительного</w:t>
      </w:r>
      <w:proofErr w:type="spellEnd"/>
      <w:r w:rsidRPr="007E337C">
        <w:rPr>
          <w:rFonts w:ascii="PT Astra Serif" w:hAnsi="PT Astra Serif"/>
          <w:sz w:val="24"/>
          <w:szCs w:val="24"/>
        </w:rPr>
        <w:t xml:space="preserve">, соотношение продолжительности которых зависит от типа макроцикла и квалификации спортсмена. </w:t>
      </w:r>
    </w:p>
    <w:p w:rsidR="000212A6" w:rsidRDefault="007E337C" w:rsidP="000212A6">
      <w:pPr>
        <w:shd w:val="clear" w:color="auto" w:fill="FFFFFF"/>
        <w:spacing w:after="0" w:line="240" w:lineRule="auto"/>
        <w:ind w:firstLine="708"/>
        <w:jc w:val="both"/>
        <w:rPr>
          <w:rFonts w:ascii="PT Astra Serif" w:hAnsi="PT Astra Serif"/>
          <w:sz w:val="24"/>
          <w:szCs w:val="24"/>
        </w:rPr>
      </w:pPr>
      <w:r w:rsidRPr="007E337C">
        <w:rPr>
          <w:rFonts w:ascii="PT Astra Serif" w:hAnsi="PT Astra Serif"/>
          <w:sz w:val="24"/>
          <w:szCs w:val="24"/>
        </w:rPr>
        <w:t xml:space="preserve">Основные задачи </w:t>
      </w:r>
      <w:proofErr w:type="spellStart"/>
      <w:r w:rsidRPr="007E337C">
        <w:rPr>
          <w:rFonts w:ascii="PT Astra Serif" w:hAnsi="PT Astra Serif"/>
          <w:sz w:val="24"/>
          <w:szCs w:val="24"/>
        </w:rPr>
        <w:t>общеподготовительного</w:t>
      </w:r>
      <w:proofErr w:type="spellEnd"/>
      <w:r w:rsidRPr="007E337C">
        <w:rPr>
          <w:rFonts w:ascii="PT Astra Serif" w:hAnsi="PT Astra Serif"/>
          <w:sz w:val="24"/>
          <w:szCs w:val="24"/>
        </w:rPr>
        <w:t xml:space="preserve"> этапа: </w:t>
      </w:r>
    </w:p>
    <w:p w:rsidR="000212A6" w:rsidRDefault="000212A6" w:rsidP="000212A6">
      <w:pPr>
        <w:shd w:val="clear" w:color="auto" w:fill="FFFFFF"/>
        <w:spacing w:after="0" w:line="240" w:lineRule="auto"/>
        <w:jc w:val="both"/>
        <w:rPr>
          <w:rFonts w:ascii="PT Astra Serif" w:hAnsi="PT Astra Serif"/>
          <w:sz w:val="24"/>
          <w:szCs w:val="24"/>
        </w:rPr>
      </w:pPr>
      <w:r>
        <w:rPr>
          <w:rFonts w:ascii="PT Astra Serif" w:hAnsi="PT Astra Serif"/>
          <w:sz w:val="24"/>
          <w:szCs w:val="24"/>
        </w:rPr>
        <w:t xml:space="preserve">- </w:t>
      </w:r>
      <w:r w:rsidR="007E337C" w:rsidRPr="007E337C">
        <w:rPr>
          <w:rFonts w:ascii="PT Astra Serif" w:hAnsi="PT Astra Serif"/>
          <w:sz w:val="24"/>
          <w:szCs w:val="24"/>
        </w:rPr>
        <w:t>повысить уровень обшей физической подготовленности спортсмена</w:t>
      </w:r>
      <w:r>
        <w:rPr>
          <w:rFonts w:ascii="PT Astra Serif" w:hAnsi="PT Astra Serif"/>
          <w:sz w:val="24"/>
          <w:szCs w:val="24"/>
        </w:rPr>
        <w:t>;</w:t>
      </w:r>
    </w:p>
    <w:p w:rsidR="000212A6" w:rsidRDefault="000212A6" w:rsidP="000212A6">
      <w:pPr>
        <w:shd w:val="clear" w:color="auto" w:fill="FFFFFF"/>
        <w:spacing w:after="0" w:line="240" w:lineRule="auto"/>
        <w:jc w:val="both"/>
        <w:rPr>
          <w:rFonts w:ascii="PT Astra Serif" w:hAnsi="PT Astra Serif"/>
          <w:sz w:val="24"/>
          <w:szCs w:val="24"/>
        </w:rPr>
      </w:pPr>
      <w:r>
        <w:rPr>
          <w:rFonts w:ascii="PT Astra Serif" w:hAnsi="PT Astra Serif"/>
          <w:sz w:val="24"/>
          <w:szCs w:val="24"/>
        </w:rPr>
        <w:t xml:space="preserve">- </w:t>
      </w:r>
      <w:r w:rsidR="007E337C" w:rsidRPr="007E337C">
        <w:rPr>
          <w:rFonts w:ascii="PT Astra Serif" w:hAnsi="PT Astra Serif"/>
          <w:sz w:val="24"/>
          <w:szCs w:val="24"/>
        </w:rPr>
        <w:t>расширить диапазон возможностей основных функциональных систем организма</w:t>
      </w:r>
      <w:r>
        <w:rPr>
          <w:rFonts w:ascii="PT Astra Serif" w:hAnsi="PT Astra Serif"/>
          <w:sz w:val="24"/>
          <w:szCs w:val="24"/>
        </w:rPr>
        <w:t>;</w:t>
      </w:r>
    </w:p>
    <w:p w:rsidR="000212A6" w:rsidRDefault="007E337C" w:rsidP="000212A6">
      <w:pPr>
        <w:shd w:val="clear" w:color="auto" w:fill="FFFFFF"/>
        <w:spacing w:after="0" w:line="240" w:lineRule="auto"/>
        <w:jc w:val="both"/>
        <w:rPr>
          <w:rFonts w:ascii="PT Astra Serif" w:hAnsi="PT Astra Serif"/>
          <w:sz w:val="24"/>
          <w:szCs w:val="24"/>
        </w:rPr>
      </w:pPr>
      <w:r w:rsidRPr="007E337C">
        <w:rPr>
          <w:rFonts w:ascii="PT Astra Serif" w:hAnsi="PT Astra Serif"/>
          <w:sz w:val="24"/>
          <w:szCs w:val="24"/>
        </w:rPr>
        <w:t xml:space="preserve"> </w:t>
      </w:r>
      <w:r w:rsidR="000212A6">
        <w:rPr>
          <w:rFonts w:ascii="PT Astra Serif" w:hAnsi="PT Astra Serif"/>
          <w:sz w:val="24"/>
          <w:szCs w:val="24"/>
        </w:rPr>
        <w:t xml:space="preserve">- </w:t>
      </w:r>
      <w:r w:rsidRPr="007E337C">
        <w:rPr>
          <w:rFonts w:ascii="PT Astra Serif" w:hAnsi="PT Astra Serif"/>
          <w:sz w:val="24"/>
          <w:szCs w:val="24"/>
        </w:rPr>
        <w:t xml:space="preserve">повысить уровень способности спортсмена переносить значительное количество больших нагрузок. </w:t>
      </w:r>
    </w:p>
    <w:p w:rsidR="000212A6" w:rsidRDefault="007E337C" w:rsidP="000212A6">
      <w:pPr>
        <w:shd w:val="clear" w:color="auto" w:fill="FFFFFF"/>
        <w:spacing w:after="0" w:line="240" w:lineRule="auto"/>
        <w:ind w:firstLine="708"/>
        <w:jc w:val="both"/>
        <w:rPr>
          <w:rFonts w:ascii="PT Astra Serif" w:hAnsi="PT Astra Serif"/>
          <w:sz w:val="24"/>
          <w:szCs w:val="24"/>
        </w:rPr>
      </w:pPr>
      <w:r w:rsidRPr="007E337C">
        <w:rPr>
          <w:rFonts w:ascii="PT Astra Serif" w:hAnsi="PT Astra Serif"/>
          <w:sz w:val="24"/>
          <w:szCs w:val="24"/>
        </w:rPr>
        <w:lastRenderedPageBreak/>
        <w:t xml:space="preserve">Применяемые упражнения по характеру и структуре могут значительно отличаться от </w:t>
      </w:r>
      <w:proofErr w:type="gramStart"/>
      <w:r w:rsidRPr="007E337C">
        <w:rPr>
          <w:rFonts w:ascii="PT Astra Serif" w:hAnsi="PT Astra Serif"/>
          <w:sz w:val="24"/>
          <w:szCs w:val="24"/>
        </w:rPr>
        <w:t>соревновательных</w:t>
      </w:r>
      <w:proofErr w:type="gramEnd"/>
      <w:r w:rsidRPr="007E337C">
        <w:rPr>
          <w:rFonts w:ascii="PT Astra Serif" w:hAnsi="PT Astra Serif"/>
          <w:sz w:val="24"/>
          <w:szCs w:val="24"/>
        </w:rPr>
        <w:t xml:space="preserve">. Широко используются разнообразные специально-подготовительные упражнения, в значительной степени приближенные к </w:t>
      </w:r>
      <w:proofErr w:type="spellStart"/>
      <w:r w:rsidRPr="007E337C">
        <w:rPr>
          <w:rFonts w:ascii="PT Astra Serif" w:hAnsi="PT Astra Serif"/>
          <w:sz w:val="24"/>
          <w:szCs w:val="24"/>
        </w:rPr>
        <w:t>общеподготовителъным</w:t>
      </w:r>
      <w:proofErr w:type="spellEnd"/>
      <w:r w:rsidRPr="007E337C">
        <w:rPr>
          <w:rFonts w:ascii="PT Astra Serif" w:hAnsi="PT Astra Serif"/>
          <w:sz w:val="24"/>
          <w:szCs w:val="24"/>
        </w:rPr>
        <w:t>. Современная подготовка спортсменов (независимо от возраста и квалификации) с первых дней начала подготовительного периода строится на материале упражнений, создающих физические, технические и психические предпосылки для проведения последующей специальной тренировки.</w:t>
      </w:r>
    </w:p>
    <w:p w:rsidR="000212A6" w:rsidRDefault="007E337C" w:rsidP="000212A6">
      <w:pPr>
        <w:shd w:val="clear" w:color="auto" w:fill="FFFFFF"/>
        <w:spacing w:after="0" w:line="240" w:lineRule="auto"/>
        <w:ind w:firstLine="708"/>
        <w:jc w:val="both"/>
        <w:rPr>
          <w:rFonts w:ascii="PT Astra Serif" w:hAnsi="PT Astra Serif"/>
          <w:sz w:val="24"/>
          <w:szCs w:val="24"/>
        </w:rPr>
      </w:pPr>
      <w:r w:rsidRPr="007E337C">
        <w:rPr>
          <w:rFonts w:ascii="PT Astra Serif" w:hAnsi="PT Astra Serif"/>
          <w:sz w:val="24"/>
          <w:szCs w:val="24"/>
        </w:rPr>
        <w:t xml:space="preserve"> Основные задачи специально-подготовительного этапа: </w:t>
      </w:r>
    </w:p>
    <w:p w:rsidR="000212A6" w:rsidRDefault="000212A6" w:rsidP="000212A6">
      <w:pPr>
        <w:shd w:val="clear" w:color="auto" w:fill="FFFFFF"/>
        <w:spacing w:after="0" w:line="240" w:lineRule="auto"/>
        <w:jc w:val="both"/>
        <w:rPr>
          <w:rFonts w:ascii="PT Astra Serif" w:hAnsi="PT Astra Serif"/>
          <w:sz w:val="24"/>
          <w:szCs w:val="24"/>
        </w:rPr>
      </w:pPr>
      <w:r>
        <w:rPr>
          <w:rFonts w:ascii="PT Astra Serif" w:hAnsi="PT Astra Serif"/>
          <w:sz w:val="24"/>
          <w:szCs w:val="24"/>
        </w:rPr>
        <w:t>-</w:t>
      </w:r>
      <w:r w:rsidR="007E337C" w:rsidRPr="007E337C">
        <w:rPr>
          <w:rFonts w:ascii="PT Astra Serif" w:hAnsi="PT Astra Serif"/>
          <w:sz w:val="24"/>
          <w:szCs w:val="24"/>
        </w:rPr>
        <w:t xml:space="preserve"> развивать физические способности, важные для освоения и исполнения соревновательного упражнения, на базе предпосылок, созданных на первом этап</w:t>
      </w:r>
      <w:r>
        <w:rPr>
          <w:rFonts w:ascii="PT Astra Serif" w:hAnsi="PT Astra Serif"/>
          <w:sz w:val="24"/>
          <w:szCs w:val="24"/>
        </w:rPr>
        <w:t xml:space="preserve">е подготовительного периода; </w:t>
      </w:r>
    </w:p>
    <w:p w:rsidR="000212A6" w:rsidRDefault="000212A6" w:rsidP="000212A6">
      <w:pPr>
        <w:shd w:val="clear" w:color="auto" w:fill="FFFFFF"/>
        <w:spacing w:after="0" w:line="240" w:lineRule="auto"/>
        <w:jc w:val="both"/>
        <w:rPr>
          <w:rFonts w:ascii="PT Astra Serif" w:hAnsi="PT Astra Serif"/>
          <w:sz w:val="24"/>
          <w:szCs w:val="24"/>
        </w:rPr>
      </w:pPr>
      <w:r>
        <w:rPr>
          <w:rFonts w:ascii="PT Astra Serif" w:hAnsi="PT Astra Serif"/>
          <w:sz w:val="24"/>
          <w:szCs w:val="24"/>
        </w:rPr>
        <w:t>-</w:t>
      </w:r>
      <w:r w:rsidR="007E337C" w:rsidRPr="007E337C">
        <w:rPr>
          <w:rFonts w:ascii="PT Astra Serif" w:hAnsi="PT Astra Serif"/>
          <w:sz w:val="24"/>
          <w:szCs w:val="24"/>
        </w:rPr>
        <w:t xml:space="preserve">совершенствовать соревновательную технику и тактику, т.е. осуществлять непосредственное становление спортивной формы. </w:t>
      </w:r>
    </w:p>
    <w:p w:rsidR="007E337C" w:rsidRPr="00DA581D" w:rsidRDefault="007E337C" w:rsidP="000212A6">
      <w:pPr>
        <w:shd w:val="clear" w:color="auto" w:fill="FFFFFF"/>
        <w:spacing w:after="0" w:line="240" w:lineRule="auto"/>
        <w:ind w:firstLine="708"/>
        <w:jc w:val="both"/>
        <w:rPr>
          <w:rFonts w:ascii="PT Astra Serif" w:eastAsia="Times New Roman" w:hAnsi="PT Astra Serif" w:cs="Arial"/>
          <w:color w:val="000000"/>
          <w:sz w:val="24"/>
          <w:szCs w:val="24"/>
        </w:rPr>
      </w:pPr>
      <w:r w:rsidRPr="007E337C">
        <w:rPr>
          <w:rFonts w:ascii="PT Astra Serif" w:hAnsi="PT Astra Serif"/>
          <w:sz w:val="24"/>
          <w:szCs w:val="24"/>
        </w:rPr>
        <w:t xml:space="preserve">Это достигается увеличением доли специально-подготовительных упражнений, приближенных </w:t>
      </w:r>
      <w:proofErr w:type="gramStart"/>
      <w:r w:rsidRPr="007E337C">
        <w:rPr>
          <w:rFonts w:ascii="PT Astra Serif" w:hAnsi="PT Astra Serif"/>
          <w:sz w:val="24"/>
          <w:szCs w:val="24"/>
        </w:rPr>
        <w:t>к</w:t>
      </w:r>
      <w:proofErr w:type="gramEnd"/>
      <w:r w:rsidRPr="007E337C">
        <w:rPr>
          <w:rFonts w:ascii="PT Astra Serif" w:hAnsi="PT Astra Serif"/>
          <w:sz w:val="24"/>
          <w:szCs w:val="24"/>
        </w:rPr>
        <w:t xml:space="preserve"> соревн</w:t>
      </w:r>
      <w:r w:rsidR="000212A6">
        <w:rPr>
          <w:rFonts w:ascii="PT Astra Serif" w:hAnsi="PT Astra Serif"/>
          <w:sz w:val="24"/>
          <w:szCs w:val="24"/>
        </w:rPr>
        <w:t>овательным, а также собственно-</w:t>
      </w:r>
      <w:r w:rsidRPr="007E337C">
        <w:rPr>
          <w:rFonts w:ascii="PT Astra Serif" w:hAnsi="PT Astra Serif"/>
          <w:sz w:val="24"/>
          <w:szCs w:val="24"/>
        </w:rPr>
        <w:t>соревновательных. Кроме того, значительное место в объеме тренировочной, работы отводится узкоспециализированным средствам, способствующим повышению уровня возможностей отдельных слагаемых высокой специальной работоспособности.</w:t>
      </w:r>
    </w:p>
    <w:p w:rsidR="000212A6" w:rsidRDefault="00DA581D" w:rsidP="000212A6">
      <w:pPr>
        <w:shd w:val="clear" w:color="auto" w:fill="FFFFFF"/>
        <w:spacing w:after="0" w:line="240" w:lineRule="auto"/>
        <w:ind w:left="708"/>
        <w:jc w:val="both"/>
        <w:rPr>
          <w:rFonts w:ascii="PT Astra Serif" w:eastAsia="Times New Roman" w:hAnsi="PT Astra Serif" w:cs="Arial"/>
          <w:color w:val="000000"/>
          <w:sz w:val="24"/>
          <w:szCs w:val="24"/>
        </w:rPr>
      </w:pPr>
      <w:r w:rsidRPr="0009745C">
        <w:rPr>
          <w:rFonts w:ascii="PT Astra Serif" w:eastAsia="Times New Roman" w:hAnsi="PT Astra Serif" w:cs="Arial"/>
          <w:i/>
          <w:iCs/>
          <w:color w:val="000000"/>
          <w:sz w:val="24"/>
          <w:szCs w:val="24"/>
        </w:rPr>
        <w:t>Соревновательный период</w:t>
      </w:r>
      <w:r w:rsidR="007E337C">
        <w:rPr>
          <w:rFonts w:ascii="PT Astra Serif" w:eastAsia="Times New Roman" w:hAnsi="PT Astra Serif" w:cs="Arial"/>
          <w:i/>
          <w:iCs/>
          <w:color w:val="000000"/>
          <w:sz w:val="24"/>
          <w:szCs w:val="24"/>
        </w:rPr>
        <w:t xml:space="preserve"> </w:t>
      </w:r>
      <w:r w:rsidRPr="00DA581D">
        <w:rPr>
          <w:rFonts w:ascii="PT Astra Serif" w:eastAsia="Times New Roman" w:hAnsi="PT Astra Serif" w:cs="Arial"/>
          <w:color w:val="000000"/>
          <w:sz w:val="24"/>
          <w:szCs w:val="24"/>
        </w:rPr>
        <w:t xml:space="preserve">направлен на стабилизацию спортивной формы. </w:t>
      </w:r>
      <w:r w:rsidR="000212A6">
        <w:rPr>
          <w:rFonts w:ascii="PT Astra Serif" w:eastAsia="Times New Roman" w:hAnsi="PT Astra Serif" w:cs="Arial"/>
          <w:color w:val="000000"/>
          <w:sz w:val="24"/>
          <w:szCs w:val="24"/>
        </w:rPr>
        <w:t xml:space="preserve"> </w:t>
      </w:r>
    </w:p>
    <w:p w:rsidR="000212A6" w:rsidRDefault="000212A6" w:rsidP="000212A6">
      <w:pPr>
        <w:shd w:val="clear" w:color="auto" w:fill="FFFFFF"/>
        <w:spacing w:after="0" w:line="240" w:lineRule="auto"/>
        <w:ind w:firstLine="708"/>
        <w:jc w:val="both"/>
        <w:rPr>
          <w:rFonts w:ascii="PT Astra Serif" w:hAnsi="PT Astra Serif"/>
          <w:sz w:val="24"/>
          <w:szCs w:val="24"/>
        </w:rPr>
      </w:pPr>
      <w:r w:rsidRPr="000212A6">
        <w:rPr>
          <w:rFonts w:ascii="PT Astra Serif" w:hAnsi="PT Astra Serif"/>
          <w:sz w:val="24"/>
          <w:szCs w:val="24"/>
        </w:rPr>
        <w:t>Тренировка в соревновательном периоде направлена на решение следующих основных задач:</w:t>
      </w:r>
    </w:p>
    <w:p w:rsidR="000212A6" w:rsidRDefault="000212A6" w:rsidP="000212A6">
      <w:pPr>
        <w:shd w:val="clear" w:color="auto" w:fill="FFFFFF"/>
        <w:spacing w:after="0" w:line="240" w:lineRule="auto"/>
        <w:jc w:val="both"/>
        <w:rPr>
          <w:rFonts w:ascii="PT Astra Serif" w:hAnsi="PT Astra Serif"/>
          <w:sz w:val="24"/>
          <w:szCs w:val="24"/>
        </w:rPr>
      </w:pPr>
      <w:r>
        <w:rPr>
          <w:rFonts w:ascii="PT Astra Serif" w:hAnsi="PT Astra Serif"/>
          <w:sz w:val="24"/>
          <w:szCs w:val="24"/>
        </w:rPr>
        <w:t xml:space="preserve"> - </w:t>
      </w:r>
      <w:r w:rsidRPr="000212A6">
        <w:rPr>
          <w:rFonts w:ascii="PT Astra Serif" w:hAnsi="PT Astra Serif"/>
          <w:sz w:val="24"/>
          <w:szCs w:val="24"/>
        </w:rPr>
        <w:t>совершенствовать различн</w:t>
      </w:r>
      <w:r>
        <w:rPr>
          <w:rFonts w:ascii="PT Astra Serif" w:hAnsi="PT Astra Serif"/>
          <w:sz w:val="24"/>
          <w:szCs w:val="24"/>
        </w:rPr>
        <w:t xml:space="preserve">ые стороны подготовленности; </w:t>
      </w:r>
    </w:p>
    <w:p w:rsidR="000212A6" w:rsidRDefault="000212A6" w:rsidP="000212A6">
      <w:pPr>
        <w:shd w:val="clear" w:color="auto" w:fill="FFFFFF"/>
        <w:spacing w:after="0" w:line="240" w:lineRule="auto"/>
        <w:jc w:val="both"/>
        <w:rPr>
          <w:rFonts w:ascii="PT Astra Serif" w:hAnsi="PT Astra Serif"/>
          <w:sz w:val="24"/>
          <w:szCs w:val="24"/>
        </w:rPr>
      </w:pPr>
      <w:r>
        <w:rPr>
          <w:rFonts w:ascii="PT Astra Serif" w:hAnsi="PT Astra Serif"/>
          <w:sz w:val="24"/>
          <w:szCs w:val="24"/>
        </w:rPr>
        <w:t xml:space="preserve">- </w:t>
      </w:r>
      <w:r w:rsidRPr="000212A6">
        <w:rPr>
          <w:rFonts w:ascii="PT Astra Serif" w:hAnsi="PT Astra Serif"/>
          <w:sz w:val="24"/>
          <w:szCs w:val="24"/>
        </w:rPr>
        <w:t>обеспеч</w:t>
      </w:r>
      <w:r>
        <w:rPr>
          <w:rFonts w:ascii="PT Astra Serif" w:hAnsi="PT Astra Serif"/>
          <w:sz w:val="24"/>
          <w:szCs w:val="24"/>
        </w:rPr>
        <w:t>ить интегральную подготовку;</w:t>
      </w:r>
    </w:p>
    <w:p w:rsidR="000212A6" w:rsidRDefault="000212A6" w:rsidP="000212A6">
      <w:pPr>
        <w:shd w:val="clear" w:color="auto" w:fill="FFFFFF"/>
        <w:spacing w:after="0" w:line="240" w:lineRule="auto"/>
        <w:jc w:val="both"/>
        <w:rPr>
          <w:rFonts w:ascii="PT Astra Serif" w:hAnsi="PT Astra Serif"/>
          <w:sz w:val="24"/>
          <w:szCs w:val="24"/>
        </w:rPr>
      </w:pPr>
      <w:r>
        <w:rPr>
          <w:rFonts w:ascii="PT Astra Serif" w:hAnsi="PT Astra Serif"/>
          <w:sz w:val="24"/>
          <w:szCs w:val="24"/>
        </w:rPr>
        <w:t xml:space="preserve">- </w:t>
      </w:r>
      <w:r w:rsidRPr="000212A6">
        <w:rPr>
          <w:rFonts w:ascii="PT Astra Serif" w:hAnsi="PT Astra Serif"/>
          <w:sz w:val="24"/>
          <w:szCs w:val="24"/>
        </w:rPr>
        <w:t xml:space="preserve">осуществить подготовку и участие в основных соревнованиях. </w:t>
      </w:r>
    </w:p>
    <w:p w:rsidR="00DA581D" w:rsidRPr="00DA581D" w:rsidRDefault="000212A6" w:rsidP="000212A6">
      <w:pPr>
        <w:shd w:val="clear" w:color="auto" w:fill="FFFFFF"/>
        <w:spacing w:after="0" w:line="240" w:lineRule="auto"/>
        <w:ind w:firstLine="708"/>
        <w:jc w:val="both"/>
        <w:rPr>
          <w:rFonts w:ascii="PT Astra Serif" w:eastAsia="Times New Roman" w:hAnsi="PT Astra Serif" w:cs="Arial"/>
          <w:color w:val="000000"/>
          <w:sz w:val="24"/>
          <w:szCs w:val="24"/>
        </w:rPr>
      </w:pPr>
      <w:r>
        <w:rPr>
          <w:rFonts w:ascii="PT Astra Serif" w:hAnsi="PT Astra Serif"/>
          <w:sz w:val="24"/>
          <w:szCs w:val="24"/>
        </w:rPr>
        <w:t>Р</w:t>
      </w:r>
      <w:r w:rsidRPr="000212A6">
        <w:rPr>
          <w:rFonts w:ascii="PT Astra Serif" w:hAnsi="PT Astra Serif"/>
          <w:sz w:val="24"/>
          <w:szCs w:val="24"/>
        </w:rPr>
        <w:t>ешение этих задач достигается посредством применения соревновательных и близких к ним по форме, структуре и характеру воздействия на организм специально-подготовительных упражнений</w:t>
      </w:r>
      <w:proofErr w:type="gramStart"/>
      <w:r>
        <w:rPr>
          <w:rFonts w:ascii="PT Astra Serif" w:hAnsi="PT Astra Serif"/>
          <w:sz w:val="24"/>
          <w:szCs w:val="24"/>
        </w:rPr>
        <w:t xml:space="preserve"> </w:t>
      </w:r>
      <w:r w:rsidR="00DA581D" w:rsidRPr="00DA581D">
        <w:rPr>
          <w:rFonts w:ascii="PT Astra Serif" w:eastAsia="Times New Roman" w:hAnsi="PT Astra Serif" w:cs="Arial"/>
          <w:color w:val="000000"/>
          <w:sz w:val="24"/>
          <w:szCs w:val="24"/>
        </w:rPr>
        <w:t>И</w:t>
      </w:r>
      <w:proofErr w:type="gramEnd"/>
      <w:r w:rsidR="00DA581D" w:rsidRPr="00DA581D">
        <w:rPr>
          <w:rFonts w:ascii="PT Astra Serif" w:eastAsia="Times New Roman" w:hAnsi="PT Astra Serif" w:cs="Arial"/>
          <w:color w:val="000000"/>
          <w:sz w:val="24"/>
          <w:szCs w:val="24"/>
        </w:rPr>
        <w:t>спользуются старты в условиях соревнований, средства нагрузочные и средства активного отдыха, специальные разминки на суше, ходьба, бег, упражнения на силу, гибкость, упражнения на расслабление, дыхание,</w:t>
      </w:r>
      <w:r w:rsidR="00361329">
        <w:rPr>
          <w:rFonts w:ascii="PT Astra Serif" w:eastAsia="Times New Roman" w:hAnsi="PT Astra Serif" w:cs="Arial"/>
          <w:color w:val="000000"/>
          <w:sz w:val="24"/>
          <w:szCs w:val="24"/>
        </w:rPr>
        <w:t xml:space="preserve"> </w:t>
      </w:r>
      <w:proofErr w:type="spellStart"/>
      <w:r w:rsidR="00DA581D" w:rsidRPr="00DA581D">
        <w:rPr>
          <w:rFonts w:ascii="PT Astra Serif" w:eastAsia="Times New Roman" w:hAnsi="PT Astra Serif" w:cs="Arial"/>
          <w:color w:val="000000"/>
          <w:sz w:val="24"/>
          <w:szCs w:val="24"/>
        </w:rPr>
        <w:t>проплывание</w:t>
      </w:r>
      <w:proofErr w:type="spellEnd"/>
      <w:r w:rsidR="00DA581D" w:rsidRPr="00DA581D">
        <w:rPr>
          <w:rFonts w:ascii="PT Astra Serif" w:eastAsia="Times New Roman" w:hAnsi="PT Astra Serif" w:cs="Arial"/>
          <w:color w:val="000000"/>
          <w:sz w:val="24"/>
          <w:szCs w:val="24"/>
        </w:rPr>
        <w:t xml:space="preserve"> отрезков и дистанции основным способом.</w:t>
      </w:r>
    </w:p>
    <w:p w:rsidR="00DA581D" w:rsidRPr="00DA581D" w:rsidRDefault="007E337C" w:rsidP="00100569">
      <w:pPr>
        <w:shd w:val="clear" w:color="auto" w:fill="FFFFFF"/>
        <w:spacing w:after="0" w:line="240" w:lineRule="auto"/>
        <w:jc w:val="both"/>
        <w:rPr>
          <w:rFonts w:ascii="PT Astra Serif" w:eastAsia="Times New Roman" w:hAnsi="PT Astra Serif" w:cs="Arial"/>
          <w:color w:val="000000"/>
          <w:sz w:val="24"/>
          <w:szCs w:val="24"/>
        </w:rPr>
      </w:pPr>
      <w:r>
        <w:rPr>
          <w:rFonts w:ascii="PT Astra Serif" w:eastAsia="Times New Roman" w:hAnsi="PT Astra Serif" w:cs="Arial"/>
          <w:color w:val="000000"/>
          <w:sz w:val="24"/>
          <w:szCs w:val="24"/>
        </w:rPr>
        <w:t xml:space="preserve"> </w:t>
      </w:r>
      <w:r>
        <w:rPr>
          <w:rFonts w:ascii="PT Astra Serif" w:eastAsia="Times New Roman" w:hAnsi="PT Astra Serif" w:cs="Arial"/>
          <w:color w:val="000000"/>
          <w:sz w:val="24"/>
          <w:szCs w:val="24"/>
        </w:rPr>
        <w:tab/>
      </w:r>
      <w:r w:rsidR="00DA581D" w:rsidRPr="00DA581D">
        <w:rPr>
          <w:rFonts w:ascii="PT Astra Serif" w:eastAsia="Times New Roman" w:hAnsi="PT Astra Serif" w:cs="Arial"/>
          <w:color w:val="000000"/>
          <w:sz w:val="24"/>
          <w:szCs w:val="24"/>
        </w:rPr>
        <w:t>Серия официальных соревнований заканчивается главным состязанием периода.</w:t>
      </w:r>
    </w:p>
    <w:p w:rsidR="00DA581D" w:rsidRPr="00DA581D" w:rsidRDefault="00DA581D" w:rsidP="007E337C">
      <w:pPr>
        <w:shd w:val="clear" w:color="auto" w:fill="FFFFFF"/>
        <w:spacing w:after="0" w:line="240" w:lineRule="auto"/>
        <w:ind w:firstLine="708"/>
        <w:jc w:val="both"/>
        <w:rPr>
          <w:rFonts w:ascii="PT Astra Serif" w:eastAsia="Times New Roman" w:hAnsi="PT Astra Serif" w:cs="Arial"/>
          <w:color w:val="000000"/>
          <w:sz w:val="24"/>
          <w:szCs w:val="24"/>
        </w:rPr>
      </w:pPr>
      <w:r w:rsidRPr="00DA581D">
        <w:rPr>
          <w:rFonts w:ascii="PT Astra Serif" w:eastAsia="Times New Roman" w:hAnsi="PT Astra Serif" w:cs="Arial"/>
          <w:color w:val="000000"/>
          <w:sz w:val="24"/>
          <w:szCs w:val="24"/>
        </w:rPr>
        <w:t>В перерывах между стартами проводится “поддерживающая тренировка”, которая обеспечивает сохранение достигнутого результата.</w:t>
      </w:r>
    </w:p>
    <w:p w:rsidR="000212A6" w:rsidRPr="000212A6" w:rsidRDefault="007E337C" w:rsidP="000212A6">
      <w:pPr>
        <w:shd w:val="clear" w:color="auto" w:fill="FFFFFF"/>
        <w:spacing w:after="0" w:line="240" w:lineRule="auto"/>
        <w:ind w:left="705"/>
        <w:jc w:val="both"/>
        <w:rPr>
          <w:rFonts w:ascii="PT Astra Serif" w:hAnsi="PT Astra Serif"/>
          <w:sz w:val="24"/>
          <w:szCs w:val="24"/>
        </w:rPr>
      </w:pPr>
      <w:r w:rsidRPr="0009745C">
        <w:rPr>
          <w:rFonts w:ascii="PT Astra Serif" w:eastAsia="Times New Roman" w:hAnsi="PT Astra Serif" w:cs="Arial"/>
          <w:i/>
          <w:iCs/>
          <w:color w:val="000000"/>
          <w:sz w:val="24"/>
          <w:szCs w:val="24"/>
        </w:rPr>
        <w:t>Переходный период</w:t>
      </w:r>
      <w:r>
        <w:rPr>
          <w:rFonts w:ascii="PT Astra Serif" w:eastAsia="Times New Roman" w:hAnsi="PT Astra Serif" w:cs="Arial"/>
          <w:i/>
          <w:iCs/>
          <w:color w:val="000000"/>
          <w:sz w:val="24"/>
          <w:szCs w:val="24"/>
        </w:rPr>
        <w:t xml:space="preserve"> </w:t>
      </w:r>
      <w:r w:rsidRPr="007E337C">
        <w:rPr>
          <w:rFonts w:ascii="PT Astra Serif" w:eastAsia="Times New Roman" w:hAnsi="PT Astra Serif" w:cs="Arial"/>
          <w:iCs/>
          <w:color w:val="000000"/>
          <w:sz w:val="24"/>
          <w:szCs w:val="24"/>
        </w:rPr>
        <w:t>х</w:t>
      </w:r>
      <w:r w:rsidR="00DA581D" w:rsidRPr="00DA581D">
        <w:rPr>
          <w:rFonts w:ascii="PT Astra Serif" w:eastAsia="Times New Roman" w:hAnsi="PT Astra Serif" w:cs="Arial"/>
          <w:color w:val="000000"/>
          <w:sz w:val="24"/>
          <w:szCs w:val="24"/>
        </w:rPr>
        <w:t xml:space="preserve">арактеризуется частичной утратой спортивной формы. </w:t>
      </w:r>
      <w:r w:rsidR="000212A6" w:rsidRPr="000212A6">
        <w:rPr>
          <w:rFonts w:ascii="PT Astra Serif" w:hAnsi="PT Astra Serif"/>
          <w:sz w:val="24"/>
          <w:szCs w:val="24"/>
        </w:rPr>
        <w:t xml:space="preserve">Тренировка в переходном периоде предполагает решение следующих основных задач: </w:t>
      </w:r>
    </w:p>
    <w:p w:rsidR="000212A6" w:rsidRPr="000212A6" w:rsidRDefault="000212A6" w:rsidP="00100569">
      <w:pPr>
        <w:shd w:val="clear" w:color="auto" w:fill="FFFFFF"/>
        <w:spacing w:after="0" w:line="240" w:lineRule="auto"/>
        <w:jc w:val="both"/>
        <w:rPr>
          <w:rFonts w:ascii="PT Astra Serif" w:hAnsi="PT Astra Serif"/>
          <w:sz w:val="24"/>
          <w:szCs w:val="24"/>
        </w:rPr>
      </w:pPr>
      <w:r w:rsidRPr="000212A6">
        <w:rPr>
          <w:rFonts w:ascii="PT Astra Serif" w:hAnsi="PT Astra Serif"/>
          <w:sz w:val="24"/>
          <w:szCs w:val="24"/>
        </w:rPr>
        <w:t xml:space="preserve">- организовать полноценный отдых после тренировочных и соревновательных   нагрузок прошедшего года или макроцикла; </w:t>
      </w:r>
    </w:p>
    <w:p w:rsidR="000212A6" w:rsidRPr="000212A6" w:rsidRDefault="000212A6" w:rsidP="00100569">
      <w:pPr>
        <w:shd w:val="clear" w:color="auto" w:fill="FFFFFF"/>
        <w:spacing w:after="0" w:line="240" w:lineRule="auto"/>
        <w:jc w:val="both"/>
        <w:rPr>
          <w:rFonts w:ascii="PT Astra Serif" w:hAnsi="PT Astra Serif"/>
          <w:sz w:val="24"/>
          <w:szCs w:val="24"/>
        </w:rPr>
      </w:pPr>
      <w:r w:rsidRPr="000212A6">
        <w:rPr>
          <w:rFonts w:ascii="PT Astra Serif" w:hAnsi="PT Astra Serif"/>
          <w:sz w:val="24"/>
          <w:szCs w:val="24"/>
        </w:rPr>
        <w:t xml:space="preserve">- поддержать на определенном уровне тренированности для обеспечения оптимальной готовности спортсмена к началу очередного макроцикла. </w:t>
      </w:r>
    </w:p>
    <w:p w:rsidR="000212A6" w:rsidRPr="000212A6" w:rsidRDefault="000212A6" w:rsidP="000212A6">
      <w:pPr>
        <w:shd w:val="clear" w:color="auto" w:fill="FFFFFF"/>
        <w:spacing w:after="0" w:line="240" w:lineRule="auto"/>
        <w:ind w:firstLine="708"/>
        <w:jc w:val="both"/>
        <w:rPr>
          <w:rFonts w:ascii="PT Astra Serif" w:hAnsi="PT Astra Serif"/>
          <w:sz w:val="24"/>
          <w:szCs w:val="24"/>
        </w:rPr>
      </w:pPr>
      <w:r w:rsidRPr="000212A6">
        <w:rPr>
          <w:rFonts w:ascii="PT Astra Serif" w:hAnsi="PT Astra Serif"/>
          <w:sz w:val="24"/>
          <w:szCs w:val="24"/>
        </w:rPr>
        <w:t xml:space="preserve">Эти задачи определяют продолжительность переходного периода, состав средств и методов, динамику нагрузок и т.п. </w:t>
      </w:r>
    </w:p>
    <w:p w:rsidR="00723754" w:rsidRDefault="00361329" w:rsidP="00723754">
      <w:pPr>
        <w:shd w:val="clear" w:color="auto" w:fill="FFFFFF"/>
        <w:spacing w:after="0" w:line="240" w:lineRule="auto"/>
        <w:ind w:firstLine="360"/>
        <w:jc w:val="both"/>
        <w:rPr>
          <w:rFonts w:ascii="PT Astra Serif" w:hAnsi="PT Astra Serif"/>
          <w:sz w:val="24"/>
          <w:szCs w:val="24"/>
        </w:rPr>
      </w:pPr>
      <w:r>
        <w:rPr>
          <w:rFonts w:ascii="PT Astra Serif" w:hAnsi="PT Astra Serif"/>
          <w:sz w:val="24"/>
          <w:szCs w:val="24"/>
        </w:rPr>
        <w:t xml:space="preserve">      </w:t>
      </w:r>
      <w:r w:rsidR="00723754">
        <w:rPr>
          <w:rFonts w:ascii="PT Astra Serif" w:hAnsi="PT Astra Serif"/>
          <w:sz w:val="24"/>
          <w:szCs w:val="24"/>
        </w:rPr>
        <w:t>Варианты с</w:t>
      </w:r>
      <w:r w:rsidR="000212A6" w:rsidRPr="00723754">
        <w:rPr>
          <w:rFonts w:ascii="PT Astra Serif" w:hAnsi="PT Astra Serif"/>
          <w:sz w:val="24"/>
          <w:szCs w:val="24"/>
        </w:rPr>
        <w:t>одержани</w:t>
      </w:r>
      <w:r>
        <w:rPr>
          <w:rFonts w:ascii="PT Astra Serif" w:hAnsi="PT Astra Serif"/>
          <w:sz w:val="24"/>
          <w:szCs w:val="24"/>
        </w:rPr>
        <w:t>я</w:t>
      </w:r>
      <w:r w:rsidR="000212A6" w:rsidRPr="00723754">
        <w:rPr>
          <w:rFonts w:ascii="PT Astra Serif" w:hAnsi="PT Astra Serif"/>
          <w:sz w:val="24"/>
          <w:szCs w:val="24"/>
        </w:rPr>
        <w:t xml:space="preserve"> переходного периода: </w:t>
      </w:r>
    </w:p>
    <w:p w:rsidR="00723754" w:rsidRPr="00723754" w:rsidRDefault="000212A6" w:rsidP="00723754">
      <w:pPr>
        <w:pStyle w:val="a3"/>
        <w:numPr>
          <w:ilvl w:val="0"/>
          <w:numId w:val="18"/>
        </w:numPr>
        <w:shd w:val="clear" w:color="auto" w:fill="FFFFFF"/>
        <w:spacing w:after="0" w:line="240" w:lineRule="auto"/>
        <w:jc w:val="both"/>
        <w:rPr>
          <w:rFonts w:ascii="PT Astra Serif" w:hAnsi="PT Astra Serif"/>
          <w:sz w:val="24"/>
          <w:szCs w:val="24"/>
        </w:rPr>
      </w:pPr>
      <w:r w:rsidRPr="00723754">
        <w:rPr>
          <w:rFonts w:ascii="PT Astra Serif" w:hAnsi="PT Astra Serif"/>
          <w:sz w:val="24"/>
          <w:szCs w:val="24"/>
        </w:rPr>
        <w:t>сочетание активного и пассивного отды</w:t>
      </w:r>
      <w:r w:rsidR="00723754" w:rsidRPr="00723754">
        <w:rPr>
          <w:rFonts w:ascii="PT Astra Serif" w:hAnsi="PT Astra Serif"/>
          <w:sz w:val="24"/>
          <w:szCs w:val="24"/>
        </w:rPr>
        <w:t>ха;</w:t>
      </w:r>
    </w:p>
    <w:p w:rsidR="00723754" w:rsidRDefault="00723754" w:rsidP="00723754">
      <w:pPr>
        <w:pStyle w:val="a3"/>
        <w:shd w:val="clear" w:color="auto" w:fill="FFFFFF"/>
        <w:spacing w:after="0" w:line="240" w:lineRule="auto"/>
        <w:ind w:left="0"/>
        <w:jc w:val="both"/>
        <w:rPr>
          <w:rFonts w:ascii="PT Astra Serif" w:hAnsi="PT Astra Serif"/>
          <w:sz w:val="24"/>
          <w:szCs w:val="24"/>
        </w:rPr>
      </w:pPr>
      <w:r>
        <w:rPr>
          <w:rFonts w:ascii="PT Astra Serif" w:hAnsi="PT Astra Serif"/>
          <w:sz w:val="24"/>
          <w:szCs w:val="24"/>
        </w:rPr>
        <w:t>2)</w:t>
      </w:r>
      <w:r w:rsidR="000212A6" w:rsidRPr="00723754">
        <w:rPr>
          <w:rFonts w:ascii="PT Astra Serif" w:hAnsi="PT Astra Serif"/>
          <w:sz w:val="24"/>
          <w:szCs w:val="24"/>
        </w:rPr>
        <w:t xml:space="preserve"> активный или пассивный отдых (несколько дней)</w:t>
      </w:r>
      <w:r w:rsidR="00361329">
        <w:rPr>
          <w:rFonts w:ascii="PT Astra Serif" w:hAnsi="PT Astra Serif"/>
          <w:sz w:val="24"/>
          <w:szCs w:val="24"/>
        </w:rPr>
        <w:t>, далее -</w:t>
      </w:r>
      <w:r w:rsidR="000212A6" w:rsidRPr="00723754">
        <w:rPr>
          <w:rFonts w:ascii="PT Astra Serif" w:hAnsi="PT Astra Serif"/>
          <w:sz w:val="24"/>
          <w:szCs w:val="24"/>
        </w:rPr>
        <w:t xml:space="preserve"> достаточно напряженная тренировка (по принципу планирования втягивающего </w:t>
      </w:r>
      <w:proofErr w:type="spellStart"/>
      <w:r w:rsidR="000212A6" w:rsidRPr="00723754">
        <w:rPr>
          <w:rFonts w:ascii="PT Astra Serif" w:hAnsi="PT Astra Serif"/>
          <w:sz w:val="24"/>
          <w:szCs w:val="24"/>
        </w:rPr>
        <w:t>мезоцикла</w:t>
      </w:r>
      <w:proofErr w:type="spellEnd"/>
      <w:r w:rsidR="000212A6" w:rsidRPr="00723754">
        <w:rPr>
          <w:rFonts w:ascii="PT Astra Serif" w:hAnsi="PT Astra Serif"/>
          <w:sz w:val="24"/>
          <w:szCs w:val="24"/>
        </w:rPr>
        <w:t xml:space="preserve"> </w:t>
      </w:r>
      <w:proofErr w:type="spellStart"/>
      <w:r w:rsidR="000212A6" w:rsidRPr="00723754">
        <w:rPr>
          <w:rFonts w:ascii="PT Astra Serif" w:hAnsi="PT Astra Serif"/>
          <w:sz w:val="24"/>
          <w:szCs w:val="24"/>
        </w:rPr>
        <w:t>общеподготовительного</w:t>
      </w:r>
      <w:proofErr w:type="spellEnd"/>
      <w:r w:rsidR="000212A6" w:rsidRPr="00723754">
        <w:rPr>
          <w:rFonts w:ascii="PT Astra Serif" w:hAnsi="PT Astra Serif"/>
          <w:sz w:val="24"/>
          <w:szCs w:val="24"/>
        </w:rPr>
        <w:t xml:space="preserve"> этапа) и т.д.</w:t>
      </w:r>
      <w:r>
        <w:rPr>
          <w:rFonts w:ascii="PT Astra Serif" w:hAnsi="PT Astra Serif"/>
          <w:sz w:val="24"/>
          <w:szCs w:val="24"/>
        </w:rPr>
        <w:t>;</w:t>
      </w:r>
      <w:r w:rsidR="000212A6" w:rsidRPr="00723754">
        <w:rPr>
          <w:rFonts w:ascii="PT Astra Serif" w:hAnsi="PT Astra Serif"/>
          <w:sz w:val="24"/>
          <w:szCs w:val="24"/>
        </w:rPr>
        <w:t xml:space="preserve"> </w:t>
      </w:r>
    </w:p>
    <w:p w:rsidR="000212A6" w:rsidRDefault="00723754" w:rsidP="00723754">
      <w:pPr>
        <w:shd w:val="clear" w:color="auto" w:fill="FFFFFF"/>
        <w:spacing w:after="0" w:line="240" w:lineRule="auto"/>
        <w:jc w:val="both"/>
        <w:rPr>
          <w:rFonts w:ascii="PT Astra Serif" w:hAnsi="PT Astra Serif"/>
          <w:sz w:val="24"/>
          <w:szCs w:val="24"/>
        </w:rPr>
      </w:pPr>
      <w:r>
        <w:rPr>
          <w:rFonts w:ascii="PT Astra Serif" w:hAnsi="PT Astra Serif"/>
          <w:sz w:val="24"/>
          <w:szCs w:val="24"/>
        </w:rPr>
        <w:t>3)</w:t>
      </w:r>
      <w:r w:rsidR="00361329">
        <w:rPr>
          <w:rFonts w:ascii="PT Astra Serif" w:hAnsi="PT Astra Serif"/>
          <w:sz w:val="24"/>
          <w:szCs w:val="24"/>
        </w:rPr>
        <w:t xml:space="preserve"> </w:t>
      </w:r>
      <w:r w:rsidR="000212A6" w:rsidRPr="00723754">
        <w:rPr>
          <w:rFonts w:ascii="PT Astra Serif" w:hAnsi="PT Astra Serif"/>
          <w:sz w:val="24"/>
          <w:szCs w:val="24"/>
        </w:rPr>
        <w:t>применение средств активного отдыха и неспецифические нагрузки, обеспечивающие поддержание основных компонентов тренированности.</w:t>
      </w:r>
    </w:p>
    <w:p w:rsidR="00546351" w:rsidRPr="00723754" w:rsidRDefault="00546351" w:rsidP="00723754">
      <w:pPr>
        <w:shd w:val="clear" w:color="auto" w:fill="FFFFFF"/>
        <w:spacing w:after="0" w:line="240" w:lineRule="auto"/>
        <w:jc w:val="both"/>
        <w:rPr>
          <w:rFonts w:ascii="PT Astra Serif" w:hAnsi="PT Astra Serif"/>
          <w:sz w:val="24"/>
          <w:szCs w:val="24"/>
        </w:rPr>
      </w:pPr>
    </w:p>
    <w:p w:rsidR="00546351" w:rsidRPr="00361329" w:rsidRDefault="00361329" w:rsidP="00361329">
      <w:pPr>
        <w:pStyle w:val="a3"/>
        <w:numPr>
          <w:ilvl w:val="1"/>
          <w:numId w:val="5"/>
        </w:numPr>
        <w:spacing w:after="0" w:line="240" w:lineRule="auto"/>
        <w:jc w:val="center"/>
        <w:rPr>
          <w:rFonts w:ascii="PT Astra Serif" w:hAnsi="PT Astra Serif" w:cs="Arial"/>
          <w:b/>
          <w:bCs/>
        </w:rPr>
      </w:pPr>
      <w:r>
        <w:rPr>
          <w:rFonts w:ascii="PT Astra Serif" w:hAnsi="PT Astra Serif" w:cs="Arial"/>
          <w:b/>
          <w:bCs/>
        </w:rPr>
        <w:t xml:space="preserve"> </w:t>
      </w:r>
      <w:r w:rsidR="00EB1D25" w:rsidRPr="00361329">
        <w:rPr>
          <w:rFonts w:ascii="PT Astra Serif" w:hAnsi="PT Astra Serif" w:cs="Arial"/>
          <w:b/>
          <w:bCs/>
        </w:rPr>
        <w:t>Продолжительность этапов спортивной подготовки,</w:t>
      </w:r>
    </w:p>
    <w:p w:rsidR="00546351" w:rsidRDefault="00EB1D25" w:rsidP="00546351">
      <w:pPr>
        <w:spacing w:after="0" w:line="240" w:lineRule="auto"/>
        <w:jc w:val="center"/>
        <w:rPr>
          <w:rFonts w:ascii="PT Astra Serif" w:hAnsi="PT Astra Serif" w:cs="Arial"/>
          <w:b/>
          <w:bCs/>
        </w:rPr>
      </w:pPr>
      <w:r w:rsidRPr="00E139B1">
        <w:rPr>
          <w:rFonts w:ascii="PT Astra Serif" w:hAnsi="PT Astra Serif" w:cs="Arial"/>
          <w:b/>
          <w:bCs/>
        </w:rPr>
        <w:t>возраст лиц для зачисления и перевода на этапы спортивной подготовки,</w:t>
      </w:r>
    </w:p>
    <w:p w:rsidR="00546351" w:rsidRPr="00361329" w:rsidRDefault="00EB1D25" w:rsidP="00361329">
      <w:pPr>
        <w:spacing w:after="0" w:line="240" w:lineRule="auto"/>
        <w:jc w:val="center"/>
        <w:rPr>
          <w:rFonts w:ascii="PT Astra Serif" w:hAnsi="PT Astra Serif" w:cs="Arial"/>
          <w:sz w:val="20"/>
          <w:szCs w:val="20"/>
        </w:rPr>
      </w:pPr>
      <w:r w:rsidRPr="00E139B1">
        <w:rPr>
          <w:rFonts w:ascii="PT Astra Serif" w:hAnsi="PT Astra Serif" w:cs="Arial"/>
          <w:b/>
          <w:bCs/>
        </w:rPr>
        <w:t>количество лиц, проходящих спортивную подготовку в группах на этапах спортивной подготовки по виду спорта "плавание</w:t>
      </w:r>
      <w:r w:rsidRPr="001E4FC6">
        <w:rPr>
          <w:rFonts w:ascii="PT Astra Serif" w:hAnsi="PT Astra Serif" w:cs="Arial"/>
          <w:b/>
          <w:bCs/>
        </w:rPr>
        <w:t>"</w:t>
      </w:r>
    </w:p>
    <w:p w:rsidR="00546351" w:rsidRPr="003142FD" w:rsidRDefault="00546351" w:rsidP="00546351">
      <w:pPr>
        <w:spacing w:after="0" w:line="240" w:lineRule="auto"/>
        <w:ind w:left="8496"/>
        <w:jc w:val="both"/>
        <w:rPr>
          <w:rFonts w:ascii="PT Astra Serif" w:hAnsi="PT Astra Serif" w:cs="Times New Roman"/>
          <w:sz w:val="20"/>
          <w:szCs w:val="20"/>
        </w:rPr>
      </w:pPr>
      <w:r>
        <w:rPr>
          <w:rFonts w:ascii="PT Astra Serif" w:hAnsi="PT Astra Serif" w:cs="Times New Roman"/>
          <w:sz w:val="20"/>
          <w:szCs w:val="20"/>
        </w:rPr>
        <w:t xml:space="preserve"> </w:t>
      </w:r>
      <w:r w:rsidRPr="003142FD">
        <w:rPr>
          <w:rFonts w:ascii="PT Astra Serif" w:hAnsi="PT Astra Serif" w:cs="Times New Roman"/>
          <w:sz w:val="20"/>
          <w:szCs w:val="20"/>
        </w:rPr>
        <w:t xml:space="preserve">Таблица </w:t>
      </w:r>
      <w:r>
        <w:rPr>
          <w:rFonts w:ascii="PT Astra Serif" w:hAnsi="PT Astra Serif" w:cs="Times New Roman"/>
          <w:sz w:val="20"/>
          <w:szCs w:val="20"/>
        </w:rPr>
        <w:t>№</w:t>
      </w:r>
      <w:r w:rsidRPr="003142FD">
        <w:rPr>
          <w:rFonts w:ascii="PT Astra Serif" w:hAnsi="PT Astra Serif" w:cs="Times New Roman"/>
          <w:sz w:val="20"/>
          <w:szCs w:val="20"/>
        </w:rPr>
        <w:t>1</w:t>
      </w:r>
    </w:p>
    <w:p w:rsidR="00546351" w:rsidRPr="00546351" w:rsidRDefault="00546351" w:rsidP="00546351">
      <w:pPr>
        <w:pStyle w:val="3"/>
        <w:shd w:val="clear" w:color="auto" w:fill="FFFFFF"/>
        <w:spacing w:before="0" w:after="240" w:line="240" w:lineRule="auto"/>
        <w:jc w:val="center"/>
        <w:textAlignment w:val="baseline"/>
        <w:rPr>
          <w:rFonts w:ascii="PT Astra Serif" w:hAnsi="PT Astra Serif" w:cs="Arial"/>
          <w:color w:val="auto"/>
          <w:sz w:val="20"/>
          <w:szCs w:val="20"/>
        </w:rPr>
      </w:pPr>
      <w:r>
        <w:rPr>
          <w:rFonts w:ascii="PT Astra Serif" w:hAnsi="PT Astra Serif" w:cs="Arial"/>
          <w:color w:val="auto"/>
          <w:sz w:val="20"/>
          <w:szCs w:val="20"/>
        </w:rPr>
        <w:t xml:space="preserve">                                                                                                    </w:t>
      </w:r>
      <w:r w:rsidRPr="003142FD">
        <w:rPr>
          <w:rFonts w:ascii="PT Astra Serif" w:hAnsi="PT Astra Serif" w:cs="Arial"/>
          <w:color w:val="auto"/>
          <w:sz w:val="20"/>
          <w:szCs w:val="20"/>
        </w:rPr>
        <w:t xml:space="preserve">(Приложение N </w:t>
      </w:r>
      <w:r w:rsidR="00B239E4">
        <w:rPr>
          <w:rFonts w:ascii="PT Astra Serif" w:hAnsi="PT Astra Serif" w:cs="Arial"/>
          <w:color w:val="auto"/>
          <w:sz w:val="20"/>
          <w:szCs w:val="20"/>
        </w:rPr>
        <w:t xml:space="preserve">2 </w:t>
      </w:r>
      <w:r w:rsidRPr="003142FD">
        <w:rPr>
          <w:rFonts w:ascii="PT Astra Serif" w:hAnsi="PT Astra Serif" w:cs="Arial"/>
          <w:color w:val="auto"/>
          <w:sz w:val="20"/>
          <w:szCs w:val="20"/>
        </w:rPr>
        <w:t xml:space="preserve">к ФССП по виду спорта «плавание» </w:t>
      </w:r>
      <w:r w:rsidRPr="003142FD">
        <w:rPr>
          <w:rFonts w:ascii="PT Astra Serif" w:hAnsi="PT Astra Serif" w:cs="Arial"/>
          <w:color w:val="auto"/>
          <w:sz w:val="20"/>
          <w:szCs w:val="20"/>
        </w:rPr>
        <w:br/>
      </w:r>
      <w:r w:rsidRPr="001E4FC6">
        <w:rPr>
          <w:rFonts w:ascii="PT Astra Serif" w:hAnsi="PT Astra Serif" w:cs="Arial"/>
          <w:color w:val="auto"/>
          <w:sz w:val="20"/>
          <w:szCs w:val="20"/>
        </w:rPr>
        <w:t xml:space="preserve">                                                </w:t>
      </w:r>
      <w:r>
        <w:rPr>
          <w:rFonts w:ascii="PT Astra Serif" w:hAnsi="PT Astra Serif" w:cs="Arial"/>
          <w:color w:val="auto"/>
          <w:sz w:val="20"/>
          <w:szCs w:val="20"/>
        </w:rPr>
        <w:t xml:space="preserve">       </w:t>
      </w:r>
      <w:r w:rsidRPr="001E4FC6">
        <w:rPr>
          <w:rFonts w:ascii="PT Astra Serif" w:hAnsi="PT Astra Serif" w:cs="Arial"/>
          <w:color w:val="auto"/>
          <w:sz w:val="20"/>
          <w:szCs w:val="20"/>
        </w:rPr>
        <w:t xml:space="preserve">  </w:t>
      </w:r>
      <w:r>
        <w:rPr>
          <w:rFonts w:ascii="PT Astra Serif" w:hAnsi="PT Astra Serif" w:cs="Arial"/>
          <w:color w:val="auto"/>
          <w:sz w:val="20"/>
          <w:szCs w:val="20"/>
        </w:rPr>
        <w:t xml:space="preserve">                                                                                       </w:t>
      </w:r>
      <w:r w:rsidRPr="001E4FC6">
        <w:rPr>
          <w:rFonts w:ascii="PT Astra Serif" w:hAnsi="PT Astra Serif" w:cs="Arial"/>
          <w:color w:val="auto"/>
          <w:sz w:val="20"/>
          <w:szCs w:val="20"/>
        </w:rPr>
        <w:t>от 1 июня 2021 года N 391)</w:t>
      </w:r>
    </w:p>
    <w:tbl>
      <w:tblPr>
        <w:tblW w:w="0" w:type="auto"/>
        <w:tblCellMar>
          <w:left w:w="0" w:type="dxa"/>
          <w:right w:w="0" w:type="dxa"/>
        </w:tblCellMar>
        <w:tblLook w:val="04A0" w:firstRow="1" w:lastRow="0" w:firstColumn="1" w:lastColumn="0" w:noHBand="0" w:noVBand="1"/>
      </w:tblPr>
      <w:tblGrid>
        <w:gridCol w:w="3090"/>
        <w:gridCol w:w="2438"/>
        <w:gridCol w:w="1880"/>
        <w:gridCol w:w="2373"/>
      </w:tblGrid>
      <w:tr w:rsidR="00EB1D25" w:rsidRPr="003142FD" w:rsidTr="00EB1D25">
        <w:trPr>
          <w:trHeight w:val="15"/>
        </w:trPr>
        <w:tc>
          <w:tcPr>
            <w:tcW w:w="3696" w:type="dxa"/>
            <w:tcBorders>
              <w:top w:val="nil"/>
              <w:left w:val="nil"/>
              <w:bottom w:val="nil"/>
              <w:right w:val="nil"/>
            </w:tcBorders>
            <w:shd w:val="clear" w:color="auto" w:fill="auto"/>
            <w:hideMark/>
          </w:tcPr>
          <w:p w:rsidR="00EB1D25" w:rsidRPr="003142FD" w:rsidRDefault="00EB1D25" w:rsidP="00546351">
            <w:pPr>
              <w:spacing w:line="240" w:lineRule="auto"/>
              <w:rPr>
                <w:rFonts w:ascii="PT Astra Serif" w:hAnsi="PT Astra Serif"/>
                <w:sz w:val="24"/>
                <w:szCs w:val="24"/>
              </w:rPr>
            </w:pPr>
          </w:p>
        </w:tc>
        <w:tc>
          <w:tcPr>
            <w:tcW w:w="2587" w:type="dxa"/>
            <w:tcBorders>
              <w:top w:val="nil"/>
              <w:left w:val="nil"/>
              <w:bottom w:val="nil"/>
              <w:right w:val="nil"/>
            </w:tcBorders>
            <w:shd w:val="clear" w:color="auto" w:fill="auto"/>
            <w:hideMark/>
          </w:tcPr>
          <w:p w:rsidR="00EB1D25" w:rsidRPr="003142FD" w:rsidRDefault="00EB1D25" w:rsidP="00546351">
            <w:pPr>
              <w:spacing w:line="240" w:lineRule="auto"/>
              <w:rPr>
                <w:rFonts w:ascii="PT Astra Serif" w:hAnsi="PT Astra Serif"/>
                <w:sz w:val="24"/>
                <w:szCs w:val="24"/>
              </w:rPr>
            </w:pPr>
          </w:p>
        </w:tc>
        <w:tc>
          <w:tcPr>
            <w:tcW w:w="2218" w:type="dxa"/>
            <w:tcBorders>
              <w:top w:val="nil"/>
              <w:left w:val="nil"/>
              <w:bottom w:val="nil"/>
              <w:right w:val="nil"/>
            </w:tcBorders>
            <w:shd w:val="clear" w:color="auto" w:fill="auto"/>
            <w:hideMark/>
          </w:tcPr>
          <w:p w:rsidR="00EB1D25" w:rsidRPr="003142FD" w:rsidRDefault="00EB1D25" w:rsidP="00546351">
            <w:pPr>
              <w:spacing w:line="240" w:lineRule="auto"/>
              <w:rPr>
                <w:rFonts w:ascii="PT Astra Serif" w:hAnsi="PT Astra Serif"/>
                <w:sz w:val="24"/>
                <w:szCs w:val="24"/>
              </w:rPr>
            </w:pPr>
          </w:p>
        </w:tc>
        <w:tc>
          <w:tcPr>
            <w:tcW w:w="2772" w:type="dxa"/>
            <w:tcBorders>
              <w:top w:val="nil"/>
              <w:left w:val="nil"/>
              <w:bottom w:val="nil"/>
              <w:right w:val="nil"/>
            </w:tcBorders>
            <w:shd w:val="clear" w:color="auto" w:fill="auto"/>
            <w:hideMark/>
          </w:tcPr>
          <w:p w:rsidR="00EB1D25" w:rsidRPr="003142FD" w:rsidRDefault="00EB1D25" w:rsidP="00546351">
            <w:pPr>
              <w:spacing w:line="240" w:lineRule="auto"/>
              <w:rPr>
                <w:rFonts w:ascii="PT Astra Serif" w:hAnsi="PT Astra Serif"/>
                <w:sz w:val="24"/>
                <w:szCs w:val="24"/>
              </w:rPr>
            </w:pPr>
          </w:p>
        </w:tc>
      </w:tr>
      <w:tr w:rsidR="00EB1D25" w:rsidRPr="003142FD" w:rsidTr="00EB1D2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lastRenderedPageBreak/>
              <w:t>Этапы спортивной подготовки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Продолжительность этапов (в годах)</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Возраст для зачисления и перевода в группы (лет)</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Наполняемость групп (человек)</w:t>
            </w:r>
          </w:p>
        </w:tc>
      </w:tr>
      <w:tr w:rsidR="00EB1D25" w:rsidRPr="003142FD" w:rsidTr="00EB1D2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Этап начальной подготовки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7</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15</w:t>
            </w:r>
          </w:p>
        </w:tc>
      </w:tr>
      <w:tr w:rsidR="00EB1D25" w:rsidRPr="003142FD" w:rsidTr="00EB1D2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Тренировочный этап (этап спортивной специализации)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9</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12</w:t>
            </w:r>
          </w:p>
        </w:tc>
      </w:tr>
      <w:tr w:rsidR="00EB1D25" w:rsidRPr="003142FD" w:rsidTr="00EB1D2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Этап совершенствования спортивного мастерства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7</w:t>
            </w:r>
          </w:p>
        </w:tc>
      </w:tr>
      <w:tr w:rsidR="00EB1D25" w:rsidRPr="003142FD" w:rsidTr="00EB1D2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Этап высшего спортивного мастерства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не устанавливается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4</w:t>
            </w:r>
          </w:p>
        </w:tc>
      </w:tr>
    </w:tbl>
    <w:p w:rsidR="0070401F" w:rsidRPr="00546351" w:rsidRDefault="00546351" w:rsidP="00546351">
      <w:pPr>
        <w:pStyle w:val="formattext"/>
        <w:shd w:val="clear" w:color="auto" w:fill="FFFFFF"/>
        <w:spacing w:before="0" w:beforeAutospacing="0" w:after="0" w:afterAutospacing="0"/>
        <w:textAlignment w:val="baseline"/>
        <w:rPr>
          <w:rFonts w:ascii="PT Astra Serif" w:hAnsi="PT Astra Serif" w:cs="Arial"/>
          <w:color w:val="444444"/>
        </w:rPr>
      </w:pPr>
      <w:r>
        <w:rPr>
          <w:rFonts w:ascii="PT Astra Serif" w:hAnsi="PT Astra Serif" w:cs="Arial"/>
          <w:color w:val="444444"/>
        </w:rPr>
        <w:t>     </w:t>
      </w:r>
      <w:r w:rsidR="0070401F" w:rsidRPr="003142FD">
        <w:rPr>
          <w:rFonts w:ascii="PT Astra Serif" w:hAnsi="PT Astra Serif"/>
          <w:color w:val="000000"/>
          <w:sz w:val="18"/>
          <w:szCs w:val="18"/>
        </w:rPr>
        <w:t>*Возраст занимающегося определяется на 31.12.текущего год</w:t>
      </w:r>
      <w:r w:rsidR="00B067A0">
        <w:rPr>
          <w:rFonts w:ascii="PT Astra Serif" w:hAnsi="PT Astra Serif"/>
          <w:color w:val="000000"/>
          <w:sz w:val="18"/>
          <w:szCs w:val="18"/>
        </w:rPr>
        <w:t>а</w:t>
      </w:r>
    </w:p>
    <w:p w:rsidR="0070401F" w:rsidRPr="003142FD" w:rsidRDefault="0070401F" w:rsidP="009121CA">
      <w:pPr>
        <w:spacing w:after="0" w:line="240" w:lineRule="auto"/>
        <w:ind w:firstLine="708"/>
        <w:jc w:val="both"/>
        <w:rPr>
          <w:rFonts w:ascii="PT Astra Serif" w:hAnsi="PT Astra Serif" w:cs="Times New Roman"/>
          <w:sz w:val="24"/>
          <w:szCs w:val="24"/>
        </w:rPr>
      </w:pPr>
    </w:p>
    <w:p w:rsidR="00EB1D25" w:rsidRPr="00361329" w:rsidRDefault="00876E18" w:rsidP="00DA636C">
      <w:pPr>
        <w:pStyle w:val="a8"/>
        <w:numPr>
          <w:ilvl w:val="1"/>
          <w:numId w:val="16"/>
        </w:numPr>
        <w:shd w:val="clear" w:color="auto" w:fill="FFFFFF"/>
        <w:spacing w:before="0" w:beforeAutospacing="0" w:after="0" w:afterAutospacing="0"/>
        <w:jc w:val="center"/>
        <w:rPr>
          <w:rFonts w:ascii="PT Astra Serif" w:hAnsi="PT Astra Serif"/>
          <w:b/>
          <w:color w:val="000000"/>
        </w:rPr>
      </w:pPr>
      <w:r>
        <w:rPr>
          <w:rFonts w:ascii="PT Astra Serif" w:hAnsi="PT Astra Serif"/>
          <w:b/>
          <w:color w:val="000000"/>
        </w:rPr>
        <w:t xml:space="preserve"> </w:t>
      </w:r>
      <w:r w:rsidR="001159EB" w:rsidRPr="003142FD">
        <w:rPr>
          <w:rFonts w:ascii="PT Astra Serif" w:hAnsi="PT Astra Serif"/>
          <w:b/>
          <w:color w:val="000000"/>
        </w:rPr>
        <w:t>Требования к о</w:t>
      </w:r>
      <w:r w:rsidR="0070401F" w:rsidRPr="003142FD">
        <w:rPr>
          <w:rFonts w:ascii="PT Astra Serif" w:hAnsi="PT Astra Serif"/>
          <w:b/>
          <w:color w:val="000000"/>
        </w:rPr>
        <w:t>бъем</w:t>
      </w:r>
      <w:r w:rsidR="001159EB" w:rsidRPr="003142FD">
        <w:rPr>
          <w:rFonts w:ascii="PT Astra Serif" w:hAnsi="PT Astra Serif"/>
          <w:b/>
          <w:color w:val="000000"/>
        </w:rPr>
        <w:t>у</w:t>
      </w:r>
      <w:r w:rsidR="0070401F" w:rsidRPr="003142FD">
        <w:rPr>
          <w:rFonts w:ascii="PT Astra Serif" w:hAnsi="PT Astra Serif"/>
          <w:b/>
          <w:color w:val="000000"/>
        </w:rPr>
        <w:t xml:space="preserve"> тренировочного процесса</w:t>
      </w:r>
    </w:p>
    <w:p w:rsidR="00DA636C" w:rsidRDefault="00EB1D25" w:rsidP="00DA636C">
      <w:pPr>
        <w:pStyle w:val="3"/>
        <w:shd w:val="clear" w:color="auto" w:fill="FFFFFF"/>
        <w:spacing w:before="0"/>
        <w:jc w:val="right"/>
        <w:textAlignment w:val="baseline"/>
        <w:rPr>
          <w:rFonts w:ascii="PT Astra Serif" w:hAnsi="PT Astra Serif" w:cs="Arial"/>
          <w:color w:val="auto"/>
          <w:sz w:val="20"/>
          <w:szCs w:val="20"/>
        </w:rPr>
      </w:pPr>
      <w:r w:rsidRPr="00F1191C">
        <w:rPr>
          <w:rFonts w:ascii="PT Astra Serif" w:hAnsi="PT Astra Serif" w:cs="Arial"/>
          <w:color w:val="auto"/>
          <w:sz w:val="20"/>
          <w:szCs w:val="20"/>
        </w:rPr>
        <w:t xml:space="preserve">Таблица №2                                                               </w:t>
      </w:r>
      <w:r w:rsidR="00DA636C">
        <w:rPr>
          <w:rFonts w:ascii="PT Astra Serif" w:hAnsi="PT Astra Serif" w:cs="Arial"/>
          <w:color w:val="auto"/>
          <w:sz w:val="20"/>
          <w:szCs w:val="20"/>
        </w:rPr>
        <w:t xml:space="preserve">       </w:t>
      </w:r>
      <w:r w:rsidR="001E4FC6" w:rsidRPr="00F1191C">
        <w:rPr>
          <w:rFonts w:ascii="PT Astra Serif" w:hAnsi="PT Astra Serif" w:cs="Arial"/>
          <w:color w:val="auto"/>
          <w:sz w:val="20"/>
          <w:szCs w:val="20"/>
        </w:rPr>
        <w:t xml:space="preserve">  </w:t>
      </w:r>
    </w:p>
    <w:p w:rsidR="00EB1D25" w:rsidRPr="00546351" w:rsidRDefault="001E4FC6" w:rsidP="00DA636C">
      <w:pPr>
        <w:pStyle w:val="3"/>
        <w:shd w:val="clear" w:color="auto" w:fill="FFFFFF"/>
        <w:spacing w:before="0"/>
        <w:jc w:val="right"/>
        <w:textAlignment w:val="baseline"/>
        <w:rPr>
          <w:rFonts w:ascii="PT Astra Serif" w:hAnsi="PT Astra Serif" w:cs="Arial"/>
          <w:b/>
          <w:bCs/>
          <w:color w:val="auto"/>
        </w:rPr>
      </w:pPr>
      <w:r w:rsidRPr="00F1191C">
        <w:rPr>
          <w:rFonts w:ascii="PT Astra Serif" w:hAnsi="PT Astra Serif" w:cs="Arial"/>
          <w:color w:val="auto"/>
          <w:sz w:val="20"/>
          <w:szCs w:val="20"/>
        </w:rPr>
        <w:t xml:space="preserve">  </w:t>
      </w:r>
      <w:r w:rsidR="00EB1D25" w:rsidRPr="00F1191C">
        <w:rPr>
          <w:rFonts w:ascii="PT Astra Serif" w:hAnsi="PT Astra Serif" w:cs="Arial"/>
          <w:color w:val="auto"/>
          <w:sz w:val="20"/>
          <w:szCs w:val="20"/>
        </w:rPr>
        <w:t>(Приложение №2 к ФССП</w:t>
      </w:r>
      <w:r w:rsidRPr="00F1191C">
        <w:rPr>
          <w:rFonts w:ascii="PT Astra Serif" w:hAnsi="PT Astra Serif" w:cs="Arial"/>
          <w:color w:val="auto"/>
          <w:sz w:val="20"/>
          <w:szCs w:val="20"/>
        </w:rPr>
        <w:t xml:space="preserve"> по виду спорта "плавание»                                                                                             </w:t>
      </w:r>
      <w:r w:rsidR="00B067A0">
        <w:rPr>
          <w:rFonts w:ascii="PT Astra Serif" w:hAnsi="PT Astra Serif" w:cs="Arial"/>
          <w:color w:val="auto"/>
          <w:sz w:val="20"/>
          <w:szCs w:val="20"/>
        </w:rPr>
        <w:t xml:space="preserve">      </w:t>
      </w:r>
      <w:r w:rsidR="00546351">
        <w:rPr>
          <w:rFonts w:ascii="PT Astra Serif" w:hAnsi="PT Astra Serif" w:cs="Arial"/>
          <w:color w:val="auto"/>
          <w:sz w:val="20"/>
          <w:szCs w:val="20"/>
        </w:rPr>
        <w:t xml:space="preserve"> </w:t>
      </w:r>
      <w:r w:rsidR="00361329">
        <w:rPr>
          <w:rFonts w:ascii="PT Astra Serif" w:hAnsi="PT Astra Serif" w:cs="Arial"/>
          <w:color w:val="auto"/>
          <w:sz w:val="20"/>
          <w:szCs w:val="20"/>
        </w:rPr>
        <w:t xml:space="preserve">                                                                                                      </w:t>
      </w:r>
      <w:r w:rsidR="00EB1D25" w:rsidRPr="00F1191C">
        <w:rPr>
          <w:rFonts w:ascii="PT Astra Serif" w:hAnsi="PT Astra Serif" w:cs="Arial"/>
          <w:color w:val="auto"/>
          <w:sz w:val="20"/>
          <w:szCs w:val="20"/>
        </w:rPr>
        <w:t>от 1 июня 2021 года N 391)</w:t>
      </w:r>
    </w:p>
    <w:tbl>
      <w:tblPr>
        <w:tblW w:w="0" w:type="auto"/>
        <w:tblLayout w:type="fixed"/>
        <w:tblCellMar>
          <w:left w:w="0" w:type="dxa"/>
          <w:right w:w="0" w:type="dxa"/>
        </w:tblCellMar>
        <w:tblLook w:val="04A0" w:firstRow="1" w:lastRow="0" w:firstColumn="1" w:lastColumn="0" w:noHBand="0" w:noVBand="1"/>
      </w:tblPr>
      <w:tblGrid>
        <w:gridCol w:w="1843"/>
        <w:gridCol w:w="806"/>
        <w:gridCol w:w="45"/>
        <w:gridCol w:w="1092"/>
        <w:gridCol w:w="960"/>
        <w:gridCol w:w="1066"/>
        <w:gridCol w:w="93"/>
        <w:gridCol w:w="1770"/>
        <w:gridCol w:w="405"/>
        <w:gridCol w:w="1559"/>
      </w:tblGrid>
      <w:tr w:rsidR="00EB1D25" w:rsidRPr="003142FD" w:rsidTr="00546351">
        <w:trPr>
          <w:trHeight w:val="15"/>
        </w:trPr>
        <w:tc>
          <w:tcPr>
            <w:tcW w:w="1843" w:type="dxa"/>
            <w:tcBorders>
              <w:top w:val="nil"/>
              <w:left w:val="nil"/>
              <w:bottom w:val="nil"/>
              <w:right w:val="nil"/>
            </w:tcBorders>
            <w:shd w:val="clear" w:color="auto" w:fill="auto"/>
            <w:hideMark/>
          </w:tcPr>
          <w:p w:rsidR="00EB1D25" w:rsidRPr="003142FD" w:rsidRDefault="00EB1D25" w:rsidP="00546351">
            <w:pPr>
              <w:spacing w:after="0"/>
              <w:rPr>
                <w:rFonts w:ascii="PT Astra Serif" w:hAnsi="PT Astra Serif"/>
                <w:sz w:val="2"/>
                <w:szCs w:val="24"/>
              </w:rPr>
            </w:pPr>
          </w:p>
        </w:tc>
        <w:tc>
          <w:tcPr>
            <w:tcW w:w="806" w:type="dxa"/>
            <w:tcBorders>
              <w:top w:val="nil"/>
              <w:left w:val="nil"/>
              <w:bottom w:val="nil"/>
              <w:right w:val="nil"/>
            </w:tcBorders>
            <w:shd w:val="clear" w:color="auto" w:fill="auto"/>
            <w:hideMark/>
          </w:tcPr>
          <w:p w:rsidR="00EB1D25" w:rsidRPr="003142FD" w:rsidRDefault="00EB1D25" w:rsidP="00546351">
            <w:pPr>
              <w:spacing w:after="0"/>
              <w:rPr>
                <w:rFonts w:ascii="PT Astra Serif" w:hAnsi="PT Astra Serif"/>
                <w:sz w:val="2"/>
                <w:szCs w:val="24"/>
              </w:rPr>
            </w:pPr>
          </w:p>
        </w:tc>
        <w:tc>
          <w:tcPr>
            <w:tcW w:w="1137" w:type="dxa"/>
            <w:gridSpan w:val="2"/>
            <w:tcBorders>
              <w:top w:val="nil"/>
              <w:left w:val="nil"/>
              <w:bottom w:val="nil"/>
              <w:right w:val="nil"/>
            </w:tcBorders>
            <w:shd w:val="clear" w:color="auto" w:fill="auto"/>
            <w:hideMark/>
          </w:tcPr>
          <w:p w:rsidR="00EB1D25" w:rsidRPr="003142FD" w:rsidRDefault="00EB1D25" w:rsidP="00546351">
            <w:pPr>
              <w:spacing w:after="0"/>
              <w:rPr>
                <w:rFonts w:ascii="PT Astra Serif" w:hAnsi="PT Astra Serif"/>
                <w:sz w:val="2"/>
                <w:szCs w:val="24"/>
              </w:rPr>
            </w:pPr>
          </w:p>
        </w:tc>
        <w:tc>
          <w:tcPr>
            <w:tcW w:w="960" w:type="dxa"/>
            <w:tcBorders>
              <w:top w:val="nil"/>
              <w:left w:val="nil"/>
              <w:bottom w:val="nil"/>
              <w:right w:val="nil"/>
            </w:tcBorders>
            <w:shd w:val="clear" w:color="auto" w:fill="auto"/>
            <w:hideMark/>
          </w:tcPr>
          <w:p w:rsidR="00EB1D25" w:rsidRPr="003142FD" w:rsidRDefault="00EB1D25" w:rsidP="00546351">
            <w:pPr>
              <w:spacing w:after="0"/>
              <w:rPr>
                <w:rFonts w:ascii="PT Astra Serif" w:hAnsi="PT Astra Serif"/>
                <w:sz w:val="2"/>
                <w:szCs w:val="24"/>
              </w:rPr>
            </w:pPr>
          </w:p>
        </w:tc>
        <w:tc>
          <w:tcPr>
            <w:tcW w:w="1159" w:type="dxa"/>
            <w:gridSpan w:val="2"/>
            <w:tcBorders>
              <w:top w:val="nil"/>
              <w:left w:val="nil"/>
              <w:bottom w:val="nil"/>
              <w:right w:val="nil"/>
            </w:tcBorders>
            <w:shd w:val="clear" w:color="auto" w:fill="auto"/>
            <w:hideMark/>
          </w:tcPr>
          <w:p w:rsidR="00EB1D25" w:rsidRPr="003142FD" w:rsidRDefault="00EB1D25" w:rsidP="00546351">
            <w:pPr>
              <w:spacing w:after="0"/>
              <w:rPr>
                <w:rFonts w:ascii="PT Astra Serif" w:hAnsi="PT Astra Serif"/>
                <w:sz w:val="2"/>
                <w:szCs w:val="24"/>
              </w:rPr>
            </w:pPr>
          </w:p>
        </w:tc>
        <w:tc>
          <w:tcPr>
            <w:tcW w:w="1770" w:type="dxa"/>
            <w:tcBorders>
              <w:top w:val="nil"/>
              <w:left w:val="nil"/>
              <w:bottom w:val="nil"/>
              <w:right w:val="nil"/>
            </w:tcBorders>
            <w:shd w:val="clear" w:color="auto" w:fill="auto"/>
            <w:hideMark/>
          </w:tcPr>
          <w:p w:rsidR="00EB1D25" w:rsidRPr="003142FD" w:rsidRDefault="00EB1D25" w:rsidP="00546351">
            <w:pPr>
              <w:spacing w:after="0"/>
              <w:rPr>
                <w:rFonts w:ascii="PT Astra Serif" w:hAnsi="PT Astra Serif"/>
                <w:sz w:val="2"/>
                <w:szCs w:val="24"/>
              </w:rPr>
            </w:pPr>
          </w:p>
        </w:tc>
        <w:tc>
          <w:tcPr>
            <w:tcW w:w="1964" w:type="dxa"/>
            <w:gridSpan w:val="2"/>
            <w:tcBorders>
              <w:top w:val="nil"/>
              <w:left w:val="nil"/>
              <w:bottom w:val="nil"/>
              <w:right w:val="nil"/>
            </w:tcBorders>
            <w:shd w:val="clear" w:color="auto" w:fill="auto"/>
            <w:hideMark/>
          </w:tcPr>
          <w:p w:rsidR="00EB1D25" w:rsidRPr="003142FD" w:rsidRDefault="00EB1D25" w:rsidP="00546351">
            <w:pPr>
              <w:spacing w:after="0"/>
              <w:rPr>
                <w:rFonts w:ascii="PT Astra Serif" w:hAnsi="PT Astra Serif"/>
                <w:sz w:val="2"/>
                <w:szCs w:val="24"/>
              </w:rPr>
            </w:pPr>
          </w:p>
        </w:tc>
      </w:tr>
      <w:tr w:rsidR="00EB1D25" w:rsidRPr="003142FD" w:rsidTr="00546351">
        <w:tc>
          <w:tcPr>
            <w:tcW w:w="1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Этапный</w:t>
            </w:r>
          </w:p>
        </w:tc>
        <w:tc>
          <w:tcPr>
            <w:tcW w:w="779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Этапы и годы спортивной подготовки</w:t>
            </w:r>
          </w:p>
        </w:tc>
      </w:tr>
      <w:tr w:rsidR="00EB1D25" w:rsidRPr="003142FD" w:rsidTr="00546351">
        <w:tc>
          <w:tcPr>
            <w:tcW w:w="18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норматив</w:t>
            </w:r>
          </w:p>
        </w:tc>
        <w:tc>
          <w:tcPr>
            <w:tcW w:w="19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Этап начальной подготовки</w:t>
            </w:r>
          </w:p>
        </w:tc>
        <w:tc>
          <w:tcPr>
            <w:tcW w:w="20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Тренировочный этап (этап спортивной специализации)</w:t>
            </w:r>
          </w:p>
        </w:tc>
        <w:tc>
          <w:tcPr>
            <w:tcW w:w="226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 xml:space="preserve">Этап </w:t>
            </w:r>
            <w:r w:rsidR="00546351">
              <w:rPr>
                <w:rFonts w:ascii="PT Astra Serif" w:hAnsi="PT Astra Serif"/>
                <w:sz w:val="22"/>
                <w:szCs w:val="22"/>
              </w:rPr>
              <w:t xml:space="preserve">                       совершенст</w:t>
            </w:r>
            <w:r w:rsidRPr="003142FD">
              <w:rPr>
                <w:rFonts w:ascii="PT Astra Serif" w:hAnsi="PT Astra Serif"/>
                <w:sz w:val="22"/>
                <w:szCs w:val="22"/>
              </w:rPr>
              <w:t>вования спортивного</w:t>
            </w:r>
            <w:r w:rsidR="00546351">
              <w:rPr>
                <w:rFonts w:ascii="PT Astra Serif" w:hAnsi="PT Astra Serif"/>
                <w:sz w:val="22"/>
                <w:szCs w:val="22"/>
              </w:rPr>
              <w:t xml:space="preserve"> мастерства</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Этап высшего спортивного мастерства</w:t>
            </w:r>
          </w:p>
        </w:tc>
      </w:tr>
      <w:tr w:rsidR="00EB1D25" w:rsidRPr="003142FD" w:rsidTr="00546351">
        <w:tc>
          <w:tcPr>
            <w:tcW w:w="184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spacing w:after="0"/>
              <w:rPr>
                <w:rFonts w:ascii="PT Astra Serif" w:hAnsi="PT Astra Serif"/>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До года</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Свыше года</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До двух лет</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Свыше двух лет</w:t>
            </w:r>
          </w:p>
        </w:tc>
        <w:tc>
          <w:tcPr>
            <w:tcW w:w="226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546351" w:rsidP="00546351">
            <w:pPr>
              <w:pStyle w:val="formattext"/>
              <w:spacing w:before="0" w:beforeAutospacing="0" w:after="0" w:afterAutospacing="0"/>
              <w:textAlignment w:val="baseline"/>
              <w:rPr>
                <w:rFonts w:ascii="PT Astra Serif" w:hAnsi="PT Astra Serif"/>
                <w:sz w:val="22"/>
                <w:szCs w:val="22"/>
              </w:rPr>
            </w:pPr>
            <w:r>
              <w:rPr>
                <w:rFonts w:ascii="PT Astra Serif" w:hAnsi="PT Astra Serif"/>
                <w:sz w:val="22"/>
                <w:szCs w:val="22"/>
              </w:rPr>
              <w:t xml:space="preserve"> </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rsidP="00546351">
            <w:pPr>
              <w:spacing w:after="0"/>
              <w:rPr>
                <w:rFonts w:ascii="PT Astra Serif" w:hAnsi="PT Astra Serif"/>
              </w:rPr>
            </w:pPr>
          </w:p>
        </w:tc>
      </w:tr>
      <w:tr w:rsidR="00EB1D25" w:rsidRPr="003142FD" w:rsidTr="00546351">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Количество часов в неделю</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6</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9</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14</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18</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28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32</w:t>
            </w:r>
          </w:p>
        </w:tc>
      </w:tr>
      <w:tr w:rsidR="00EB1D25" w:rsidRPr="003142FD" w:rsidTr="00546351">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Общее количество часов в год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312</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468</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728</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936</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1456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1D25" w:rsidRPr="003142FD" w:rsidRDefault="00EB1D25">
            <w:pPr>
              <w:pStyle w:val="formattext"/>
              <w:spacing w:before="0" w:beforeAutospacing="0" w:after="0" w:afterAutospacing="0"/>
              <w:jc w:val="center"/>
              <w:textAlignment w:val="baseline"/>
              <w:rPr>
                <w:rFonts w:ascii="PT Astra Serif" w:hAnsi="PT Astra Serif"/>
                <w:sz w:val="22"/>
                <w:szCs w:val="22"/>
              </w:rPr>
            </w:pPr>
            <w:r w:rsidRPr="003142FD">
              <w:rPr>
                <w:rFonts w:ascii="PT Astra Serif" w:hAnsi="PT Astra Serif"/>
                <w:sz w:val="22"/>
                <w:szCs w:val="22"/>
              </w:rPr>
              <w:t>1664</w:t>
            </w:r>
          </w:p>
        </w:tc>
      </w:tr>
    </w:tbl>
    <w:p w:rsidR="00DA636C" w:rsidRDefault="00DA636C" w:rsidP="00DA636C">
      <w:pPr>
        <w:pStyle w:val="a9"/>
        <w:jc w:val="both"/>
        <w:rPr>
          <w:rFonts w:ascii="PT Astra Serif" w:hAnsi="PT Astra Serif" w:cs="Times New Roman"/>
          <w:b/>
          <w:i/>
          <w:sz w:val="24"/>
          <w:szCs w:val="24"/>
        </w:rPr>
      </w:pPr>
    </w:p>
    <w:p w:rsidR="00EB1D25" w:rsidRPr="0009745C" w:rsidRDefault="00EB1D25" w:rsidP="00EB1D25">
      <w:pPr>
        <w:pStyle w:val="a9"/>
        <w:ind w:firstLine="708"/>
        <w:jc w:val="both"/>
        <w:rPr>
          <w:rFonts w:ascii="PT Astra Serif" w:hAnsi="PT Astra Serif" w:cs="Times New Roman"/>
          <w:b/>
          <w:i/>
          <w:sz w:val="24"/>
          <w:szCs w:val="24"/>
        </w:rPr>
      </w:pPr>
      <w:r w:rsidRPr="0009745C">
        <w:rPr>
          <w:rFonts w:ascii="PT Astra Serif" w:hAnsi="PT Astra Serif" w:cs="Times New Roman"/>
          <w:b/>
          <w:i/>
          <w:sz w:val="24"/>
          <w:szCs w:val="24"/>
        </w:rPr>
        <w:t xml:space="preserve">Предельные тренировочные нагрузки </w:t>
      </w:r>
    </w:p>
    <w:p w:rsidR="0070401F" w:rsidRPr="003142FD" w:rsidRDefault="0070401F" w:rsidP="00EB1D25">
      <w:pPr>
        <w:pStyle w:val="a9"/>
        <w:ind w:firstLine="708"/>
        <w:jc w:val="both"/>
        <w:rPr>
          <w:rFonts w:ascii="PT Astra Serif" w:hAnsi="PT Astra Serif" w:cs="Times New Roman"/>
          <w:sz w:val="24"/>
          <w:szCs w:val="24"/>
        </w:rPr>
      </w:pPr>
      <w:r w:rsidRPr="003142FD">
        <w:rPr>
          <w:rFonts w:ascii="PT Astra Serif" w:hAnsi="PT Astra Serif" w:cs="Times New Roman"/>
          <w:sz w:val="24"/>
          <w:szCs w:val="24"/>
        </w:rPr>
        <w:t>Эффективность роста спортивного мастерства во многом зависит от рациональной структуры тренировочных нагрузок.</w:t>
      </w:r>
    </w:p>
    <w:p w:rsidR="0070401F" w:rsidRPr="003142FD" w:rsidRDefault="0070401F" w:rsidP="0070401F">
      <w:pPr>
        <w:pStyle w:val="a9"/>
        <w:ind w:firstLine="709"/>
        <w:jc w:val="both"/>
        <w:rPr>
          <w:rFonts w:ascii="PT Astra Serif" w:hAnsi="PT Astra Serif" w:cs="Times New Roman"/>
          <w:sz w:val="24"/>
          <w:szCs w:val="24"/>
        </w:rPr>
      </w:pPr>
      <w:r w:rsidRPr="003142FD">
        <w:rPr>
          <w:rFonts w:ascii="PT Astra Serif" w:hAnsi="PT Astra Serif" w:cs="Times New Roman"/>
          <w:sz w:val="24"/>
          <w:szCs w:val="24"/>
        </w:rPr>
        <w:t>Одной из основных проблем методики многолетней тренировки в плавании от юного возраста до взрослых спортсменов является преемственность предельно допустимых тренировочных и соревновательных нагрузок</w:t>
      </w:r>
      <w:r w:rsidR="00F71DC9">
        <w:rPr>
          <w:rFonts w:ascii="PT Astra Serif" w:hAnsi="PT Astra Serif" w:cs="Times New Roman"/>
          <w:sz w:val="24"/>
          <w:szCs w:val="24"/>
        </w:rPr>
        <w:t>,</w:t>
      </w:r>
      <w:r w:rsidRPr="003142FD">
        <w:rPr>
          <w:rFonts w:ascii="PT Astra Serif" w:hAnsi="PT Astra Serif" w:cs="Times New Roman"/>
          <w:sz w:val="24"/>
          <w:szCs w:val="24"/>
        </w:rPr>
        <w:t xml:space="preserve"> средств общей специализированной физической подготовки и специальной физической </w:t>
      </w:r>
      <w:proofErr w:type="gramStart"/>
      <w:r w:rsidRPr="003142FD">
        <w:rPr>
          <w:rFonts w:ascii="PT Astra Serif" w:hAnsi="PT Astra Serif" w:cs="Times New Roman"/>
          <w:sz w:val="24"/>
          <w:szCs w:val="24"/>
        </w:rPr>
        <w:t>подготовки</w:t>
      </w:r>
      <w:proofErr w:type="gramEnd"/>
      <w:r w:rsidR="006E38D2">
        <w:rPr>
          <w:rFonts w:ascii="PT Astra Serif" w:hAnsi="PT Astra Serif" w:cs="Times New Roman"/>
          <w:sz w:val="24"/>
          <w:szCs w:val="24"/>
        </w:rPr>
        <w:t xml:space="preserve"> </w:t>
      </w:r>
      <w:r w:rsidRPr="003142FD">
        <w:rPr>
          <w:rFonts w:ascii="PT Astra Serif" w:hAnsi="PT Astra Serif" w:cs="Times New Roman"/>
          <w:sz w:val="24"/>
          <w:szCs w:val="24"/>
        </w:rPr>
        <w:t xml:space="preserve"> как в отдельных занятиях</w:t>
      </w:r>
      <w:r w:rsidR="00361329">
        <w:rPr>
          <w:rFonts w:ascii="PT Astra Serif" w:hAnsi="PT Astra Serif" w:cs="Times New Roman"/>
          <w:sz w:val="24"/>
          <w:szCs w:val="24"/>
        </w:rPr>
        <w:t>,</w:t>
      </w:r>
      <w:r w:rsidRPr="003142FD">
        <w:rPr>
          <w:rFonts w:ascii="PT Astra Serif" w:hAnsi="PT Astra Serif" w:cs="Times New Roman"/>
          <w:sz w:val="24"/>
          <w:szCs w:val="24"/>
        </w:rPr>
        <w:t xml:space="preserve"> так и в различных циклах тренировочного процесса.</w:t>
      </w:r>
    </w:p>
    <w:p w:rsidR="0070401F" w:rsidRPr="006E38D2" w:rsidRDefault="0070401F" w:rsidP="006E38D2">
      <w:pPr>
        <w:pStyle w:val="a9"/>
        <w:ind w:firstLine="709"/>
        <w:jc w:val="both"/>
        <w:rPr>
          <w:rFonts w:ascii="PT Astra Serif" w:hAnsi="PT Astra Serif" w:cs="Times New Roman"/>
          <w:sz w:val="24"/>
          <w:szCs w:val="24"/>
        </w:rPr>
      </w:pPr>
      <w:proofErr w:type="gramStart"/>
      <w:r w:rsidRPr="003142FD">
        <w:rPr>
          <w:rFonts w:ascii="PT Astra Serif" w:hAnsi="PT Astra Serif" w:cs="Times New Roman"/>
          <w:sz w:val="24"/>
          <w:szCs w:val="24"/>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w:t>
      </w:r>
      <w:proofErr w:type="spellStart"/>
      <w:r w:rsidRPr="003142FD">
        <w:rPr>
          <w:rFonts w:ascii="PT Astra Serif" w:hAnsi="PT Astra Serif" w:cs="Times New Roman"/>
          <w:sz w:val="24"/>
          <w:szCs w:val="24"/>
        </w:rPr>
        <w:t>технико</w:t>
      </w:r>
      <w:proofErr w:type="spellEnd"/>
      <w:r w:rsidRPr="003142FD">
        <w:rPr>
          <w:rFonts w:ascii="PT Astra Serif" w:hAnsi="PT Astra Serif" w:cs="Times New Roman"/>
          <w:sz w:val="24"/>
          <w:szCs w:val="24"/>
        </w:rPr>
        <w:t xml:space="preserve"> - тактической, психической и специальной волевой подготовки.</w:t>
      </w:r>
      <w:proofErr w:type="gramEnd"/>
      <w:r w:rsidRPr="003142FD">
        <w:rPr>
          <w:rFonts w:ascii="PT Astra Serif" w:hAnsi="PT Astra Serif" w:cs="Times New Roman"/>
          <w:sz w:val="24"/>
          <w:szCs w:val="24"/>
        </w:rPr>
        <w:t xml:space="preserve">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w:t>
      </w:r>
      <w:proofErr w:type="gramStart"/>
      <w:r w:rsidRPr="003142FD">
        <w:rPr>
          <w:rFonts w:ascii="PT Astra Serif" w:hAnsi="PT Astra Serif" w:cs="Times New Roman"/>
          <w:sz w:val="24"/>
          <w:szCs w:val="24"/>
        </w:rPr>
        <w:t>Основным фактором, определяющим степень воздействия тренировочного занятия на организм спортсмена является</w:t>
      </w:r>
      <w:proofErr w:type="gramEnd"/>
      <w:r w:rsidRPr="003142FD">
        <w:rPr>
          <w:rFonts w:ascii="PT Astra Serif" w:hAnsi="PT Astra Serif" w:cs="Times New Roman"/>
          <w:sz w:val="24"/>
          <w:szCs w:val="24"/>
        </w:rPr>
        <w:t xml:space="preserve">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3142FD">
        <w:rPr>
          <w:rFonts w:ascii="PT Astra Serif" w:hAnsi="PT Astra Serif" w:cs="Times New Roman"/>
          <w:iCs/>
          <w:sz w:val="24"/>
          <w:szCs w:val="24"/>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006E38D2">
        <w:rPr>
          <w:rFonts w:ascii="PT Astra Serif" w:hAnsi="PT Astra Serif" w:cs="Times New Roman"/>
          <w:sz w:val="24"/>
          <w:szCs w:val="24"/>
        </w:rPr>
        <w:t>.</w:t>
      </w:r>
    </w:p>
    <w:p w:rsidR="0070401F" w:rsidRPr="003142FD" w:rsidRDefault="0070401F" w:rsidP="0070401F">
      <w:pPr>
        <w:spacing w:after="0" w:line="240" w:lineRule="auto"/>
        <w:ind w:firstLine="709"/>
        <w:jc w:val="both"/>
        <w:rPr>
          <w:rFonts w:ascii="PT Astra Serif" w:eastAsia="Times New Roman" w:hAnsi="PT Astra Serif" w:cs="Times New Roman"/>
          <w:color w:val="000000"/>
          <w:sz w:val="24"/>
          <w:szCs w:val="24"/>
          <w:lang w:eastAsia="en-US"/>
        </w:rPr>
      </w:pPr>
      <w:r w:rsidRPr="003142FD">
        <w:rPr>
          <w:rFonts w:ascii="PT Astra Serif" w:eastAsia="Times New Roman" w:hAnsi="PT Astra Serif" w:cs="Times New Roman"/>
          <w:color w:val="000000"/>
          <w:sz w:val="24"/>
          <w:szCs w:val="24"/>
          <w:lang w:eastAsia="en-US"/>
        </w:rPr>
        <w:t>Нагрузка должна возрастать постепенно из года в год, достигая своего максимума на этапе подготовки к высшим достижениям (от этапа начальной подготовки к этапу совершенствования спортивного мастерства). При этом выделяются основные направления интенсификации тренировочного процесса:</w:t>
      </w:r>
    </w:p>
    <w:p w:rsidR="0070401F" w:rsidRPr="003142FD" w:rsidRDefault="0070401F" w:rsidP="0070401F">
      <w:pPr>
        <w:spacing w:after="0" w:line="240" w:lineRule="auto"/>
        <w:ind w:left="426"/>
        <w:jc w:val="both"/>
        <w:rPr>
          <w:rFonts w:ascii="PT Astra Serif" w:eastAsia="Times New Roman" w:hAnsi="PT Astra Serif" w:cs="Times New Roman"/>
          <w:sz w:val="24"/>
          <w:szCs w:val="24"/>
          <w:lang w:eastAsia="en-US"/>
        </w:rPr>
      </w:pPr>
      <w:r w:rsidRPr="003142FD">
        <w:rPr>
          <w:rFonts w:ascii="PT Astra Serif" w:eastAsia="Times New Roman" w:hAnsi="PT Astra Serif" w:cs="Times New Roman"/>
          <w:sz w:val="24"/>
          <w:szCs w:val="24"/>
          <w:lang w:eastAsia="en-US"/>
        </w:rPr>
        <w:lastRenderedPageBreak/>
        <w:t xml:space="preserve">-  увеличение недельного объема тренировочной работы от 6 </w:t>
      </w:r>
      <w:r w:rsidR="004E6DDD">
        <w:rPr>
          <w:rFonts w:ascii="PT Astra Serif" w:eastAsia="Times New Roman" w:hAnsi="PT Astra Serif" w:cs="Times New Roman"/>
          <w:sz w:val="24"/>
          <w:szCs w:val="24"/>
          <w:lang w:eastAsia="en-US"/>
        </w:rPr>
        <w:t>часов в неделю</w:t>
      </w:r>
      <w:r w:rsidRPr="003142FD">
        <w:rPr>
          <w:rFonts w:ascii="PT Astra Serif" w:eastAsia="Times New Roman" w:hAnsi="PT Astra Serif" w:cs="Times New Roman"/>
          <w:sz w:val="24"/>
          <w:szCs w:val="24"/>
          <w:lang w:eastAsia="en-US"/>
        </w:rPr>
        <w:t xml:space="preserve"> до 28 час</w:t>
      </w:r>
      <w:r w:rsidR="004E6DDD">
        <w:rPr>
          <w:rFonts w:ascii="PT Astra Serif" w:eastAsia="Times New Roman" w:hAnsi="PT Astra Serif" w:cs="Times New Roman"/>
          <w:sz w:val="24"/>
          <w:szCs w:val="24"/>
          <w:lang w:eastAsia="en-US"/>
        </w:rPr>
        <w:t>ов в неделю;</w:t>
      </w:r>
    </w:p>
    <w:p w:rsidR="0070401F" w:rsidRPr="003142FD" w:rsidRDefault="0070401F" w:rsidP="0070401F">
      <w:pPr>
        <w:spacing w:after="0" w:line="240" w:lineRule="auto"/>
        <w:ind w:left="426"/>
        <w:jc w:val="both"/>
        <w:rPr>
          <w:rFonts w:ascii="PT Astra Serif" w:eastAsia="Times New Roman" w:hAnsi="PT Astra Serif" w:cs="Times New Roman"/>
          <w:sz w:val="24"/>
          <w:szCs w:val="24"/>
          <w:lang w:eastAsia="en-US"/>
        </w:rPr>
      </w:pPr>
      <w:r w:rsidRPr="003142FD">
        <w:rPr>
          <w:rFonts w:ascii="PT Astra Serif" w:eastAsia="Times New Roman" w:hAnsi="PT Astra Serif" w:cs="Times New Roman"/>
          <w:sz w:val="24"/>
          <w:szCs w:val="24"/>
          <w:lang w:eastAsia="en-US"/>
        </w:rPr>
        <w:t>- увеличение суммарного годового объема работы от 312  до 1456 часов в год;</w:t>
      </w:r>
    </w:p>
    <w:p w:rsidR="0070401F" w:rsidRPr="003142FD" w:rsidRDefault="0070401F" w:rsidP="0070401F">
      <w:pPr>
        <w:spacing w:after="0" w:line="240" w:lineRule="auto"/>
        <w:ind w:left="426"/>
        <w:jc w:val="both"/>
        <w:rPr>
          <w:rFonts w:ascii="PT Astra Serif" w:eastAsia="Times New Roman" w:hAnsi="PT Astra Serif" w:cs="Times New Roman"/>
          <w:sz w:val="24"/>
          <w:szCs w:val="24"/>
          <w:lang w:eastAsia="en-US"/>
        </w:rPr>
      </w:pPr>
      <w:r w:rsidRPr="003142FD">
        <w:rPr>
          <w:rFonts w:ascii="PT Astra Serif" w:eastAsia="Times New Roman" w:hAnsi="PT Astra Serif" w:cs="Times New Roman"/>
          <w:sz w:val="24"/>
          <w:szCs w:val="24"/>
          <w:lang w:eastAsia="en-US"/>
        </w:rPr>
        <w:t>-  увеличение количества тренировочных занятий в течение недельного микроцикла от 3 до</w:t>
      </w:r>
      <w:r w:rsidR="00F90F71">
        <w:rPr>
          <w:rFonts w:ascii="PT Astra Serif" w:eastAsia="Times New Roman" w:hAnsi="PT Astra Serif" w:cs="Times New Roman"/>
          <w:sz w:val="24"/>
          <w:szCs w:val="24"/>
          <w:lang w:eastAsia="en-US"/>
        </w:rPr>
        <w:t xml:space="preserve"> </w:t>
      </w:r>
      <w:r w:rsidRPr="003142FD">
        <w:rPr>
          <w:rFonts w:ascii="PT Astra Serif" w:eastAsia="Times New Roman" w:hAnsi="PT Astra Serif" w:cs="Times New Roman"/>
          <w:sz w:val="24"/>
          <w:szCs w:val="24"/>
          <w:lang w:eastAsia="en-US"/>
        </w:rPr>
        <w:t xml:space="preserve">14; </w:t>
      </w:r>
    </w:p>
    <w:p w:rsidR="0070401F" w:rsidRPr="003142FD" w:rsidRDefault="0070401F" w:rsidP="0070401F">
      <w:pPr>
        <w:spacing w:after="0" w:line="240" w:lineRule="auto"/>
        <w:ind w:left="426" w:hanging="426"/>
        <w:jc w:val="both"/>
        <w:rPr>
          <w:rFonts w:ascii="PT Astra Serif" w:eastAsia="Times New Roman" w:hAnsi="PT Astra Serif" w:cs="Times New Roman"/>
          <w:sz w:val="24"/>
          <w:szCs w:val="24"/>
          <w:lang w:eastAsia="en-US"/>
        </w:rPr>
      </w:pPr>
      <w:r w:rsidRPr="003142FD">
        <w:rPr>
          <w:rFonts w:ascii="PT Astra Serif" w:eastAsia="Times New Roman" w:hAnsi="PT Astra Serif" w:cs="Times New Roman"/>
          <w:sz w:val="24"/>
          <w:szCs w:val="24"/>
          <w:lang w:eastAsia="en-US"/>
        </w:rPr>
        <w:tab/>
        <w:t xml:space="preserve">- годовое увеличение количества тренировок от 156 до 728; </w:t>
      </w:r>
    </w:p>
    <w:p w:rsidR="0070401F" w:rsidRPr="003142FD" w:rsidRDefault="0070401F" w:rsidP="0070401F">
      <w:pPr>
        <w:spacing w:after="0" w:line="240" w:lineRule="auto"/>
        <w:ind w:left="426" w:hanging="426"/>
        <w:jc w:val="both"/>
        <w:rPr>
          <w:rFonts w:ascii="PT Astra Serif" w:eastAsia="Times New Roman" w:hAnsi="PT Astra Serif" w:cs="Times New Roman"/>
          <w:color w:val="000000"/>
          <w:sz w:val="24"/>
          <w:szCs w:val="24"/>
          <w:lang w:eastAsia="en-US"/>
        </w:rPr>
      </w:pPr>
      <w:r w:rsidRPr="003142FD">
        <w:rPr>
          <w:rFonts w:ascii="PT Astra Serif" w:eastAsia="Times New Roman" w:hAnsi="PT Astra Serif" w:cs="Times New Roman"/>
          <w:sz w:val="24"/>
          <w:szCs w:val="24"/>
          <w:lang w:eastAsia="en-US"/>
        </w:rPr>
        <w:tab/>
        <w:t xml:space="preserve">- </w:t>
      </w:r>
      <w:r w:rsidRPr="003142FD">
        <w:rPr>
          <w:rFonts w:ascii="PT Astra Serif" w:eastAsia="Times New Roman" w:hAnsi="PT Astra Serif" w:cs="Times New Roman"/>
          <w:color w:val="000000"/>
          <w:sz w:val="24"/>
          <w:szCs w:val="24"/>
          <w:lang w:eastAsia="en-US"/>
        </w:rPr>
        <w:t>увеличивается количество занятий избирательной направленности;</w:t>
      </w:r>
    </w:p>
    <w:p w:rsidR="0070401F" w:rsidRPr="003142FD" w:rsidRDefault="0070401F" w:rsidP="00361329">
      <w:pPr>
        <w:spacing w:after="0" w:line="240" w:lineRule="auto"/>
        <w:ind w:firstLine="426"/>
        <w:jc w:val="both"/>
        <w:rPr>
          <w:rFonts w:ascii="PT Astra Serif" w:eastAsia="Times New Roman" w:hAnsi="PT Astra Serif" w:cs="Times New Roman"/>
          <w:color w:val="000000"/>
          <w:sz w:val="24"/>
          <w:szCs w:val="24"/>
          <w:lang w:eastAsia="en-US"/>
        </w:rPr>
      </w:pPr>
      <w:r w:rsidRPr="003142FD">
        <w:rPr>
          <w:rFonts w:ascii="PT Astra Serif" w:eastAsia="Times New Roman" w:hAnsi="PT Astra Serif" w:cs="Times New Roman"/>
          <w:color w:val="000000"/>
          <w:sz w:val="24"/>
          <w:szCs w:val="24"/>
          <w:lang w:eastAsia="en-US"/>
        </w:rPr>
        <w:t>- возрастает доля тренировочной работы в «ж</w:t>
      </w:r>
      <w:r w:rsidR="00361329">
        <w:rPr>
          <w:rFonts w:ascii="PT Astra Serif" w:eastAsia="Times New Roman" w:hAnsi="PT Astra Serif" w:cs="Times New Roman"/>
          <w:color w:val="000000"/>
          <w:sz w:val="24"/>
          <w:szCs w:val="24"/>
          <w:lang w:eastAsia="en-US"/>
        </w:rPr>
        <w:t xml:space="preserve">естких» режимах, способствующих </w:t>
      </w:r>
      <w:r w:rsidRPr="003142FD">
        <w:rPr>
          <w:rFonts w:ascii="PT Astra Serif" w:eastAsia="Times New Roman" w:hAnsi="PT Astra Serif" w:cs="Times New Roman"/>
          <w:color w:val="000000"/>
          <w:sz w:val="24"/>
          <w:szCs w:val="24"/>
          <w:lang w:eastAsia="en-US"/>
        </w:rPr>
        <w:t>повышению специальной выносливости;</w:t>
      </w:r>
    </w:p>
    <w:p w:rsidR="0070401F" w:rsidRPr="00383961" w:rsidRDefault="0070401F" w:rsidP="0070401F">
      <w:pPr>
        <w:spacing w:after="0" w:line="240" w:lineRule="auto"/>
        <w:ind w:left="426"/>
        <w:jc w:val="both"/>
        <w:rPr>
          <w:rFonts w:ascii="Times New Roman" w:eastAsia="Times New Roman" w:hAnsi="Times New Roman" w:cs="Times New Roman"/>
          <w:color w:val="000000"/>
          <w:sz w:val="24"/>
          <w:szCs w:val="24"/>
          <w:lang w:eastAsia="en-US"/>
        </w:rPr>
      </w:pPr>
      <w:r w:rsidRPr="003142FD">
        <w:rPr>
          <w:rFonts w:ascii="PT Astra Serif" w:eastAsia="Times New Roman" w:hAnsi="PT Astra Serif" w:cs="Times New Roman"/>
          <w:color w:val="000000"/>
          <w:sz w:val="24"/>
          <w:szCs w:val="24"/>
          <w:lang w:eastAsia="en-US"/>
        </w:rPr>
        <w:t>- увеличивается объем соревновательной деяте</w:t>
      </w:r>
      <w:r w:rsidRPr="00383961">
        <w:rPr>
          <w:rFonts w:ascii="Times New Roman" w:eastAsia="Times New Roman" w:hAnsi="Times New Roman" w:cs="Times New Roman"/>
          <w:color w:val="000000"/>
          <w:sz w:val="24"/>
          <w:szCs w:val="24"/>
          <w:lang w:eastAsia="en-US"/>
        </w:rPr>
        <w:t>льности;</w:t>
      </w:r>
    </w:p>
    <w:p w:rsidR="0070401F" w:rsidRDefault="0070401F" w:rsidP="0070401F">
      <w:pPr>
        <w:spacing w:after="0" w:line="240" w:lineRule="auto"/>
        <w:ind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383961">
        <w:rPr>
          <w:rFonts w:ascii="Times New Roman" w:eastAsia="Times New Roman" w:hAnsi="Times New Roman" w:cs="Times New Roman"/>
          <w:sz w:val="24"/>
          <w:szCs w:val="24"/>
          <w:lang w:eastAsia="en-US"/>
        </w:rPr>
        <w:t xml:space="preserve">постепенно расширяется применение физиотерапевтических, психологических и фармакологических средств для повышения </w:t>
      </w:r>
      <w:r>
        <w:rPr>
          <w:rFonts w:ascii="Times New Roman" w:eastAsia="Times New Roman" w:hAnsi="Times New Roman" w:cs="Times New Roman"/>
          <w:sz w:val="24"/>
          <w:szCs w:val="24"/>
          <w:lang w:eastAsia="en-US"/>
        </w:rPr>
        <w:t xml:space="preserve">работоспособности спортсменов </w:t>
      </w:r>
      <w:proofErr w:type="gramStart"/>
      <w:r>
        <w:rPr>
          <w:rFonts w:ascii="Times New Roman" w:eastAsia="Times New Roman" w:hAnsi="Times New Roman" w:cs="Times New Roman"/>
          <w:sz w:val="24"/>
          <w:szCs w:val="24"/>
          <w:lang w:eastAsia="en-US"/>
        </w:rPr>
        <w:t>в</w:t>
      </w:r>
      <w:proofErr w:type="gramEnd"/>
    </w:p>
    <w:p w:rsidR="0070401F" w:rsidRPr="00383961" w:rsidRDefault="0070401F" w:rsidP="0070401F">
      <w:pPr>
        <w:spacing w:after="0" w:line="240" w:lineRule="auto"/>
        <w:jc w:val="both"/>
        <w:rPr>
          <w:rFonts w:ascii="Times New Roman" w:eastAsia="Times New Roman" w:hAnsi="Times New Roman" w:cs="Times New Roman"/>
          <w:sz w:val="24"/>
          <w:szCs w:val="24"/>
          <w:lang w:eastAsia="en-US"/>
        </w:rPr>
      </w:pPr>
      <w:r w:rsidRPr="00383961">
        <w:rPr>
          <w:rFonts w:ascii="Times New Roman" w:eastAsia="Times New Roman" w:hAnsi="Times New Roman" w:cs="Times New Roman"/>
          <w:sz w:val="24"/>
          <w:szCs w:val="24"/>
          <w:lang w:eastAsia="en-US"/>
        </w:rPr>
        <w:t>тренировочной деятельности и ускорения процессов восстановления после нее.</w:t>
      </w:r>
    </w:p>
    <w:p w:rsidR="0070401F" w:rsidRPr="00383961" w:rsidRDefault="0070401F" w:rsidP="007040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383961">
        <w:rPr>
          <w:rFonts w:ascii="Times New Roman" w:eastAsia="Times New Roman" w:hAnsi="Times New Roman" w:cs="Times New Roman"/>
          <w:sz w:val="24"/>
          <w:szCs w:val="24"/>
          <w:lang w:eastAsia="en-US"/>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383961">
        <w:rPr>
          <w:rFonts w:ascii="Times New Roman" w:eastAsia="Times New Roman" w:hAnsi="Times New Roman" w:cs="Times New Roman"/>
          <w:sz w:val="24"/>
          <w:szCs w:val="24"/>
          <w:lang w:eastAsia="en-US"/>
        </w:rPr>
        <w:t>истощенным</w:t>
      </w:r>
      <w:proofErr w:type="gramEnd"/>
      <w:r w:rsidRPr="00383961">
        <w:rPr>
          <w:rFonts w:ascii="Times New Roman" w:eastAsia="Times New Roman" w:hAnsi="Times New Roman" w:cs="Times New Roman"/>
          <w:sz w:val="24"/>
          <w:szCs w:val="24"/>
          <w:lang w:eastAsia="en-US"/>
        </w:rPr>
        <w:t>.</w:t>
      </w:r>
    </w:p>
    <w:p w:rsidR="0070401F" w:rsidRPr="00383961" w:rsidRDefault="0070401F" w:rsidP="007040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383961">
        <w:rPr>
          <w:rFonts w:ascii="Times New Roman" w:eastAsia="Times New Roman" w:hAnsi="Times New Roman" w:cs="Times New Roman"/>
          <w:sz w:val="24"/>
          <w:szCs w:val="24"/>
          <w:lang w:eastAsia="en-US"/>
        </w:rPr>
        <w:t>Каждая тренировочная нагрузка, цель которой состоит в том, чтобы вызвать новую приспособляемость организма, должна оставлять заметную усталость, но не приводить к общему изнеможению.</w:t>
      </w:r>
    </w:p>
    <w:p w:rsidR="0070401F" w:rsidRPr="00383961" w:rsidRDefault="0070401F" w:rsidP="007040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383961">
        <w:rPr>
          <w:rFonts w:ascii="Times New Roman" w:eastAsia="Times New Roman" w:hAnsi="Times New Roman" w:cs="Times New Roman"/>
          <w:sz w:val="24"/>
          <w:szCs w:val="24"/>
          <w:lang w:eastAsia="en-US"/>
        </w:rPr>
        <w:t xml:space="preserve"> На каждом этапе тренировки спортсмены должны многократно подвергаться предельным нагрузкам таким образом, чтобы добиваться наивысшей результативности (в отношении качества или количества) и тем самым способствовать сильной локальной усталости групп мышц и нервных центров, которые участвовали в данных упражнениях. Если же предел физических возможностей не достигается или достигается слишком редко и,  если в рамках определенных отрезков времени наступление этого момента систематически оттягивается путем все возрастающих нагрузок, то результативность спортсмена остается без изменений или же прогрессирует слишком медленно. Следовательно, предельные нагрузки необходимы для роста показателей.</w:t>
      </w:r>
    </w:p>
    <w:p w:rsidR="0070401F" w:rsidRPr="00383961" w:rsidRDefault="0070401F" w:rsidP="007040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383961">
        <w:rPr>
          <w:rFonts w:ascii="Times New Roman" w:eastAsia="Times New Roman" w:hAnsi="Times New Roman" w:cs="Times New Roman"/>
          <w:sz w:val="24"/>
          <w:szCs w:val="24"/>
          <w:lang w:eastAsia="en-US"/>
        </w:rPr>
        <w:t xml:space="preserve"> Если предел нагрузки все же превышается слишком часто и при этом данные нарушения следуют одно за другим, а также если допущено слишком большое превышение предела нагрузки, то наступают явления перегрузки или истощения. Чем лучше тренирован спортсмен, тем медленнее доходит он до предела своих нагрузок.</w:t>
      </w:r>
    </w:p>
    <w:p w:rsidR="0070401F" w:rsidRPr="00383961" w:rsidRDefault="0070401F" w:rsidP="0070401F">
      <w:pPr>
        <w:autoSpaceDE w:val="0"/>
        <w:autoSpaceDN w:val="0"/>
        <w:adjustRightInd w:val="0"/>
        <w:spacing w:after="0" w:line="240" w:lineRule="auto"/>
        <w:ind w:firstLine="708"/>
        <w:jc w:val="both"/>
        <w:rPr>
          <w:rFonts w:ascii="Times New Roman" w:hAnsi="Times New Roman" w:cs="Times New Roman"/>
          <w:sz w:val="24"/>
          <w:szCs w:val="24"/>
        </w:rPr>
      </w:pPr>
      <w:r w:rsidRPr="00383961">
        <w:rPr>
          <w:rFonts w:ascii="Times New Roman" w:eastAsia="Times New Roman" w:hAnsi="Times New Roman" w:cs="Times New Roman"/>
          <w:sz w:val="24"/>
          <w:szCs w:val="24"/>
          <w:lang w:eastAsia="en-US"/>
        </w:rPr>
        <w:t xml:space="preserve"> Предельные нагрузки существенно способствуют воспитанию воли и развивают решающие качества мобилизации всех физических и психических резервов, в том числе и в условиях соревнований, когда начинает сказываться усталость. После каждой определенной нагрузки необходим достаточный отдых. Только спортсмены, которые знают, для чего и почему они проходят такую жесткую тренировку, будут готовы не только переносить максимальную нагрузку, но даже стремиться к ней.</w:t>
      </w:r>
    </w:p>
    <w:p w:rsidR="0070401F" w:rsidRPr="00383961" w:rsidRDefault="0070401F" w:rsidP="0070401F">
      <w:pPr>
        <w:pStyle w:val="a9"/>
        <w:ind w:firstLine="709"/>
        <w:jc w:val="both"/>
        <w:rPr>
          <w:rFonts w:ascii="Times New Roman" w:hAnsi="Times New Roman" w:cs="Times New Roman"/>
          <w:sz w:val="24"/>
          <w:szCs w:val="24"/>
        </w:rPr>
      </w:pPr>
      <w:r w:rsidRPr="00383961">
        <w:rPr>
          <w:rFonts w:ascii="Times New Roman" w:hAnsi="Times New Roman" w:cs="Times New Roman"/>
          <w:sz w:val="24"/>
          <w:szCs w:val="24"/>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70401F" w:rsidRDefault="0070401F" w:rsidP="0070401F">
      <w:pPr>
        <w:pStyle w:val="a9"/>
        <w:ind w:firstLine="709"/>
        <w:jc w:val="both"/>
        <w:rPr>
          <w:rFonts w:ascii="Times New Roman" w:hAnsi="Times New Roman" w:cs="Times New Roman"/>
          <w:sz w:val="24"/>
          <w:szCs w:val="24"/>
        </w:rPr>
      </w:pPr>
      <w:r w:rsidRPr="00383961">
        <w:rPr>
          <w:rFonts w:ascii="Times New Roman" w:hAnsi="Times New Roman" w:cs="Times New Roman"/>
          <w:sz w:val="24"/>
          <w:szCs w:val="24"/>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EB1D25" w:rsidRPr="0038367B" w:rsidRDefault="00EB1D25" w:rsidP="0070401F">
      <w:pPr>
        <w:pStyle w:val="a9"/>
        <w:ind w:firstLine="709"/>
        <w:jc w:val="both"/>
        <w:rPr>
          <w:rFonts w:ascii="Times New Roman" w:hAnsi="Times New Roman" w:cs="Times New Roman"/>
          <w:b/>
          <w:i/>
          <w:sz w:val="24"/>
          <w:szCs w:val="24"/>
        </w:rPr>
      </w:pPr>
      <w:r w:rsidRPr="0038367B">
        <w:rPr>
          <w:rFonts w:ascii="Times New Roman" w:hAnsi="Times New Roman" w:cs="Times New Roman"/>
          <w:b/>
          <w:i/>
          <w:sz w:val="24"/>
          <w:szCs w:val="24"/>
        </w:rPr>
        <w:t>Объем индивидуальной подготовки</w:t>
      </w:r>
    </w:p>
    <w:p w:rsidR="0038367B" w:rsidRPr="0094725E" w:rsidRDefault="0038367B" w:rsidP="0038367B">
      <w:pPr>
        <w:suppressAutoHyphens/>
        <w:spacing w:after="0" w:line="240" w:lineRule="auto"/>
        <w:ind w:firstLine="709"/>
        <w:jc w:val="both"/>
        <w:rPr>
          <w:rFonts w:ascii="Times New Roman" w:eastAsia="Times New Roman" w:hAnsi="Times New Roman" w:cs="Times New Roman"/>
          <w:sz w:val="24"/>
          <w:szCs w:val="24"/>
        </w:rPr>
      </w:pPr>
      <w:r w:rsidRPr="0094725E">
        <w:rPr>
          <w:rFonts w:ascii="Times New Roman" w:eastAsia="Times New Roman" w:hAnsi="Times New Roman" w:cs="Times New Roman"/>
          <w:sz w:val="24"/>
          <w:szCs w:val="24"/>
        </w:rPr>
        <w:t>Самостоятельная</w:t>
      </w:r>
      <w:r w:rsidR="00F90F71">
        <w:rPr>
          <w:rFonts w:ascii="Times New Roman" w:eastAsia="Times New Roman" w:hAnsi="Times New Roman" w:cs="Times New Roman"/>
          <w:sz w:val="24"/>
          <w:szCs w:val="24"/>
        </w:rPr>
        <w:t xml:space="preserve"> </w:t>
      </w:r>
      <w:r w:rsidRPr="0094725E">
        <w:rPr>
          <w:rFonts w:ascii="Times New Roman" w:eastAsia="Times New Roman" w:hAnsi="Times New Roman" w:cs="Times New Roman"/>
          <w:sz w:val="24"/>
          <w:szCs w:val="24"/>
        </w:rPr>
        <w:t xml:space="preserve">подготовка планируется на различных этапах подготовки спортсменов </w:t>
      </w:r>
      <w:r>
        <w:rPr>
          <w:rFonts w:ascii="Times New Roman" w:eastAsia="Times New Roman" w:hAnsi="Times New Roman" w:cs="Times New Roman"/>
          <w:sz w:val="24"/>
          <w:szCs w:val="24"/>
        </w:rPr>
        <w:t xml:space="preserve"> </w:t>
      </w:r>
      <w:r w:rsidRPr="0094725E">
        <w:rPr>
          <w:rFonts w:ascii="Times New Roman" w:eastAsia="Times New Roman" w:hAnsi="Times New Roman" w:cs="Times New Roman"/>
          <w:sz w:val="24"/>
          <w:szCs w:val="24"/>
        </w:rPr>
        <w:t xml:space="preserve"> и соответственно преследует различные цели.</w:t>
      </w:r>
    </w:p>
    <w:p w:rsidR="0038367B" w:rsidRPr="0094725E" w:rsidRDefault="0038367B" w:rsidP="0038367B">
      <w:pPr>
        <w:suppressAutoHyphens/>
        <w:spacing w:after="0" w:line="240" w:lineRule="auto"/>
        <w:ind w:firstLine="709"/>
        <w:jc w:val="both"/>
        <w:rPr>
          <w:rFonts w:ascii="Times New Roman" w:eastAsia="Times New Roman" w:hAnsi="Times New Roman" w:cs="Times New Roman"/>
          <w:sz w:val="24"/>
          <w:szCs w:val="24"/>
        </w:rPr>
      </w:pPr>
      <w:r w:rsidRPr="0094725E">
        <w:rPr>
          <w:rFonts w:ascii="Times New Roman" w:eastAsia="Times New Roman" w:hAnsi="Times New Roman" w:cs="Times New Roman"/>
          <w:sz w:val="24"/>
          <w:szCs w:val="24"/>
        </w:rPr>
        <w:t>Начиная с первого года спортивной подготовки юным спортсменам, исходя из индивидуальных особенностей каждого спортсмена и уровня готовности в отдельных видах подготовки составляющих плавание</w:t>
      </w:r>
      <w:r>
        <w:rPr>
          <w:rFonts w:ascii="Times New Roman" w:eastAsia="Times New Roman" w:hAnsi="Times New Roman" w:cs="Times New Roman"/>
          <w:sz w:val="24"/>
          <w:szCs w:val="24"/>
        </w:rPr>
        <w:t>,</w:t>
      </w:r>
      <w:r w:rsidRPr="0094725E">
        <w:rPr>
          <w:rFonts w:ascii="Times New Roman" w:eastAsia="Times New Roman" w:hAnsi="Times New Roman" w:cs="Times New Roman"/>
          <w:sz w:val="24"/>
          <w:szCs w:val="24"/>
        </w:rPr>
        <w:t xml:space="preserve"> в летний период предлагается </w:t>
      </w:r>
      <w:r>
        <w:rPr>
          <w:rFonts w:ascii="Times New Roman" w:eastAsia="Times New Roman" w:hAnsi="Times New Roman" w:cs="Times New Roman"/>
          <w:sz w:val="24"/>
          <w:szCs w:val="24"/>
        </w:rPr>
        <w:t xml:space="preserve">завести дневник </w:t>
      </w:r>
      <w:r w:rsidRPr="0094725E">
        <w:rPr>
          <w:rFonts w:ascii="Times New Roman" w:eastAsia="Times New Roman" w:hAnsi="Times New Roman" w:cs="Times New Roman"/>
          <w:sz w:val="24"/>
          <w:szCs w:val="24"/>
        </w:rPr>
        <w:lastRenderedPageBreak/>
        <w:t>самостоятельной</w:t>
      </w:r>
      <w:r>
        <w:rPr>
          <w:rFonts w:ascii="Times New Roman" w:eastAsia="Times New Roman" w:hAnsi="Times New Roman" w:cs="Times New Roman"/>
          <w:sz w:val="24"/>
          <w:szCs w:val="24"/>
        </w:rPr>
        <w:t xml:space="preserve"> </w:t>
      </w:r>
      <w:r w:rsidRPr="0094725E">
        <w:rPr>
          <w:rFonts w:ascii="Times New Roman" w:eastAsia="Times New Roman" w:hAnsi="Times New Roman" w:cs="Times New Roman"/>
          <w:sz w:val="24"/>
          <w:szCs w:val="24"/>
        </w:rPr>
        <w:t>подготовки, в который вводятся исполнение и объем выполненных физических упражнений по следующим показателям:</w:t>
      </w:r>
    </w:p>
    <w:p w:rsidR="0038367B" w:rsidRPr="0094725E" w:rsidRDefault="0038367B" w:rsidP="0038367B">
      <w:pPr>
        <w:suppressAutoHyphens/>
        <w:spacing w:after="0" w:line="240" w:lineRule="auto"/>
        <w:ind w:firstLine="709"/>
        <w:jc w:val="both"/>
        <w:rPr>
          <w:rFonts w:ascii="Times New Roman" w:eastAsia="Times New Roman" w:hAnsi="Times New Roman" w:cs="Times New Roman"/>
          <w:sz w:val="24"/>
          <w:szCs w:val="24"/>
        </w:rPr>
      </w:pPr>
      <w:r w:rsidRPr="0094725E">
        <w:rPr>
          <w:rFonts w:ascii="Times New Roman" w:eastAsia="Times New Roman" w:hAnsi="Times New Roman" w:cs="Times New Roman"/>
          <w:sz w:val="24"/>
          <w:szCs w:val="24"/>
        </w:rPr>
        <w:t>дата (</w:t>
      </w:r>
      <w:proofErr w:type="spellStart"/>
      <w:r w:rsidRPr="0094725E">
        <w:rPr>
          <w:rFonts w:ascii="Times New Roman" w:eastAsia="Times New Roman" w:hAnsi="Times New Roman" w:cs="Times New Roman"/>
          <w:sz w:val="24"/>
          <w:szCs w:val="24"/>
        </w:rPr>
        <w:t>дд</w:t>
      </w:r>
      <w:proofErr w:type="spellEnd"/>
      <w:r w:rsidRPr="0094725E">
        <w:rPr>
          <w:rFonts w:ascii="Times New Roman" w:eastAsia="Times New Roman" w:hAnsi="Times New Roman" w:cs="Times New Roman"/>
          <w:sz w:val="24"/>
          <w:szCs w:val="24"/>
        </w:rPr>
        <w:t>/мм/</w:t>
      </w:r>
      <w:proofErr w:type="spellStart"/>
      <w:proofErr w:type="gramStart"/>
      <w:r w:rsidRPr="0094725E">
        <w:rPr>
          <w:rFonts w:ascii="Times New Roman" w:eastAsia="Times New Roman" w:hAnsi="Times New Roman" w:cs="Times New Roman"/>
          <w:sz w:val="24"/>
          <w:szCs w:val="24"/>
        </w:rPr>
        <w:t>гг</w:t>
      </w:r>
      <w:proofErr w:type="spellEnd"/>
      <w:proofErr w:type="gramEnd"/>
      <w:r w:rsidRPr="0094725E">
        <w:rPr>
          <w:rFonts w:ascii="Times New Roman" w:eastAsia="Times New Roman" w:hAnsi="Times New Roman" w:cs="Times New Roman"/>
          <w:sz w:val="24"/>
          <w:szCs w:val="24"/>
        </w:rPr>
        <w:t>);</w:t>
      </w:r>
    </w:p>
    <w:p w:rsidR="0038367B" w:rsidRPr="0094725E" w:rsidRDefault="0038367B" w:rsidP="0038367B">
      <w:pPr>
        <w:suppressAutoHyphens/>
        <w:spacing w:after="0" w:line="240" w:lineRule="auto"/>
        <w:ind w:firstLine="709"/>
        <w:jc w:val="both"/>
        <w:rPr>
          <w:rFonts w:ascii="Times New Roman" w:eastAsia="Times New Roman" w:hAnsi="Times New Roman" w:cs="Times New Roman"/>
          <w:sz w:val="24"/>
          <w:szCs w:val="24"/>
        </w:rPr>
      </w:pPr>
      <w:r w:rsidRPr="0094725E">
        <w:rPr>
          <w:rFonts w:ascii="Times New Roman" w:eastAsia="Times New Roman" w:hAnsi="Times New Roman" w:cs="Times New Roman"/>
          <w:sz w:val="24"/>
          <w:szCs w:val="24"/>
        </w:rPr>
        <w:t>перечень упражнений по ОФП и СФП (предлагается в методичке к дневнику);</w:t>
      </w:r>
    </w:p>
    <w:p w:rsidR="0038367B" w:rsidRPr="0094725E" w:rsidRDefault="0038367B" w:rsidP="0038367B">
      <w:pPr>
        <w:suppressAutoHyphens/>
        <w:spacing w:after="0" w:line="240" w:lineRule="auto"/>
        <w:ind w:firstLine="709"/>
        <w:jc w:val="both"/>
        <w:rPr>
          <w:rFonts w:ascii="Times New Roman" w:eastAsia="Times New Roman" w:hAnsi="Times New Roman" w:cs="Times New Roman"/>
          <w:sz w:val="24"/>
          <w:szCs w:val="24"/>
        </w:rPr>
      </w:pPr>
      <w:r w:rsidRPr="0094725E">
        <w:rPr>
          <w:rFonts w:ascii="Times New Roman" w:eastAsia="Times New Roman" w:hAnsi="Times New Roman" w:cs="Times New Roman"/>
          <w:sz w:val="24"/>
          <w:szCs w:val="24"/>
        </w:rPr>
        <w:t>количество повторений, объем;</w:t>
      </w:r>
    </w:p>
    <w:p w:rsidR="0038367B" w:rsidRPr="0094725E" w:rsidRDefault="0038367B" w:rsidP="0038367B">
      <w:pPr>
        <w:suppressAutoHyphens/>
        <w:spacing w:after="0" w:line="240" w:lineRule="auto"/>
        <w:ind w:firstLine="709"/>
        <w:jc w:val="both"/>
        <w:rPr>
          <w:rFonts w:ascii="Times New Roman" w:eastAsia="Times New Roman" w:hAnsi="Times New Roman" w:cs="Times New Roman"/>
          <w:sz w:val="24"/>
          <w:szCs w:val="24"/>
        </w:rPr>
      </w:pPr>
      <w:r w:rsidRPr="0094725E">
        <w:rPr>
          <w:rFonts w:ascii="Times New Roman" w:eastAsia="Times New Roman" w:hAnsi="Times New Roman" w:cs="Times New Roman"/>
          <w:sz w:val="24"/>
          <w:szCs w:val="24"/>
        </w:rPr>
        <w:t>самочувствие по итогам исполнения (кратко).</w:t>
      </w:r>
    </w:p>
    <w:p w:rsidR="0038367B" w:rsidRPr="0094725E" w:rsidRDefault="0038367B" w:rsidP="0038367B">
      <w:pPr>
        <w:suppressAutoHyphens/>
        <w:spacing w:after="0" w:line="240" w:lineRule="auto"/>
        <w:ind w:firstLine="709"/>
        <w:jc w:val="both"/>
        <w:rPr>
          <w:rFonts w:ascii="Times New Roman" w:eastAsia="Times New Roman" w:hAnsi="Times New Roman" w:cs="Times New Roman"/>
          <w:i/>
          <w:sz w:val="24"/>
          <w:szCs w:val="24"/>
        </w:rPr>
      </w:pPr>
      <w:r w:rsidRPr="0094725E">
        <w:rPr>
          <w:rFonts w:ascii="Times New Roman" w:eastAsia="Times New Roman" w:hAnsi="Times New Roman" w:cs="Times New Roman"/>
          <w:i/>
          <w:sz w:val="24"/>
          <w:szCs w:val="24"/>
        </w:rPr>
        <w:t xml:space="preserve">Например,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295"/>
        <w:gridCol w:w="1501"/>
        <w:gridCol w:w="2699"/>
      </w:tblGrid>
      <w:tr w:rsidR="0038367B" w:rsidRPr="0094725E" w:rsidTr="0038367B">
        <w:tc>
          <w:tcPr>
            <w:tcW w:w="1360" w:type="dxa"/>
            <w:tcBorders>
              <w:bottom w:val="single" w:sz="4" w:space="0" w:color="auto"/>
            </w:tcBorders>
            <w:shd w:val="clear" w:color="auto" w:fill="auto"/>
          </w:tcPr>
          <w:p w:rsidR="0038367B" w:rsidRPr="0094725E" w:rsidRDefault="0038367B" w:rsidP="006D23C8">
            <w:pPr>
              <w:suppressAutoHyphens/>
              <w:spacing w:after="0" w:line="240" w:lineRule="auto"/>
              <w:ind w:right="-108"/>
              <w:jc w:val="center"/>
              <w:rPr>
                <w:rFonts w:ascii="Times New Roman" w:eastAsia="Times New Roman" w:hAnsi="Times New Roman" w:cs="Times New Roman"/>
                <w:sz w:val="20"/>
                <w:szCs w:val="20"/>
              </w:rPr>
            </w:pPr>
            <w:r w:rsidRPr="0094725E">
              <w:rPr>
                <w:rFonts w:ascii="Times New Roman" w:eastAsia="Times New Roman" w:hAnsi="Times New Roman" w:cs="Times New Roman"/>
                <w:sz w:val="20"/>
                <w:szCs w:val="20"/>
              </w:rPr>
              <w:t>Дата</w:t>
            </w:r>
          </w:p>
          <w:p w:rsidR="0038367B" w:rsidRPr="0094725E" w:rsidRDefault="0038367B" w:rsidP="006D23C8">
            <w:pPr>
              <w:suppressAutoHyphens/>
              <w:spacing w:after="0" w:line="240" w:lineRule="auto"/>
              <w:ind w:right="-108"/>
              <w:jc w:val="center"/>
              <w:rPr>
                <w:rFonts w:ascii="Times New Roman" w:eastAsia="Times New Roman" w:hAnsi="Times New Roman" w:cs="Times New Roman"/>
                <w:sz w:val="20"/>
                <w:szCs w:val="20"/>
              </w:rPr>
            </w:pPr>
            <w:r w:rsidRPr="0094725E">
              <w:rPr>
                <w:rFonts w:ascii="Times New Roman" w:eastAsia="Times New Roman" w:hAnsi="Times New Roman" w:cs="Times New Roman"/>
                <w:sz w:val="20"/>
                <w:szCs w:val="20"/>
              </w:rPr>
              <w:t>(</w:t>
            </w:r>
            <w:proofErr w:type="spellStart"/>
            <w:r w:rsidRPr="0094725E">
              <w:rPr>
                <w:rFonts w:ascii="Times New Roman" w:eastAsia="Times New Roman" w:hAnsi="Times New Roman" w:cs="Times New Roman"/>
                <w:sz w:val="20"/>
                <w:szCs w:val="20"/>
              </w:rPr>
              <w:t>дд</w:t>
            </w:r>
            <w:proofErr w:type="spellEnd"/>
            <w:r w:rsidRPr="0094725E">
              <w:rPr>
                <w:rFonts w:ascii="Times New Roman" w:eastAsia="Times New Roman" w:hAnsi="Times New Roman" w:cs="Times New Roman"/>
                <w:sz w:val="20"/>
                <w:szCs w:val="20"/>
              </w:rPr>
              <w:t>/мм/</w:t>
            </w:r>
            <w:proofErr w:type="spellStart"/>
            <w:proofErr w:type="gramStart"/>
            <w:r w:rsidRPr="0094725E">
              <w:rPr>
                <w:rFonts w:ascii="Times New Roman" w:eastAsia="Times New Roman" w:hAnsi="Times New Roman" w:cs="Times New Roman"/>
                <w:sz w:val="20"/>
                <w:szCs w:val="20"/>
              </w:rPr>
              <w:t>гг</w:t>
            </w:r>
            <w:proofErr w:type="spellEnd"/>
            <w:proofErr w:type="gramEnd"/>
            <w:r w:rsidRPr="0094725E">
              <w:rPr>
                <w:rFonts w:ascii="Times New Roman" w:eastAsia="Times New Roman" w:hAnsi="Times New Roman" w:cs="Times New Roman"/>
                <w:sz w:val="20"/>
                <w:szCs w:val="20"/>
              </w:rPr>
              <w:t>)</w:t>
            </w:r>
          </w:p>
        </w:tc>
        <w:tc>
          <w:tcPr>
            <w:tcW w:w="4295" w:type="dxa"/>
            <w:shd w:val="clear" w:color="auto" w:fill="auto"/>
          </w:tcPr>
          <w:p w:rsidR="0038367B" w:rsidRPr="0094725E" w:rsidRDefault="0038367B" w:rsidP="006D23C8">
            <w:pPr>
              <w:suppressAutoHyphens/>
              <w:spacing w:after="0" w:line="240" w:lineRule="auto"/>
              <w:ind w:right="-108"/>
              <w:jc w:val="center"/>
              <w:rPr>
                <w:rFonts w:ascii="Times New Roman" w:eastAsia="Times New Roman" w:hAnsi="Times New Roman" w:cs="Times New Roman"/>
                <w:sz w:val="20"/>
                <w:szCs w:val="20"/>
              </w:rPr>
            </w:pPr>
            <w:r w:rsidRPr="0094725E">
              <w:rPr>
                <w:rFonts w:ascii="Times New Roman" w:eastAsia="Times New Roman" w:hAnsi="Times New Roman" w:cs="Times New Roman"/>
                <w:sz w:val="20"/>
                <w:szCs w:val="20"/>
              </w:rPr>
              <w:t>Перечень упражнений</w:t>
            </w:r>
          </w:p>
        </w:tc>
        <w:tc>
          <w:tcPr>
            <w:tcW w:w="1501" w:type="dxa"/>
            <w:shd w:val="clear" w:color="auto" w:fill="auto"/>
          </w:tcPr>
          <w:p w:rsidR="0038367B" w:rsidRPr="0094725E" w:rsidRDefault="0038367B" w:rsidP="006D23C8">
            <w:pPr>
              <w:suppressAutoHyphens/>
              <w:spacing w:after="0" w:line="240" w:lineRule="auto"/>
              <w:ind w:right="-108"/>
              <w:jc w:val="center"/>
              <w:rPr>
                <w:rFonts w:ascii="Times New Roman" w:eastAsia="Times New Roman" w:hAnsi="Times New Roman" w:cs="Times New Roman"/>
                <w:sz w:val="20"/>
                <w:szCs w:val="20"/>
              </w:rPr>
            </w:pPr>
            <w:r w:rsidRPr="0094725E">
              <w:rPr>
                <w:rFonts w:ascii="Times New Roman" w:eastAsia="Times New Roman" w:hAnsi="Times New Roman" w:cs="Times New Roman"/>
                <w:sz w:val="20"/>
                <w:szCs w:val="20"/>
              </w:rPr>
              <w:t>Объем</w:t>
            </w:r>
          </w:p>
          <w:p w:rsidR="0038367B" w:rsidRPr="0094725E" w:rsidRDefault="0038367B" w:rsidP="006D23C8">
            <w:pPr>
              <w:suppressAutoHyphens/>
              <w:spacing w:after="0" w:line="240" w:lineRule="auto"/>
              <w:ind w:right="-108"/>
              <w:jc w:val="center"/>
              <w:rPr>
                <w:rFonts w:ascii="Times New Roman" w:eastAsia="Times New Roman" w:hAnsi="Times New Roman" w:cs="Times New Roman"/>
                <w:sz w:val="20"/>
                <w:szCs w:val="20"/>
              </w:rPr>
            </w:pPr>
            <w:r w:rsidRPr="0094725E">
              <w:rPr>
                <w:rFonts w:ascii="Times New Roman" w:eastAsia="Times New Roman" w:hAnsi="Times New Roman" w:cs="Times New Roman"/>
                <w:sz w:val="20"/>
                <w:szCs w:val="20"/>
              </w:rPr>
              <w:t xml:space="preserve">(кол-во </w:t>
            </w:r>
            <w:proofErr w:type="spellStart"/>
            <w:r w:rsidRPr="0094725E">
              <w:rPr>
                <w:rFonts w:ascii="Times New Roman" w:eastAsia="Times New Roman" w:hAnsi="Times New Roman" w:cs="Times New Roman"/>
                <w:sz w:val="20"/>
                <w:szCs w:val="20"/>
              </w:rPr>
              <w:t>повт</w:t>
            </w:r>
            <w:proofErr w:type="spellEnd"/>
            <w:r w:rsidRPr="0094725E">
              <w:rPr>
                <w:rFonts w:ascii="Times New Roman" w:eastAsia="Times New Roman" w:hAnsi="Times New Roman" w:cs="Times New Roman"/>
                <w:sz w:val="20"/>
                <w:szCs w:val="20"/>
              </w:rPr>
              <w:t>.)</w:t>
            </w:r>
          </w:p>
        </w:tc>
        <w:tc>
          <w:tcPr>
            <w:tcW w:w="2699" w:type="dxa"/>
            <w:shd w:val="clear" w:color="auto" w:fill="auto"/>
          </w:tcPr>
          <w:p w:rsidR="0038367B" w:rsidRPr="0094725E" w:rsidRDefault="0038367B" w:rsidP="006D23C8">
            <w:pPr>
              <w:suppressAutoHyphens/>
              <w:spacing w:after="0" w:line="240" w:lineRule="auto"/>
              <w:ind w:right="-108"/>
              <w:jc w:val="center"/>
              <w:rPr>
                <w:rFonts w:ascii="Times New Roman" w:eastAsia="Times New Roman" w:hAnsi="Times New Roman" w:cs="Times New Roman"/>
                <w:sz w:val="20"/>
                <w:szCs w:val="20"/>
              </w:rPr>
            </w:pPr>
            <w:r w:rsidRPr="0094725E">
              <w:rPr>
                <w:rFonts w:ascii="Times New Roman" w:eastAsia="Times New Roman" w:hAnsi="Times New Roman" w:cs="Times New Roman"/>
                <w:sz w:val="20"/>
                <w:szCs w:val="20"/>
              </w:rPr>
              <w:t>Самочувствие</w:t>
            </w:r>
          </w:p>
        </w:tc>
      </w:tr>
      <w:tr w:rsidR="0038367B" w:rsidRPr="0094725E" w:rsidTr="0038367B">
        <w:tc>
          <w:tcPr>
            <w:tcW w:w="1360" w:type="dxa"/>
            <w:tcBorders>
              <w:bottom w:val="nil"/>
            </w:tcBorders>
            <w:shd w:val="clear" w:color="auto" w:fill="auto"/>
          </w:tcPr>
          <w:p w:rsidR="0038367B" w:rsidRPr="0094725E" w:rsidRDefault="0038367B" w:rsidP="00723754">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29.06.20</w:t>
            </w:r>
            <w:r w:rsidR="00723754">
              <w:rPr>
                <w:rFonts w:ascii="Times New Roman" w:eastAsia="Times New Roman" w:hAnsi="Times New Roman" w:cs="Times New Roman"/>
                <w:i/>
                <w:sz w:val="20"/>
                <w:szCs w:val="20"/>
              </w:rPr>
              <w:t>21</w:t>
            </w:r>
          </w:p>
        </w:tc>
        <w:tc>
          <w:tcPr>
            <w:tcW w:w="4295" w:type="dxa"/>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1. Выпрыгивание из полного приседа.</w:t>
            </w:r>
          </w:p>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 xml:space="preserve"> </w:t>
            </w:r>
          </w:p>
        </w:tc>
        <w:tc>
          <w:tcPr>
            <w:tcW w:w="1501" w:type="dxa"/>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10 раз*</w:t>
            </w:r>
          </w:p>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3 подхода</w:t>
            </w:r>
          </w:p>
        </w:tc>
        <w:tc>
          <w:tcPr>
            <w:tcW w:w="2699" w:type="dxa"/>
            <w:vMerge w:val="restart"/>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хорошее</w:t>
            </w:r>
          </w:p>
        </w:tc>
      </w:tr>
      <w:tr w:rsidR="0038367B" w:rsidRPr="0094725E" w:rsidTr="0038367B">
        <w:tc>
          <w:tcPr>
            <w:tcW w:w="1360" w:type="dxa"/>
            <w:tcBorders>
              <w:top w:val="nil"/>
              <w:bottom w:val="nil"/>
            </w:tcBorders>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p>
        </w:tc>
        <w:tc>
          <w:tcPr>
            <w:tcW w:w="4295" w:type="dxa"/>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2. вращение рук в плечевом суставе (вперед-назад)</w:t>
            </w:r>
          </w:p>
        </w:tc>
        <w:tc>
          <w:tcPr>
            <w:tcW w:w="1501" w:type="dxa"/>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100*4</w:t>
            </w:r>
          </w:p>
        </w:tc>
        <w:tc>
          <w:tcPr>
            <w:tcW w:w="2699" w:type="dxa"/>
            <w:vMerge/>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p>
        </w:tc>
      </w:tr>
      <w:tr w:rsidR="0038367B" w:rsidRPr="0094725E" w:rsidTr="0038367B">
        <w:tc>
          <w:tcPr>
            <w:tcW w:w="1360" w:type="dxa"/>
            <w:tcBorders>
              <w:top w:val="nil"/>
            </w:tcBorders>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p>
        </w:tc>
        <w:tc>
          <w:tcPr>
            <w:tcW w:w="4295" w:type="dxa"/>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3……………………..</w:t>
            </w:r>
          </w:p>
        </w:tc>
        <w:tc>
          <w:tcPr>
            <w:tcW w:w="1501" w:type="dxa"/>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r w:rsidRPr="0094725E">
              <w:rPr>
                <w:rFonts w:ascii="Times New Roman" w:eastAsia="Times New Roman" w:hAnsi="Times New Roman" w:cs="Times New Roman"/>
                <w:i/>
                <w:sz w:val="20"/>
                <w:szCs w:val="20"/>
              </w:rPr>
              <w:t>……</w:t>
            </w:r>
          </w:p>
        </w:tc>
        <w:tc>
          <w:tcPr>
            <w:tcW w:w="2699" w:type="dxa"/>
            <w:vMerge/>
            <w:shd w:val="clear" w:color="auto" w:fill="auto"/>
          </w:tcPr>
          <w:p w:rsidR="0038367B" w:rsidRPr="0094725E" w:rsidRDefault="0038367B" w:rsidP="006D23C8">
            <w:pPr>
              <w:suppressAutoHyphens/>
              <w:spacing w:after="0" w:line="240" w:lineRule="auto"/>
              <w:jc w:val="both"/>
              <w:rPr>
                <w:rFonts w:ascii="Times New Roman" w:eastAsia="Times New Roman" w:hAnsi="Times New Roman" w:cs="Times New Roman"/>
                <w:i/>
                <w:sz w:val="20"/>
                <w:szCs w:val="20"/>
              </w:rPr>
            </w:pPr>
          </w:p>
        </w:tc>
      </w:tr>
    </w:tbl>
    <w:p w:rsidR="0038367B" w:rsidRPr="0038367B" w:rsidRDefault="0038367B" w:rsidP="0038367B">
      <w:pPr>
        <w:spacing w:after="0" w:line="240" w:lineRule="auto"/>
        <w:ind w:firstLine="708"/>
        <w:jc w:val="both"/>
        <w:rPr>
          <w:rFonts w:ascii="PT Astra Serif" w:hAnsi="PT Astra Serif" w:cs="Times New Roman"/>
          <w:sz w:val="24"/>
          <w:szCs w:val="24"/>
        </w:rPr>
      </w:pPr>
      <w:r w:rsidRPr="00B11CF5">
        <w:rPr>
          <w:rFonts w:ascii="PT Astra Serif" w:hAnsi="PT Astra Serif" w:cs="Arial"/>
          <w:shd w:val="clear" w:color="auto" w:fill="FFFFFF"/>
        </w:rPr>
        <w:t>Самостоятельная подготовка должна составлять не менее 10% от общего количества часов, предусмотренных годовым планом спортивной подготовки.</w:t>
      </w:r>
    </w:p>
    <w:p w:rsidR="0038367B" w:rsidRPr="0038367B" w:rsidRDefault="0038367B" w:rsidP="0070401F">
      <w:pPr>
        <w:pStyle w:val="a9"/>
        <w:ind w:firstLine="709"/>
        <w:jc w:val="both"/>
        <w:rPr>
          <w:rFonts w:ascii="PT Astra Serif" w:hAnsi="PT Astra Serif" w:cs="Times New Roman"/>
          <w:i/>
          <w:sz w:val="24"/>
          <w:szCs w:val="24"/>
        </w:rPr>
      </w:pPr>
      <w:r w:rsidRPr="0038367B">
        <w:rPr>
          <w:rFonts w:ascii="PT Astra Serif" w:hAnsi="PT Astra Serif" w:cs="Arial"/>
          <w:sz w:val="24"/>
          <w:szCs w:val="24"/>
          <w:shd w:val="clear" w:color="auto" w:fill="FFFFFF"/>
        </w:rPr>
        <w:t>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w:t>
      </w:r>
    </w:p>
    <w:p w:rsidR="00F90F71" w:rsidRPr="006A3DE9" w:rsidRDefault="0038367B" w:rsidP="006A3DE9">
      <w:pPr>
        <w:autoSpaceDE w:val="0"/>
        <w:autoSpaceDN w:val="0"/>
        <w:adjustRightInd w:val="0"/>
        <w:spacing w:after="0" w:line="240" w:lineRule="auto"/>
        <w:ind w:firstLine="709"/>
        <w:jc w:val="both"/>
        <w:rPr>
          <w:rFonts w:ascii="Times New Roman" w:hAnsi="Times New Roman" w:cs="Times New Roman"/>
          <w:sz w:val="24"/>
          <w:szCs w:val="24"/>
        </w:rPr>
      </w:pPr>
      <w:r w:rsidRPr="0094725E">
        <w:rPr>
          <w:rFonts w:ascii="Times New Roman" w:hAnsi="Times New Roman" w:cs="Times New Roman"/>
          <w:sz w:val="24"/>
          <w:szCs w:val="24"/>
        </w:rPr>
        <w:t>Индивидуальный план формируется личным тренером для каждого спортсмена и офо</w:t>
      </w:r>
      <w:r>
        <w:rPr>
          <w:rFonts w:ascii="Times New Roman" w:hAnsi="Times New Roman" w:cs="Times New Roman"/>
          <w:sz w:val="24"/>
          <w:szCs w:val="24"/>
        </w:rPr>
        <w:t xml:space="preserve">рмляется в документальном виде. </w:t>
      </w:r>
      <w:r w:rsidR="00EB1D25" w:rsidRPr="0053740C">
        <w:rPr>
          <w:rFonts w:ascii="Times New Roman" w:hAnsi="Times New Roman" w:cs="Times New Roman"/>
          <w:color w:val="000000"/>
          <w:sz w:val="24"/>
          <w:szCs w:val="24"/>
        </w:rPr>
        <w:t>Индивидуальный план спортивной подготовки составляется на год, период, месяц и т. д. Упражнения и нагрузки (объём и интенсивность) подбираются для каждого спортсмена отдельно, исходя из его индивидуальных особенностей.</w:t>
      </w:r>
      <w:r w:rsidR="00EB1D25" w:rsidRPr="00B11CF5">
        <w:rPr>
          <w:rFonts w:ascii="PT Astra Serif" w:hAnsi="PT Astra Serif"/>
          <w:sz w:val="24"/>
          <w:szCs w:val="24"/>
        </w:rPr>
        <w:tab/>
      </w:r>
      <w:r w:rsidR="00EB1D25" w:rsidRPr="00B11CF5">
        <w:rPr>
          <w:rFonts w:ascii="PT Astra Serif" w:hAnsi="PT Astra Serif"/>
          <w:sz w:val="24"/>
          <w:szCs w:val="24"/>
        </w:rPr>
        <w:tab/>
      </w:r>
      <w:r w:rsidR="00C94C44">
        <w:rPr>
          <w:sz w:val="24"/>
          <w:szCs w:val="24"/>
        </w:rPr>
        <w:tab/>
      </w:r>
      <w:r w:rsidR="00B11CF5">
        <w:rPr>
          <w:rFonts w:ascii="Times New Roman" w:hAnsi="Times New Roman" w:cs="Times New Roman"/>
          <w:sz w:val="20"/>
          <w:szCs w:val="20"/>
        </w:rPr>
        <w:t xml:space="preserve"> </w:t>
      </w:r>
    </w:p>
    <w:p w:rsidR="002C0815" w:rsidRPr="00C853DA" w:rsidRDefault="007F39FA" w:rsidP="007A33BF">
      <w:pPr>
        <w:spacing w:after="0" w:line="240" w:lineRule="auto"/>
        <w:jc w:val="center"/>
        <w:rPr>
          <w:rFonts w:ascii="Times New Roman" w:hAnsi="Times New Roman" w:cs="Times New Roman"/>
          <w:b/>
          <w:bCs/>
          <w:color w:val="000000"/>
          <w:sz w:val="24"/>
          <w:szCs w:val="24"/>
        </w:rPr>
      </w:pPr>
      <w:r w:rsidRPr="007A33BF">
        <w:rPr>
          <w:rFonts w:ascii="Times New Roman" w:hAnsi="Times New Roman" w:cs="Times New Roman"/>
          <w:b/>
          <w:bCs/>
          <w:color w:val="000000"/>
          <w:sz w:val="24"/>
          <w:szCs w:val="24"/>
        </w:rPr>
        <w:t>2.</w:t>
      </w:r>
      <w:r w:rsidR="001E4FC6">
        <w:rPr>
          <w:rFonts w:ascii="Times New Roman" w:hAnsi="Times New Roman" w:cs="Times New Roman"/>
          <w:b/>
          <w:bCs/>
          <w:color w:val="000000"/>
          <w:sz w:val="24"/>
          <w:szCs w:val="24"/>
        </w:rPr>
        <w:t>4</w:t>
      </w:r>
      <w:r w:rsidRPr="007A33BF">
        <w:rPr>
          <w:rFonts w:ascii="Times New Roman" w:hAnsi="Times New Roman" w:cs="Times New Roman"/>
          <w:b/>
          <w:bCs/>
          <w:color w:val="000000"/>
          <w:sz w:val="24"/>
          <w:szCs w:val="24"/>
        </w:rPr>
        <w:t xml:space="preserve">. </w:t>
      </w:r>
      <w:r w:rsidR="00C94C44">
        <w:rPr>
          <w:rFonts w:ascii="Times New Roman" w:hAnsi="Times New Roman" w:cs="Times New Roman"/>
          <w:b/>
          <w:bCs/>
          <w:color w:val="000000"/>
          <w:sz w:val="24"/>
          <w:szCs w:val="24"/>
        </w:rPr>
        <w:t xml:space="preserve">Режимы тренировочной работы </w:t>
      </w:r>
    </w:p>
    <w:p w:rsidR="00C94C44" w:rsidRDefault="00C94C44" w:rsidP="00C94C44">
      <w:pPr>
        <w:pStyle w:val="formattext"/>
        <w:shd w:val="clear" w:color="auto" w:fill="FFFFFF"/>
        <w:spacing w:before="0" w:beforeAutospacing="0" w:after="0" w:afterAutospacing="0"/>
        <w:ind w:firstLine="480"/>
        <w:jc w:val="both"/>
        <w:textAlignment w:val="baseline"/>
        <w:rPr>
          <w:color w:val="000000"/>
        </w:rPr>
      </w:pPr>
      <w:r>
        <w:rPr>
          <w:color w:val="000000"/>
        </w:rPr>
        <w:t xml:space="preserve"> </w:t>
      </w:r>
    </w:p>
    <w:p w:rsidR="00316788" w:rsidRDefault="00316788" w:rsidP="00F90F71">
      <w:pPr>
        <w:pStyle w:val="formattext"/>
        <w:shd w:val="clear" w:color="auto" w:fill="FFFFFF"/>
        <w:spacing w:before="0" w:beforeAutospacing="0" w:after="0" w:afterAutospacing="0"/>
        <w:ind w:firstLine="480"/>
        <w:jc w:val="both"/>
        <w:textAlignment w:val="baseline"/>
        <w:rPr>
          <w:rFonts w:ascii="PT Astra Serif" w:hAnsi="PT Astra Serif" w:cs="Arial"/>
        </w:rPr>
      </w:pPr>
      <w:r>
        <w:t>Учреждение организует работу спортивной подготовки в течение всего календарного года. Тренировочный год начинается 1 сентября и заканчивается 31 августа.</w:t>
      </w:r>
    </w:p>
    <w:p w:rsidR="00C94C44" w:rsidRPr="00C94C44" w:rsidRDefault="00287A70" w:rsidP="00F90F71">
      <w:pPr>
        <w:pStyle w:val="formattext"/>
        <w:shd w:val="clear" w:color="auto" w:fill="FFFFFF"/>
        <w:spacing w:before="0" w:beforeAutospacing="0" w:after="0" w:afterAutospacing="0"/>
        <w:ind w:firstLine="480"/>
        <w:jc w:val="both"/>
        <w:textAlignment w:val="baseline"/>
        <w:rPr>
          <w:rFonts w:ascii="PT Astra Serif" w:hAnsi="PT Astra Serif" w:cs="Arial"/>
        </w:rPr>
      </w:pPr>
      <w:proofErr w:type="gramStart"/>
      <w:r>
        <w:rPr>
          <w:rFonts w:ascii="PT Astra Serif" w:hAnsi="PT Astra Serif" w:cs="Arial"/>
        </w:rPr>
        <w:t xml:space="preserve">Тренировочный процесс </w:t>
      </w:r>
      <w:r w:rsidR="00C94C44" w:rsidRPr="00C94C44">
        <w:rPr>
          <w:rFonts w:ascii="PT Astra Serif" w:hAnsi="PT Astra Serif" w:cs="Arial"/>
        </w:rPr>
        <w:t>в Учреждении ведется  в соответствии с годовым планом спортивной подготовки</w:t>
      </w:r>
      <w:r w:rsidR="00316788">
        <w:rPr>
          <w:rFonts w:ascii="PT Astra Serif" w:hAnsi="PT Astra Serif" w:cs="Arial"/>
        </w:rPr>
        <w:t>,  рассчитанным  на 52 недели</w:t>
      </w:r>
      <w:r w:rsidR="00C94C44" w:rsidRPr="00C94C44">
        <w:rPr>
          <w:rFonts w:ascii="PT Astra Serif" w:hAnsi="PT Astra Serif" w:cs="Arial"/>
        </w:rPr>
        <w:t xml:space="preserve"> (включая четыре недели летнего периода самостоятельной подготовки и (или) летнего спортивно-оздоровительного лагеря для обеспечения непрерывности тренировочного процесса) и осуществляется в следующих формах:</w:t>
      </w:r>
      <w:r w:rsidR="00C94C44" w:rsidRPr="00C94C44">
        <w:rPr>
          <w:rFonts w:ascii="PT Astra Serif" w:hAnsi="PT Astra Serif" w:cs="Arial"/>
        </w:rPr>
        <w:br/>
        <w:t xml:space="preserve">        -</w:t>
      </w:r>
      <w:r w:rsidR="00101A84">
        <w:rPr>
          <w:rFonts w:ascii="PT Astra Serif" w:hAnsi="PT Astra Serif" w:cs="Arial"/>
        </w:rPr>
        <w:t xml:space="preserve"> </w:t>
      </w:r>
      <w:r w:rsidR="00C94C44" w:rsidRPr="00C94C44">
        <w:rPr>
          <w:rFonts w:ascii="PT Astra Serif" w:hAnsi="PT Astra Serif" w:cs="Arial"/>
        </w:rPr>
        <w:t>тренировочные занятия (групповые, индивидуальные и смешанные), в том числе с использованием дистанционных технологий;</w:t>
      </w:r>
      <w:proofErr w:type="gramEnd"/>
    </w:p>
    <w:p w:rsidR="00C94C44" w:rsidRPr="00C94C44" w:rsidRDefault="00C94C44" w:rsidP="00F90F71">
      <w:pPr>
        <w:pStyle w:val="formattext"/>
        <w:shd w:val="clear" w:color="auto" w:fill="FFFFFF"/>
        <w:spacing w:before="0" w:beforeAutospacing="0" w:after="0" w:afterAutospacing="0"/>
        <w:jc w:val="both"/>
        <w:textAlignment w:val="baseline"/>
        <w:rPr>
          <w:rFonts w:ascii="PT Astra Serif" w:hAnsi="PT Astra Serif" w:cs="Arial"/>
        </w:rPr>
      </w:pPr>
      <w:r w:rsidRPr="00C94C44">
        <w:rPr>
          <w:rFonts w:ascii="PT Astra Serif" w:hAnsi="PT Astra Serif" w:cs="Arial"/>
        </w:rPr>
        <w:t xml:space="preserve">        -</w:t>
      </w:r>
      <w:r w:rsidR="00101A84">
        <w:rPr>
          <w:rFonts w:ascii="PT Astra Serif" w:hAnsi="PT Astra Serif" w:cs="Arial"/>
        </w:rPr>
        <w:t xml:space="preserve"> </w:t>
      </w:r>
      <w:r w:rsidRPr="00C94C44">
        <w:rPr>
          <w:rFonts w:ascii="PT Astra Serif" w:hAnsi="PT Astra Serif" w:cs="Arial"/>
        </w:rPr>
        <w:t>тренировочные мероприятия (тренировочные сборы);</w:t>
      </w:r>
    </w:p>
    <w:p w:rsidR="00C94C44" w:rsidRPr="00C94C44" w:rsidRDefault="00C94C44" w:rsidP="00F90F71">
      <w:pPr>
        <w:pStyle w:val="formattext"/>
        <w:shd w:val="clear" w:color="auto" w:fill="FFFFFF"/>
        <w:spacing w:before="0" w:beforeAutospacing="0" w:after="0" w:afterAutospacing="0"/>
        <w:jc w:val="both"/>
        <w:textAlignment w:val="baseline"/>
        <w:rPr>
          <w:rFonts w:ascii="PT Astra Serif" w:hAnsi="PT Astra Serif" w:cs="Arial"/>
        </w:rPr>
      </w:pPr>
      <w:r w:rsidRPr="00C94C44">
        <w:rPr>
          <w:rFonts w:ascii="PT Astra Serif" w:hAnsi="PT Astra Serif" w:cs="Arial"/>
        </w:rPr>
        <w:t xml:space="preserve">       -</w:t>
      </w:r>
      <w:r w:rsidR="00101A84">
        <w:rPr>
          <w:rFonts w:ascii="PT Astra Serif" w:hAnsi="PT Astra Serif" w:cs="Arial"/>
        </w:rPr>
        <w:t xml:space="preserve"> </w:t>
      </w:r>
      <w:r w:rsidRPr="00C94C44">
        <w:rPr>
          <w:rFonts w:ascii="PT Astra Serif" w:hAnsi="PT Astra Serif" w:cs="Arial"/>
        </w:rPr>
        <w:t>самостоятельная подготовка по индивидуальным планам, в том числе с использованием дистанционных технологий;</w:t>
      </w:r>
    </w:p>
    <w:p w:rsidR="00C94C44" w:rsidRPr="00C94C44" w:rsidRDefault="00C94C44" w:rsidP="00F90F71">
      <w:pPr>
        <w:pStyle w:val="formattext"/>
        <w:shd w:val="clear" w:color="auto" w:fill="FFFFFF"/>
        <w:spacing w:before="0" w:beforeAutospacing="0" w:after="0" w:afterAutospacing="0"/>
        <w:jc w:val="both"/>
        <w:textAlignment w:val="baseline"/>
        <w:rPr>
          <w:rFonts w:ascii="PT Astra Serif" w:hAnsi="PT Astra Serif" w:cs="Arial"/>
        </w:rPr>
      </w:pPr>
      <w:r w:rsidRPr="00C94C44">
        <w:rPr>
          <w:rFonts w:ascii="PT Astra Serif" w:hAnsi="PT Astra Serif" w:cs="Arial"/>
        </w:rPr>
        <w:t xml:space="preserve">        -</w:t>
      </w:r>
      <w:r w:rsidR="00101A84">
        <w:rPr>
          <w:rFonts w:ascii="PT Astra Serif" w:hAnsi="PT Astra Serif" w:cs="Arial"/>
        </w:rPr>
        <w:t xml:space="preserve"> </w:t>
      </w:r>
      <w:r w:rsidRPr="00C94C44">
        <w:rPr>
          <w:rFonts w:ascii="PT Astra Serif" w:hAnsi="PT Astra Serif" w:cs="Arial"/>
        </w:rPr>
        <w:t>спортивные соревнования;</w:t>
      </w:r>
    </w:p>
    <w:p w:rsidR="00C94C44" w:rsidRPr="00C94C44" w:rsidRDefault="00C94C44" w:rsidP="00F90F71">
      <w:pPr>
        <w:pStyle w:val="formattext"/>
        <w:shd w:val="clear" w:color="auto" w:fill="FFFFFF"/>
        <w:spacing w:before="0" w:beforeAutospacing="0" w:after="0" w:afterAutospacing="0"/>
        <w:jc w:val="both"/>
        <w:textAlignment w:val="baseline"/>
        <w:rPr>
          <w:rFonts w:ascii="PT Astra Serif" w:hAnsi="PT Astra Serif" w:cs="Arial"/>
        </w:rPr>
      </w:pPr>
      <w:r w:rsidRPr="00C94C44">
        <w:rPr>
          <w:rFonts w:ascii="PT Astra Serif" w:hAnsi="PT Astra Serif" w:cs="Arial"/>
        </w:rPr>
        <w:t>контрольные мероприятия;</w:t>
      </w:r>
    </w:p>
    <w:p w:rsidR="00C94C44" w:rsidRPr="00C94C44" w:rsidRDefault="00C94C44" w:rsidP="00F90F71">
      <w:pPr>
        <w:pStyle w:val="formattext"/>
        <w:shd w:val="clear" w:color="auto" w:fill="FFFFFF"/>
        <w:spacing w:before="0" w:beforeAutospacing="0" w:after="0" w:afterAutospacing="0"/>
        <w:jc w:val="both"/>
        <w:textAlignment w:val="baseline"/>
        <w:rPr>
          <w:rFonts w:ascii="PT Astra Serif" w:hAnsi="PT Astra Serif" w:cs="Arial"/>
        </w:rPr>
      </w:pPr>
      <w:r w:rsidRPr="00C94C44">
        <w:rPr>
          <w:rFonts w:ascii="PT Astra Serif" w:hAnsi="PT Astra Serif" w:cs="Arial"/>
        </w:rPr>
        <w:t xml:space="preserve">        -</w:t>
      </w:r>
      <w:r w:rsidR="00101A84">
        <w:rPr>
          <w:rFonts w:ascii="PT Astra Serif" w:hAnsi="PT Astra Serif" w:cs="Arial"/>
        </w:rPr>
        <w:t xml:space="preserve"> </w:t>
      </w:r>
      <w:r w:rsidRPr="00C94C44">
        <w:rPr>
          <w:rFonts w:ascii="PT Astra Serif" w:hAnsi="PT Astra Serif" w:cs="Arial"/>
        </w:rPr>
        <w:t>инструкторская и судейская практики;</w:t>
      </w:r>
    </w:p>
    <w:p w:rsidR="00C94C44" w:rsidRDefault="00C94C44" w:rsidP="00F90F71">
      <w:pPr>
        <w:pStyle w:val="formattext"/>
        <w:shd w:val="clear" w:color="auto" w:fill="FFFFFF"/>
        <w:spacing w:before="0" w:beforeAutospacing="0" w:after="0" w:afterAutospacing="0"/>
        <w:jc w:val="both"/>
        <w:textAlignment w:val="baseline"/>
        <w:rPr>
          <w:rFonts w:ascii="PT Astra Serif" w:hAnsi="PT Astra Serif" w:cs="Arial"/>
        </w:rPr>
      </w:pPr>
      <w:r w:rsidRPr="00C94C44">
        <w:rPr>
          <w:rFonts w:ascii="PT Astra Serif" w:hAnsi="PT Astra Serif" w:cs="Arial"/>
        </w:rPr>
        <w:t xml:space="preserve">        - </w:t>
      </w:r>
      <w:r w:rsidR="00101A84">
        <w:rPr>
          <w:rFonts w:ascii="PT Astra Serif" w:hAnsi="PT Astra Serif" w:cs="Arial"/>
        </w:rPr>
        <w:t xml:space="preserve"> </w:t>
      </w:r>
      <w:r w:rsidRPr="00C94C44">
        <w:rPr>
          <w:rFonts w:ascii="PT Astra Serif" w:hAnsi="PT Astra Serif" w:cs="Arial"/>
        </w:rPr>
        <w:t>медицинские, медико-биологические и восстановительные мероприятия.</w:t>
      </w:r>
    </w:p>
    <w:p w:rsidR="00316788" w:rsidRPr="00C94C44" w:rsidRDefault="00316788" w:rsidP="00F90F71">
      <w:pPr>
        <w:pStyle w:val="formattext"/>
        <w:shd w:val="clear" w:color="auto" w:fill="FFFFFF"/>
        <w:spacing w:before="0" w:beforeAutospacing="0" w:after="0" w:afterAutospacing="0"/>
        <w:ind w:firstLine="480"/>
        <w:jc w:val="both"/>
        <w:textAlignment w:val="baseline"/>
        <w:rPr>
          <w:rFonts w:ascii="PT Astra Serif" w:hAnsi="PT Astra Serif" w:cs="Arial"/>
        </w:rPr>
      </w:pPr>
      <w:r>
        <w:t xml:space="preserve">Расписание занятий (тренировок) составляется администрацией спортивной школы по представлению тренера в целях установления более благоприятного режима тренировок, отдыха занимающихся, обучения их в общеобразовательных и других учреждениях. </w:t>
      </w:r>
    </w:p>
    <w:p w:rsidR="00C94C44" w:rsidRPr="00C94C44" w:rsidRDefault="00C94C44" w:rsidP="00F90F71">
      <w:pPr>
        <w:shd w:val="clear" w:color="auto" w:fill="FFFFFF"/>
        <w:spacing w:after="0" w:line="240" w:lineRule="auto"/>
        <w:ind w:firstLine="480"/>
        <w:textAlignment w:val="baseline"/>
        <w:rPr>
          <w:rFonts w:ascii="PT Astra Serif" w:eastAsia="Times New Roman" w:hAnsi="PT Astra Serif" w:cs="Arial"/>
          <w:sz w:val="24"/>
          <w:szCs w:val="24"/>
        </w:rPr>
      </w:pPr>
      <w:r w:rsidRPr="00C94C44">
        <w:rPr>
          <w:rFonts w:ascii="PT Astra Serif" w:eastAsia="Times New Roman" w:hAnsi="PT Astra Serif" w:cs="Arial"/>
          <w:sz w:val="24"/>
          <w:szCs w:val="24"/>
        </w:rPr>
        <w:t>Продолжительность одного тренировочного занятия при реализации Программы не должна превышать:</w:t>
      </w:r>
      <w:r w:rsidRPr="00C94C44">
        <w:rPr>
          <w:rFonts w:ascii="PT Astra Serif" w:eastAsia="Times New Roman" w:hAnsi="PT Astra Serif" w:cs="Arial"/>
          <w:sz w:val="24"/>
          <w:szCs w:val="24"/>
        </w:rPr>
        <w:br/>
      </w:r>
      <w:r>
        <w:rPr>
          <w:rFonts w:ascii="PT Astra Serif" w:eastAsia="Times New Roman" w:hAnsi="PT Astra Serif" w:cs="Arial"/>
          <w:sz w:val="24"/>
          <w:szCs w:val="24"/>
        </w:rPr>
        <w:t xml:space="preserve">         </w:t>
      </w:r>
      <w:r w:rsidRPr="00C94C44">
        <w:rPr>
          <w:rFonts w:ascii="PT Astra Serif" w:eastAsia="Times New Roman" w:hAnsi="PT Astra Serif" w:cs="Arial"/>
          <w:sz w:val="24"/>
          <w:szCs w:val="24"/>
        </w:rPr>
        <w:t>на этапе начальной подготовки - двух часов;</w:t>
      </w:r>
      <w:r w:rsidRPr="00C94C44">
        <w:rPr>
          <w:rFonts w:ascii="PT Astra Serif" w:eastAsia="Times New Roman" w:hAnsi="PT Astra Serif" w:cs="Arial"/>
          <w:sz w:val="24"/>
          <w:szCs w:val="24"/>
        </w:rPr>
        <w:br/>
      </w:r>
      <w:r>
        <w:rPr>
          <w:rFonts w:ascii="PT Astra Serif" w:eastAsia="Times New Roman" w:hAnsi="PT Astra Serif" w:cs="Arial"/>
          <w:sz w:val="24"/>
          <w:szCs w:val="24"/>
        </w:rPr>
        <w:t xml:space="preserve">         </w:t>
      </w:r>
      <w:r w:rsidRPr="00C94C44">
        <w:rPr>
          <w:rFonts w:ascii="PT Astra Serif" w:eastAsia="Times New Roman" w:hAnsi="PT Astra Serif" w:cs="Arial"/>
          <w:sz w:val="24"/>
          <w:szCs w:val="24"/>
        </w:rPr>
        <w:t>на тренировочном этапе (этапе спортивной специализации) - трех часов;</w:t>
      </w:r>
      <w:r w:rsidRPr="00C94C44">
        <w:rPr>
          <w:rFonts w:ascii="PT Astra Serif" w:eastAsia="Times New Roman" w:hAnsi="PT Astra Serif" w:cs="Arial"/>
          <w:sz w:val="24"/>
          <w:szCs w:val="24"/>
        </w:rPr>
        <w:br/>
      </w:r>
      <w:r>
        <w:rPr>
          <w:rFonts w:ascii="PT Astra Serif" w:eastAsia="Times New Roman" w:hAnsi="PT Astra Serif" w:cs="Arial"/>
          <w:sz w:val="24"/>
          <w:szCs w:val="24"/>
        </w:rPr>
        <w:t xml:space="preserve">         </w:t>
      </w:r>
      <w:r w:rsidRPr="00C94C44">
        <w:rPr>
          <w:rFonts w:ascii="PT Astra Serif" w:eastAsia="Times New Roman" w:hAnsi="PT Astra Serif" w:cs="Arial"/>
          <w:sz w:val="24"/>
          <w:szCs w:val="24"/>
        </w:rPr>
        <w:t>на этапе совершенствования спортивного мастерства - четырех часов;</w:t>
      </w:r>
      <w:r w:rsidRPr="00C94C44">
        <w:rPr>
          <w:rFonts w:ascii="PT Astra Serif" w:eastAsia="Times New Roman" w:hAnsi="PT Astra Serif" w:cs="Arial"/>
          <w:sz w:val="24"/>
          <w:szCs w:val="24"/>
        </w:rPr>
        <w:br/>
      </w:r>
      <w:r>
        <w:rPr>
          <w:rFonts w:ascii="PT Astra Serif" w:eastAsia="Times New Roman" w:hAnsi="PT Astra Serif" w:cs="Arial"/>
          <w:sz w:val="24"/>
          <w:szCs w:val="24"/>
        </w:rPr>
        <w:t xml:space="preserve">         </w:t>
      </w:r>
      <w:r w:rsidRPr="00C94C44">
        <w:rPr>
          <w:rFonts w:ascii="PT Astra Serif" w:eastAsia="Times New Roman" w:hAnsi="PT Astra Serif" w:cs="Arial"/>
          <w:sz w:val="24"/>
          <w:szCs w:val="24"/>
        </w:rPr>
        <w:t>на этапе высшего спортивн</w:t>
      </w:r>
      <w:r>
        <w:rPr>
          <w:rFonts w:ascii="PT Astra Serif" w:eastAsia="Times New Roman" w:hAnsi="PT Astra Serif" w:cs="Arial"/>
          <w:sz w:val="24"/>
          <w:szCs w:val="24"/>
        </w:rPr>
        <w:t>ого мастерства - четырех часов.</w:t>
      </w:r>
    </w:p>
    <w:p w:rsidR="00316788" w:rsidRDefault="00C94C44" w:rsidP="00F90F71">
      <w:pPr>
        <w:shd w:val="clear" w:color="auto" w:fill="FFFFFF"/>
        <w:spacing w:after="0" w:line="240" w:lineRule="auto"/>
        <w:ind w:firstLine="480"/>
        <w:jc w:val="both"/>
        <w:textAlignment w:val="baseline"/>
        <w:rPr>
          <w:rFonts w:ascii="PT Astra Serif" w:hAnsi="PT Astra Serif"/>
          <w:sz w:val="24"/>
          <w:szCs w:val="24"/>
        </w:rPr>
      </w:pPr>
      <w:r w:rsidRPr="00C94C44">
        <w:rPr>
          <w:rFonts w:ascii="PT Astra Serif" w:eastAsia="Times New Roman" w:hAnsi="PT Astra Serif" w:cs="Arial"/>
          <w:sz w:val="24"/>
          <w:szCs w:val="24"/>
        </w:rPr>
        <w:t>При проведении более одного тренировочного занятия в один день суммарная продолжительность занятий не должна составлять более восьми часов.</w:t>
      </w:r>
      <w:r w:rsidR="00316788">
        <w:rPr>
          <w:rFonts w:ascii="PT Astra Serif" w:hAnsi="PT Astra Serif"/>
          <w:sz w:val="24"/>
          <w:szCs w:val="24"/>
        </w:rPr>
        <w:t xml:space="preserve"> </w:t>
      </w:r>
    </w:p>
    <w:p w:rsidR="00287A70" w:rsidRPr="00287A70" w:rsidRDefault="00287A70" w:rsidP="00287A70">
      <w:pPr>
        <w:spacing w:after="0" w:line="268" w:lineRule="auto"/>
        <w:ind w:left="4" w:right="13" w:firstLine="476"/>
        <w:jc w:val="both"/>
        <w:rPr>
          <w:rFonts w:ascii="PT Astra Serif" w:hAnsi="PT Astra Serif"/>
          <w:color w:val="000000"/>
          <w:sz w:val="24"/>
        </w:rPr>
      </w:pPr>
      <w:r>
        <w:rPr>
          <w:rFonts w:ascii="PT Astra Serif" w:hAnsi="PT Astra Serif"/>
          <w:color w:val="000000"/>
          <w:sz w:val="24"/>
        </w:rPr>
        <w:t>Тренировочный проце</w:t>
      </w:r>
      <w:proofErr w:type="gramStart"/>
      <w:r>
        <w:rPr>
          <w:rFonts w:ascii="PT Astra Serif" w:hAnsi="PT Astra Serif"/>
          <w:color w:val="000000"/>
          <w:sz w:val="24"/>
        </w:rPr>
        <w:t xml:space="preserve">сс </w:t>
      </w:r>
      <w:r w:rsidRPr="00EF5807">
        <w:rPr>
          <w:rFonts w:ascii="PT Astra Serif" w:hAnsi="PT Astra Serif"/>
          <w:color w:val="000000"/>
          <w:sz w:val="24"/>
        </w:rPr>
        <w:t>вкл</w:t>
      </w:r>
      <w:proofErr w:type="gramEnd"/>
      <w:r w:rsidRPr="00EF5807">
        <w:rPr>
          <w:rFonts w:ascii="PT Astra Serif" w:hAnsi="PT Astra Serif"/>
          <w:color w:val="000000"/>
          <w:sz w:val="24"/>
        </w:rPr>
        <w:t xml:space="preserve">ючает в себя периоды активного и пассивного отдыха спортсменов. </w:t>
      </w:r>
    </w:p>
    <w:p w:rsidR="00316788" w:rsidRPr="00E139B1" w:rsidRDefault="00316788" w:rsidP="00F90F71">
      <w:pPr>
        <w:spacing w:after="0" w:line="240" w:lineRule="auto"/>
        <w:ind w:firstLine="480"/>
        <w:jc w:val="both"/>
        <w:rPr>
          <w:rFonts w:ascii="PT Astra Serif" w:hAnsi="PT Astra Serif"/>
          <w:b/>
          <w:i/>
          <w:sz w:val="24"/>
          <w:szCs w:val="24"/>
        </w:rPr>
      </w:pPr>
      <w:r w:rsidRPr="00E139B1">
        <w:rPr>
          <w:rFonts w:ascii="PT Astra Serif" w:hAnsi="PT Astra Serif"/>
          <w:b/>
          <w:i/>
          <w:sz w:val="24"/>
          <w:szCs w:val="24"/>
        </w:rPr>
        <w:t xml:space="preserve">Активный отдых. </w:t>
      </w:r>
    </w:p>
    <w:p w:rsidR="00316788" w:rsidRDefault="00316788" w:rsidP="00F90F71">
      <w:pPr>
        <w:spacing w:after="0" w:line="240" w:lineRule="auto"/>
        <w:ind w:firstLine="480"/>
        <w:jc w:val="both"/>
        <w:rPr>
          <w:rFonts w:ascii="PT Astra Serif" w:hAnsi="PT Astra Serif"/>
          <w:sz w:val="24"/>
          <w:szCs w:val="24"/>
        </w:rPr>
      </w:pPr>
      <w:r w:rsidRPr="00316788">
        <w:rPr>
          <w:rFonts w:ascii="PT Astra Serif" w:hAnsi="PT Astra Serif"/>
          <w:sz w:val="24"/>
          <w:szCs w:val="24"/>
        </w:rPr>
        <w:lastRenderedPageBreak/>
        <w:t>После упражнений с большой нагрузкой часто бывает, полезен активный отдых (компенсаторное плавание), которое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тренировочной работы на занятии в целом не уменьшается. Во многих случаях на следующий день после занятий с большой нагрузкой эффективна 30-40-минутная нагрузка в виде малоинтенсивных упражнений (очень легкий бег или ходьба по лесу, езда на велосипеде, ходьба на лыжах). Частота пульса при этом, как правило, не должна превышать 120 уд</w:t>
      </w:r>
      <w:proofErr w:type="gramStart"/>
      <w:r w:rsidRPr="00316788">
        <w:rPr>
          <w:rFonts w:ascii="PT Astra Serif" w:hAnsi="PT Astra Serif"/>
          <w:sz w:val="24"/>
          <w:szCs w:val="24"/>
        </w:rPr>
        <w:t>.</w:t>
      </w:r>
      <w:proofErr w:type="gramEnd"/>
      <w:r w:rsidRPr="00316788">
        <w:rPr>
          <w:rFonts w:ascii="PT Astra Serif" w:hAnsi="PT Astra Serif"/>
          <w:sz w:val="24"/>
          <w:szCs w:val="24"/>
        </w:rPr>
        <w:t>/</w:t>
      </w:r>
      <w:proofErr w:type="gramStart"/>
      <w:r w:rsidRPr="00316788">
        <w:rPr>
          <w:rFonts w:ascii="PT Astra Serif" w:hAnsi="PT Astra Serif"/>
          <w:sz w:val="24"/>
          <w:szCs w:val="24"/>
        </w:rPr>
        <w:t>м</w:t>
      </w:r>
      <w:proofErr w:type="gramEnd"/>
      <w:r w:rsidRPr="00316788">
        <w:rPr>
          <w:rFonts w:ascii="PT Astra Serif" w:hAnsi="PT Astra Serif"/>
          <w:sz w:val="24"/>
          <w:szCs w:val="24"/>
        </w:rPr>
        <w:t xml:space="preserve">ин. </w:t>
      </w:r>
    </w:p>
    <w:p w:rsidR="00316788" w:rsidRPr="00E139B1" w:rsidRDefault="00316788" w:rsidP="00F90F71">
      <w:pPr>
        <w:spacing w:after="0" w:line="240" w:lineRule="auto"/>
        <w:ind w:firstLine="480"/>
        <w:jc w:val="both"/>
        <w:rPr>
          <w:rFonts w:ascii="PT Astra Serif" w:hAnsi="PT Astra Serif"/>
          <w:b/>
          <w:i/>
          <w:sz w:val="24"/>
          <w:szCs w:val="24"/>
        </w:rPr>
      </w:pPr>
      <w:r w:rsidRPr="00E139B1">
        <w:rPr>
          <w:rFonts w:ascii="PT Astra Serif" w:hAnsi="PT Astra Serif"/>
          <w:b/>
          <w:i/>
          <w:sz w:val="24"/>
          <w:szCs w:val="24"/>
        </w:rPr>
        <w:t xml:space="preserve">Пассивный отдых. </w:t>
      </w:r>
    </w:p>
    <w:p w:rsidR="00316788" w:rsidRPr="00316788" w:rsidRDefault="00316788" w:rsidP="00F90F71">
      <w:pPr>
        <w:spacing w:after="0" w:line="240" w:lineRule="auto"/>
        <w:ind w:firstLine="480"/>
        <w:jc w:val="both"/>
        <w:rPr>
          <w:rFonts w:ascii="PT Astra Serif" w:hAnsi="PT Astra Serif" w:cs="Times New Roman"/>
          <w:b/>
          <w:bCs/>
          <w:sz w:val="24"/>
          <w:szCs w:val="24"/>
        </w:rPr>
      </w:pPr>
      <w:r w:rsidRPr="00316788">
        <w:rPr>
          <w:rFonts w:ascii="PT Astra Serif" w:hAnsi="PT Astra Serif"/>
          <w:sz w:val="24"/>
          <w:szCs w:val="24"/>
        </w:rPr>
        <w:t>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При очень напряженных двух- и трехразовых тренировках возможен и трехразовый сон продолжительностью примерно по 1 часу после завтрака (первая тренировка до завтрака) и обеда. Ночной сон увеличивается до 9 часов.</w:t>
      </w:r>
    </w:p>
    <w:p w:rsidR="00F90F71" w:rsidRDefault="00F90F71" w:rsidP="00BC5876">
      <w:pPr>
        <w:spacing w:after="0" w:line="240" w:lineRule="auto"/>
        <w:rPr>
          <w:rFonts w:ascii="Times New Roman" w:hAnsi="Times New Roman" w:cs="Times New Roman"/>
          <w:b/>
          <w:bCs/>
          <w:color w:val="000000"/>
          <w:sz w:val="24"/>
          <w:szCs w:val="24"/>
        </w:rPr>
      </w:pPr>
    </w:p>
    <w:p w:rsidR="00316788" w:rsidRPr="00287A70" w:rsidRDefault="00316788" w:rsidP="00287A70">
      <w:pPr>
        <w:pStyle w:val="a3"/>
        <w:numPr>
          <w:ilvl w:val="1"/>
          <w:numId w:val="16"/>
        </w:numPr>
        <w:spacing w:after="0" w:line="240" w:lineRule="auto"/>
        <w:jc w:val="center"/>
        <w:rPr>
          <w:rFonts w:ascii="PT Astra Serif" w:hAnsi="PT Astra Serif" w:cs="Times New Roman"/>
          <w:b/>
          <w:bCs/>
          <w:color w:val="000000"/>
          <w:sz w:val="24"/>
          <w:szCs w:val="24"/>
        </w:rPr>
      </w:pPr>
      <w:r w:rsidRPr="00287A70">
        <w:rPr>
          <w:rFonts w:ascii="PT Astra Serif" w:hAnsi="PT Astra Serif" w:cs="Times New Roman"/>
          <w:b/>
          <w:bCs/>
          <w:color w:val="000000"/>
          <w:sz w:val="24"/>
          <w:szCs w:val="24"/>
        </w:rPr>
        <w:t>Виды подготовки</w:t>
      </w:r>
    </w:p>
    <w:p w:rsidR="00287A70" w:rsidRPr="00287A70" w:rsidRDefault="00287A70" w:rsidP="00287A70">
      <w:pPr>
        <w:pStyle w:val="a3"/>
        <w:spacing w:after="0" w:line="240" w:lineRule="auto"/>
        <w:rPr>
          <w:rFonts w:ascii="PT Astra Serif" w:hAnsi="PT Astra Serif" w:cs="Times New Roman"/>
          <w:b/>
          <w:bCs/>
          <w:color w:val="000000"/>
          <w:sz w:val="24"/>
          <w:szCs w:val="24"/>
        </w:rPr>
      </w:pPr>
    </w:p>
    <w:p w:rsidR="00316788" w:rsidRPr="00881F21" w:rsidRDefault="00316788" w:rsidP="00F90F71">
      <w:pPr>
        <w:spacing w:after="0" w:line="240" w:lineRule="auto"/>
        <w:ind w:firstLine="708"/>
        <w:jc w:val="both"/>
        <w:rPr>
          <w:rFonts w:ascii="PT Astra Serif" w:hAnsi="PT Astra Serif" w:cs="Times New Roman"/>
          <w:color w:val="000000"/>
          <w:sz w:val="24"/>
          <w:szCs w:val="24"/>
        </w:rPr>
      </w:pPr>
      <w:r w:rsidRPr="00881F21">
        <w:rPr>
          <w:rFonts w:ascii="PT Astra Serif" w:hAnsi="PT Astra Serif" w:cs="Times New Roman"/>
          <w:b/>
          <w:bCs/>
          <w:i/>
          <w:color w:val="000000"/>
          <w:sz w:val="24"/>
          <w:szCs w:val="24"/>
        </w:rPr>
        <w:t>Общая физическая подготовка (ОФП)</w:t>
      </w:r>
      <w:r w:rsidRPr="00881F21">
        <w:rPr>
          <w:rFonts w:ascii="PT Astra Serif" w:hAnsi="PT Astra Serif" w:cs="Times New Roman"/>
          <w:b/>
          <w:bCs/>
          <w:color w:val="000000"/>
          <w:sz w:val="24"/>
          <w:szCs w:val="24"/>
        </w:rPr>
        <w:t xml:space="preserve"> </w:t>
      </w:r>
      <w:r w:rsidRPr="00881F21">
        <w:rPr>
          <w:rFonts w:ascii="PT Astra Serif" w:hAnsi="PT Astra Serif" w:cs="Times New Roman"/>
          <w:i/>
          <w:iCs/>
          <w:color w:val="000000"/>
          <w:sz w:val="24"/>
          <w:szCs w:val="24"/>
        </w:rPr>
        <w:t xml:space="preserve">– </w:t>
      </w:r>
      <w:r w:rsidRPr="00881F21">
        <w:rPr>
          <w:rFonts w:ascii="PT Astra Serif" w:hAnsi="PT Astra Serif" w:cs="Times New Roman"/>
          <w:color w:val="000000"/>
          <w:sz w:val="24"/>
          <w:szCs w:val="24"/>
        </w:rPr>
        <w:t xml:space="preserve">процесс развития двигательных способностей, не специфических для избранного вида мышечной деятельности, но косвенно влияющих на успех в спорте. ОФП </w:t>
      </w:r>
      <w:proofErr w:type="gramStart"/>
      <w:r w:rsidRPr="00881F21">
        <w:rPr>
          <w:rFonts w:ascii="PT Astra Serif" w:hAnsi="PT Astra Serif" w:cs="Times New Roman"/>
          <w:color w:val="000000"/>
          <w:sz w:val="24"/>
          <w:szCs w:val="24"/>
        </w:rPr>
        <w:t>направлена</w:t>
      </w:r>
      <w:proofErr w:type="gramEnd"/>
      <w:r w:rsidRPr="00881F21">
        <w:rPr>
          <w:rFonts w:ascii="PT Astra Serif" w:hAnsi="PT Astra Serif" w:cs="Times New Roman"/>
          <w:color w:val="000000"/>
          <w:sz w:val="24"/>
          <w:szCs w:val="24"/>
        </w:rPr>
        <w:t xml:space="preserve"> на укрепление здоровья, повышение уровня развития физических качеств и функциональных возможностей органов и систем организма. К средствам ОФП на суше относится бег, общеразвивающие упражнения, силовые упражнения с отягощениями и неспецифическими тренажерами, в воде игры с мячом, прыжки в воду и т.д. </w:t>
      </w:r>
    </w:p>
    <w:p w:rsidR="00316788" w:rsidRPr="00881F21" w:rsidRDefault="00316788" w:rsidP="00F90F71">
      <w:pPr>
        <w:spacing w:after="0" w:line="240" w:lineRule="auto"/>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r>
      <w:r w:rsidRPr="00881F21">
        <w:rPr>
          <w:rFonts w:ascii="PT Astra Serif" w:hAnsi="PT Astra Serif" w:cs="Times New Roman"/>
          <w:b/>
          <w:bCs/>
          <w:i/>
          <w:color w:val="000000"/>
          <w:sz w:val="24"/>
          <w:szCs w:val="24"/>
        </w:rPr>
        <w:t>Специальная физическая подготовка (СФП</w:t>
      </w:r>
      <w:r w:rsidRPr="00881F21">
        <w:rPr>
          <w:rFonts w:ascii="PT Astra Serif" w:hAnsi="PT Astra Serif" w:cs="Times New Roman"/>
          <w:b/>
          <w:bCs/>
          <w:color w:val="000000"/>
          <w:sz w:val="24"/>
          <w:szCs w:val="24"/>
        </w:rPr>
        <w:t xml:space="preserve">) </w:t>
      </w:r>
      <w:r w:rsidRPr="00881F21">
        <w:rPr>
          <w:rFonts w:ascii="PT Astra Serif" w:hAnsi="PT Astra Serif" w:cs="Times New Roman"/>
          <w:i/>
          <w:iCs/>
          <w:color w:val="000000"/>
          <w:sz w:val="24"/>
          <w:szCs w:val="24"/>
        </w:rPr>
        <w:t xml:space="preserve">– </w:t>
      </w:r>
      <w:r w:rsidRPr="00881F21">
        <w:rPr>
          <w:rFonts w:ascii="PT Astra Serif" w:hAnsi="PT Astra Serif" w:cs="Times New Roman"/>
          <w:color w:val="000000"/>
          <w:sz w:val="24"/>
          <w:szCs w:val="24"/>
        </w:rPr>
        <w:t xml:space="preserve">процесс развития двигательных способностей, отвечающих специфическим требованиям соревновательной деятельности в избранном виде спорта. На суше к средствам СФП относятся упражнения на специальных тренажерах, в воде – подавляющее большинство видов тренировочной нагрузки. Подразделение на ОФП и СФП условно, с ростом спортивной квалификации углубляется спортивная </w:t>
      </w:r>
      <w:proofErr w:type="gramStart"/>
      <w:r w:rsidRPr="00881F21">
        <w:rPr>
          <w:rFonts w:ascii="PT Astra Serif" w:hAnsi="PT Astra Serif" w:cs="Times New Roman"/>
          <w:color w:val="000000"/>
          <w:sz w:val="24"/>
          <w:szCs w:val="24"/>
        </w:rPr>
        <w:t>специализация</w:t>
      </w:r>
      <w:proofErr w:type="gramEnd"/>
      <w:r w:rsidRPr="00881F21">
        <w:rPr>
          <w:rFonts w:ascii="PT Astra Serif" w:hAnsi="PT Astra Serif" w:cs="Times New Roman"/>
          <w:color w:val="000000"/>
          <w:sz w:val="24"/>
          <w:szCs w:val="24"/>
        </w:rPr>
        <w:t xml:space="preserve"> и некоторые упражнения из категории СФП переходят в ОФП. </w:t>
      </w:r>
    </w:p>
    <w:p w:rsidR="00316788" w:rsidRPr="00881F21" w:rsidRDefault="00316788" w:rsidP="00F90F71">
      <w:pPr>
        <w:spacing w:after="0" w:line="240" w:lineRule="auto"/>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r>
      <w:r w:rsidRPr="00881F21">
        <w:rPr>
          <w:rFonts w:ascii="PT Astra Serif" w:hAnsi="PT Astra Serif" w:cs="Times New Roman"/>
          <w:b/>
          <w:bCs/>
          <w:i/>
          <w:color w:val="000000"/>
          <w:sz w:val="24"/>
          <w:szCs w:val="24"/>
        </w:rPr>
        <w:t>Техническая подготовка</w:t>
      </w:r>
      <w:r w:rsidRPr="00881F21">
        <w:rPr>
          <w:rFonts w:ascii="PT Astra Serif" w:hAnsi="PT Astra Serif" w:cs="Times New Roman"/>
          <w:b/>
          <w:bCs/>
          <w:color w:val="000000"/>
          <w:sz w:val="24"/>
          <w:szCs w:val="24"/>
        </w:rPr>
        <w:t xml:space="preserve"> </w:t>
      </w:r>
      <w:r w:rsidRPr="00881F21">
        <w:rPr>
          <w:rFonts w:ascii="PT Astra Serif" w:hAnsi="PT Astra Serif" w:cs="Times New Roman"/>
          <w:i/>
          <w:iCs/>
          <w:color w:val="000000"/>
          <w:sz w:val="24"/>
          <w:szCs w:val="24"/>
        </w:rPr>
        <w:t xml:space="preserve">– </w:t>
      </w:r>
      <w:r w:rsidRPr="00881F21">
        <w:rPr>
          <w:rFonts w:ascii="PT Astra Serif" w:hAnsi="PT Astra Serif" w:cs="Times New Roman"/>
          <w:color w:val="000000"/>
          <w:sz w:val="24"/>
          <w:szCs w:val="24"/>
        </w:rPr>
        <w:t xml:space="preserve">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 </w:t>
      </w:r>
    </w:p>
    <w:p w:rsidR="00316788" w:rsidRPr="00881F21" w:rsidRDefault="00316788" w:rsidP="00F90F71">
      <w:pPr>
        <w:spacing w:after="0" w:line="240" w:lineRule="auto"/>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r>
      <w:r w:rsidRPr="00881F21">
        <w:rPr>
          <w:rFonts w:ascii="PT Astra Serif" w:hAnsi="PT Astra Serif" w:cs="Times New Roman"/>
          <w:b/>
          <w:bCs/>
          <w:i/>
          <w:color w:val="000000"/>
          <w:sz w:val="24"/>
          <w:szCs w:val="24"/>
        </w:rPr>
        <w:t>Тактическая подготовка</w:t>
      </w:r>
      <w:r w:rsidRPr="00881F21">
        <w:rPr>
          <w:rFonts w:ascii="PT Astra Serif" w:hAnsi="PT Astra Serif" w:cs="Times New Roman"/>
          <w:b/>
          <w:bCs/>
          <w:color w:val="000000"/>
          <w:sz w:val="24"/>
          <w:szCs w:val="24"/>
        </w:rPr>
        <w:t xml:space="preserve"> </w:t>
      </w:r>
      <w:r w:rsidRPr="00881F21">
        <w:rPr>
          <w:rFonts w:ascii="PT Astra Serif" w:hAnsi="PT Astra Serif" w:cs="Times New Roman"/>
          <w:color w:val="000000"/>
          <w:sz w:val="24"/>
          <w:szCs w:val="24"/>
        </w:rPr>
        <w:t xml:space="preserve">- это </w:t>
      </w:r>
      <w:proofErr w:type="gramStart"/>
      <w:r w:rsidRPr="00881F21">
        <w:rPr>
          <w:rFonts w:ascii="PT Astra Serif" w:hAnsi="PT Astra Serif" w:cs="Times New Roman"/>
          <w:color w:val="000000"/>
          <w:sz w:val="24"/>
          <w:szCs w:val="24"/>
        </w:rPr>
        <w:t>ис</w:t>
      </w:r>
      <w:r w:rsidR="00DA7C43">
        <w:rPr>
          <w:rFonts w:ascii="PT Astra Serif" w:hAnsi="PT Astra Serif" w:cs="Times New Roman"/>
          <w:color w:val="000000"/>
          <w:sz w:val="24"/>
          <w:szCs w:val="24"/>
        </w:rPr>
        <w:t>кусс</w:t>
      </w:r>
      <w:r w:rsidR="00810998">
        <w:rPr>
          <w:rFonts w:ascii="PT Astra Serif" w:hAnsi="PT Astra Serif" w:cs="Times New Roman"/>
          <w:color w:val="000000"/>
          <w:sz w:val="24"/>
          <w:szCs w:val="24"/>
        </w:rPr>
        <w:t xml:space="preserve">тво </w:t>
      </w:r>
      <w:r w:rsidRPr="00881F21">
        <w:rPr>
          <w:rFonts w:ascii="PT Astra Serif" w:hAnsi="PT Astra Serif" w:cs="Times New Roman"/>
          <w:color w:val="000000"/>
          <w:sz w:val="24"/>
          <w:szCs w:val="24"/>
        </w:rPr>
        <w:t>ведения</w:t>
      </w:r>
      <w:proofErr w:type="gramEnd"/>
      <w:r w:rsidRPr="00881F21">
        <w:rPr>
          <w:rFonts w:ascii="PT Astra Serif" w:hAnsi="PT Astra Serif" w:cs="Times New Roman"/>
          <w:color w:val="000000"/>
          <w:sz w:val="24"/>
          <w:szCs w:val="24"/>
        </w:rPr>
        <w:t xml:space="preserve"> спортивной борьбы, умение спортсмена грамотно построить ход соревновательной борьбы с учетом особенностей избранного вида спорта, своих индивидуальных особенностей, возможностей соперников и создавшихся внешних условий. </w:t>
      </w:r>
      <w:r w:rsidRPr="00881F21">
        <w:rPr>
          <w:rFonts w:ascii="PT Astra Serif" w:hAnsi="PT Astra Serif" w:cs="Times New Roman"/>
          <w:color w:val="000000"/>
          <w:sz w:val="24"/>
          <w:szCs w:val="24"/>
        </w:rPr>
        <w:tab/>
      </w:r>
    </w:p>
    <w:p w:rsidR="00316788" w:rsidRPr="00881F21" w:rsidRDefault="00316788" w:rsidP="00F90F71">
      <w:pPr>
        <w:spacing w:after="0" w:line="240" w:lineRule="auto"/>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r>
      <w:r w:rsidRPr="00881F21">
        <w:rPr>
          <w:rFonts w:ascii="PT Astra Serif" w:hAnsi="PT Astra Serif" w:cs="Times New Roman"/>
          <w:b/>
          <w:bCs/>
          <w:i/>
          <w:color w:val="000000"/>
          <w:sz w:val="24"/>
          <w:szCs w:val="24"/>
        </w:rPr>
        <w:t>Теоретическая подготовка</w:t>
      </w:r>
      <w:r w:rsidRPr="00881F21">
        <w:rPr>
          <w:rFonts w:ascii="PT Astra Serif" w:hAnsi="PT Astra Serif" w:cs="Times New Roman"/>
          <w:b/>
          <w:bCs/>
          <w:color w:val="000000"/>
          <w:sz w:val="24"/>
          <w:szCs w:val="24"/>
        </w:rPr>
        <w:t xml:space="preserve"> </w:t>
      </w:r>
      <w:r w:rsidRPr="00881F21">
        <w:rPr>
          <w:rFonts w:ascii="PT Astra Serif" w:hAnsi="PT Astra Serif" w:cs="Times New Roman"/>
          <w:color w:val="000000"/>
          <w:sz w:val="24"/>
          <w:szCs w:val="24"/>
        </w:rPr>
        <w:t xml:space="preserve">– процесс овладения минимумом знаний, необходимых для понимания сущности спорта и его социальной роли. </w:t>
      </w:r>
    </w:p>
    <w:p w:rsidR="00810998" w:rsidRDefault="00316788" w:rsidP="00810998">
      <w:pPr>
        <w:spacing w:after="0" w:line="240" w:lineRule="auto"/>
        <w:jc w:val="both"/>
        <w:rPr>
          <w:rFonts w:ascii="Arial" w:hAnsi="Arial" w:cs="Arial"/>
          <w:color w:val="333333"/>
          <w:shd w:val="clear" w:color="auto" w:fill="FFFFFF"/>
        </w:rPr>
      </w:pPr>
      <w:r w:rsidRPr="00881F21">
        <w:rPr>
          <w:rFonts w:ascii="PT Astra Serif" w:hAnsi="PT Astra Serif" w:cs="Times New Roman"/>
          <w:color w:val="000000"/>
          <w:sz w:val="24"/>
          <w:szCs w:val="24"/>
        </w:rPr>
        <w:tab/>
      </w:r>
      <w:r w:rsidRPr="0009745C">
        <w:rPr>
          <w:rFonts w:ascii="PT Astra Serif" w:hAnsi="PT Astra Serif" w:cs="Times New Roman"/>
          <w:b/>
          <w:bCs/>
          <w:i/>
          <w:color w:val="000000"/>
          <w:sz w:val="24"/>
          <w:szCs w:val="24"/>
        </w:rPr>
        <w:t>Психологическая подготовка</w:t>
      </w:r>
      <w:r w:rsidRPr="00881F21">
        <w:rPr>
          <w:rFonts w:ascii="PT Astra Serif" w:hAnsi="PT Astra Serif" w:cs="Times New Roman"/>
          <w:b/>
          <w:bCs/>
          <w:color w:val="000000"/>
          <w:sz w:val="24"/>
          <w:szCs w:val="24"/>
        </w:rPr>
        <w:t xml:space="preserve"> </w:t>
      </w:r>
      <w:r w:rsidRPr="00881F21">
        <w:rPr>
          <w:rFonts w:ascii="PT Astra Serif" w:hAnsi="PT Astra Serif" w:cs="Times New Roman"/>
          <w:color w:val="000000"/>
          <w:sz w:val="24"/>
          <w:szCs w:val="24"/>
        </w:rPr>
        <w:t xml:space="preserve">– </w:t>
      </w:r>
      <w:r w:rsidR="00810998" w:rsidRPr="00810998">
        <w:rPr>
          <w:rFonts w:ascii="PT Astra Serif" w:hAnsi="PT Astra Serif" w:cs="Arial"/>
          <w:bCs/>
          <w:color w:val="333333"/>
          <w:sz w:val="24"/>
          <w:szCs w:val="24"/>
          <w:shd w:val="clear" w:color="auto" w:fill="FFFFFF"/>
        </w:rPr>
        <w:t>это</w:t>
      </w:r>
      <w:r w:rsidR="00810998" w:rsidRPr="00810998">
        <w:rPr>
          <w:rFonts w:ascii="PT Astra Serif" w:hAnsi="PT Astra Serif" w:cs="Arial"/>
          <w:color w:val="333333"/>
          <w:sz w:val="24"/>
          <w:szCs w:val="24"/>
          <w:shd w:val="clear" w:color="auto" w:fill="FFFFFF"/>
        </w:rPr>
        <w:t> система психолого-педагогических воздействий, применяемых с целью формирования и совершенствования у </w:t>
      </w:r>
      <w:r w:rsidR="00810998" w:rsidRPr="00810998">
        <w:rPr>
          <w:rFonts w:ascii="PT Astra Serif" w:hAnsi="PT Astra Serif" w:cs="Arial"/>
          <w:bCs/>
          <w:color w:val="333333"/>
          <w:sz w:val="24"/>
          <w:szCs w:val="24"/>
          <w:shd w:val="clear" w:color="auto" w:fill="FFFFFF"/>
        </w:rPr>
        <w:t>спортсменов</w:t>
      </w:r>
      <w:r w:rsidR="00810998" w:rsidRPr="00810998">
        <w:rPr>
          <w:rFonts w:ascii="PT Astra Serif" w:hAnsi="PT Astra Serif" w:cs="Arial"/>
          <w:color w:val="333333"/>
          <w:sz w:val="24"/>
          <w:szCs w:val="24"/>
          <w:shd w:val="clear" w:color="auto" w:fill="FFFFFF"/>
        </w:rPr>
        <w:t> свойств личности, психических состояний, качеств, необходимых для успешного выполнения тренировочной деятельности, </w:t>
      </w:r>
      <w:r w:rsidR="00810998" w:rsidRPr="00810998">
        <w:rPr>
          <w:rFonts w:ascii="PT Astra Serif" w:hAnsi="PT Astra Serif" w:cs="Arial"/>
          <w:bCs/>
          <w:color w:val="333333"/>
          <w:sz w:val="24"/>
          <w:szCs w:val="24"/>
          <w:shd w:val="clear" w:color="auto" w:fill="FFFFFF"/>
        </w:rPr>
        <w:t>подготовки</w:t>
      </w:r>
      <w:r w:rsidR="00810998" w:rsidRPr="00810998">
        <w:rPr>
          <w:rFonts w:ascii="PT Astra Serif" w:hAnsi="PT Astra Serif" w:cs="Arial"/>
          <w:color w:val="333333"/>
          <w:sz w:val="24"/>
          <w:szCs w:val="24"/>
          <w:shd w:val="clear" w:color="auto" w:fill="FFFFFF"/>
        </w:rPr>
        <w:t> к соревнованиям и надежного выступления в них</w:t>
      </w:r>
      <w:r w:rsidR="00810998">
        <w:rPr>
          <w:rFonts w:ascii="Arial" w:hAnsi="Arial" w:cs="Arial"/>
          <w:color w:val="333333"/>
          <w:shd w:val="clear" w:color="auto" w:fill="FFFFFF"/>
        </w:rPr>
        <w:t>.</w:t>
      </w:r>
    </w:p>
    <w:p w:rsidR="0009745C" w:rsidRDefault="007334D4" w:rsidP="00810998">
      <w:pPr>
        <w:spacing w:after="0" w:line="240" w:lineRule="auto"/>
        <w:ind w:firstLine="708"/>
        <w:jc w:val="both"/>
        <w:rPr>
          <w:rFonts w:ascii="PT Astra Serif" w:hAnsi="PT Astra Serif" w:cs="Times New Roman"/>
        </w:rPr>
      </w:pPr>
      <w:r w:rsidRPr="00881F21">
        <w:rPr>
          <w:rFonts w:ascii="PT Astra Serif" w:hAnsi="PT Astra Serif" w:cs="Times New Roman"/>
        </w:rPr>
        <w:t>При осуществлении спортивной подготовки</w:t>
      </w:r>
      <w:r w:rsidR="00316788" w:rsidRPr="00881F21">
        <w:rPr>
          <w:rFonts w:ascii="PT Astra Serif" w:hAnsi="PT Astra Serif" w:cs="Times New Roman"/>
        </w:rPr>
        <w:t xml:space="preserve"> и подготовки годового тренировочного плана </w:t>
      </w:r>
      <w:r w:rsidRPr="00881F21">
        <w:rPr>
          <w:rFonts w:ascii="PT Astra Serif" w:hAnsi="PT Astra Serif" w:cs="Times New Roman"/>
        </w:rPr>
        <w:t xml:space="preserve"> необходимо учитывать соотношение различных сторон подготовки </w:t>
      </w:r>
      <w:r w:rsidR="00EE36C8" w:rsidRPr="00881F21">
        <w:rPr>
          <w:rFonts w:ascii="PT Astra Serif" w:hAnsi="PT Astra Serif" w:cs="Times New Roman"/>
        </w:rPr>
        <w:t>спортсменов</w:t>
      </w:r>
      <w:r w:rsidR="00E90799" w:rsidRPr="00881F21">
        <w:rPr>
          <w:rFonts w:ascii="PT Astra Serif" w:hAnsi="PT Astra Serif" w:cs="Times New Roman"/>
        </w:rPr>
        <w:t xml:space="preserve"> по годам обучения.</w:t>
      </w:r>
    </w:p>
    <w:p w:rsidR="00101A84" w:rsidRPr="00101A84" w:rsidRDefault="00101A84" w:rsidP="00101A84"/>
    <w:p w:rsidR="009109DC" w:rsidRDefault="00E90799" w:rsidP="009109DC">
      <w:pPr>
        <w:pStyle w:val="headertext"/>
        <w:shd w:val="clear" w:color="auto" w:fill="FFFFFF"/>
        <w:spacing w:before="0" w:beforeAutospacing="0" w:after="0" w:afterAutospacing="0"/>
        <w:jc w:val="center"/>
        <w:textAlignment w:val="baseline"/>
        <w:rPr>
          <w:rFonts w:ascii="PT Astra Serif" w:hAnsi="PT Astra Serif" w:cs="Arial"/>
          <w:b/>
          <w:bCs/>
          <w:sz w:val="22"/>
          <w:szCs w:val="22"/>
        </w:rPr>
      </w:pPr>
      <w:r w:rsidRPr="009109DC">
        <w:rPr>
          <w:rFonts w:ascii="PT Astra Serif" w:hAnsi="PT Astra Serif" w:cs="Arial"/>
          <w:b/>
          <w:bCs/>
          <w:sz w:val="22"/>
          <w:szCs w:val="22"/>
        </w:rPr>
        <w:t xml:space="preserve">Соотношение видов спортивной подготовки в структуре тренировочного процесса </w:t>
      </w:r>
      <w:r w:rsidR="00F90F71" w:rsidRPr="009109DC">
        <w:rPr>
          <w:rFonts w:ascii="PT Astra Serif" w:hAnsi="PT Astra Serif" w:cs="Arial"/>
          <w:b/>
          <w:bCs/>
          <w:sz w:val="22"/>
          <w:szCs w:val="22"/>
        </w:rPr>
        <w:t xml:space="preserve">                 </w:t>
      </w:r>
      <w:r w:rsidR="009109DC">
        <w:rPr>
          <w:rFonts w:ascii="PT Astra Serif" w:hAnsi="PT Astra Serif" w:cs="Arial"/>
          <w:b/>
          <w:bCs/>
          <w:sz w:val="22"/>
          <w:szCs w:val="22"/>
        </w:rPr>
        <w:t xml:space="preserve">  </w:t>
      </w:r>
    </w:p>
    <w:p w:rsidR="00F90F71" w:rsidRPr="009109DC" w:rsidRDefault="00F90F71" w:rsidP="009109DC">
      <w:pPr>
        <w:pStyle w:val="headertext"/>
        <w:shd w:val="clear" w:color="auto" w:fill="FFFFFF"/>
        <w:spacing w:before="0" w:beforeAutospacing="0" w:after="0" w:afterAutospacing="0"/>
        <w:jc w:val="center"/>
        <w:textAlignment w:val="baseline"/>
        <w:rPr>
          <w:rFonts w:ascii="PT Astra Serif" w:hAnsi="PT Astra Serif" w:cs="Arial"/>
          <w:b/>
          <w:bCs/>
          <w:sz w:val="22"/>
          <w:szCs w:val="22"/>
        </w:rPr>
      </w:pPr>
      <w:r w:rsidRPr="009109DC">
        <w:rPr>
          <w:rFonts w:ascii="PT Astra Serif" w:hAnsi="PT Astra Serif" w:cs="Arial"/>
          <w:b/>
          <w:bCs/>
          <w:sz w:val="22"/>
          <w:szCs w:val="22"/>
        </w:rPr>
        <w:t xml:space="preserve">  </w:t>
      </w:r>
      <w:r w:rsidR="00E90799" w:rsidRPr="009109DC">
        <w:rPr>
          <w:rFonts w:ascii="PT Astra Serif" w:hAnsi="PT Astra Serif" w:cs="Arial"/>
          <w:b/>
          <w:bCs/>
          <w:sz w:val="22"/>
          <w:szCs w:val="22"/>
        </w:rPr>
        <w:t>на этапах спортивной подготовки по виду спорта "плавание"</w:t>
      </w:r>
    </w:p>
    <w:p w:rsidR="00F90F71" w:rsidRPr="00881F21" w:rsidRDefault="009109DC" w:rsidP="009109DC">
      <w:pPr>
        <w:pStyle w:val="3"/>
        <w:shd w:val="clear" w:color="auto" w:fill="FFFFFF"/>
        <w:spacing w:before="0" w:line="240" w:lineRule="auto"/>
        <w:ind w:left="708" w:firstLine="708"/>
        <w:jc w:val="right"/>
        <w:textAlignment w:val="baseline"/>
        <w:rPr>
          <w:rFonts w:ascii="PT Astra Serif" w:hAnsi="PT Astra Serif" w:cs="Arial"/>
          <w:color w:val="auto"/>
          <w:sz w:val="20"/>
          <w:szCs w:val="20"/>
        </w:rPr>
      </w:pPr>
      <w:r>
        <w:rPr>
          <w:rFonts w:ascii="PT Astra Serif" w:hAnsi="PT Astra Serif" w:cs="Arial"/>
          <w:color w:val="auto"/>
          <w:sz w:val="20"/>
          <w:szCs w:val="20"/>
        </w:rPr>
        <w:t>Таблица №3</w:t>
      </w:r>
      <w:r w:rsidR="00F90F71" w:rsidRPr="00881F21">
        <w:rPr>
          <w:rFonts w:ascii="PT Astra Serif" w:hAnsi="PT Astra Serif" w:cs="Arial"/>
          <w:color w:val="auto"/>
          <w:sz w:val="20"/>
          <w:szCs w:val="20"/>
        </w:rPr>
        <w:t>   </w:t>
      </w:r>
    </w:p>
    <w:tbl>
      <w:tblPr>
        <w:tblW w:w="10140" w:type="dxa"/>
        <w:tblLayout w:type="fixed"/>
        <w:tblCellMar>
          <w:left w:w="0" w:type="dxa"/>
          <w:right w:w="0" w:type="dxa"/>
        </w:tblCellMar>
        <w:tblLook w:val="04A0" w:firstRow="1" w:lastRow="0" w:firstColumn="1" w:lastColumn="0" w:noHBand="0" w:noVBand="1"/>
      </w:tblPr>
      <w:tblGrid>
        <w:gridCol w:w="1843"/>
        <w:gridCol w:w="851"/>
        <w:gridCol w:w="244"/>
        <w:gridCol w:w="464"/>
        <w:gridCol w:w="851"/>
        <w:gridCol w:w="709"/>
        <w:gridCol w:w="445"/>
        <w:gridCol w:w="405"/>
        <w:gridCol w:w="851"/>
        <w:gridCol w:w="850"/>
        <w:gridCol w:w="643"/>
        <w:gridCol w:w="66"/>
        <w:gridCol w:w="850"/>
        <w:gridCol w:w="709"/>
        <w:gridCol w:w="359"/>
      </w:tblGrid>
      <w:tr w:rsidR="00316FBE" w:rsidRPr="00881F21" w:rsidTr="00204A15">
        <w:trPr>
          <w:trHeight w:val="15"/>
        </w:trPr>
        <w:tc>
          <w:tcPr>
            <w:tcW w:w="1843" w:type="dxa"/>
            <w:tcBorders>
              <w:top w:val="nil"/>
              <w:left w:val="nil"/>
              <w:bottom w:val="nil"/>
              <w:right w:val="nil"/>
            </w:tcBorders>
            <w:shd w:val="clear" w:color="auto" w:fill="auto"/>
            <w:hideMark/>
          </w:tcPr>
          <w:p w:rsidR="00316FBE" w:rsidRPr="00881F21" w:rsidRDefault="00316FBE">
            <w:pPr>
              <w:rPr>
                <w:rFonts w:ascii="PT Astra Serif" w:hAnsi="PT Astra Serif"/>
                <w:sz w:val="24"/>
                <w:szCs w:val="24"/>
              </w:rPr>
            </w:pPr>
          </w:p>
        </w:tc>
        <w:tc>
          <w:tcPr>
            <w:tcW w:w="1095" w:type="dxa"/>
            <w:gridSpan w:val="2"/>
            <w:tcBorders>
              <w:top w:val="nil"/>
              <w:left w:val="nil"/>
              <w:bottom w:val="nil"/>
              <w:right w:val="nil"/>
            </w:tcBorders>
            <w:shd w:val="clear" w:color="auto" w:fill="auto"/>
            <w:hideMark/>
          </w:tcPr>
          <w:p w:rsidR="00316FBE" w:rsidRPr="00881F21" w:rsidRDefault="00316FBE">
            <w:pPr>
              <w:rPr>
                <w:rFonts w:ascii="PT Astra Serif" w:hAnsi="PT Astra Serif"/>
                <w:sz w:val="24"/>
                <w:szCs w:val="24"/>
              </w:rPr>
            </w:pPr>
          </w:p>
        </w:tc>
        <w:tc>
          <w:tcPr>
            <w:tcW w:w="2024" w:type="dxa"/>
            <w:gridSpan w:val="3"/>
            <w:tcBorders>
              <w:top w:val="nil"/>
              <w:left w:val="nil"/>
              <w:bottom w:val="nil"/>
              <w:right w:val="nil"/>
            </w:tcBorders>
            <w:shd w:val="clear" w:color="auto" w:fill="auto"/>
            <w:hideMark/>
          </w:tcPr>
          <w:p w:rsidR="00316FBE" w:rsidRPr="00881F21" w:rsidRDefault="00316FBE">
            <w:pPr>
              <w:rPr>
                <w:rFonts w:ascii="PT Astra Serif" w:hAnsi="PT Astra Serif"/>
                <w:sz w:val="24"/>
                <w:szCs w:val="24"/>
              </w:rPr>
            </w:pPr>
          </w:p>
        </w:tc>
        <w:tc>
          <w:tcPr>
            <w:tcW w:w="445" w:type="dxa"/>
            <w:tcBorders>
              <w:top w:val="nil"/>
              <w:left w:val="nil"/>
              <w:bottom w:val="nil"/>
              <w:right w:val="nil"/>
            </w:tcBorders>
            <w:shd w:val="clear" w:color="auto" w:fill="auto"/>
            <w:hideMark/>
          </w:tcPr>
          <w:p w:rsidR="00316FBE" w:rsidRPr="00881F21" w:rsidRDefault="00316FBE">
            <w:pPr>
              <w:rPr>
                <w:rFonts w:ascii="PT Astra Serif" w:hAnsi="PT Astra Serif"/>
                <w:sz w:val="24"/>
                <w:szCs w:val="24"/>
              </w:rPr>
            </w:pPr>
          </w:p>
        </w:tc>
        <w:tc>
          <w:tcPr>
            <w:tcW w:w="2749" w:type="dxa"/>
            <w:gridSpan w:val="4"/>
            <w:tcBorders>
              <w:top w:val="nil"/>
              <w:left w:val="nil"/>
              <w:bottom w:val="nil"/>
              <w:right w:val="nil"/>
            </w:tcBorders>
            <w:shd w:val="clear" w:color="auto" w:fill="auto"/>
            <w:hideMark/>
          </w:tcPr>
          <w:p w:rsidR="00316FBE" w:rsidRPr="00881F21" w:rsidRDefault="00316FBE">
            <w:pPr>
              <w:rPr>
                <w:rFonts w:ascii="PT Astra Serif" w:hAnsi="PT Astra Serif"/>
                <w:sz w:val="24"/>
                <w:szCs w:val="24"/>
              </w:rPr>
            </w:pPr>
          </w:p>
        </w:tc>
        <w:tc>
          <w:tcPr>
            <w:tcW w:w="1984" w:type="dxa"/>
            <w:gridSpan w:val="4"/>
            <w:tcBorders>
              <w:top w:val="nil"/>
              <w:left w:val="nil"/>
              <w:bottom w:val="nil"/>
              <w:right w:val="nil"/>
            </w:tcBorders>
            <w:shd w:val="clear" w:color="auto" w:fill="auto"/>
            <w:hideMark/>
          </w:tcPr>
          <w:p w:rsidR="00316FBE" w:rsidRPr="00881F21" w:rsidRDefault="00316FBE">
            <w:pPr>
              <w:rPr>
                <w:rFonts w:ascii="PT Astra Serif" w:hAnsi="PT Astra Serif"/>
                <w:sz w:val="24"/>
                <w:szCs w:val="24"/>
              </w:rPr>
            </w:pPr>
          </w:p>
        </w:tc>
      </w:tr>
      <w:tr w:rsidR="008E1BA2" w:rsidRPr="00101A84" w:rsidTr="00204A15">
        <w:trPr>
          <w:gridAfter w:val="1"/>
          <w:wAfter w:w="359" w:type="dxa"/>
          <w:trHeight w:val="717"/>
        </w:trPr>
        <w:tc>
          <w:tcPr>
            <w:tcW w:w="1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6FBE" w:rsidRPr="00101A84" w:rsidRDefault="00316FBE">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Виды подготовки</w:t>
            </w:r>
          </w:p>
        </w:tc>
        <w:tc>
          <w:tcPr>
            <w:tcW w:w="311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101A84" w:rsidRDefault="00316FBE">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Этап начальной подготовки</w:t>
            </w:r>
          </w:p>
        </w:tc>
        <w:tc>
          <w:tcPr>
            <w:tcW w:w="32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101A84" w:rsidRDefault="00316FBE">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Тренировочный этап (этап спортивной специализации)</w:t>
            </w:r>
          </w:p>
        </w:tc>
        <w:tc>
          <w:tcPr>
            <w:tcW w:w="15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6FBE" w:rsidRPr="00101A84" w:rsidRDefault="008E1BA2" w:rsidP="006D47A5">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Этап совершенствования</w:t>
            </w:r>
            <w:r w:rsidR="00316FBE" w:rsidRPr="00101A84">
              <w:rPr>
                <w:rFonts w:ascii="PT Astra Serif" w:hAnsi="PT Astra Serif"/>
                <w:sz w:val="20"/>
                <w:szCs w:val="20"/>
              </w:rPr>
              <w:t xml:space="preserve"> спортивного мастерства</w:t>
            </w:r>
          </w:p>
        </w:tc>
      </w:tr>
      <w:tr w:rsidR="008E1BA2" w:rsidRPr="00101A84" w:rsidTr="00204A15">
        <w:trPr>
          <w:gridAfter w:val="1"/>
          <w:wAfter w:w="359" w:type="dxa"/>
          <w:trHeight w:val="300"/>
        </w:trPr>
        <w:tc>
          <w:tcPr>
            <w:tcW w:w="184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101A84" w:rsidRPr="00101A84" w:rsidRDefault="00101A84">
            <w:pPr>
              <w:rPr>
                <w:rFonts w:ascii="PT Astra Serif" w:hAnsi="PT Astra Serif"/>
                <w:sz w:val="20"/>
                <w:szCs w:val="20"/>
              </w:rPr>
            </w:pPr>
          </w:p>
        </w:tc>
        <w:tc>
          <w:tcPr>
            <w:tcW w:w="155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01A84" w:rsidRPr="00101A84" w:rsidRDefault="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Один год</w:t>
            </w:r>
          </w:p>
        </w:tc>
        <w:tc>
          <w:tcPr>
            <w:tcW w:w="156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01A84" w:rsidRPr="00101A84" w:rsidRDefault="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Свыше года</w:t>
            </w:r>
          </w:p>
        </w:tc>
        <w:tc>
          <w:tcPr>
            <w:tcW w:w="17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01A84" w:rsidRPr="00101A84" w:rsidRDefault="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До двух лет</w:t>
            </w:r>
          </w:p>
        </w:tc>
        <w:tc>
          <w:tcPr>
            <w:tcW w:w="155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01A84" w:rsidRPr="00101A84" w:rsidRDefault="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Свыше двух лет</w:t>
            </w:r>
          </w:p>
        </w:tc>
        <w:tc>
          <w:tcPr>
            <w:tcW w:w="1559"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01A84" w:rsidRPr="00101A84" w:rsidRDefault="00101A84" w:rsidP="00F90F71">
            <w:pPr>
              <w:pStyle w:val="formattext"/>
              <w:spacing w:before="0" w:beforeAutospacing="0" w:after="0" w:afterAutospacing="0"/>
              <w:textAlignment w:val="baseline"/>
              <w:rPr>
                <w:rFonts w:ascii="PT Astra Serif" w:hAnsi="PT Astra Serif"/>
                <w:sz w:val="20"/>
                <w:szCs w:val="20"/>
              </w:rPr>
            </w:pPr>
          </w:p>
        </w:tc>
      </w:tr>
      <w:tr w:rsidR="008E1BA2" w:rsidRPr="00101A84" w:rsidTr="00204A15">
        <w:trPr>
          <w:gridAfter w:val="1"/>
          <w:wAfter w:w="359" w:type="dxa"/>
          <w:trHeight w:val="163"/>
        </w:trPr>
        <w:tc>
          <w:tcPr>
            <w:tcW w:w="184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E1BA2" w:rsidRPr="00101A84" w:rsidRDefault="008E1BA2">
            <w:pPr>
              <w:rPr>
                <w:rFonts w:ascii="PT Astra Serif" w:hAnsi="PT Astra Serif"/>
                <w:sz w:val="20"/>
                <w:szCs w:val="20"/>
              </w:rPr>
            </w:pPr>
          </w:p>
        </w:tc>
        <w:tc>
          <w:tcPr>
            <w:tcW w:w="851" w:type="dxa"/>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708"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час.</w:t>
            </w:r>
          </w:p>
        </w:tc>
        <w:tc>
          <w:tcPr>
            <w:tcW w:w="851" w:type="dxa"/>
            <w:tcBorders>
              <w:top w:val="single" w:sz="4" w:space="0" w:color="auto"/>
              <w:left w:val="single" w:sz="4" w:space="0" w:color="auto"/>
              <w:bottom w:val="single" w:sz="6" w:space="0" w:color="000000"/>
              <w:right w:val="single" w:sz="4" w:space="0" w:color="auto"/>
            </w:tcBorders>
            <w:shd w:val="clear" w:color="auto" w:fill="auto"/>
            <w:tcMar>
              <w:top w:w="0" w:type="dxa"/>
              <w:left w:w="149" w:type="dxa"/>
              <w:bottom w:w="0" w:type="dxa"/>
              <w:right w:w="149" w:type="dxa"/>
            </w:tcMar>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709" w:type="dxa"/>
            <w:tcBorders>
              <w:top w:val="single" w:sz="4" w:space="0" w:color="auto"/>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час.</w:t>
            </w:r>
          </w:p>
        </w:tc>
        <w:tc>
          <w:tcPr>
            <w:tcW w:w="850" w:type="dxa"/>
            <w:gridSpan w:val="2"/>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851" w:type="dxa"/>
            <w:tcBorders>
              <w:top w:val="single" w:sz="4" w:space="0" w:color="auto"/>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час.</w:t>
            </w:r>
          </w:p>
        </w:tc>
        <w:tc>
          <w:tcPr>
            <w:tcW w:w="850" w:type="dxa"/>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709" w:type="dxa"/>
            <w:gridSpan w:val="2"/>
            <w:tcBorders>
              <w:top w:val="single" w:sz="4" w:space="0" w:color="auto"/>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after="0"/>
              <w:jc w:val="center"/>
              <w:textAlignment w:val="baseline"/>
              <w:rPr>
                <w:rFonts w:ascii="PT Astra Serif" w:hAnsi="PT Astra Serif"/>
                <w:sz w:val="20"/>
                <w:szCs w:val="20"/>
              </w:rPr>
            </w:pPr>
            <w:r>
              <w:rPr>
                <w:rFonts w:ascii="PT Astra Serif" w:hAnsi="PT Astra Serif"/>
                <w:sz w:val="20"/>
                <w:szCs w:val="20"/>
              </w:rPr>
              <w:t>час.</w:t>
            </w:r>
          </w:p>
        </w:tc>
        <w:tc>
          <w:tcPr>
            <w:tcW w:w="850" w:type="dxa"/>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8E1BA2" w:rsidRPr="00101A84" w:rsidRDefault="008E1BA2" w:rsidP="008E1BA2">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709" w:type="dxa"/>
            <w:tcBorders>
              <w:top w:val="single" w:sz="4" w:space="0" w:color="auto"/>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E1BA2">
            <w:pPr>
              <w:pStyle w:val="formattext"/>
              <w:spacing w:before="0" w:after="0"/>
              <w:jc w:val="center"/>
              <w:textAlignment w:val="baseline"/>
              <w:rPr>
                <w:rFonts w:ascii="PT Astra Serif" w:hAnsi="PT Astra Serif"/>
                <w:sz w:val="20"/>
                <w:szCs w:val="20"/>
              </w:rPr>
            </w:pPr>
            <w:r>
              <w:rPr>
                <w:rFonts w:ascii="PT Astra Serif" w:hAnsi="PT Astra Serif"/>
                <w:sz w:val="20"/>
                <w:szCs w:val="20"/>
              </w:rPr>
              <w:t>час.</w:t>
            </w:r>
          </w:p>
        </w:tc>
      </w:tr>
      <w:tr w:rsidR="008E1BA2" w:rsidRPr="00101A84" w:rsidTr="00204A15">
        <w:trPr>
          <w:gridAfter w:val="1"/>
          <w:wAfter w:w="359" w:type="dxa"/>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Общая физическая подготовка</w:t>
            </w:r>
            <w:r>
              <w:rPr>
                <w:rFonts w:ascii="PT Astra Serif" w:hAnsi="PT Astra Serif"/>
                <w:sz w:val="20"/>
                <w:szCs w:val="20"/>
              </w:rPr>
              <w:t xml:space="preserve"> </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55-57</w:t>
            </w:r>
          </w:p>
        </w:tc>
        <w:tc>
          <w:tcPr>
            <w:tcW w:w="708"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172-178</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50-53</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234-248</w:t>
            </w:r>
          </w:p>
        </w:tc>
        <w:tc>
          <w:tcPr>
            <w:tcW w:w="85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43-46</w:t>
            </w:r>
          </w:p>
        </w:tc>
        <w:tc>
          <w:tcPr>
            <w:tcW w:w="851"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313-335</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32-35</w:t>
            </w:r>
          </w:p>
        </w:tc>
        <w:tc>
          <w:tcPr>
            <w:tcW w:w="709"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300-328</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18-22</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E1BA2">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262-320</w:t>
            </w:r>
          </w:p>
        </w:tc>
      </w:tr>
      <w:tr w:rsidR="008E1BA2" w:rsidRPr="00101A84" w:rsidTr="00204A15">
        <w:trPr>
          <w:gridAfter w:val="1"/>
          <w:wAfter w:w="359" w:type="dxa"/>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 xml:space="preserve">Специальная </w:t>
            </w:r>
            <w:r>
              <w:rPr>
                <w:rFonts w:ascii="PT Astra Serif" w:hAnsi="PT Astra Serif"/>
                <w:sz w:val="20"/>
                <w:szCs w:val="20"/>
              </w:rPr>
              <w:t xml:space="preserve"> </w:t>
            </w:r>
            <w:r w:rsidRPr="00101A84">
              <w:rPr>
                <w:rFonts w:ascii="PT Astra Serif" w:hAnsi="PT Astra Serif"/>
                <w:sz w:val="20"/>
                <w:szCs w:val="20"/>
              </w:rPr>
              <w:t xml:space="preserve">физическая подготовка </w:t>
            </w:r>
            <w:r>
              <w:rPr>
                <w:rFonts w:ascii="PT Astra Serif" w:hAnsi="PT Astra Serif"/>
                <w:sz w:val="20"/>
                <w:szCs w:val="20"/>
              </w:rPr>
              <w:t xml:space="preserve"> </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18-21</w:t>
            </w:r>
          </w:p>
        </w:tc>
        <w:tc>
          <w:tcPr>
            <w:tcW w:w="708"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56-66</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23-25</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108-117</w:t>
            </w:r>
          </w:p>
        </w:tc>
        <w:tc>
          <w:tcPr>
            <w:tcW w:w="85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26-29</w:t>
            </w:r>
          </w:p>
        </w:tc>
        <w:tc>
          <w:tcPr>
            <w:tcW w:w="851"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189-211</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33-36</w:t>
            </w:r>
          </w:p>
        </w:tc>
        <w:tc>
          <w:tcPr>
            <w:tcW w:w="709"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309-337</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43-47</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E1BA2">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626-684</w:t>
            </w:r>
          </w:p>
        </w:tc>
      </w:tr>
      <w:tr w:rsidR="008E1BA2" w:rsidRPr="00101A84" w:rsidTr="00204A15">
        <w:trPr>
          <w:gridAfter w:val="1"/>
          <w:wAfter w:w="359" w:type="dxa"/>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Техническая подготовка</w:t>
            </w:r>
            <w:r>
              <w:rPr>
                <w:rFonts w:ascii="PT Astra Serif" w:hAnsi="PT Astra Serif"/>
                <w:sz w:val="20"/>
                <w:szCs w:val="20"/>
              </w:rPr>
              <w:t xml:space="preserve"> </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16-19</w:t>
            </w:r>
          </w:p>
        </w:tc>
        <w:tc>
          <w:tcPr>
            <w:tcW w:w="708"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50-59</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16-19</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75-89</w:t>
            </w:r>
          </w:p>
        </w:tc>
        <w:tc>
          <w:tcPr>
            <w:tcW w:w="85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16-20</w:t>
            </w:r>
          </w:p>
        </w:tc>
        <w:tc>
          <w:tcPr>
            <w:tcW w:w="851"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116-146</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18-22</w:t>
            </w:r>
          </w:p>
        </w:tc>
        <w:tc>
          <w:tcPr>
            <w:tcW w:w="709"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169-206</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18-22</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E1BA2">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262-320</w:t>
            </w:r>
          </w:p>
        </w:tc>
      </w:tr>
      <w:tr w:rsidR="008E1BA2" w:rsidRPr="00101A84" w:rsidTr="00204A15">
        <w:trPr>
          <w:gridAfter w:val="1"/>
          <w:wAfter w:w="359" w:type="dxa"/>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Теоретическая подготовка</w:t>
            </w:r>
            <w:r>
              <w:rPr>
                <w:rFonts w:ascii="PT Astra Serif" w:hAnsi="PT Astra Serif"/>
                <w:sz w:val="20"/>
                <w:szCs w:val="20"/>
              </w:rPr>
              <w:t xml:space="preserve"> </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1-2</w:t>
            </w:r>
          </w:p>
        </w:tc>
        <w:tc>
          <w:tcPr>
            <w:tcW w:w="708"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3-6</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1-2</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5-9</w:t>
            </w:r>
          </w:p>
        </w:tc>
        <w:tc>
          <w:tcPr>
            <w:tcW w:w="85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1-3</w:t>
            </w:r>
          </w:p>
        </w:tc>
        <w:tc>
          <w:tcPr>
            <w:tcW w:w="851"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7-22</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1-4</w:t>
            </w:r>
          </w:p>
        </w:tc>
        <w:tc>
          <w:tcPr>
            <w:tcW w:w="709"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9-37</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1-4</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E1BA2">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15-58</w:t>
            </w:r>
          </w:p>
        </w:tc>
      </w:tr>
      <w:tr w:rsidR="008E1BA2" w:rsidRPr="00101A84" w:rsidTr="00204A15">
        <w:trPr>
          <w:gridAfter w:val="1"/>
          <w:wAfter w:w="359" w:type="dxa"/>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Тактическая подготовка</w:t>
            </w:r>
            <w:r>
              <w:rPr>
                <w:rFonts w:ascii="PT Astra Serif" w:hAnsi="PT Astra Serif"/>
                <w:sz w:val="20"/>
                <w:szCs w:val="20"/>
              </w:rPr>
              <w:t xml:space="preserve"> </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1-2</w:t>
            </w:r>
          </w:p>
        </w:tc>
        <w:tc>
          <w:tcPr>
            <w:tcW w:w="708"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3-6</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1-2</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5-9</w:t>
            </w:r>
          </w:p>
        </w:tc>
        <w:tc>
          <w:tcPr>
            <w:tcW w:w="85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1-3</w:t>
            </w:r>
          </w:p>
        </w:tc>
        <w:tc>
          <w:tcPr>
            <w:tcW w:w="851"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7-22</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1-4</w:t>
            </w:r>
          </w:p>
        </w:tc>
        <w:tc>
          <w:tcPr>
            <w:tcW w:w="709"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9-37</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1-5</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E1BA2">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15-73</w:t>
            </w:r>
          </w:p>
        </w:tc>
      </w:tr>
      <w:tr w:rsidR="008E1BA2" w:rsidRPr="00101A84" w:rsidTr="00204A15">
        <w:trPr>
          <w:gridAfter w:val="1"/>
          <w:wAfter w:w="359" w:type="dxa"/>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 xml:space="preserve">Психологическая подготовка </w:t>
            </w:r>
            <w:r>
              <w:rPr>
                <w:rFonts w:ascii="PT Astra Serif" w:hAnsi="PT Astra Serif"/>
                <w:sz w:val="20"/>
                <w:szCs w:val="20"/>
              </w:rPr>
              <w:t xml:space="preserve"> </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 xml:space="preserve"> 1-2</w:t>
            </w:r>
          </w:p>
        </w:tc>
        <w:tc>
          <w:tcPr>
            <w:tcW w:w="708"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10998">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 xml:space="preserve">3-6 </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1-2</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101A8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5-9</w:t>
            </w:r>
          </w:p>
        </w:tc>
        <w:tc>
          <w:tcPr>
            <w:tcW w:w="85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1-3</w:t>
            </w:r>
          </w:p>
        </w:tc>
        <w:tc>
          <w:tcPr>
            <w:tcW w:w="851"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7-22</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1-4</w:t>
            </w:r>
          </w:p>
        </w:tc>
        <w:tc>
          <w:tcPr>
            <w:tcW w:w="709"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6E610D">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9-37</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E1BA2" w:rsidRPr="00101A84" w:rsidRDefault="008E1BA2">
            <w:pPr>
              <w:pStyle w:val="formattext"/>
              <w:spacing w:before="0" w:beforeAutospacing="0" w:after="0" w:afterAutospacing="0"/>
              <w:jc w:val="center"/>
              <w:textAlignment w:val="baseline"/>
              <w:rPr>
                <w:rFonts w:ascii="PT Astra Serif" w:hAnsi="PT Astra Serif"/>
                <w:sz w:val="20"/>
                <w:szCs w:val="20"/>
              </w:rPr>
            </w:pPr>
            <w:r w:rsidRPr="00101A84">
              <w:rPr>
                <w:rFonts w:ascii="PT Astra Serif" w:hAnsi="PT Astra Serif"/>
                <w:sz w:val="20"/>
                <w:szCs w:val="20"/>
              </w:rPr>
              <w:t>1-4</w:t>
            </w:r>
          </w:p>
        </w:tc>
        <w:tc>
          <w:tcPr>
            <w:tcW w:w="70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8E1BA2" w:rsidRPr="00101A84" w:rsidRDefault="008E1BA2" w:rsidP="008E1BA2">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15-58</w:t>
            </w:r>
          </w:p>
        </w:tc>
      </w:tr>
    </w:tbl>
    <w:p w:rsidR="00E90799" w:rsidRPr="00881F21" w:rsidRDefault="00E90799" w:rsidP="00E90799">
      <w:pPr>
        <w:pStyle w:val="formattext"/>
        <w:shd w:val="clear" w:color="auto" w:fill="FFFFFF"/>
        <w:spacing w:before="0" w:beforeAutospacing="0" w:after="0" w:afterAutospacing="0"/>
        <w:textAlignment w:val="baseline"/>
        <w:rPr>
          <w:rFonts w:ascii="PT Astra Serif" w:hAnsi="PT Astra Serif" w:cs="Arial"/>
          <w:color w:val="444444"/>
        </w:rPr>
      </w:pPr>
      <w:r w:rsidRPr="00881F21">
        <w:rPr>
          <w:rFonts w:ascii="PT Astra Serif" w:hAnsi="PT Astra Serif" w:cs="Arial"/>
          <w:color w:val="444444"/>
        </w:rPr>
        <w:t xml:space="preserve"> </w:t>
      </w:r>
      <w:r w:rsidRPr="00881F21">
        <w:rPr>
          <w:rFonts w:ascii="PT Astra Serif" w:hAnsi="PT Astra Serif" w:cs="Arial"/>
          <w:color w:val="444444"/>
        </w:rPr>
        <w:tab/>
      </w:r>
      <w:r w:rsidR="006E610D">
        <w:rPr>
          <w:rFonts w:ascii="PT Astra Serif" w:hAnsi="PT Astra Serif" w:cs="Arial"/>
          <w:color w:val="444444"/>
        </w:rPr>
        <w:t xml:space="preserve"> </w:t>
      </w:r>
    </w:p>
    <w:p w:rsidR="001E4FC6" w:rsidRPr="00881F21" w:rsidRDefault="001E4FC6" w:rsidP="001E4FC6">
      <w:pPr>
        <w:suppressAutoHyphens/>
        <w:spacing w:after="0" w:line="276" w:lineRule="auto"/>
        <w:ind w:firstLine="709"/>
        <w:jc w:val="center"/>
        <w:rPr>
          <w:rFonts w:ascii="PT Astra Serif" w:eastAsia="Times New Roman" w:hAnsi="PT Astra Serif" w:cs="Times New Roman"/>
          <w:b/>
          <w:sz w:val="24"/>
          <w:szCs w:val="24"/>
          <w:shd w:val="clear" w:color="auto" w:fill="FFFFFF"/>
        </w:rPr>
      </w:pPr>
      <w:r w:rsidRPr="00881F21">
        <w:rPr>
          <w:rFonts w:ascii="PT Astra Serif" w:eastAsia="Times New Roman" w:hAnsi="PT Astra Serif" w:cs="Times New Roman"/>
          <w:b/>
          <w:sz w:val="24"/>
          <w:szCs w:val="24"/>
          <w:shd w:val="clear" w:color="auto" w:fill="FFFFFF"/>
        </w:rPr>
        <w:t>2.6. Требования к объёму соревновательной деятельности</w:t>
      </w:r>
    </w:p>
    <w:p w:rsidR="00E90799" w:rsidRPr="00881F21" w:rsidRDefault="00E90799" w:rsidP="006D47A5">
      <w:pPr>
        <w:suppressAutoHyphens/>
        <w:spacing w:after="0" w:line="240" w:lineRule="auto"/>
        <w:ind w:firstLine="709"/>
        <w:jc w:val="both"/>
        <w:rPr>
          <w:rFonts w:ascii="PT Astra Serif" w:eastAsia="Times New Roman" w:hAnsi="PT Astra Serif" w:cs="Times New Roman"/>
          <w:color w:val="333333"/>
          <w:sz w:val="24"/>
          <w:szCs w:val="24"/>
          <w:shd w:val="clear" w:color="auto" w:fill="FFFFFF"/>
        </w:rPr>
      </w:pPr>
      <w:r w:rsidRPr="00881F21">
        <w:rPr>
          <w:rFonts w:ascii="PT Astra Serif" w:eastAsia="Times New Roman" w:hAnsi="PT Astra Serif" w:cs="Times New Roman"/>
          <w:color w:val="333333"/>
          <w:sz w:val="24"/>
          <w:szCs w:val="24"/>
          <w:shd w:val="clear" w:color="auto" w:fill="FFFFFF"/>
        </w:rPr>
        <w:t>Важнейшим компонентом в системе подготовки спортсмена являются соревнования, выступающие как цель, средство и метод подготовки спортсменов  в плавании.</w:t>
      </w:r>
    </w:p>
    <w:p w:rsidR="00E90799" w:rsidRPr="00881F21" w:rsidRDefault="00E90799" w:rsidP="006D47A5">
      <w:pPr>
        <w:suppressAutoHyphens/>
        <w:spacing w:after="0" w:line="240" w:lineRule="auto"/>
        <w:ind w:firstLine="709"/>
        <w:jc w:val="both"/>
        <w:rPr>
          <w:rFonts w:ascii="PT Astra Serif" w:eastAsia="Times New Roman" w:hAnsi="PT Astra Serif" w:cs="Times New Roman"/>
          <w:b/>
          <w:bCs/>
          <w:color w:val="333333"/>
          <w:sz w:val="24"/>
          <w:szCs w:val="24"/>
        </w:rPr>
      </w:pPr>
      <w:r w:rsidRPr="00BC5876">
        <w:rPr>
          <w:rFonts w:ascii="PT Astra Serif" w:eastAsia="Times New Roman" w:hAnsi="PT Astra Serif" w:cs="Times New Roman"/>
          <w:b/>
          <w:bCs/>
          <w:i/>
          <w:color w:val="333333"/>
          <w:sz w:val="24"/>
          <w:szCs w:val="24"/>
        </w:rPr>
        <w:t>Спортивные соревнования</w:t>
      </w:r>
      <w:r w:rsidRPr="00881F21">
        <w:rPr>
          <w:rFonts w:ascii="PT Astra Serif" w:eastAsia="Times New Roman" w:hAnsi="PT Astra Serif" w:cs="Times New Roman"/>
          <w:i/>
          <w:color w:val="333333"/>
          <w:sz w:val="24"/>
          <w:szCs w:val="24"/>
        </w:rPr>
        <w:t xml:space="preserve"> - </w:t>
      </w:r>
      <w:r w:rsidRPr="00881F21">
        <w:rPr>
          <w:rFonts w:ascii="PT Astra Serif" w:eastAsia="Times New Roman" w:hAnsi="PT Astra Serif" w:cs="Times New Roman"/>
          <w:bCs/>
          <w:iCs/>
          <w:color w:val="333333"/>
          <w:sz w:val="24"/>
          <w:szCs w:val="24"/>
        </w:rPr>
        <w:t>способ демонстрации, сравнения и оценки определённых способностей спортсмена и обеспечения возможности их максимального проявления</w:t>
      </w:r>
      <w:r w:rsidRPr="00881F21">
        <w:rPr>
          <w:rFonts w:ascii="PT Astra Serif" w:eastAsia="Times New Roman" w:hAnsi="PT Astra Serif" w:cs="Times New Roman"/>
          <w:color w:val="333333"/>
          <w:sz w:val="24"/>
          <w:szCs w:val="24"/>
        </w:rPr>
        <w:t>.</w:t>
      </w:r>
      <w:r w:rsidRPr="00881F21">
        <w:rPr>
          <w:rFonts w:ascii="PT Astra Serif" w:eastAsia="Times New Roman" w:hAnsi="PT Astra Serif" w:cs="Times New Roman"/>
          <w:b/>
          <w:bCs/>
          <w:color w:val="333333"/>
          <w:sz w:val="24"/>
          <w:szCs w:val="24"/>
        </w:rPr>
        <w:t xml:space="preserve"> </w:t>
      </w:r>
      <w:r w:rsidRPr="00881F21">
        <w:rPr>
          <w:rFonts w:ascii="PT Astra Serif" w:eastAsia="Times New Roman" w:hAnsi="PT Astra Serif" w:cs="Times New Roman"/>
          <w:color w:val="333333"/>
          <w:sz w:val="24"/>
          <w:szCs w:val="24"/>
        </w:rPr>
        <w:t>Спортивные соревнования являются важнейшим фактором познания возможностей человека, создания эталонных показателей (установления спортивных рекордов). В то же время соревнования - средство стимулирования спортивной деятельности, метод отбора и повышения эффективности подготовки спортсменов.</w:t>
      </w:r>
    </w:p>
    <w:p w:rsidR="00E90799" w:rsidRPr="00881F21" w:rsidRDefault="00E90799" w:rsidP="006D47A5">
      <w:pPr>
        <w:suppressAutoHyphens/>
        <w:spacing w:after="0" w:line="240" w:lineRule="auto"/>
        <w:ind w:firstLine="709"/>
        <w:jc w:val="both"/>
        <w:rPr>
          <w:rFonts w:ascii="PT Astra Serif" w:eastAsia="Times New Roman" w:hAnsi="PT Astra Serif" w:cs="Times New Roman"/>
          <w:color w:val="333333"/>
          <w:sz w:val="24"/>
          <w:szCs w:val="24"/>
        </w:rPr>
      </w:pPr>
      <w:r w:rsidRPr="00881F21">
        <w:rPr>
          <w:rFonts w:ascii="PT Astra Serif" w:eastAsia="Times New Roman" w:hAnsi="PT Astra Serif" w:cs="Times New Roman"/>
          <w:color w:val="333333"/>
          <w:sz w:val="24"/>
          <w:szCs w:val="24"/>
        </w:rPr>
        <w:t xml:space="preserve">Система соревнований для каждой возрастной группы формируется на основе календаря международных, всероссийских и местных (региональных,  областных,  школьных и т.п.) соревнований. Чем выше  стаж и мастерство спортсмена, тем в большей степени  на систему соревнований оказывает влияние всероссийский календарь соревнований по плаванию. </w:t>
      </w:r>
    </w:p>
    <w:p w:rsidR="00E90799" w:rsidRPr="00881F21" w:rsidRDefault="003142FD" w:rsidP="006D47A5">
      <w:pPr>
        <w:pStyle w:val="a9"/>
        <w:ind w:firstLine="709"/>
        <w:jc w:val="both"/>
        <w:rPr>
          <w:rFonts w:ascii="PT Astra Serif" w:hAnsi="PT Astra Serif"/>
          <w:sz w:val="24"/>
          <w:szCs w:val="24"/>
        </w:rPr>
      </w:pPr>
      <w:r w:rsidRPr="00BC5876">
        <w:rPr>
          <w:rFonts w:ascii="PT Astra Serif" w:eastAsia="Times New Roman" w:hAnsi="PT Astra Serif" w:cs="Times New Roman"/>
          <w:b/>
          <w:i/>
          <w:sz w:val="24"/>
          <w:szCs w:val="24"/>
        </w:rPr>
        <w:t>К</w:t>
      </w:r>
      <w:r w:rsidR="00E90799" w:rsidRPr="00BC5876">
        <w:rPr>
          <w:rFonts w:ascii="PT Astra Serif" w:eastAsia="Times New Roman" w:hAnsi="PT Astra Serif" w:cs="Times New Roman"/>
          <w:b/>
          <w:i/>
          <w:sz w:val="24"/>
          <w:szCs w:val="24"/>
        </w:rPr>
        <w:t xml:space="preserve">онтрольные </w:t>
      </w:r>
      <w:r w:rsidR="00E90799" w:rsidRPr="00BC5876">
        <w:rPr>
          <w:rFonts w:ascii="PT Astra Serif" w:eastAsia="Times New Roman" w:hAnsi="PT Astra Serif" w:cs="Times New Roman"/>
          <w:b/>
          <w:bCs/>
          <w:i/>
          <w:sz w:val="24"/>
          <w:szCs w:val="24"/>
        </w:rPr>
        <w:t>соревнования</w:t>
      </w:r>
      <w:r w:rsidR="00E90799" w:rsidRPr="00881F21">
        <w:rPr>
          <w:rFonts w:ascii="PT Astra Serif" w:eastAsia="Times New Roman" w:hAnsi="PT Astra Serif" w:cs="Times New Roman"/>
          <w:bCs/>
          <w:sz w:val="24"/>
          <w:szCs w:val="24"/>
        </w:rPr>
        <w:t xml:space="preserve"> </w:t>
      </w:r>
      <w:r w:rsidR="006D47A5" w:rsidRPr="00881F21">
        <w:rPr>
          <w:rFonts w:ascii="PT Astra Serif" w:hAnsi="PT Astra Serif"/>
          <w:sz w:val="24"/>
          <w:szCs w:val="24"/>
        </w:rPr>
        <w:t xml:space="preserve">проводятся с целью </w:t>
      </w:r>
      <w:proofErr w:type="gramStart"/>
      <w:r w:rsidR="006D47A5" w:rsidRPr="00881F21">
        <w:rPr>
          <w:rFonts w:ascii="PT Astra Serif" w:hAnsi="PT Astra Serif"/>
          <w:sz w:val="24"/>
          <w:szCs w:val="24"/>
        </w:rPr>
        <w:t xml:space="preserve">контроля </w:t>
      </w:r>
      <w:r w:rsidR="00E90799" w:rsidRPr="00881F21">
        <w:rPr>
          <w:rFonts w:ascii="PT Astra Serif" w:hAnsi="PT Astra Serif"/>
          <w:sz w:val="24"/>
          <w:szCs w:val="24"/>
        </w:rPr>
        <w:t>за</w:t>
      </w:r>
      <w:proofErr w:type="gramEnd"/>
      <w:r w:rsidR="00E90799" w:rsidRPr="00881F21">
        <w:rPr>
          <w:rFonts w:ascii="PT Astra Serif" w:hAnsi="PT Astra Serif"/>
          <w:sz w:val="24"/>
          <w:szCs w:val="24"/>
        </w:rPr>
        <w:t xml:space="preserve">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w:t>
      </w:r>
      <w:proofErr w:type="gramStart"/>
      <w:r w:rsidR="00E90799" w:rsidRPr="00881F21">
        <w:rPr>
          <w:rFonts w:ascii="PT Astra Serif" w:hAnsi="PT Astra Serif"/>
          <w:sz w:val="24"/>
          <w:szCs w:val="24"/>
        </w:rPr>
        <w:t>контроля за</w:t>
      </w:r>
      <w:proofErr w:type="gramEnd"/>
      <w:r w:rsidR="00E90799" w:rsidRPr="00881F21">
        <w:rPr>
          <w:rFonts w:ascii="PT Astra Serif" w:hAnsi="PT Astra Serif"/>
          <w:sz w:val="24"/>
          <w:szCs w:val="24"/>
        </w:rPr>
        <w:t xml:space="preserve"> уровнем развития отдельных сторон подготовленности.   </w:t>
      </w:r>
    </w:p>
    <w:p w:rsidR="00E90799" w:rsidRPr="00881F21" w:rsidRDefault="003142FD" w:rsidP="006D47A5">
      <w:pPr>
        <w:pStyle w:val="a9"/>
        <w:ind w:firstLine="709"/>
        <w:jc w:val="both"/>
        <w:rPr>
          <w:rFonts w:ascii="PT Astra Serif" w:eastAsia="Times New Roman" w:hAnsi="PT Astra Serif" w:cs="Times New Roman"/>
          <w:sz w:val="24"/>
          <w:szCs w:val="24"/>
        </w:rPr>
      </w:pPr>
      <w:r w:rsidRPr="00BC5876">
        <w:rPr>
          <w:rFonts w:ascii="PT Astra Serif" w:eastAsia="Times New Roman" w:hAnsi="PT Astra Serif" w:cs="Times New Roman"/>
          <w:b/>
          <w:sz w:val="24"/>
          <w:szCs w:val="24"/>
        </w:rPr>
        <w:t>О</w:t>
      </w:r>
      <w:r w:rsidR="00E90799" w:rsidRPr="00BC5876">
        <w:rPr>
          <w:rFonts w:ascii="PT Astra Serif" w:eastAsia="Times New Roman" w:hAnsi="PT Astra Serif" w:cs="Times New Roman"/>
          <w:b/>
          <w:i/>
          <w:sz w:val="24"/>
          <w:szCs w:val="24"/>
        </w:rPr>
        <w:t>тборочные соревнования</w:t>
      </w:r>
      <w:r w:rsidR="00E90799" w:rsidRPr="00881F21">
        <w:rPr>
          <w:rFonts w:ascii="PT Astra Serif" w:eastAsia="Times New Roman" w:hAnsi="PT Astra Serif" w:cs="Times New Roman"/>
          <w:sz w:val="24"/>
          <w:szCs w:val="24"/>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w:t>
      </w:r>
      <w:r w:rsidRPr="00881F21">
        <w:rPr>
          <w:rFonts w:ascii="PT Astra Serif" w:hAnsi="PT Astra Serif"/>
          <w:sz w:val="24"/>
          <w:szCs w:val="24"/>
        </w:rPr>
        <w:t xml:space="preserve"> попасть в состав команды и надеяться на успешное выступление в основных соревнованиях</w:t>
      </w:r>
      <w:r w:rsidR="00E90799" w:rsidRPr="00881F21">
        <w:rPr>
          <w:rFonts w:ascii="PT Astra Serif" w:eastAsia="Times New Roman" w:hAnsi="PT Astra Serif" w:cs="Times New Roman"/>
          <w:sz w:val="24"/>
          <w:szCs w:val="24"/>
        </w:rPr>
        <w:t>.</w:t>
      </w:r>
    </w:p>
    <w:p w:rsidR="00E90799" w:rsidRPr="00881F21" w:rsidRDefault="003142FD" w:rsidP="006D47A5">
      <w:pPr>
        <w:pStyle w:val="a9"/>
        <w:ind w:firstLine="709"/>
        <w:jc w:val="both"/>
        <w:rPr>
          <w:rFonts w:ascii="PT Astra Serif" w:hAnsi="PT Astra Serif"/>
          <w:sz w:val="24"/>
          <w:szCs w:val="24"/>
        </w:rPr>
      </w:pPr>
      <w:r w:rsidRPr="00BC5876">
        <w:rPr>
          <w:rFonts w:ascii="PT Astra Serif" w:eastAsia="Times New Roman" w:hAnsi="PT Astra Serif" w:cs="Times New Roman"/>
          <w:b/>
          <w:bCs/>
          <w:i/>
          <w:sz w:val="24"/>
          <w:szCs w:val="24"/>
        </w:rPr>
        <w:t>О</w:t>
      </w:r>
      <w:r w:rsidR="00E90799" w:rsidRPr="00BC5876">
        <w:rPr>
          <w:rFonts w:ascii="PT Astra Serif" w:eastAsia="Times New Roman" w:hAnsi="PT Astra Serif" w:cs="Times New Roman"/>
          <w:b/>
          <w:bCs/>
          <w:i/>
          <w:sz w:val="24"/>
          <w:szCs w:val="24"/>
        </w:rPr>
        <w:t>сновные соревнования</w:t>
      </w:r>
      <w:r w:rsidR="00E90799" w:rsidRPr="00881F21">
        <w:rPr>
          <w:rFonts w:ascii="PT Astra Serif" w:eastAsia="Times New Roman" w:hAnsi="PT Astra Serif" w:cs="Times New Roman"/>
          <w:bCs/>
          <w:sz w:val="24"/>
          <w:szCs w:val="24"/>
        </w:rPr>
        <w:t xml:space="preserve">, </w:t>
      </w:r>
      <w:r w:rsidRPr="00881F21">
        <w:rPr>
          <w:rFonts w:ascii="PT Astra Serif" w:hAnsi="PT Astra Serif"/>
          <w:sz w:val="24"/>
          <w:szCs w:val="24"/>
        </w:rPr>
        <w:t>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w:t>
      </w:r>
    </w:p>
    <w:p w:rsidR="004C3C20" w:rsidRPr="00A82B3F" w:rsidRDefault="00E90799" w:rsidP="00A82B3F">
      <w:pPr>
        <w:pStyle w:val="3"/>
        <w:shd w:val="clear" w:color="auto" w:fill="FFFFFF"/>
        <w:spacing w:before="0"/>
        <w:textAlignment w:val="baseline"/>
        <w:rPr>
          <w:rFonts w:ascii="PT Astra Serif" w:hAnsi="PT Astra Serif" w:cs="Arial"/>
          <w:bCs/>
          <w:color w:val="auto"/>
          <w:sz w:val="20"/>
          <w:szCs w:val="20"/>
        </w:rPr>
      </w:pPr>
      <w:r w:rsidRPr="00881F21">
        <w:rPr>
          <w:rFonts w:ascii="PT Astra Serif" w:hAnsi="PT Astra Serif" w:cs="Arial"/>
          <w:bCs/>
          <w:color w:val="auto"/>
          <w:sz w:val="20"/>
          <w:szCs w:val="20"/>
        </w:rPr>
        <w:lastRenderedPageBreak/>
        <w:t>   </w:t>
      </w:r>
    </w:p>
    <w:p w:rsidR="00BC5876" w:rsidRPr="00BC5876" w:rsidRDefault="00E90799" w:rsidP="00BC5876">
      <w:pPr>
        <w:pStyle w:val="3"/>
        <w:shd w:val="clear" w:color="auto" w:fill="FFFFFF"/>
        <w:spacing w:before="0"/>
        <w:jc w:val="center"/>
        <w:textAlignment w:val="baseline"/>
        <w:rPr>
          <w:rFonts w:ascii="PT Astra Serif" w:hAnsi="PT Astra Serif" w:cs="Arial"/>
          <w:b/>
          <w:bCs/>
          <w:color w:val="auto"/>
          <w:sz w:val="22"/>
          <w:szCs w:val="22"/>
        </w:rPr>
      </w:pPr>
      <w:r w:rsidRPr="00BC5876">
        <w:rPr>
          <w:rFonts w:ascii="PT Astra Serif" w:hAnsi="PT Astra Serif" w:cs="Arial"/>
          <w:b/>
          <w:bCs/>
          <w:color w:val="auto"/>
          <w:sz w:val="22"/>
          <w:szCs w:val="22"/>
        </w:rPr>
        <w:t>Требования к объему соревновательной деятельности на этапах спортивной подготовки по виду спорта "плавание"</w:t>
      </w:r>
    </w:p>
    <w:p w:rsidR="00BC5876" w:rsidRDefault="00BC5876" w:rsidP="00BC5876">
      <w:pPr>
        <w:pStyle w:val="3"/>
        <w:shd w:val="clear" w:color="auto" w:fill="FFFFFF"/>
        <w:spacing w:before="0"/>
        <w:jc w:val="right"/>
        <w:textAlignment w:val="baseline"/>
        <w:rPr>
          <w:rFonts w:ascii="PT Astra Serif" w:hAnsi="PT Astra Serif" w:cs="Arial"/>
          <w:color w:val="auto"/>
          <w:sz w:val="20"/>
          <w:szCs w:val="20"/>
        </w:rPr>
      </w:pPr>
      <w:r w:rsidRPr="00BC5876">
        <w:rPr>
          <w:rFonts w:ascii="PT Astra Serif" w:hAnsi="PT Astra Serif" w:cs="Arial"/>
          <w:color w:val="auto"/>
          <w:sz w:val="20"/>
          <w:szCs w:val="20"/>
        </w:rPr>
        <w:t xml:space="preserve"> </w:t>
      </w:r>
      <w:r w:rsidRPr="00881F21">
        <w:rPr>
          <w:rFonts w:ascii="PT Astra Serif" w:hAnsi="PT Astra Serif" w:cs="Arial"/>
          <w:color w:val="auto"/>
          <w:sz w:val="20"/>
          <w:szCs w:val="20"/>
        </w:rPr>
        <w:t>Таблица №</w:t>
      </w:r>
      <w:r w:rsidR="009054D5">
        <w:rPr>
          <w:rFonts w:ascii="PT Astra Serif" w:hAnsi="PT Astra Serif" w:cs="Arial"/>
          <w:color w:val="auto"/>
          <w:sz w:val="20"/>
          <w:szCs w:val="20"/>
        </w:rPr>
        <w:t>4</w:t>
      </w:r>
    </w:p>
    <w:p w:rsidR="006237D1" w:rsidRPr="00546351" w:rsidRDefault="006237D1" w:rsidP="006237D1">
      <w:pPr>
        <w:pStyle w:val="3"/>
        <w:shd w:val="clear" w:color="auto" w:fill="FFFFFF"/>
        <w:spacing w:before="0"/>
        <w:jc w:val="right"/>
        <w:textAlignment w:val="baseline"/>
        <w:rPr>
          <w:rFonts w:ascii="PT Astra Serif" w:hAnsi="PT Astra Serif" w:cs="Arial"/>
          <w:b/>
          <w:bCs/>
          <w:color w:val="auto"/>
        </w:rPr>
      </w:pPr>
      <w:r w:rsidRPr="00F1191C">
        <w:rPr>
          <w:rFonts w:ascii="PT Astra Serif" w:hAnsi="PT Astra Serif" w:cs="Arial"/>
          <w:color w:val="auto"/>
          <w:sz w:val="20"/>
          <w:szCs w:val="20"/>
        </w:rPr>
        <w:t xml:space="preserve">  (Приложение №2 к ФССП по виду спорта "плавание»                                                                                             </w:t>
      </w:r>
      <w:r>
        <w:rPr>
          <w:rFonts w:ascii="PT Astra Serif" w:hAnsi="PT Astra Serif" w:cs="Arial"/>
          <w:color w:val="auto"/>
          <w:sz w:val="20"/>
          <w:szCs w:val="20"/>
        </w:rPr>
        <w:t xml:space="preserve">                                                                                                             </w:t>
      </w:r>
      <w:r w:rsidRPr="00F1191C">
        <w:rPr>
          <w:rFonts w:ascii="PT Astra Serif" w:hAnsi="PT Astra Serif" w:cs="Arial"/>
          <w:color w:val="auto"/>
          <w:sz w:val="20"/>
          <w:szCs w:val="20"/>
        </w:rPr>
        <w:t>от 1 июня 2021 года N 391)</w:t>
      </w:r>
    </w:p>
    <w:tbl>
      <w:tblPr>
        <w:tblW w:w="0" w:type="auto"/>
        <w:tblLayout w:type="fixed"/>
        <w:tblCellMar>
          <w:left w:w="0" w:type="dxa"/>
          <w:right w:w="0" w:type="dxa"/>
        </w:tblCellMar>
        <w:tblLook w:val="04A0" w:firstRow="1" w:lastRow="0" w:firstColumn="1" w:lastColumn="0" w:noHBand="0" w:noVBand="1"/>
      </w:tblPr>
      <w:tblGrid>
        <w:gridCol w:w="1843"/>
        <w:gridCol w:w="806"/>
        <w:gridCol w:w="1137"/>
        <w:gridCol w:w="960"/>
        <w:gridCol w:w="1159"/>
        <w:gridCol w:w="1770"/>
        <w:gridCol w:w="1964"/>
      </w:tblGrid>
      <w:tr w:rsidR="006237D1" w:rsidRPr="003142FD" w:rsidTr="00876E18">
        <w:trPr>
          <w:trHeight w:val="15"/>
        </w:trPr>
        <w:tc>
          <w:tcPr>
            <w:tcW w:w="1843" w:type="dxa"/>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806" w:type="dxa"/>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137" w:type="dxa"/>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960" w:type="dxa"/>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159" w:type="dxa"/>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770" w:type="dxa"/>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964" w:type="dxa"/>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r>
    </w:tbl>
    <w:p w:rsidR="00E90799" w:rsidRPr="00BC5876" w:rsidRDefault="00E90799" w:rsidP="00BC5876">
      <w:pPr>
        <w:pStyle w:val="3"/>
        <w:shd w:val="clear" w:color="auto" w:fill="FFFFFF"/>
        <w:spacing w:before="0"/>
        <w:jc w:val="right"/>
        <w:textAlignment w:val="baseline"/>
        <w:rPr>
          <w:rFonts w:ascii="PT Astra Serif" w:hAnsi="PT Astra Serif" w:cs="Arial"/>
          <w:bCs/>
          <w:color w:val="auto"/>
          <w:sz w:val="20"/>
          <w:szCs w:val="20"/>
        </w:rPr>
      </w:pPr>
    </w:p>
    <w:tbl>
      <w:tblPr>
        <w:tblW w:w="0" w:type="auto"/>
        <w:tblCellMar>
          <w:left w:w="0" w:type="dxa"/>
          <w:right w:w="0" w:type="dxa"/>
        </w:tblCellMar>
        <w:tblLook w:val="04A0" w:firstRow="1" w:lastRow="0" w:firstColumn="1" w:lastColumn="0" w:noHBand="0" w:noVBand="1"/>
      </w:tblPr>
      <w:tblGrid>
        <w:gridCol w:w="1833"/>
        <w:gridCol w:w="824"/>
        <w:gridCol w:w="1142"/>
        <w:gridCol w:w="1065"/>
        <w:gridCol w:w="381"/>
        <w:gridCol w:w="781"/>
        <w:gridCol w:w="920"/>
        <w:gridCol w:w="2693"/>
      </w:tblGrid>
      <w:tr w:rsidR="00316FBE" w:rsidRPr="00881F21" w:rsidTr="00316FBE">
        <w:trPr>
          <w:trHeight w:val="15"/>
        </w:trPr>
        <w:tc>
          <w:tcPr>
            <w:tcW w:w="1833" w:type="dxa"/>
            <w:tcBorders>
              <w:top w:val="nil"/>
              <w:left w:val="nil"/>
              <w:bottom w:val="nil"/>
              <w:right w:val="nil"/>
            </w:tcBorders>
            <w:shd w:val="clear" w:color="auto" w:fill="auto"/>
            <w:hideMark/>
          </w:tcPr>
          <w:p w:rsidR="00316FBE" w:rsidRPr="00881F21" w:rsidRDefault="00316FBE">
            <w:pPr>
              <w:rPr>
                <w:rFonts w:ascii="PT Astra Serif" w:hAnsi="PT Astra Serif"/>
              </w:rPr>
            </w:pPr>
          </w:p>
        </w:tc>
        <w:tc>
          <w:tcPr>
            <w:tcW w:w="824" w:type="dxa"/>
            <w:tcBorders>
              <w:top w:val="nil"/>
              <w:left w:val="nil"/>
              <w:bottom w:val="nil"/>
              <w:right w:val="nil"/>
            </w:tcBorders>
            <w:shd w:val="clear" w:color="auto" w:fill="auto"/>
            <w:hideMark/>
          </w:tcPr>
          <w:p w:rsidR="00316FBE" w:rsidRPr="00881F21" w:rsidRDefault="00316FBE">
            <w:pPr>
              <w:rPr>
                <w:rFonts w:ascii="PT Astra Serif" w:hAnsi="PT Astra Serif"/>
              </w:rPr>
            </w:pPr>
          </w:p>
        </w:tc>
        <w:tc>
          <w:tcPr>
            <w:tcW w:w="1142" w:type="dxa"/>
            <w:tcBorders>
              <w:top w:val="nil"/>
              <w:left w:val="nil"/>
              <w:bottom w:val="nil"/>
              <w:right w:val="nil"/>
            </w:tcBorders>
            <w:shd w:val="clear" w:color="auto" w:fill="auto"/>
            <w:hideMark/>
          </w:tcPr>
          <w:p w:rsidR="00316FBE" w:rsidRPr="00881F21" w:rsidRDefault="00316FBE">
            <w:pPr>
              <w:rPr>
                <w:rFonts w:ascii="PT Astra Serif" w:hAnsi="PT Astra Serif"/>
              </w:rPr>
            </w:pPr>
          </w:p>
        </w:tc>
        <w:tc>
          <w:tcPr>
            <w:tcW w:w="1065" w:type="dxa"/>
            <w:tcBorders>
              <w:top w:val="nil"/>
              <w:left w:val="nil"/>
              <w:bottom w:val="nil"/>
              <w:right w:val="nil"/>
            </w:tcBorders>
            <w:shd w:val="clear" w:color="auto" w:fill="auto"/>
            <w:hideMark/>
          </w:tcPr>
          <w:p w:rsidR="00316FBE" w:rsidRPr="00881F21" w:rsidRDefault="00316FBE">
            <w:pPr>
              <w:rPr>
                <w:rFonts w:ascii="PT Astra Serif" w:hAnsi="PT Astra Serif"/>
              </w:rPr>
            </w:pPr>
          </w:p>
        </w:tc>
        <w:tc>
          <w:tcPr>
            <w:tcW w:w="1162" w:type="dxa"/>
            <w:gridSpan w:val="2"/>
            <w:tcBorders>
              <w:top w:val="nil"/>
              <w:left w:val="nil"/>
              <w:bottom w:val="nil"/>
              <w:right w:val="nil"/>
            </w:tcBorders>
            <w:shd w:val="clear" w:color="auto" w:fill="auto"/>
            <w:hideMark/>
          </w:tcPr>
          <w:p w:rsidR="00316FBE" w:rsidRPr="00881F21" w:rsidRDefault="00316FBE">
            <w:pPr>
              <w:rPr>
                <w:rFonts w:ascii="PT Astra Serif" w:hAnsi="PT Astra Serif"/>
              </w:rPr>
            </w:pPr>
          </w:p>
        </w:tc>
        <w:tc>
          <w:tcPr>
            <w:tcW w:w="3613" w:type="dxa"/>
            <w:gridSpan w:val="2"/>
            <w:tcBorders>
              <w:top w:val="nil"/>
              <w:left w:val="nil"/>
              <w:bottom w:val="nil"/>
              <w:right w:val="nil"/>
            </w:tcBorders>
            <w:shd w:val="clear" w:color="auto" w:fill="auto"/>
            <w:hideMark/>
          </w:tcPr>
          <w:p w:rsidR="00316FBE" w:rsidRPr="00881F21" w:rsidRDefault="00316FBE">
            <w:pPr>
              <w:rPr>
                <w:rFonts w:ascii="PT Astra Serif" w:hAnsi="PT Astra Serif"/>
              </w:rPr>
            </w:pPr>
          </w:p>
        </w:tc>
      </w:tr>
      <w:tr w:rsidR="00316FBE" w:rsidRPr="00881F21" w:rsidTr="00316FBE">
        <w:tc>
          <w:tcPr>
            <w:tcW w:w="1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Виды</w:t>
            </w:r>
          </w:p>
        </w:tc>
        <w:tc>
          <w:tcPr>
            <w:tcW w:w="7806"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Этапы и годы спортивной подготовки</w:t>
            </w:r>
          </w:p>
        </w:tc>
      </w:tr>
      <w:tr w:rsidR="00316FBE" w:rsidRPr="00881F21" w:rsidTr="00316FBE">
        <w:tc>
          <w:tcPr>
            <w:tcW w:w="1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спортивных соревнований</w:t>
            </w:r>
          </w:p>
        </w:tc>
        <w:tc>
          <w:tcPr>
            <w:tcW w:w="1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Этап начальной подготовки</w:t>
            </w:r>
          </w:p>
        </w:tc>
        <w:tc>
          <w:tcPr>
            <w:tcW w:w="314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Тренировочный этап (этап спортивной специализации)</w:t>
            </w:r>
          </w:p>
        </w:tc>
        <w:tc>
          <w:tcPr>
            <w:tcW w:w="2693" w:type="dxa"/>
            <w:tcBorders>
              <w:top w:val="single" w:sz="6" w:space="0" w:color="000000"/>
              <w:left w:val="single" w:sz="6" w:space="0" w:color="000000"/>
              <w:bottom w:val="nil"/>
              <w:right w:val="single" w:sz="4" w:space="0" w:color="auto"/>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Pr>
                <w:rFonts w:ascii="PT Astra Serif" w:hAnsi="PT Astra Serif"/>
                <w:sz w:val="22"/>
                <w:szCs w:val="22"/>
              </w:rPr>
              <w:t>Этап совершенст</w:t>
            </w:r>
            <w:r w:rsidRPr="00881F21">
              <w:rPr>
                <w:rFonts w:ascii="PT Astra Serif" w:hAnsi="PT Astra Serif"/>
                <w:sz w:val="22"/>
                <w:szCs w:val="22"/>
              </w:rPr>
              <w:t>вования спортивного</w:t>
            </w:r>
          </w:p>
        </w:tc>
      </w:tr>
      <w:tr w:rsidR="00316FBE" w:rsidRPr="00881F21" w:rsidTr="00316FBE">
        <w:tc>
          <w:tcPr>
            <w:tcW w:w="18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rPr>
                <w:rFonts w:ascii="PT Astra Serif" w:hAnsi="PT Astra Serif"/>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До года</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Свыше года</w:t>
            </w:r>
          </w:p>
        </w:tc>
        <w:tc>
          <w:tcPr>
            <w:tcW w:w="1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До двух лет</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Свыше двух лет</w:t>
            </w:r>
          </w:p>
        </w:tc>
        <w:tc>
          <w:tcPr>
            <w:tcW w:w="26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мастерства</w:t>
            </w:r>
          </w:p>
        </w:tc>
      </w:tr>
      <w:tr w:rsidR="00316FBE" w:rsidRPr="00881F21" w:rsidTr="00316FBE">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Контрольные</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1</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3</w:t>
            </w:r>
          </w:p>
        </w:tc>
        <w:tc>
          <w:tcPr>
            <w:tcW w:w="1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4</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8</w:t>
            </w:r>
          </w:p>
        </w:tc>
      </w:tr>
      <w:tr w:rsidR="00316FBE" w:rsidRPr="00881F21" w:rsidTr="00316FBE">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Отборочные</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w:t>
            </w:r>
          </w:p>
        </w:tc>
        <w:tc>
          <w:tcPr>
            <w:tcW w:w="1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2</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2</w:t>
            </w:r>
          </w:p>
        </w:tc>
      </w:tr>
      <w:tr w:rsidR="00316FBE" w:rsidRPr="00881F21" w:rsidTr="00316FBE">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Основные</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w:t>
            </w:r>
          </w:p>
        </w:tc>
        <w:tc>
          <w:tcPr>
            <w:tcW w:w="1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2</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4</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6FBE" w:rsidRPr="00881F21" w:rsidRDefault="00316FBE">
            <w:pPr>
              <w:pStyle w:val="formattext"/>
              <w:spacing w:before="0" w:beforeAutospacing="0" w:after="0" w:afterAutospacing="0"/>
              <w:jc w:val="center"/>
              <w:textAlignment w:val="baseline"/>
              <w:rPr>
                <w:rFonts w:ascii="PT Astra Serif" w:hAnsi="PT Astra Serif"/>
                <w:sz w:val="22"/>
                <w:szCs w:val="22"/>
              </w:rPr>
            </w:pPr>
            <w:r w:rsidRPr="00881F21">
              <w:rPr>
                <w:rFonts w:ascii="PT Astra Serif" w:hAnsi="PT Astra Serif"/>
                <w:sz w:val="22"/>
                <w:szCs w:val="22"/>
              </w:rPr>
              <w:t>4</w:t>
            </w:r>
          </w:p>
        </w:tc>
      </w:tr>
    </w:tbl>
    <w:p w:rsidR="00EB40BA" w:rsidRPr="00881F21" w:rsidRDefault="006D47A5" w:rsidP="00DA636C">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Соревнования в плавании по своему характеру делятся </w:t>
      </w:r>
      <w:proofErr w:type="gramStart"/>
      <w:r w:rsidRPr="00881F21">
        <w:rPr>
          <w:rFonts w:ascii="PT Astra Serif" w:hAnsi="PT Astra Serif"/>
          <w:color w:val="auto"/>
        </w:rPr>
        <w:t>на</w:t>
      </w:r>
      <w:proofErr w:type="gramEnd"/>
      <w:r w:rsidRPr="00881F21">
        <w:rPr>
          <w:rFonts w:ascii="PT Astra Serif" w:hAnsi="PT Astra Serif"/>
          <w:color w:val="auto"/>
        </w:rPr>
        <w:t xml:space="preserve"> личные и лично-командные. Соревнования в плавании проводятся в определенных возрастных группах: </w:t>
      </w:r>
    </w:p>
    <w:p w:rsidR="006D47A5" w:rsidRPr="00881F21" w:rsidRDefault="006D47A5" w:rsidP="00EB40BA">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младшая группа: девушки 9-10 лет, юноши 9-10 лет, 11-12 лет; </w:t>
      </w:r>
    </w:p>
    <w:p w:rsidR="006D47A5" w:rsidRPr="00881F21" w:rsidRDefault="006D47A5" w:rsidP="00EB40BA">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средняя группа: девушки 11-12 лет, юноши 13-14 лет;</w:t>
      </w:r>
    </w:p>
    <w:p w:rsidR="006D47A5" w:rsidRPr="00881F21" w:rsidRDefault="006D47A5" w:rsidP="00EB40BA">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старшая группа: девушки 13-14 лет, юноши 15-16 лет; </w:t>
      </w:r>
    </w:p>
    <w:p w:rsidR="006D47A5" w:rsidRPr="00881F21" w:rsidRDefault="006D47A5" w:rsidP="00EB40BA">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юниоры, юниорки: девушки 15-17 лет, юноши 17-18 лет; </w:t>
      </w:r>
    </w:p>
    <w:p w:rsidR="006D47A5" w:rsidRPr="00881F21" w:rsidRDefault="006D47A5" w:rsidP="00EB40BA">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женщины и мужчины без ограничения возраста.</w:t>
      </w:r>
    </w:p>
    <w:p w:rsidR="003142FD" w:rsidRPr="00881F21" w:rsidRDefault="003142FD" w:rsidP="00EB40BA">
      <w:pPr>
        <w:pStyle w:val="3"/>
        <w:shd w:val="clear" w:color="auto" w:fill="FFFFFF"/>
        <w:spacing w:before="0" w:line="240" w:lineRule="auto"/>
        <w:jc w:val="both"/>
        <w:textAlignment w:val="baseline"/>
        <w:rPr>
          <w:rFonts w:ascii="PT Astra Serif" w:hAnsi="PT Astra Serif"/>
          <w:color w:val="auto"/>
        </w:rPr>
      </w:pPr>
      <w:r w:rsidRPr="00881F21">
        <w:rPr>
          <w:rFonts w:ascii="PT Astra Serif" w:hAnsi="PT Astra Serif"/>
          <w:color w:val="auto"/>
        </w:rPr>
        <w:t xml:space="preserve">Требования к участию в спортивных соревнованиях спортсменов: </w:t>
      </w:r>
    </w:p>
    <w:p w:rsidR="003142FD" w:rsidRPr="00881F21" w:rsidRDefault="003142FD" w:rsidP="006D47A5">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соответствие возраста и пола участника положению (регламенту) об официальных спортивных соревнованиях и правилам плавания. </w:t>
      </w:r>
    </w:p>
    <w:p w:rsidR="003142FD" w:rsidRPr="00881F21" w:rsidRDefault="003142FD" w:rsidP="006D47A5">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плавания. </w:t>
      </w:r>
    </w:p>
    <w:p w:rsidR="00736EE8" w:rsidRDefault="003142FD" w:rsidP="006D47A5">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выполнение плана спортивной подготовки; </w:t>
      </w:r>
    </w:p>
    <w:p w:rsidR="00736EE8" w:rsidRDefault="003142FD" w:rsidP="006D47A5">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прохождение предварительного соревновательного отбора; </w:t>
      </w:r>
    </w:p>
    <w:p w:rsidR="003142FD" w:rsidRPr="00881F21" w:rsidRDefault="003142FD" w:rsidP="006D47A5">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наличие соответствующего медицинского заключения о допуске к участию в спортивных соревнованиях;</w:t>
      </w:r>
    </w:p>
    <w:p w:rsidR="003142FD" w:rsidRPr="00881F21" w:rsidRDefault="003142FD" w:rsidP="006D47A5">
      <w:pPr>
        <w:pStyle w:val="3"/>
        <w:shd w:val="clear" w:color="auto" w:fill="FFFFFF"/>
        <w:spacing w:before="0" w:line="240" w:lineRule="auto"/>
        <w:ind w:firstLine="708"/>
        <w:jc w:val="both"/>
        <w:textAlignment w:val="baseline"/>
        <w:rPr>
          <w:rFonts w:ascii="PT Astra Serif" w:hAnsi="PT Astra Serif"/>
          <w:color w:val="auto"/>
        </w:rPr>
      </w:pPr>
      <w:r w:rsidRPr="00881F21">
        <w:rPr>
          <w:rFonts w:ascii="PT Astra Serif" w:hAnsi="PT Astra Serif"/>
          <w:color w:val="auto"/>
        </w:rPr>
        <w:t xml:space="preserve"> - соблюдение общероссийских антидопинговых правил и антидопинговых правил, утвержденных международными антидопинговыми организациями. </w:t>
      </w:r>
    </w:p>
    <w:p w:rsidR="00D507CC" w:rsidRPr="00876E18" w:rsidRDefault="003142FD" w:rsidP="006D47A5">
      <w:pPr>
        <w:spacing w:after="0" w:line="240" w:lineRule="auto"/>
        <w:ind w:firstLine="708"/>
        <w:jc w:val="both"/>
        <w:rPr>
          <w:rFonts w:ascii="PT Astra Serif" w:hAnsi="PT Astra Serif" w:cs="Times New Roman"/>
          <w:b/>
          <w:bCs/>
          <w:color w:val="000000"/>
          <w:sz w:val="24"/>
          <w:szCs w:val="24"/>
        </w:rPr>
      </w:pPr>
      <w:r w:rsidRPr="00876E18">
        <w:rPr>
          <w:rFonts w:ascii="PT Astra Serif" w:hAnsi="PT Astra Serif"/>
          <w:sz w:val="24"/>
          <w:szCs w:val="24"/>
        </w:rPr>
        <w:t xml:space="preserve">Спортсмены направляются организацией на спортивные соревнования в соответствии с </w:t>
      </w:r>
      <w:r w:rsidR="00876E18">
        <w:rPr>
          <w:rFonts w:ascii="PT Astra Serif" w:hAnsi="PT Astra Serif"/>
          <w:sz w:val="24"/>
          <w:szCs w:val="24"/>
        </w:rPr>
        <w:t xml:space="preserve">утвержденным Учреждением годовым  календарным </w:t>
      </w:r>
      <w:r w:rsidRPr="00876E18">
        <w:rPr>
          <w:rFonts w:ascii="PT Astra Serif" w:hAnsi="PT Astra Serif"/>
          <w:sz w:val="24"/>
          <w:szCs w:val="24"/>
        </w:rPr>
        <w:t xml:space="preserve"> планом физкультурных мероприятий и спортивных мероприятий и положениями (регламентами) о спортивных соревнованиях и спортивных мероприятиях</w:t>
      </w:r>
      <w:r w:rsidR="00876E18">
        <w:rPr>
          <w:rFonts w:ascii="PT Astra Serif" w:hAnsi="PT Astra Serif"/>
          <w:sz w:val="24"/>
          <w:szCs w:val="24"/>
        </w:rPr>
        <w:t>.</w:t>
      </w:r>
    </w:p>
    <w:p w:rsidR="00316FBE" w:rsidRPr="00876E18" w:rsidRDefault="004B0902" w:rsidP="00335B92">
      <w:pPr>
        <w:spacing w:after="0" w:line="240" w:lineRule="auto"/>
        <w:jc w:val="both"/>
        <w:rPr>
          <w:rFonts w:ascii="PT Astra Serif" w:hAnsi="PT Astra Serif" w:cs="Times New Roman"/>
          <w:color w:val="000000"/>
          <w:sz w:val="24"/>
          <w:szCs w:val="24"/>
        </w:rPr>
      </w:pPr>
      <w:r w:rsidRPr="00876E18">
        <w:rPr>
          <w:rFonts w:ascii="PT Astra Serif" w:hAnsi="PT Astra Serif" w:cs="Times New Roman"/>
          <w:color w:val="000000"/>
          <w:sz w:val="24"/>
          <w:szCs w:val="24"/>
        </w:rPr>
        <w:tab/>
      </w:r>
      <w:r w:rsidRPr="00876E18">
        <w:rPr>
          <w:rFonts w:ascii="PT Astra Serif" w:hAnsi="PT Astra Serif" w:cs="Times New Roman"/>
          <w:color w:val="000000"/>
          <w:sz w:val="24"/>
          <w:szCs w:val="24"/>
        </w:rPr>
        <w:tab/>
      </w:r>
      <w:r w:rsidRPr="00876E18">
        <w:rPr>
          <w:rFonts w:ascii="PT Astra Serif" w:hAnsi="PT Astra Serif" w:cs="Times New Roman"/>
          <w:color w:val="000000"/>
          <w:sz w:val="24"/>
          <w:szCs w:val="24"/>
        </w:rPr>
        <w:tab/>
      </w:r>
      <w:r w:rsidRPr="00876E18">
        <w:rPr>
          <w:rFonts w:ascii="PT Astra Serif" w:hAnsi="PT Astra Serif" w:cs="Times New Roman"/>
          <w:color w:val="000000"/>
          <w:sz w:val="24"/>
          <w:szCs w:val="24"/>
        </w:rPr>
        <w:tab/>
      </w:r>
      <w:r w:rsidRPr="00876E18">
        <w:rPr>
          <w:rFonts w:ascii="PT Astra Serif" w:hAnsi="PT Astra Serif" w:cs="Times New Roman"/>
          <w:color w:val="000000"/>
          <w:sz w:val="24"/>
          <w:szCs w:val="24"/>
        </w:rPr>
        <w:tab/>
      </w:r>
      <w:r w:rsidRPr="00876E18">
        <w:rPr>
          <w:rFonts w:ascii="PT Astra Serif" w:hAnsi="PT Astra Serif" w:cs="Times New Roman"/>
          <w:color w:val="000000"/>
          <w:sz w:val="24"/>
          <w:szCs w:val="24"/>
        </w:rPr>
        <w:tab/>
      </w:r>
      <w:r w:rsidRPr="00876E18">
        <w:rPr>
          <w:rFonts w:ascii="PT Astra Serif" w:hAnsi="PT Astra Serif" w:cs="Times New Roman"/>
          <w:color w:val="000000"/>
          <w:sz w:val="24"/>
          <w:szCs w:val="24"/>
        </w:rPr>
        <w:tab/>
      </w:r>
      <w:r w:rsidRPr="00876E18">
        <w:rPr>
          <w:rFonts w:ascii="PT Astra Serif" w:hAnsi="PT Astra Serif" w:cs="Times New Roman"/>
          <w:color w:val="000000"/>
          <w:sz w:val="24"/>
          <w:szCs w:val="24"/>
        </w:rPr>
        <w:tab/>
      </w:r>
    </w:p>
    <w:p w:rsidR="00316FBE" w:rsidRDefault="00316FBE" w:rsidP="001E4FC6">
      <w:pPr>
        <w:spacing w:after="0" w:line="240" w:lineRule="auto"/>
        <w:jc w:val="center"/>
        <w:rPr>
          <w:rFonts w:ascii="PT Astra Serif" w:hAnsi="PT Astra Serif" w:cs="Times New Roman"/>
          <w:b/>
          <w:color w:val="000000"/>
          <w:sz w:val="24"/>
          <w:szCs w:val="24"/>
        </w:rPr>
      </w:pPr>
    </w:p>
    <w:p w:rsidR="005F0A29" w:rsidRPr="00881F21" w:rsidRDefault="001E4FC6" w:rsidP="001E4FC6">
      <w:pPr>
        <w:spacing w:after="0" w:line="240" w:lineRule="auto"/>
        <w:jc w:val="center"/>
        <w:rPr>
          <w:rFonts w:ascii="PT Astra Serif" w:hAnsi="PT Astra Serif" w:cs="Times New Roman"/>
          <w:b/>
          <w:color w:val="000000"/>
          <w:sz w:val="24"/>
          <w:szCs w:val="24"/>
        </w:rPr>
      </w:pPr>
      <w:r w:rsidRPr="00881F21">
        <w:rPr>
          <w:rFonts w:ascii="PT Astra Serif" w:hAnsi="PT Astra Serif" w:cs="Times New Roman"/>
          <w:b/>
          <w:color w:val="000000"/>
          <w:sz w:val="24"/>
          <w:szCs w:val="24"/>
        </w:rPr>
        <w:t>2.7.</w:t>
      </w:r>
      <w:r w:rsidR="006D23C8" w:rsidRPr="00881F21">
        <w:rPr>
          <w:rFonts w:ascii="PT Astra Serif" w:hAnsi="PT Astra Serif" w:cs="Times New Roman"/>
          <w:b/>
          <w:color w:val="000000"/>
          <w:sz w:val="24"/>
          <w:szCs w:val="24"/>
        </w:rPr>
        <w:t xml:space="preserve"> </w:t>
      </w:r>
      <w:r w:rsidRPr="00881F21">
        <w:rPr>
          <w:rFonts w:ascii="PT Astra Serif" w:hAnsi="PT Astra Serif" w:cs="Times New Roman"/>
          <w:b/>
          <w:color w:val="000000"/>
          <w:sz w:val="24"/>
          <w:szCs w:val="24"/>
        </w:rPr>
        <w:t>Перечень тренировочных мероприятий</w:t>
      </w:r>
      <w:r w:rsidR="00EB40BA" w:rsidRPr="00881F21">
        <w:rPr>
          <w:rFonts w:ascii="PT Astra Serif" w:hAnsi="PT Astra Serif" w:cs="Times New Roman"/>
          <w:b/>
          <w:color w:val="000000"/>
          <w:sz w:val="24"/>
          <w:szCs w:val="24"/>
        </w:rPr>
        <w:t xml:space="preserve"> </w:t>
      </w:r>
    </w:p>
    <w:p w:rsidR="001E4FC6" w:rsidRDefault="001E4FC6" w:rsidP="006237D1">
      <w:pPr>
        <w:pStyle w:val="3"/>
        <w:shd w:val="clear" w:color="auto" w:fill="FFFFFF"/>
        <w:spacing w:before="0"/>
        <w:jc w:val="right"/>
        <w:textAlignment w:val="baseline"/>
        <w:rPr>
          <w:rFonts w:ascii="PT Astra Serif" w:hAnsi="PT Astra Serif" w:cs="Arial"/>
          <w:color w:val="auto"/>
          <w:sz w:val="20"/>
          <w:szCs w:val="20"/>
        </w:rPr>
      </w:pPr>
      <w:r w:rsidRPr="00881F21">
        <w:rPr>
          <w:rFonts w:ascii="PT Astra Serif" w:hAnsi="PT Astra Serif" w:cs="Arial"/>
          <w:color w:val="auto"/>
          <w:sz w:val="20"/>
          <w:szCs w:val="20"/>
        </w:rPr>
        <w:t>Таблица №</w:t>
      </w:r>
      <w:r w:rsidR="00335B92">
        <w:rPr>
          <w:rFonts w:ascii="PT Astra Serif" w:hAnsi="PT Astra Serif" w:cs="Arial"/>
          <w:color w:val="auto"/>
          <w:sz w:val="20"/>
          <w:szCs w:val="20"/>
        </w:rPr>
        <w:t>5</w:t>
      </w:r>
    </w:p>
    <w:p w:rsidR="006237D1" w:rsidRPr="00546351" w:rsidRDefault="006237D1" w:rsidP="006237D1">
      <w:pPr>
        <w:pStyle w:val="3"/>
        <w:shd w:val="clear" w:color="auto" w:fill="FFFFFF"/>
        <w:spacing w:before="0"/>
        <w:jc w:val="right"/>
        <w:textAlignment w:val="baseline"/>
        <w:rPr>
          <w:rFonts w:ascii="PT Astra Serif" w:hAnsi="PT Astra Serif" w:cs="Arial"/>
          <w:b/>
          <w:bCs/>
          <w:color w:val="auto"/>
        </w:rPr>
      </w:pPr>
      <w:r w:rsidRPr="00F1191C">
        <w:rPr>
          <w:rFonts w:ascii="PT Astra Serif" w:hAnsi="PT Astra Serif" w:cs="Arial"/>
          <w:color w:val="auto"/>
          <w:sz w:val="20"/>
          <w:szCs w:val="20"/>
        </w:rPr>
        <w:t xml:space="preserve">  (Приложение №2 к ФССП по виду спорта "плавание»                                                                                             </w:t>
      </w:r>
      <w:r>
        <w:rPr>
          <w:rFonts w:ascii="PT Astra Serif" w:hAnsi="PT Astra Serif" w:cs="Arial"/>
          <w:color w:val="auto"/>
          <w:sz w:val="20"/>
          <w:szCs w:val="20"/>
        </w:rPr>
        <w:t xml:space="preserve">                                                                                                             </w:t>
      </w:r>
      <w:r w:rsidRPr="00F1191C">
        <w:rPr>
          <w:rFonts w:ascii="PT Astra Serif" w:hAnsi="PT Astra Serif" w:cs="Arial"/>
          <w:color w:val="auto"/>
          <w:sz w:val="20"/>
          <w:szCs w:val="20"/>
        </w:rPr>
        <w:t>от 1 июня 2021 года N 391)</w:t>
      </w:r>
    </w:p>
    <w:tbl>
      <w:tblPr>
        <w:tblW w:w="0" w:type="auto"/>
        <w:tblLayout w:type="fixed"/>
        <w:tblCellMar>
          <w:left w:w="0" w:type="dxa"/>
          <w:right w:w="0" w:type="dxa"/>
        </w:tblCellMar>
        <w:tblLook w:val="04A0" w:firstRow="1" w:lastRow="0" w:firstColumn="1" w:lastColumn="0" w:noHBand="0" w:noVBand="1"/>
      </w:tblPr>
      <w:tblGrid>
        <w:gridCol w:w="557"/>
        <w:gridCol w:w="1286"/>
        <w:gridCol w:w="764"/>
        <w:gridCol w:w="42"/>
        <w:gridCol w:w="177"/>
        <w:gridCol w:w="960"/>
        <w:gridCol w:w="165"/>
        <w:gridCol w:w="795"/>
        <w:gridCol w:w="476"/>
        <w:gridCol w:w="683"/>
        <w:gridCol w:w="703"/>
        <w:gridCol w:w="59"/>
        <w:gridCol w:w="1008"/>
        <w:gridCol w:w="250"/>
        <w:gridCol w:w="1714"/>
      </w:tblGrid>
      <w:tr w:rsidR="006237D1" w:rsidRPr="003142FD" w:rsidTr="004C3C20">
        <w:trPr>
          <w:trHeight w:val="15"/>
        </w:trPr>
        <w:tc>
          <w:tcPr>
            <w:tcW w:w="1843" w:type="dxa"/>
            <w:gridSpan w:val="2"/>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806" w:type="dxa"/>
            <w:gridSpan w:val="2"/>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137" w:type="dxa"/>
            <w:gridSpan w:val="2"/>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960" w:type="dxa"/>
            <w:gridSpan w:val="2"/>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159" w:type="dxa"/>
            <w:gridSpan w:val="2"/>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770" w:type="dxa"/>
            <w:gridSpan w:val="3"/>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c>
          <w:tcPr>
            <w:tcW w:w="1964" w:type="dxa"/>
            <w:gridSpan w:val="2"/>
            <w:tcBorders>
              <w:top w:val="nil"/>
              <w:left w:val="nil"/>
              <w:bottom w:val="nil"/>
              <w:right w:val="nil"/>
            </w:tcBorders>
            <w:shd w:val="clear" w:color="auto" w:fill="auto"/>
            <w:hideMark/>
          </w:tcPr>
          <w:p w:rsidR="006237D1" w:rsidRPr="003142FD" w:rsidRDefault="006237D1" w:rsidP="00876E18">
            <w:pPr>
              <w:spacing w:after="0"/>
              <w:rPr>
                <w:rFonts w:ascii="PT Astra Serif" w:hAnsi="PT Astra Serif"/>
                <w:sz w:val="2"/>
                <w:szCs w:val="24"/>
              </w:rPr>
            </w:pPr>
          </w:p>
        </w:tc>
      </w:tr>
      <w:tr w:rsidR="001E4FC6" w:rsidRPr="00881F21" w:rsidTr="004C3C20">
        <w:tc>
          <w:tcPr>
            <w:tcW w:w="55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 xml:space="preserve">N </w:t>
            </w:r>
            <w:proofErr w:type="gramStart"/>
            <w:r w:rsidRPr="00881F21">
              <w:rPr>
                <w:rFonts w:ascii="PT Astra Serif" w:hAnsi="PT Astra Serif"/>
                <w:sz w:val="20"/>
                <w:szCs w:val="20"/>
              </w:rPr>
              <w:t>п</w:t>
            </w:r>
            <w:proofErr w:type="gramEnd"/>
            <w:r w:rsidRPr="00881F21">
              <w:rPr>
                <w:rFonts w:ascii="PT Astra Serif" w:hAnsi="PT Astra Serif"/>
                <w:sz w:val="20"/>
                <w:szCs w:val="20"/>
              </w:rPr>
              <w:t>/п</w:t>
            </w:r>
          </w:p>
        </w:tc>
        <w:tc>
          <w:tcPr>
            <w:tcW w:w="2269"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Виды тренировочных мероприятий</w:t>
            </w:r>
          </w:p>
        </w:tc>
        <w:tc>
          <w:tcPr>
            <w:tcW w:w="509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Предельная продолжительность тренировочных мероприятий по этапам спортивной подготовки (количество дней)</w:t>
            </w:r>
          </w:p>
        </w:tc>
        <w:tc>
          <w:tcPr>
            <w:tcW w:w="171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 xml:space="preserve">Число участников </w:t>
            </w:r>
            <w:proofErr w:type="gramStart"/>
            <w:r w:rsidRPr="00881F21">
              <w:rPr>
                <w:rFonts w:ascii="PT Astra Serif" w:hAnsi="PT Astra Serif"/>
                <w:sz w:val="20"/>
                <w:szCs w:val="20"/>
              </w:rPr>
              <w:t>тренировочного</w:t>
            </w:r>
            <w:proofErr w:type="gramEnd"/>
          </w:p>
        </w:tc>
      </w:tr>
      <w:tr w:rsidR="001E4FC6" w:rsidRPr="00881F21" w:rsidTr="004C3C20">
        <w:tc>
          <w:tcPr>
            <w:tcW w:w="55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rPr>
                <w:rFonts w:ascii="PT Astra Serif" w:hAnsi="PT Astra Serif"/>
                <w:sz w:val="20"/>
                <w:szCs w:val="20"/>
              </w:rPr>
            </w:pPr>
          </w:p>
        </w:tc>
        <w:tc>
          <w:tcPr>
            <w:tcW w:w="2269"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rPr>
                <w:rFonts w:ascii="PT Astra Serif" w:hAnsi="PT Astra Serif"/>
                <w:sz w:val="20"/>
                <w:szCs w:val="20"/>
              </w:rPr>
            </w:pP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Этап начальной подготовки</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B40BA" w:rsidRPr="00881F21" w:rsidRDefault="001E4FC6">
            <w:pPr>
              <w:pStyle w:val="formattext"/>
              <w:spacing w:before="0" w:beforeAutospacing="0" w:after="0" w:afterAutospacing="0"/>
              <w:jc w:val="center"/>
              <w:textAlignment w:val="baseline"/>
              <w:rPr>
                <w:rFonts w:ascii="PT Astra Serif" w:hAnsi="PT Astra Serif"/>
                <w:sz w:val="20"/>
                <w:szCs w:val="20"/>
              </w:rPr>
            </w:pPr>
            <w:proofErr w:type="spellStart"/>
            <w:r w:rsidRPr="00881F21">
              <w:rPr>
                <w:rFonts w:ascii="PT Astra Serif" w:hAnsi="PT Astra Serif"/>
                <w:sz w:val="20"/>
                <w:szCs w:val="20"/>
              </w:rPr>
              <w:t>Тренир</w:t>
            </w:r>
            <w:proofErr w:type="gramStart"/>
            <w:r w:rsidRPr="00881F21">
              <w:rPr>
                <w:rFonts w:ascii="PT Astra Serif" w:hAnsi="PT Astra Serif"/>
                <w:sz w:val="20"/>
                <w:szCs w:val="20"/>
              </w:rPr>
              <w:t>о</w:t>
            </w:r>
            <w:proofErr w:type="spellEnd"/>
            <w:r w:rsidRPr="00881F21">
              <w:rPr>
                <w:rFonts w:ascii="PT Astra Serif" w:hAnsi="PT Astra Serif"/>
                <w:sz w:val="20"/>
                <w:szCs w:val="20"/>
              </w:rPr>
              <w:t>-</w:t>
            </w:r>
            <w:proofErr w:type="gramEnd"/>
            <w:r w:rsidRPr="00881F21">
              <w:rPr>
                <w:rFonts w:ascii="PT Astra Serif" w:hAnsi="PT Astra Serif"/>
                <w:sz w:val="20"/>
                <w:szCs w:val="20"/>
              </w:rPr>
              <w:br/>
            </w:r>
            <w:proofErr w:type="spellStart"/>
            <w:r w:rsidRPr="00881F21">
              <w:rPr>
                <w:rFonts w:ascii="PT Astra Serif" w:hAnsi="PT Astra Serif"/>
                <w:sz w:val="20"/>
                <w:szCs w:val="20"/>
              </w:rPr>
              <w:t>вочный</w:t>
            </w:r>
            <w:proofErr w:type="spellEnd"/>
          </w:p>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 xml:space="preserve"> этап (этап спортивной </w:t>
            </w:r>
            <w:proofErr w:type="spellStart"/>
            <w:r w:rsidRPr="00881F21">
              <w:rPr>
                <w:rFonts w:ascii="PT Astra Serif" w:hAnsi="PT Astra Serif"/>
                <w:sz w:val="20"/>
                <w:szCs w:val="20"/>
              </w:rPr>
              <w:t>специал</w:t>
            </w:r>
            <w:proofErr w:type="gramStart"/>
            <w:r w:rsidRPr="00881F21">
              <w:rPr>
                <w:rFonts w:ascii="PT Astra Serif" w:hAnsi="PT Astra Serif"/>
                <w:sz w:val="20"/>
                <w:szCs w:val="20"/>
              </w:rPr>
              <w:t>и</w:t>
            </w:r>
            <w:proofErr w:type="spellEnd"/>
            <w:r w:rsidRPr="00881F21">
              <w:rPr>
                <w:rFonts w:ascii="PT Astra Serif" w:hAnsi="PT Astra Serif"/>
                <w:sz w:val="20"/>
                <w:szCs w:val="20"/>
              </w:rPr>
              <w:t>-</w:t>
            </w:r>
            <w:proofErr w:type="gramEnd"/>
            <w:r w:rsidRPr="00881F21">
              <w:rPr>
                <w:rFonts w:ascii="PT Astra Serif" w:hAnsi="PT Astra Serif"/>
                <w:sz w:val="20"/>
                <w:szCs w:val="20"/>
              </w:rPr>
              <w:br/>
            </w:r>
            <w:proofErr w:type="spellStart"/>
            <w:r w:rsidRPr="00881F21">
              <w:rPr>
                <w:rFonts w:ascii="PT Astra Serif" w:hAnsi="PT Astra Serif"/>
                <w:sz w:val="20"/>
                <w:szCs w:val="20"/>
              </w:rPr>
              <w:t>зации</w:t>
            </w:r>
            <w:proofErr w:type="spellEnd"/>
            <w:r w:rsidRPr="00881F21">
              <w:rPr>
                <w:rFonts w:ascii="PT Astra Serif" w:hAnsi="PT Astra Serif"/>
                <w:sz w:val="20"/>
                <w:szCs w:val="20"/>
              </w:rPr>
              <w:t>)</w:t>
            </w:r>
          </w:p>
        </w:tc>
        <w:tc>
          <w:tcPr>
            <w:tcW w:w="1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 xml:space="preserve">Этап </w:t>
            </w:r>
            <w:proofErr w:type="spellStart"/>
            <w:r w:rsidRPr="00881F21">
              <w:rPr>
                <w:rFonts w:ascii="PT Astra Serif" w:hAnsi="PT Astra Serif"/>
                <w:sz w:val="20"/>
                <w:szCs w:val="20"/>
              </w:rPr>
              <w:t>совершенс</w:t>
            </w:r>
            <w:proofErr w:type="gramStart"/>
            <w:r w:rsidRPr="00881F21">
              <w:rPr>
                <w:rFonts w:ascii="PT Astra Serif" w:hAnsi="PT Astra Serif"/>
                <w:sz w:val="20"/>
                <w:szCs w:val="20"/>
              </w:rPr>
              <w:t>т</w:t>
            </w:r>
            <w:proofErr w:type="spellEnd"/>
            <w:r w:rsidRPr="00881F21">
              <w:rPr>
                <w:rFonts w:ascii="PT Astra Serif" w:hAnsi="PT Astra Serif"/>
                <w:sz w:val="20"/>
                <w:szCs w:val="20"/>
              </w:rPr>
              <w:t>-</w:t>
            </w:r>
            <w:proofErr w:type="gramEnd"/>
            <w:r w:rsidRPr="00881F21">
              <w:rPr>
                <w:rFonts w:ascii="PT Astra Serif" w:hAnsi="PT Astra Serif"/>
                <w:sz w:val="20"/>
                <w:szCs w:val="20"/>
              </w:rPr>
              <w:br/>
            </w:r>
            <w:proofErr w:type="spellStart"/>
            <w:r w:rsidRPr="00881F21">
              <w:rPr>
                <w:rFonts w:ascii="PT Astra Serif" w:hAnsi="PT Astra Serif"/>
                <w:sz w:val="20"/>
                <w:szCs w:val="20"/>
              </w:rPr>
              <w:t>вования</w:t>
            </w:r>
            <w:proofErr w:type="spellEnd"/>
            <w:r w:rsidRPr="00881F21">
              <w:rPr>
                <w:rFonts w:ascii="PT Astra Serif" w:hAnsi="PT Astra Serif"/>
                <w:sz w:val="20"/>
                <w:szCs w:val="20"/>
              </w:rPr>
              <w:t xml:space="preserve"> спортивного мастерства</w:t>
            </w: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Этап высшего спортивного мастерства</w:t>
            </w:r>
          </w:p>
        </w:tc>
        <w:tc>
          <w:tcPr>
            <w:tcW w:w="171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мероприятия</w:t>
            </w:r>
          </w:p>
        </w:tc>
      </w:tr>
      <w:tr w:rsidR="001E4FC6" w:rsidRPr="00881F21" w:rsidTr="004C3C20">
        <w:tc>
          <w:tcPr>
            <w:tcW w:w="9639"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 Тренировочные мероприятия по подготовке к спортивным соревнованиям</w:t>
            </w: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1.1.</w:t>
            </w:r>
          </w:p>
        </w:tc>
        <w:tc>
          <w:tcPr>
            <w:tcW w:w="2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 xml:space="preserve">Тренировочные мероприятия по подготовке к международным </w:t>
            </w:r>
            <w:r w:rsidRPr="00881F21">
              <w:rPr>
                <w:rFonts w:ascii="PT Astra Serif" w:hAnsi="PT Astra Serif"/>
                <w:sz w:val="20"/>
                <w:szCs w:val="20"/>
              </w:rPr>
              <w:lastRenderedPageBreak/>
              <w:t>спортивным соревнованиям</w:t>
            </w: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lastRenderedPageBreak/>
              <w:t>-</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18</w:t>
            </w:r>
          </w:p>
        </w:tc>
        <w:tc>
          <w:tcPr>
            <w:tcW w:w="1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21</w:t>
            </w: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21</w:t>
            </w:r>
          </w:p>
        </w:tc>
        <w:tc>
          <w:tcPr>
            <w:tcW w:w="171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Определяется организацией, осуществля</w:t>
            </w:r>
            <w:proofErr w:type="gramStart"/>
            <w:r w:rsidRPr="00881F21">
              <w:rPr>
                <w:rFonts w:ascii="PT Astra Serif" w:hAnsi="PT Astra Serif"/>
                <w:sz w:val="20"/>
                <w:szCs w:val="20"/>
              </w:rPr>
              <w:t>ю-</w:t>
            </w:r>
            <w:proofErr w:type="gramEnd"/>
            <w:r w:rsidRPr="00881F21">
              <w:rPr>
                <w:rFonts w:ascii="PT Astra Serif" w:hAnsi="PT Astra Serif"/>
                <w:sz w:val="20"/>
                <w:szCs w:val="20"/>
              </w:rPr>
              <w:br/>
              <w:t xml:space="preserve">щей спортивную </w:t>
            </w:r>
            <w:r w:rsidRPr="00881F21">
              <w:rPr>
                <w:rFonts w:ascii="PT Astra Serif" w:hAnsi="PT Astra Serif"/>
                <w:sz w:val="20"/>
                <w:szCs w:val="20"/>
              </w:rPr>
              <w:lastRenderedPageBreak/>
              <w:t>подготовку</w:t>
            </w: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lastRenderedPageBreak/>
              <w:t>1.2.</w:t>
            </w:r>
          </w:p>
        </w:tc>
        <w:tc>
          <w:tcPr>
            <w:tcW w:w="2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Тренировочные мероприятия по подготовке к чемпионатам России, кубкам России, первенствам России</w:t>
            </w: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14</w:t>
            </w:r>
          </w:p>
        </w:tc>
        <w:tc>
          <w:tcPr>
            <w:tcW w:w="1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18</w:t>
            </w: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21</w:t>
            </w:r>
          </w:p>
        </w:tc>
        <w:tc>
          <w:tcPr>
            <w:tcW w:w="171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1E4FC6" w:rsidRPr="00881F21" w:rsidRDefault="001E4FC6">
            <w:pPr>
              <w:rPr>
                <w:rFonts w:ascii="PT Astra Serif" w:hAnsi="PT Astra Serif"/>
                <w:sz w:val="20"/>
                <w:szCs w:val="20"/>
              </w:rPr>
            </w:pP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1.3.</w:t>
            </w:r>
          </w:p>
        </w:tc>
        <w:tc>
          <w:tcPr>
            <w:tcW w:w="2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Тренировочные мероприятия по подготовке к другим всероссийским спортивным соревнованиям</w:t>
            </w: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14</w:t>
            </w:r>
          </w:p>
        </w:tc>
        <w:tc>
          <w:tcPr>
            <w:tcW w:w="1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18</w:t>
            </w: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18</w:t>
            </w:r>
          </w:p>
        </w:tc>
        <w:tc>
          <w:tcPr>
            <w:tcW w:w="171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1E4FC6" w:rsidRPr="00881F21" w:rsidRDefault="001E4FC6">
            <w:pPr>
              <w:rPr>
                <w:rFonts w:ascii="PT Astra Serif" w:hAnsi="PT Astra Serif"/>
                <w:sz w:val="20"/>
                <w:szCs w:val="20"/>
              </w:rPr>
            </w:pP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1.4.</w:t>
            </w:r>
          </w:p>
        </w:tc>
        <w:tc>
          <w:tcPr>
            <w:tcW w:w="22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Тренировочные мероприятия по подготовке к официальным спортивным соревнованиям субъекта Российской Федерации</w:t>
            </w: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14</w:t>
            </w:r>
          </w:p>
        </w:tc>
        <w:tc>
          <w:tcPr>
            <w:tcW w:w="1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14</w:t>
            </w: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14</w:t>
            </w:r>
          </w:p>
        </w:tc>
        <w:tc>
          <w:tcPr>
            <w:tcW w:w="171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rPr>
                <w:rFonts w:ascii="PT Astra Serif" w:hAnsi="PT Astra Serif"/>
                <w:sz w:val="20"/>
                <w:szCs w:val="20"/>
              </w:rPr>
            </w:pPr>
          </w:p>
        </w:tc>
      </w:tr>
      <w:tr w:rsidR="001E4FC6" w:rsidRPr="00881F21" w:rsidTr="004C3C20">
        <w:tc>
          <w:tcPr>
            <w:tcW w:w="9639"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 Специальные тренировочные мероприятия</w:t>
            </w: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2.1.</w:t>
            </w:r>
          </w:p>
        </w:tc>
        <w:tc>
          <w:tcPr>
            <w:tcW w:w="20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Тренировочные мероприятия по общей и (или) специальной физической подготовке</w:t>
            </w:r>
          </w:p>
        </w:tc>
        <w:tc>
          <w:tcPr>
            <w:tcW w:w="13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14</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18</w:t>
            </w:r>
          </w:p>
        </w:tc>
        <w:tc>
          <w:tcPr>
            <w:tcW w:w="131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18</w:t>
            </w:r>
          </w:p>
        </w:tc>
        <w:tc>
          <w:tcPr>
            <w:tcW w:w="171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Не менее 70% от состава группы лиц, проходящих спортивную подготовку на определенном этапе</w:t>
            </w: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2.2.</w:t>
            </w:r>
          </w:p>
        </w:tc>
        <w:tc>
          <w:tcPr>
            <w:tcW w:w="20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Восстановительные тренировочные мероприятия</w:t>
            </w:r>
          </w:p>
        </w:tc>
        <w:tc>
          <w:tcPr>
            <w:tcW w:w="13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397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До 14 дней</w:t>
            </w:r>
          </w:p>
        </w:tc>
        <w:tc>
          <w:tcPr>
            <w:tcW w:w="171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В соответствии с количеством лиц, принимавших участие в спортивных соревнованиях</w:t>
            </w: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2.3.</w:t>
            </w:r>
          </w:p>
        </w:tc>
        <w:tc>
          <w:tcPr>
            <w:tcW w:w="20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Тренировочные мероприятия для комплексного медицинского обследования</w:t>
            </w:r>
          </w:p>
        </w:tc>
        <w:tc>
          <w:tcPr>
            <w:tcW w:w="13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397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До 5 дней, но не более 2 раз в год</w:t>
            </w:r>
          </w:p>
        </w:tc>
        <w:tc>
          <w:tcPr>
            <w:tcW w:w="171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В соответствии с планом комплексного медицинского обследования</w:t>
            </w: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2.4.</w:t>
            </w:r>
          </w:p>
        </w:tc>
        <w:tc>
          <w:tcPr>
            <w:tcW w:w="20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Тренировочные мероприятия в каникулярный период</w:t>
            </w:r>
          </w:p>
        </w:tc>
        <w:tc>
          <w:tcPr>
            <w:tcW w:w="26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До 21 дня подряд и не более двух тренировочных мероприятий в год</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131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171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Не менее 60% от состава группы лиц, проходящих спортивную подготовку на определенном этапе</w:t>
            </w:r>
          </w:p>
        </w:tc>
      </w:tr>
      <w:tr w:rsidR="001E4FC6" w:rsidRPr="00881F21" w:rsidTr="004C3C20">
        <w:tc>
          <w:tcPr>
            <w:tcW w:w="5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2.5.</w:t>
            </w:r>
          </w:p>
        </w:tc>
        <w:tc>
          <w:tcPr>
            <w:tcW w:w="20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3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26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До 60 дней</w:t>
            </w:r>
          </w:p>
        </w:tc>
        <w:tc>
          <w:tcPr>
            <w:tcW w:w="131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w:t>
            </w:r>
          </w:p>
        </w:tc>
        <w:tc>
          <w:tcPr>
            <w:tcW w:w="171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1E4FC6" w:rsidRPr="00881F21" w:rsidRDefault="001E4FC6">
            <w:pPr>
              <w:pStyle w:val="formattext"/>
              <w:spacing w:before="0" w:beforeAutospacing="0" w:after="0" w:afterAutospacing="0"/>
              <w:jc w:val="center"/>
              <w:textAlignment w:val="baseline"/>
              <w:rPr>
                <w:rFonts w:ascii="PT Astra Serif" w:hAnsi="PT Astra Serif"/>
                <w:sz w:val="20"/>
                <w:szCs w:val="20"/>
              </w:rPr>
            </w:pPr>
            <w:r w:rsidRPr="00881F21">
              <w:rPr>
                <w:rFonts w:ascii="PT Astra Serif" w:hAnsi="PT Astra Serif"/>
                <w:sz w:val="20"/>
                <w:szCs w:val="20"/>
              </w:rPr>
              <w:t xml:space="preserve">В соответствии с правилами </w:t>
            </w:r>
            <w:proofErr w:type="gramStart"/>
            <w:r w:rsidRPr="00881F21">
              <w:rPr>
                <w:rFonts w:ascii="PT Astra Serif" w:hAnsi="PT Astra Serif"/>
                <w:sz w:val="20"/>
                <w:szCs w:val="20"/>
              </w:rPr>
              <w:t>при</w:t>
            </w:r>
            <w:proofErr w:type="gramEnd"/>
          </w:p>
        </w:tc>
      </w:tr>
    </w:tbl>
    <w:p w:rsidR="003550B6" w:rsidRPr="00881F21" w:rsidRDefault="003550B6" w:rsidP="004B0902">
      <w:pPr>
        <w:spacing w:after="0" w:line="240" w:lineRule="auto"/>
        <w:jc w:val="both"/>
        <w:rPr>
          <w:rFonts w:ascii="PT Astra Serif" w:hAnsi="PT Astra Serif" w:cs="Times New Roman"/>
          <w:color w:val="000000"/>
          <w:sz w:val="20"/>
          <w:szCs w:val="20"/>
        </w:rPr>
      </w:pPr>
    </w:p>
    <w:p w:rsidR="00A6232E" w:rsidRDefault="00A6232E" w:rsidP="00381BF5">
      <w:pPr>
        <w:spacing w:after="0" w:line="240" w:lineRule="auto"/>
        <w:jc w:val="center"/>
        <w:rPr>
          <w:rFonts w:ascii="PT Astra Serif" w:hAnsi="PT Astra Serif" w:cs="Times New Roman"/>
          <w:b/>
          <w:color w:val="000000"/>
          <w:sz w:val="24"/>
          <w:szCs w:val="24"/>
        </w:rPr>
      </w:pPr>
    </w:p>
    <w:p w:rsidR="00A6232E" w:rsidRDefault="00A6232E" w:rsidP="00381BF5">
      <w:pPr>
        <w:spacing w:after="0" w:line="240" w:lineRule="auto"/>
        <w:jc w:val="center"/>
        <w:rPr>
          <w:rFonts w:ascii="PT Astra Serif" w:hAnsi="PT Astra Serif" w:cs="Times New Roman"/>
          <w:b/>
          <w:color w:val="000000"/>
          <w:sz w:val="24"/>
          <w:szCs w:val="24"/>
        </w:rPr>
      </w:pPr>
    </w:p>
    <w:p w:rsidR="00A6232E" w:rsidRDefault="00A6232E" w:rsidP="00381BF5">
      <w:pPr>
        <w:spacing w:after="0" w:line="240" w:lineRule="auto"/>
        <w:jc w:val="center"/>
        <w:rPr>
          <w:rFonts w:ascii="PT Astra Serif" w:hAnsi="PT Astra Serif" w:cs="Times New Roman"/>
          <w:b/>
          <w:color w:val="000000"/>
          <w:sz w:val="24"/>
          <w:szCs w:val="24"/>
        </w:rPr>
      </w:pPr>
    </w:p>
    <w:p w:rsidR="006D23C8" w:rsidRPr="00881F21" w:rsidRDefault="006D23C8" w:rsidP="00381BF5">
      <w:pPr>
        <w:spacing w:after="0" w:line="240" w:lineRule="auto"/>
        <w:jc w:val="center"/>
        <w:rPr>
          <w:rFonts w:ascii="PT Astra Serif" w:hAnsi="PT Astra Serif" w:cs="Times New Roman"/>
          <w:b/>
          <w:color w:val="000000"/>
          <w:sz w:val="24"/>
          <w:szCs w:val="24"/>
        </w:rPr>
      </w:pPr>
      <w:r w:rsidRPr="00881F21">
        <w:rPr>
          <w:rFonts w:ascii="PT Astra Serif" w:hAnsi="PT Astra Serif" w:cs="Times New Roman"/>
          <w:b/>
          <w:color w:val="000000"/>
          <w:sz w:val="24"/>
          <w:szCs w:val="24"/>
        </w:rPr>
        <w:lastRenderedPageBreak/>
        <w:t>2.8. Годовой план спортивной подготовки</w:t>
      </w:r>
    </w:p>
    <w:p w:rsidR="006D23C8" w:rsidRPr="00881F21" w:rsidRDefault="006D23C8" w:rsidP="00BE1018">
      <w:pPr>
        <w:spacing w:after="0" w:line="240" w:lineRule="auto"/>
        <w:jc w:val="center"/>
        <w:rPr>
          <w:rFonts w:ascii="PT Astra Serif" w:hAnsi="PT Astra Serif" w:cs="Times New Roman"/>
          <w:b/>
          <w:color w:val="000000"/>
          <w:sz w:val="24"/>
          <w:szCs w:val="24"/>
        </w:rPr>
      </w:pPr>
    </w:p>
    <w:p w:rsidR="00335B92" w:rsidRDefault="00335B92" w:rsidP="00335B92">
      <w:pPr>
        <w:spacing w:after="0" w:line="240" w:lineRule="auto"/>
        <w:ind w:firstLine="708"/>
        <w:jc w:val="both"/>
        <w:rPr>
          <w:rFonts w:ascii="PT Astra Serif" w:hAnsi="PT Astra Serif"/>
          <w:sz w:val="24"/>
          <w:szCs w:val="24"/>
        </w:rPr>
      </w:pPr>
      <w:r>
        <w:rPr>
          <w:rFonts w:ascii="PT Astra Serif" w:hAnsi="PT Astra Serif"/>
          <w:sz w:val="24"/>
          <w:szCs w:val="24"/>
        </w:rPr>
        <w:t xml:space="preserve">Основой для планирования нагрузок в годичном цикле являются сроки проведения соревнований. </w:t>
      </w:r>
      <w:r w:rsidRPr="00335B92">
        <w:rPr>
          <w:rFonts w:ascii="PT Astra Serif" w:hAnsi="PT Astra Serif"/>
          <w:sz w:val="24"/>
          <w:szCs w:val="24"/>
        </w:rPr>
        <w:t>Основной целью</w:t>
      </w:r>
      <w:r>
        <w:rPr>
          <w:rFonts w:ascii="PT Astra Serif" w:hAnsi="PT Astra Serif"/>
          <w:sz w:val="24"/>
          <w:szCs w:val="24"/>
        </w:rPr>
        <w:t xml:space="preserve"> соревнований является </w:t>
      </w:r>
      <w:proofErr w:type="gramStart"/>
      <w:r>
        <w:rPr>
          <w:rFonts w:ascii="PT Astra Serif" w:hAnsi="PT Astra Serif"/>
          <w:sz w:val="24"/>
          <w:szCs w:val="24"/>
        </w:rPr>
        <w:t xml:space="preserve">контроль </w:t>
      </w:r>
      <w:r w:rsidRPr="00335B92">
        <w:rPr>
          <w:rFonts w:ascii="PT Astra Serif" w:hAnsi="PT Astra Serif"/>
          <w:sz w:val="24"/>
          <w:szCs w:val="24"/>
        </w:rPr>
        <w:t>за</w:t>
      </w:r>
      <w:proofErr w:type="gramEnd"/>
      <w:r w:rsidRPr="00335B92">
        <w:rPr>
          <w:rFonts w:ascii="PT Astra Serif" w:hAnsi="PT Astra Serif"/>
          <w:sz w:val="24"/>
          <w:szCs w:val="24"/>
        </w:rPr>
        <w:t xml:space="preserve"> эффективностью освоения спортсмен</w:t>
      </w:r>
      <w:r>
        <w:rPr>
          <w:rFonts w:ascii="PT Astra Serif" w:hAnsi="PT Astra Serif"/>
          <w:sz w:val="24"/>
          <w:szCs w:val="24"/>
        </w:rPr>
        <w:t>ами видов спортивной подготовки,</w:t>
      </w:r>
      <w:r w:rsidRPr="00335B92">
        <w:rPr>
          <w:rFonts w:ascii="PT Astra Serif" w:hAnsi="PT Astra Serif"/>
          <w:sz w:val="24"/>
          <w:szCs w:val="24"/>
        </w:rPr>
        <w:t xml:space="preserve"> в том числе приобретение соревновательного опыта</w:t>
      </w:r>
      <w:r>
        <w:rPr>
          <w:rFonts w:ascii="PT Astra Serif" w:hAnsi="PT Astra Serif"/>
          <w:sz w:val="24"/>
          <w:szCs w:val="24"/>
        </w:rPr>
        <w:t>, достижение стабильных результатов</w:t>
      </w:r>
      <w:r w:rsidR="007A475E">
        <w:rPr>
          <w:rFonts w:ascii="PT Astra Serif" w:hAnsi="PT Astra Serif"/>
          <w:sz w:val="24"/>
          <w:szCs w:val="24"/>
        </w:rPr>
        <w:t>.</w:t>
      </w:r>
    </w:p>
    <w:p w:rsidR="00335B92" w:rsidRDefault="007A475E" w:rsidP="00EB40BA">
      <w:pPr>
        <w:spacing w:after="0" w:line="240" w:lineRule="auto"/>
        <w:ind w:firstLine="708"/>
        <w:jc w:val="both"/>
        <w:rPr>
          <w:rFonts w:ascii="PT Astra Serif" w:hAnsi="PT Astra Serif"/>
          <w:sz w:val="24"/>
          <w:szCs w:val="24"/>
        </w:rPr>
      </w:pPr>
      <w:r>
        <w:rPr>
          <w:rFonts w:ascii="PT Astra Serif" w:hAnsi="PT Astra Serif"/>
          <w:sz w:val="24"/>
          <w:szCs w:val="24"/>
        </w:rPr>
        <w:t>Часы</w:t>
      </w:r>
      <w:r w:rsidRPr="00335B92">
        <w:rPr>
          <w:rFonts w:ascii="PT Astra Serif" w:hAnsi="PT Astra Serif"/>
          <w:sz w:val="24"/>
          <w:szCs w:val="24"/>
        </w:rPr>
        <w:t xml:space="preserve"> </w:t>
      </w:r>
      <w:r>
        <w:rPr>
          <w:rFonts w:ascii="PT Astra Serif" w:hAnsi="PT Astra Serif"/>
          <w:sz w:val="24"/>
          <w:szCs w:val="24"/>
        </w:rPr>
        <w:t xml:space="preserve"> по разделам подготовки </w:t>
      </w:r>
      <w:r w:rsidRPr="00335B92">
        <w:rPr>
          <w:rFonts w:ascii="PT Astra Serif" w:hAnsi="PT Astra Serif"/>
          <w:sz w:val="24"/>
          <w:szCs w:val="24"/>
        </w:rPr>
        <w:t xml:space="preserve"> распределяются </w:t>
      </w:r>
      <w:r>
        <w:rPr>
          <w:rFonts w:ascii="PT Astra Serif" w:hAnsi="PT Astra Serif"/>
          <w:sz w:val="24"/>
          <w:szCs w:val="24"/>
        </w:rPr>
        <w:t xml:space="preserve"> </w:t>
      </w:r>
      <w:r w:rsidRPr="00335B92">
        <w:rPr>
          <w:rFonts w:ascii="PT Astra Serif" w:hAnsi="PT Astra Serif"/>
          <w:sz w:val="24"/>
          <w:szCs w:val="24"/>
        </w:rPr>
        <w:t xml:space="preserve"> с учетом </w:t>
      </w:r>
      <w:r>
        <w:rPr>
          <w:rFonts w:ascii="PT Astra Serif" w:hAnsi="PT Astra Serif"/>
          <w:sz w:val="24"/>
          <w:szCs w:val="24"/>
        </w:rPr>
        <w:t>этапа и периода подготовки.</w:t>
      </w:r>
      <w:r w:rsidRPr="00335B92">
        <w:rPr>
          <w:rFonts w:ascii="PT Astra Serif" w:hAnsi="PT Astra Serif"/>
          <w:sz w:val="24"/>
          <w:szCs w:val="24"/>
        </w:rPr>
        <w:t xml:space="preserve"> </w:t>
      </w:r>
      <w:r>
        <w:rPr>
          <w:rFonts w:ascii="PT Astra Serif" w:hAnsi="PT Astra Serif"/>
          <w:sz w:val="24"/>
          <w:szCs w:val="24"/>
        </w:rPr>
        <w:t xml:space="preserve"> </w:t>
      </w:r>
    </w:p>
    <w:p w:rsidR="00BC5876" w:rsidRDefault="00335B92" w:rsidP="007A475E">
      <w:pPr>
        <w:spacing w:after="0" w:line="240" w:lineRule="auto"/>
        <w:ind w:firstLine="708"/>
        <w:jc w:val="both"/>
        <w:rPr>
          <w:rFonts w:ascii="PT Astra Serif" w:hAnsi="PT Astra Serif"/>
          <w:sz w:val="24"/>
          <w:szCs w:val="24"/>
        </w:rPr>
      </w:pPr>
      <w:r w:rsidRPr="00335B92">
        <w:rPr>
          <w:rFonts w:ascii="PT Astra Serif" w:hAnsi="PT Astra Serif"/>
          <w:sz w:val="24"/>
          <w:szCs w:val="24"/>
        </w:rPr>
        <w:t xml:space="preserve">На самостоятельную подготовку отводится не менее 10% от общего количества часов, предусмотренных годовым планом спортивной подготовки. </w:t>
      </w:r>
      <w:r w:rsidR="007A475E">
        <w:rPr>
          <w:rFonts w:ascii="PT Astra Serif" w:hAnsi="PT Astra Serif"/>
          <w:sz w:val="24"/>
          <w:szCs w:val="24"/>
        </w:rPr>
        <w:t>Самостоятельная подготовка может быть запланирована на календарные праздничные дни, на каникулярный период.</w:t>
      </w:r>
    </w:p>
    <w:p w:rsidR="00876E18" w:rsidRDefault="00335B92" w:rsidP="00243929">
      <w:pPr>
        <w:spacing w:after="0" w:line="240" w:lineRule="auto"/>
        <w:ind w:firstLine="708"/>
        <w:jc w:val="both"/>
        <w:rPr>
          <w:rFonts w:ascii="PT Astra Serif" w:hAnsi="PT Astra Serif"/>
          <w:sz w:val="24"/>
          <w:szCs w:val="24"/>
        </w:rPr>
      </w:pPr>
      <w:r>
        <w:rPr>
          <w:rFonts w:ascii="PT Astra Serif" w:hAnsi="PT Astra Serif"/>
          <w:sz w:val="24"/>
          <w:szCs w:val="24"/>
        </w:rPr>
        <w:t>Годовой план спортивной подготовки</w:t>
      </w:r>
      <w:r w:rsidR="007A475E">
        <w:rPr>
          <w:rFonts w:ascii="PT Astra Serif" w:hAnsi="PT Astra Serif"/>
          <w:sz w:val="24"/>
          <w:szCs w:val="24"/>
        </w:rPr>
        <w:t xml:space="preserve"> (тренировочный план)</w:t>
      </w:r>
      <w:r>
        <w:rPr>
          <w:rFonts w:ascii="PT Astra Serif" w:hAnsi="PT Astra Serif"/>
          <w:sz w:val="24"/>
          <w:szCs w:val="24"/>
        </w:rPr>
        <w:t xml:space="preserve"> разрабатывается тренером на каждую группу отдельно в соответствии с утвержденным расписанием, согласуется  с заместителем директора  по спортивной работе и утверждается руководителем Учреждения. </w:t>
      </w:r>
    </w:p>
    <w:p w:rsidR="00D06A13" w:rsidRDefault="00D06A13" w:rsidP="00243929">
      <w:pPr>
        <w:spacing w:after="0" w:line="240" w:lineRule="auto"/>
        <w:ind w:firstLine="708"/>
        <w:jc w:val="both"/>
        <w:rPr>
          <w:rFonts w:ascii="PT Astra Serif" w:hAnsi="PT Astra Serif"/>
          <w:sz w:val="24"/>
          <w:szCs w:val="24"/>
        </w:rPr>
      </w:pPr>
      <w:r>
        <w:rPr>
          <w:rFonts w:ascii="PT Astra Serif" w:hAnsi="PT Astra Serif"/>
          <w:sz w:val="24"/>
          <w:szCs w:val="24"/>
        </w:rPr>
        <w:t>В годовом плане количество часов, отводимых на спортивные соревнования и тренировочные мероприятия, указываются в соответствии с требованиями к объёму соревновательной деятельности на этапах спортивной подготовки по виду спорта «плавание» и перечнем тренировочных сборов.</w:t>
      </w:r>
    </w:p>
    <w:p w:rsidR="006F1C2C" w:rsidRPr="00243929" w:rsidRDefault="00876E18" w:rsidP="00243929">
      <w:pPr>
        <w:spacing w:after="0" w:line="240" w:lineRule="auto"/>
        <w:ind w:firstLine="708"/>
        <w:jc w:val="both"/>
        <w:rPr>
          <w:rFonts w:ascii="PT Astra Serif" w:hAnsi="PT Astra Serif"/>
          <w:sz w:val="24"/>
          <w:szCs w:val="24"/>
        </w:rPr>
      </w:pPr>
      <w:r>
        <w:rPr>
          <w:rFonts w:ascii="PT Astra Serif" w:hAnsi="PT Astra Serif"/>
          <w:sz w:val="24"/>
          <w:szCs w:val="24"/>
        </w:rPr>
        <w:t>Примерные го</w:t>
      </w:r>
      <w:r w:rsidR="00A87712">
        <w:rPr>
          <w:rFonts w:ascii="PT Astra Serif" w:hAnsi="PT Astra Serif"/>
          <w:sz w:val="24"/>
          <w:szCs w:val="24"/>
        </w:rPr>
        <w:t>довые планы представлены в П</w:t>
      </w:r>
      <w:r>
        <w:rPr>
          <w:rFonts w:ascii="PT Astra Serif" w:hAnsi="PT Astra Serif"/>
          <w:sz w:val="24"/>
          <w:szCs w:val="24"/>
        </w:rPr>
        <w:t>риложени</w:t>
      </w:r>
      <w:r w:rsidR="00A6232E">
        <w:rPr>
          <w:rFonts w:ascii="PT Astra Serif" w:hAnsi="PT Astra Serif"/>
          <w:sz w:val="24"/>
          <w:szCs w:val="24"/>
        </w:rPr>
        <w:t>ях</w:t>
      </w:r>
      <w:r w:rsidR="00A87712">
        <w:rPr>
          <w:rFonts w:ascii="PT Astra Serif" w:hAnsi="PT Astra Serif"/>
          <w:sz w:val="24"/>
          <w:szCs w:val="24"/>
        </w:rPr>
        <w:t xml:space="preserve"> №</w:t>
      </w:r>
      <w:r w:rsidR="00A6232E">
        <w:rPr>
          <w:rFonts w:ascii="PT Astra Serif" w:hAnsi="PT Astra Serif"/>
          <w:sz w:val="24"/>
          <w:szCs w:val="24"/>
        </w:rPr>
        <w:t>№</w:t>
      </w:r>
      <w:r w:rsidR="00A87712">
        <w:rPr>
          <w:rFonts w:ascii="PT Astra Serif" w:hAnsi="PT Astra Serif"/>
          <w:sz w:val="24"/>
          <w:szCs w:val="24"/>
        </w:rPr>
        <w:t>1</w:t>
      </w:r>
      <w:r w:rsidR="00A6232E">
        <w:rPr>
          <w:rFonts w:ascii="PT Astra Serif" w:hAnsi="PT Astra Serif"/>
          <w:sz w:val="24"/>
          <w:szCs w:val="24"/>
        </w:rPr>
        <w:t>-5</w:t>
      </w:r>
      <w:r>
        <w:rPr>
          <w:rFonts w:ascii="PT Astra Serif" w:hAnsi="PT Astra Serif"/>
          <w:sz w:val="24"/>
          <w:szCs w:val="24"/>
        </w:rPr>
        <w:t xml:space="preserve">  к настоящей Программе.</w:t>
      </w:r>
      <w:r w:rsidR="00335B92">
        <w:rPr>
          <w:rFonts w:ascii="PT Astra Serif" w:hAnsi="PT Astra Serif"/>
          <w:sz w:val="24"/>
          <w:szCs w:val="24"/>
        </w:rPr>
        <w:t xml:space="preserve"> </w:t>
      </w:r>
    </w:p>
    <w:p w:rsidR="004B0E9F" w:rsidRPr="00881F21" w:rsidRDefault="004B0E9F" w:rsidP="006F1C2C">
      <w:pPr>
        <w:spacing w:after="0" w:line="240" w:lineRule="auto"/>
        <w:jc w:val="both"/>
        <w:rPr>
          <w:rFonts w:ascii="PT Astra Serif" w:eastAsia="Times New Roman" w:hAnsi="PT Astra Serif" w:cs="Arial"/>
          <w:sz w:val="24"/>
          <w:szCs w:val="24"/>
        </w:rPr>
      </w:pPr>
    </w:p>
    <w:p w:rsidR="006D23C8" w:rsidRPr="00881F21" w:rsidRDefault="006D23C8" w:rsidP="00BE1018">
      <w:pPr>
        <w:spacing w:after="0" w:line="240" w:lineRule="auto"/>
        <w:jc w:val="center"/>
        <w:rPr>
          <w:rFonts w:ascii="PT Astra Serif" w:hAnsi="PT Astra Serif"/>
          <w:b/>
          <w:sz w:val="24"/>
          <w:szCs w:val="24"/>
        </w:rPr>
      </w:pPr>
      <w:r w:rsidRPr="00881F21">
        <w:rPr>
          <w:rFonts w:ascii="PT Astra Serif" w:hAnsi="PT Astra Serif"/>
          <w:b/>
          <w:sz w:val="24"/>
          <w:szCs w:val="24"/>
        </w:rPr>
        <w:t xml:space="preserve"> </w:t>
      </w:r>
      <w:r w:rsidR="004B0E9F" w:rsidRPr="00881F21">
        <w:rPr>
          <w:rFonts w:ascii="PT Astra Serif" w:hAnsi="PT Astra Serif"/>
          <w:b/>
          <w:sz w:val="24"/>
          <w:szCs w:val="24"/>
        </w:rPr>
        <w:t>2.9. Планы инструкторской и судейской практики</w:t>
      </w:r>
    </w:p>
    <w:p w:rsidR="004B0E9F" w:rsidRPr="00881F21" w:rsidRDefault="004B0E9F" w:rsidP="00381BF5">
      <w:pPr>
        <w:spacing w:after="0" w:line="276" w:lineRule="auto"/>
        <w:jc w:val="center"/>
        <w:rPr>
          <w:rFonts w:ascii="PT Astra Serif" w:hAnsi="PT Astra Serif"/>
          <w:b/>
          <w:sz w:val="24"/>
          <w:szCs w:val="24"/>
        </w:rPr>
      </w:pPr>
    </w:p>
    <w:p w:rsidR="00736EE8" w:rsidRDefault="004B0E9F" w:rsidP="00243929">
      <w:pPr>
        <w:pStyle w:val="af"/>
        <w:rPr>
          <w:rFonts w:ascii="PT Astra Serif" w:hAnsi="PT Astra Serif"/>
          <w:sz w:val="24"/>
          <w:szCs w:val="24"/>
        </w:rPr>
      </w:pPr>
      <w:r w:rsidRPr="00881F21">
        <w:rPr>
          <w:rFonts w:ascii="PT Astra Serif" w:hAnsi="PT Astra Serif"/>
          <w:sz w:val="24"/>
          <w:szCs w:val="24"/>
        </w:rPr>
        <w:t>Приобретение навыков судейства и самостоятельной практики проведения занятий является обязательным для всех групп подготовки</w:t>
      </w:r>
      <w:r w:rsidR="00736EE8">
        <w:rPr>
          <w:rFonts w:ascii="PT Astra Serif" w:hAnsi="PT Astra Serif"/>
          <w:sz w:val="24"/>
          <w:szCs w:val="24"/>
        </w:rPr>
        <w:t xml:space="preserve"> и</w:t>
      </w:r>
      <w:r w:rsidRPr="00881F21">
        <w:rPr>
          <w:rFonts w:ascii="PT Astra Serif" w:hAnsi="PT Astra Serif"/>
          <w:sz w:val="24"/>
          <w:szCs w:val="24"/>
        </w:rPr>
        <w:t xml:space="preserve"> проводится с целью получения спортсменами звания судьи по спорту и последующего привлечения их к</w:t>
      </w:r>
      <w:r w:rsidR="00736EE8">
        <w:rPr>
          <w:rFonts w:ascii="PT Astra Serif" w:hAnsi="PT Astra Serif"/>
          <w:sz w:val="24"/>
          <w:szCs w:val="24"/>
        </w:rPr>
        <w:t xml:space="preserve"> тренерской и судейской работе.</w:t>
      </w:r>
    </w:p>
    <w:p w:rsidR="004B0E9F" w:rsidRPr="00881F21" w:rsidRDefault="004B0E9F" w:rsidP="00243929">
      <w:pPr>
        <w:pStyle w:val="af"/>
        <w:rPr>
          <w:rFonts w:ascii="PT Astra Serif" w:hAnsi="PT Astra Serif"/>
          <w:sz w:val="24"/>
          <w:szCs w:val="24"/>
        </w:rPr>
      </w:pPr>
      <w:r w:rsidRPr="00881F21">
        <w:rPr>
          <w:rFonts w:ascii="PT Astra Serif" w:hAnsi="PT Astra Serif"/>
          <w:sz w:val="24"/>
          <w:szCs w:val="24"/>
        </w:rPr>
        <w:t>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4B0E9F" w:rsidRPr="00881F21" w:rsidRDefault="004B0E9F" w:rsidP="00243929">
      <w:pPr>
        <w:pStyle w:val="af"/>
        <w:rPr>
          <w:rFonts w:ascii="PT Astra Serif" w:hAnsi="PT Astra Serif"/>
          <w:sz w:val="24"/>
          <w:szCs w:val="24"/>
        </w:rPr>
      </w:pPr>
      <w:r w:rsidRPr="00881F21">
        <w:rPr>
          <w:rFonts w:ascii="PT Astra Serif" w:hAnsi="PT Astra Serif"/>
          <w:sz w:val="24"/>
          <w:szCs w:val="24"/>
        </w:rPr>
        <w:t xml:space="preserve"> Спортсмены групп совершенствования спортивного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группе начальной подготовки или на тренировочном этапе, составив при этом программу тренировки, отвечающую поставленной задаче. Наряду с хорошим показом упражнений спортсмены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w:t>
      </w:r>
    </w:p>
    <w:p w:rsidR="004B0E9F" w:rsidRPr="00881F21" w:rsidRDefault="004B0E9F" w:rsidP="00243929">
      <w:pPr>
        <w:pStyle w:val="af"/>
        <w:rPr>
          <w:rFonts w:ascii="PT Astra Serif" w:hAnsi="PT Astra Serif"/>
          <w:sz w:val="24"/>
          <w:szCs w:val="24"/>
        </w:rPr>
      </w:pPr>
      <w:r w:rsidRPr="00881F21">
        <w:rPr>
          <w:rFonts w:ascii="PT Astra Serif" w:hAnsi="PT Astra Serif"/>
          <w:sz w:val="24"/>
          <w:szCs w:val="24"/>
        </w:rPr>
        <w:t xml:space="preserve"> Спортсмены этапов совершенствования спортивного мастерства должны хорошо знать правила соревнований по плаванию и постоянно участвовать в судействе городских и </w:t>
      </w:r>
      <w:r w:rsidR="00736EE8">
        <w:rPr>
          <w:rFonts w:ascii="PT Astra Serif" w:hAnsi="PT Astra Serif"/>
          <w:sz w:val="24"/>
          <w:szCs w:val="24"/>
        </w:rPr>
        <w:t>окружных соревнований</w:t>
      </w:r>
      <w:r w:rsidRPr="00881F21">
        <w:rPr>
          <w:rFonts w:ascii="PT Astra Serif" w:hAnsi="PT Astra Serif"/>
          <w:sz w:val="24"/>
          <w:szCs w:val="24"/>
        </w:rPr>
        <w:t>, выполнять необходимые требования для присвоения звания судьи по спорту.</w:t>
      </w:r>
    </w:p>
    <w:p w:rsidR="004B0E9F" w:rsidRPr="00881F21" w:rsidRDefault="004B0E9F" w:rsidP="00243929">
      <w:pPr>
        <w:pStyle w:val="af"/>
        <w:rPr>
          <w:rFonts w:ascii="PT Astra Serif" w:hAnsi="PT Astra Serif"/>
          <w:b/>
          <w:sz w:val="24"/>
          <w:szCs w:val="24"/>
        </w:rPr>
      </w:pPr>
    </w:p>
    <w:p w:rsidR="00BE1018" w:rsidRPr="00881F21" w:rsidRDefault="009D6DE0" w:rsidP="004B0E9F">
      <w:pPr>
        <w:spacing w:after="0" w:line="240" w:lineRule="auto"/>
        <w:jc w:val="center"/>
        <w:rPr>
          <w:rFonts w:ascii="PT Astra Serif" w:hAnsi="PT Astra Serif" w:cs="Times New Roman"/>
          <w:b/>
          <w:bCs/>
          <w:color w:val="000000"/>
          <w:sz w:val="24"/>
          <w:szCs w:val="24"/>
        </w:rPr>
      </w:pPr>
      <w:r w:rsidRPr="00881F21">
        <w:rPr>
          <w:rFonts w:ascii="PT Astra Serif" w:hAnsi="PT Astra Serif" w:cs="Times New Roman"/>
          <w:b/>
          <w:color w:val="000000"/>
          <w:sz w:val="24"/>
          <w:szCs w:val="24"/>
        </w:rPr>
        <w:t>2.</w:t>
      </w:r>
      <w:r w:rsidR="004B0E9F" w:rsidRPr="00881F21">
        <w:rPr>
          <w:rFonts w:ascii="PT Astra Serif" w:hAnsi="PT Astra Serif" w:cs="Times New Roman"/>
          <w:b/>
          <w:color w:val="000000"/>
          <w:sz w:val="24"/>
          <w:szCs w:val="24"/>
        </w:rPr>
        <w:t>10.</w:t>
      </w:r>
      <w:r w:rsidR="00996369">
        <w:rPr>
          <w:rFonts w:ascii="PT Astra Serif" w:hAnsi="PT Astra Serif" w:cs="Times New Roman"/>
          <w:b/>
          <w:color w:val="000000"/>
          <w:sz w:val="24"/>
          <w:szCs w:val="24"/>
        </w:rPr>
        <w:t xml:space="preserve"> </w:t>
      </w:r>
      <w:r w:rsidR="004B0E9F" w:rsidRPr="00881F21">
        <w:rPr>
          <w:rFonts w:ascii="PT Astra Serif" w:hAnsi="PT Astra Serif" w:cs="Times New Roman"/>
          <w:b/>
          <w:bCs/>
          <w:color w:val="000000"/>
          <w:sz w:val="24"/>
          <w:szCs w:val="24"/>
        </w:rPr>
        <w:t>Планы медицинских, медико-биологических мероприятий                                                             и применения восстановительных средств</w:t>
      </w:r>
    </w:p>
    <w:p w:rsidR="004B0E9F" w:rsidRPr="00881F21" w:rsidRDefault="004B0E9F" w:rsidP="004B0E9F">
      <w:pPr>
        <w:spacing w:after="0" w:line="240" w:lineRule="auto"/>
        <w:jc w:val="center"/>
        <w:rPr>
          <w:rFonts w:ascii="PT Astra Serif" w:hAnsi="PT Astra Serif" w:cs="Times New Roman"/>
          <w:b/>
          <w:bCs/>
          <w:color w:val="000000"/>
          <w:sz w:val="24"/>
          <w:szCs w:val="24"/>
        </w:rPr>
      </w:pPr>
    </w:p>
    <w:p w:rsidR="0097050E" w:rsidRPr="00881F21" w:rsidRDefault="0097050E" w:rsidP="00243929">
      <w:pPr>
        <w:spacing w:after="0" w:line="240" w:lineRule="auto"/>
        <w:ind w:firstLine="709"/>
        <w:jc w:val="both"/>
        <w:rPr>
          <w:rFonts w:ascii="PT Astra Serif" w:eastAsia="Times New Roman" w:hAnsi="PT Astra Serif" w:cs="Times New Roman"/>
          <w:b/>
          <w:i/>
          <w:sz w:val="24"/>
          <w:szCs w:val="24"/>
        </w:rPr>
      </w:pPr>
      <w:r w:rsidRPr="00881F21">
        <w:rPr>
          <w:rFonts w:ascii="PT Astra Serif" w:eastAsia="Times New Roman" w:hAnsi="PT Astra Serif" w:cs="Times New Roman"/>
          <w:b/>
          <w:i/>
          <w:sz w:val="24"/>
          <w:szCs w:val="24"/>
        </w:rPr>
        <w:t>Медицинские, медико-биологические мероприятия</w:t>
      </w:r>
    </w:p>
    <w:p w:rsidR="00F514BB" w:rsidRPr="00C54171" w:rsidRDefault="0007441A" w:rsidP="00F514BB">
      <w:pPr>
        <w:spacing w:after="80" w:line="268" w:lineRule="auto"/>
        <w:ind w:left="14" w:firstLine="694"/>
        <w:jc w:val="both"/>
        <w:rPr>
          <w:rFonts w:ascii="Times New Roman" w:hAnsi="Times New Roman"/>
          <w:color w:val="000000"/>
          <w:sz w:val="24"/>
        </w:rPr>
      </w:pPr>
      <w:r>
        <w:rPr>
          <w:rFonts w:ascii="Times New Roman" w:hAnsi="Times New Roman"/>
          <w:color w:val="000000"/>
          <w:sz w:val="24"/>
        </w:rPr>
        <w:t>Медицинский (врачебный)</w:t>
      </w:r>
      <w:r w:rsidR="00F514BB" w:rsidRPr="00C54171">
        <w:rPr>
          <w:rFonts w:ascii="Times New Roman" w:hAnsi="Times New Roman"/>
          <w:color w:val="000000"/>
          <w:sz w:val="24"/>
        </w:rPr>
        <w:t xml:space="preserve"> </w:t>
      </w:r>
      <w:proofErr w:type="gramStart"/>
      <w:r w:rsidR="00F514BB" w:rsidRPr="00C54171">
        <w:rPr>
          <w:rFonts w:ascii="Times New Roman" w:hAnsi="Times New Roman"/>
          <w:color w:val="000000"/>
          <w:sz w:val="24"/>
        </w:rPr>
        <w:t>контроль за</w:t>
      </w:r>
      <w:proofErr w:type="gramEnd"/>
      <w:r w:rsidR="00F514BB" w:rsidRPr="00C54171">
        <w:rPr>
          <w:rFonts w:ascii="Times New Roman" w:hAnsi="Times New Roman"/>
          <w:color w:val="000000"/>
          <w:sz w:val="24"/>
        </w:rPr>
        <w:t xml:space="preserve"> юными спортсменами осуществляется в соответствии с приказом Мин</w:t>
      </w:r>
      <w:r>
        <w:rPr>
          <w:rFonts w:ascii="Times New Roman" w:hAnsi="Times New Roman"/>
          <w:color w:val="000000"/>
          <w:sz w:val="24"/>
        </w:rPr>
        <w:t xml:space="preserve">истерства здравоохранения РФ </w:t>
      </w:r>
      <w:r w:rsidR="00F514BB" w:rsidRPr="00C54171">
        <w:rPr>
          <w:rFonts w:ascii="Times New Roman" w:hAnsi="Times New Roman"/>
          <w:color w:val="000000"/>
          <w:sz w:val="24"/>
        </w:rPr>
        <w:t>от 23 октября 2020 г. N 1144н</w:t>
      </w:r>
      <w:r>
        <w:rPr>
          <w:rFonts w:ascii="Times New Roman" w:hAnsi="Times New Roman"/>
          <w:color w:val="000000"/>
          <w:sz w:val="24"/>
        </w:rPr>
        <w:t>.</w:t>
      </w:r>
      <w:r w:rsidR="00F514BB" w:rsidRPr="00C54171">
        <w:rPr>
          <w:rFonts w:ascii="Times New Roman" w:hAnsi="Times New Roman"/>
          <w:color w:val="000000"/>
          <w:sz w:val="24"/>
        </w:rPr>
        <w:t xml:space="preserve"> </w:t>
      </w:r>
      <w:r>
        <w:rPr>
          <w:rFonts w:ascii="Times New Roman" w:hAnsi="Times New Roman"/>
          <w:color w:val="000000"/>
          <w:sz w:val="24"/>
        </w:rPr>
        <w:t xml:space="preserve"> </w:t>
      </w:r>
      <w:r w:rsidR="00F514BB">
        <w:rPr>
          <w:rFonts w:ascii="Times New Roman" w:hAnsi="Times New Roman"/>
          <w:b/>
          <w:color w:val="000000"/>
          <w:sz w:val="24"/>
        </w:rPr>
        <w:t xml:space="preserve"> </w:t>
      </w:r>
    </w:p>
    <w:p w:rsidR="00383961" w:rsidRPr="00881F21" w:rsidRDefault="00383961" w:rsidP="00243929">
      <w:pPr>
        <w:spacing w:after="0" w:line="240" w:lineRule="auto"/>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Лицо, желающее пройти спортивную подготовку по плаванию,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383961" w:rsidRPr="00881F21" w:rsidRDefault="00383961" w:rsidP="00243929">
      <w:pPr>
        <w:spacing w:after="0" w:line="240" w:lineRule="auto"/>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lastRenderedPageBreak/>
        <w:t>Начиная с тренировочного этапа (этапа начальной и углубленной  спортивной специализации), спортсмены должны пройти медицинские осмотры во врачебно-физкультурном диспансере.</w:t>
      </w:r>
    </w:p>
    <w:p w:rsidR="00383961" w:rsidRPr="00881F21" w:rsidRDefault="00EC50EF" w:rsidP="00243929">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Учреждение</w:t>
      </w:r>
      <w:r w:rsidR="00383961" w:rsidRPr="00881F21">
        <w:rPr>
          <w:rFonts w:ascii="PT Astra Serif" w:eastAsia="Times New Roman" w:hAnsi="PT Astra Serif" w:cs="Times New Roman"/>
          <w:sz w:val="24"/>
          <w:szCs w:val="24"/>
        </w:rPr>
        <w:t xml:space="preserve"> обеспечивает </w:t>
      </w:r>
      <w:proofErr w:type="gramStart"/>
      <w:r w:rsidR="00383961" w:rsidRPr="00881F21">
        <w:rPr>
          <w:rFonts w:ascii="PT Astra Serif" w:eastAsia="Times New Roman" w:hAnsi="PT Astra Serif" w:cs="Times New Roman"/>
          <w:sz w:val="24"/>
          <w:szCs w:val="24"/>
        </w:rPr>
        <w:t>контроль за</w:t>
      </w:r>
      <w:proofErr w:type="gramEnd"/>
      <w:r w:rsidR="00383961" w:rsidRPr="00881F21">
        <w:rPr>
          <w:rFonts w:ascii="PT Astra Serif" w:eastAsia="Times New Roman" w:hAnsi="PT Astra Serif" w:cs="Times New Roman"/>
          <w:sz w:val="24"/>
          <w:szCs w:val="24"/>
        </w:rPr>
        <w:t xml:space="preserve"> своевременным прохождением спортсменами медицинского осмотра.</w:t>
      </w:r>
    </w:p>
    <w:p w:rsidR="00381BF5" w:rsidRPr="00881F21" w:rsidRDefault="004B0E9F" w:rsidP="00243929">
      <w:pPr>
        <w:pStyle w:val="ConsPlusNormal"/>
        <w:ind w:firstLine="708"/>
        <w:jc w:val="both"/>
        <w:rPr>
          <w:rFonts w:ascii="PT Astra Serif" w:hAnsi="PT Astra Serif"/>
          <w:sz w:val="24"/>
          <w:szCs w:val="24"/>
        </w:rPr>
      </w:pPr>
      <w:r w:rsidRPr="00881F21">
        <w:rPr>
          <w:rFonts w:ascii="PT Astra Serif" w:hAnsi="PT Astra Serif"/>
          <w:sz w:val="24"/>
          <w:szCs w:val="24"/>
        </w:rPr>
        <w:t xml:space="preserve">В планы медицинских и медико-биологических мероприятий входит: </w:t>
      </w:r>
    </w:p>
    <w:p w:rsidR="00381BF5" w:rsidRPr="00881F21" w:rsidRDefault="004B0E9F" w:rsidP="00243929">
      <w:pPr>
        <w:pStyle w:val="ConsPlusNormal"/>
        <w:ind w:firstLine="708"/>
        <w:jc w:val="both"/>
        <w:rPr>
          <w:rFonts w:ascii="PT Astra Serif" w:hAnsi="PT Astra Serif"/>
          <w:sz w:val="24"/>
          <w:szCs w:val="24"/>
        </w:rPr>
      </w:pPr>
      <w:r w:rsidRPr="00881F21">
        <w:rPr>
          <w:rFonts w:ascii="PT Astra Serif" w:hAnsi="PT Astra Serif"/>
          <w:sz w:val="24"/>
          <w:szCs w:val="24"/>
        </w:rPr>
        <w:t xml:space="preserve">- периодические медицинские осмотры; </w:t>
      </w:r>
    </w:p>
    <w:p w:rsidR="00381BF5" w:rsidRPr="00881F21" w:rsidRDefault="004B0E9F" w:rsidP="00243929">
      <w:pPr>
        <w:pStyle w:val="ConsPlusNormal"/>
        <w:ind w:firstLine="708"/>
        <w:jc w:val="both"/>
        <w:rPr>
          <w:rFonts w:ascii="PT Astra Serif" w:hAnsi="PT Astra Serif"/>
          <w:sz w:val="24"/>
          <w:szCs w:val="24"/>
        </w:rPr>
      </w:pPr>
      <w:r w:rsidRPr="00881F21">
        <w:rPr>
          <w:rFonts w:ascii="PT Astra Serif" w:hAnsi="PT Astra Serif"/>
          <w:sz w:val="24"/>
          <w:szCs w:val="24"/>
        </w:rPr>
        <w:t xml:space="preserve">- углубленное медицинское обследование спортсменов не менее двух раз в год; </w:t>
      </w:r>
    </w:p>
    <w:p w:rsidR="00381BF5" w:rsidRPr="00881F21" w:rsidRDefault="00381BF5" w:rsidP="00243929">
      <w:pPr>
        <w:pStyle w:val="ConsPlusNormal"/>
        <w:ind w:firstLine="708"/>
        <w:jc w:val="both"/>
        <w:rPr>
          <w:rFonts w:ascii="PT Astra Serif" w:hAnsi="PT Astra Serif"/>
          <w:sz w:val="24"/>
          <w:szCs w:val="24"/>
        </w:rPr>
      </w:pPr>
      <w:r w:rsidRPr="00881F21">
        <w:rPr>
          <w:rFonts w:ascii="PT Astra Serif" w:hAnsi="PT Astra Serif"/>
          <w:sz w:val="24"/>
          <w:szCs w:val="24"/>
        </w:rPr>
        <w:t>-</w:t>
      </w:r>
      <w:r w:rsidR="004B0E9F" w:rsidRPr="00881F21">
        <w:rPr>
          <w:rFonts w:ascii="PT Astra Serif" w:hAnsi="PT Astra Serif"/>
          <w:sz w:val="24"/>
          <w:szCs w:val="24"/>
        </w:rPr>
        <w:t xml:space="preserve">дополнительные медицинские осмотры перед участием в спортивных соревнованиях, после болезни или травмы; </w:t>
      </w:r>
    </w:p>
    <w:p w:rsidR="00381BF5" w:rsidRPr="00881F21" w:rsidRDefault="004B0E9F" w:rsidP="00243929">
      <w:pPr>
        <w:pStyle w:val="ConsPlusNormal"/>
        <w:ind w:firstLine="708"/>
        <w:jc w:val="both"/>
        <w:rPr>
          <w:rFonts w:ascii="PT Astra Serif" w:hAnsi="PT Astra Serif"/>
          <w:sz w:val="24"/>
          <w:szCs w:val="24"/>
        </w:rPr>
      </w:pPr>
      <w:r w:rsidRPr="00881F21">
        <w:rPr>
          <w:rFonts w:ascii="PT Astra Serif" w:hAnsi="PT Astra Serif"/>
          <w:sz w:val="24"/>
          <w:szCs w:val="24"/>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rsidR="00381BF5" w:rsidRPr="00881F21" w:rsidRDefault="004B0E9F" w:rsidP="00243929">
      <w:pPr>
        <w:pStyle w:val="ConsPlusNormal"/>
        <w:ind w:firstLine="708"/>
        <w:jc w:val="both"/>
        <w:rPr>
          <w:rFonts w:ascii="PT Astra Serif" w:hAnsi="PT Astra Serif"/>
          <w:sz w:val="24"/>
          <w:szCs w:val="24"/>
        </w:rPr>
      </w:pPr>
      <w:r w:rsidRPr="00881F21">
        <w:rPr>
          <w:rFonts w:ascii="PT Astra Serif" w:hAnsi="PT Astra Serif"/>
          <w:sz w:val="24"/>
          <w:szCs w:val="24"/>
        </w:rPr>
        <w:t>- с</w:t>
      </w:r>
      <w:r w:rsidR="00381BF5" w:rsidRPr="00881F21">
        <w:rPr>
          <w:rFonts w:ascii="PT Astra Serif" w:hAnsi="PT Astra Serif"/>
          <w:sz w:val="24"/>
          <w:szCs w:val="24"/>
        </w:rPr>
        <w:t xml:space="preserve">анитарно-гигиенический </w:t>
      </w:r>
      <w:proofErr w:type="gramStart"/>
      <w:r w:rsidR="00381BF5" w:rsidRPr="00881F21">
        <w:rPr>
          <w:rFonts w:ascii="PT Astra Serif" w:hAnsi="PT Astra Serif"/>
          <w:sz w:val="24"/>
          <w:szCs w:val="24"/>
        </w:rPr>
        <w:t xml:space="preserve">контроль </w:t>
      </w:r>
      <w:r w:rsidRPr="00881F21">
        <w:rPr>
          <w:rFonts w:ascii="PT Astra Serif" w:hAnsi="PT Astra Serif"/>
          <w:sz w:val="24"/>
          <w:szCs w:val="24"/>
        </w:rPr>
        <w:t>за</w:t>
      </w:r>
      <w:proofErr w:type="gramEnd"/>
      <w:r w:rsidRPr="00881F21">
        <w:rPr>
          <w:rFonts w:ascii="PT Astra Serif" w:hAnsi="PT Astra Serif"/>
          <w:sz w:val="24"/>
          <w:szCs w:val="24"/>
        </w:rPr>
        <w:t xml:space="preserve"> режимом дня, местами проведения тренировок и спортивных соревнований, одеждой и обувью; </w:t>
      </w:r>
    </w:p>
    <w:p w:rsidR="00381BF5" w:rsidRPr="00881F21" w:rsidRDefault="004B0E9F" w:rsidP="00243929">
      <w:pPr>
        <w:pStyle w:val="ConsPlusNormal"/>
        <w:ind w:firstLine="708"/>
        <w:jc w:val="both"/>
        <w:rPr>
          <w:rFonts w:ascii="PT Astra Serif" w:hAnsi="PT Astra Serif"/>
          <w:sz w:val="24"/>
          <w:szCs w:val="24"/>
        </w:rPr>
      </w:pPr>
      <w:r w:rsidRPr="00881F21">
        <w:rPr>
          <w:rFonts w:ascii="PT Astra Serif" w:hAnsi="PT Astra Serif"/>
          <w:sz w:val="24"/>
          <w:szCs w:val="24"/>
        </w:rPr>
        <w:t xml:space="preserve">- медико-фармакологическое сопровождение в период спортивной подготовки и при развитии заболевания или травмы; </w:t>
      </w:r>
    </w:p>
    <w:p w:rsidR="00381BF5" w:rsidRPr="00881F21" w:rsidRDefault="00381BF5" w:rsidP="00243929">
      <w:pPr>
        <w:pStyle w:val="ConsPlusNormal"/>
        <w:ind w:firstLine="708"/>
        <w:jc w:val="both"/>
        <w:rPr>
          <w:rFonts w:ascii="PT Astra Serif" w:hAnsi="PT Astra Serif"/>
          <w:sz w:val="24"/>
          <w:szCs w:val="24"/>
        </w:rPr>
      </w:pPr>
      <w:r w:rsidRPr="00881F21">
        <w:rPr>
          <w:rFonts w:ascii="PT Astra Serif" w:hAnsi="PT Astra Serif"/>
          <w:sz w:val="24"/>
          <w:szCs w:val="24"/>
        </w:rPr>
        <w:t xml:space="preserve">- </w:t>
      </w:r>
      <w:proofErr w:type="gramStart"/>
      <w:r w:rsidRPr="00881F21">
        <w:rPr>
          <w:rFonts w:ascii="PT Astra Serif" w:hAnsi="PT Astra Serif"/>
          <w:sz w:val="24"/>
          <w:szCs w:val="24"/>
        </w:rPr>
        <w:t xml:space="preserve">контроль </w:t>
      </w:r>
      <w:r w:rsidR="004B0E9F" w:rsidRPr="00881F21">
        <w:rPr>
          <w:rFonts w:ascii="PT Astra Serif" w:hAnsi="PT Astra Serif"/>
          <w:sz w:val="24"/>
          <w:szCs w:val="24"/>
        </w:rPr>
        <w:t>за</w:t>
      </w:r>
      <w:proofErr w:type="gramEnd"/>
      <w:r w:rsidR="004B0E9F" w:rsidRPr="00881F21">
        <w:rPr>
          <w:rFonts w:ascii="PT Astra Serif" w:hAnsi="PT Astra Serif"/>
          <w:sz w:val="24"/>
          <w:szCs w:val="24"/>
        </w:rPr>
        <w:t xml:space="preserve"> питанием спортсменов и использование</w:t>
      </w:r>
      <w:r w:rsidRPr="00881F21">
        <w:rPr>
          <w:rFonts w:ascii="PT Astra Serif" w:hAnsi="PT Astra Serif"/>
          <w:sz w:val="24"/>
          <w:szCs w:val="24"/>
        </w:rPr>
        <w:t xml:space="preserve">м ими восстановительных средств, </w:t>
      </w:r>
      <w:r w:rsidR="004B0E9F" w:rsidRPr="00881F21">
        <w:rPr>
          <w:rFonts w:ascii="PT Astra Serif" w:hAnsi="PT Astra Serif"/>
          <w:sz w:val="24"/>
          <w:szCs w:val="24"/>
        </w:rPr>
        <w:t>выполнений рекомендаций медицинских работников.</w:t>
      </w:r>
    </w:p>
    <w:p w:rsidR="00381BF5" w:rsidRPr="00881F21" w:rsidRDefault="00381BF5" w:rsidP="00243929">
      <w:pPr>
        <w:pStyle w:val="a9"/>
        <w:tabs>
          <w:tab w:val="left" w:pos="142"/>
        </w:tabs>
        <w:rPr>
          <w:rFonts w:ascii="PT Astra Serif" w:eastAsia="Calibri" w:hAnsi="PT Astra Serif" w:cs="Times New Roman"/>
          <w:b/>
          <w:i/>
          <w:sz w:val="24"/>
          <w:szCs w:val="24"/>
          <w:lang w:eastAsia="en-US"/>
        </w:rPr>
      </w:pPr>
      <w:r w:rsidRPr="00881F21">
        <w:rPr>
          <w:rFonts w:ascii="PT Astra Serif" w:eastAsia="Calibri" w:hAnsi="PT Astra Serif" w:cs="Times New Roman"/>
          <w:sz w:val="24"/>
          <w:szCs w:val="24"/>
          <w:lang w:eastAsia="en-US"/>
        </w:rPr>
        <w:tab/>
      </w:r>
      <w:r w:rsidRPr="00881F21">
        <w:rPr>
          <w:rFonts w:ascii="PT Astra Serif" w:eastAsia="Calibri" w:hAnsi="PT Astra Serif" w:cs="Times New Roman"/>
          <w:i/>
          <w:sz w:val="24"/>
          <w:szCs w:val="24"/>
          <w:lang w:eastAsia="en-US"/>
        </w:rPr>
        <w:tab/>
      </w:r>
      <w:r w:rsidRPr="00881F21">
        <w:rPr>
          <w:rFonts w:ascii="PT Astra Serif" w:eastAsia="Calibri" w:hAnsi="PT Astra Serif" w:cs="Times New Roman"/>
          <w:b/>
          <w:i/>
          <w:sz w:val="24"/>
          <w:szCs w:val="24"/>
          <w:lang w:eastAsia="en-US"/>
        </w:rPr>
        <w:t xml:space="preserve">   Восстановительные мероприятия</w:t>
      </w:r>
    </w:p>
    <w:p w:rsidR="00381BF5" w:rsidRPr="00881F21" w:rsidRDefault="00381BF5" w:rsidP="00243929">
      <w:pPr>
        <w:tabs>
          <w:tab w:val="left" w:pos="142"/>
        </w:tabs>
        <w:autoSpaceDE w:val="0"/>
        <w:spacing w:after="0" w:line="240" w:lineRule="auto"/>
        <w:ind w:firstLine="875"/>
        <w:jc w:val="both"/>
        <w:rPr>
          <w:rFonts w:ascii="PT Astra Serif" w:hAnsi="PT Astra Serif" w:cs="Times New Roman"/>
          <w:sz w:val="24"/>
          <w:szCs w:val="24"/>
        </w:rPr>
      </w:pPr>
      <w:r w:rsidRPr="00881F21">
        <w:rPr>
          <w:rFonts w:ascii="PT Astra Serif" w:hAnsi="PT Astra Serif" w:cs="Times New Roman"/>
          <w:sz w:val="24"/>
          <w:szCs w:val="24"/>
        </w:rPr>
        <w:t xml:space="preserve">К здоровью </w:t>
      </w:r>
      <w:proofErr w:type="gramStart"/>
      <w:r w:rsidRPr="00881F21">
        <w:rPr>
          <w:rFonts w:ascii="PT Astra Serif" w:hAnsi="PT Astra Serif" w:cs="Times New Roman"/>
          <w:sz w:val="24"/>
          <w:szCs w:val="24"/>
        </w:rPr>
        <w:t>занимающихся</w:t>
      </w:r>
      <w:proofErr w:type="gramEnd"/>
      <w:r w:rsidRPr="00881F21">
        <w:rPr>
          <w:rFonts w:ascii="PT Astra Serif" w:hAnsi="PT Astra Serif" w:cs="Times New Roman"/>
          <w:sz w:val="24"/>
          <w:szCs w:val="24"/>
        </w:rPr>
        <w:t xml:space="preserve"> </w:t>
      </w:r>
      <w:r w:rsidR="00243929">
        <w:rPr>
          <w:rFonts w:ascii="PT Astra Serif" w:hAnsi="PT Astra Serif" w:cs="Times New Roman"/>
          <w:sz w:val="24"/>
          <w:szCs w:val="24"/>
        </w:rPr>
        <w:t xml:space="preserve"> </w:t>
      </w:r>
      <w:r w:rsidRPr="00881F21">
        <w:rPr>
          <w:rFonts w:ascii="PT Astra Serif" w:hAnsi="PT Astra Serif" w:cs="Times New Roman"/>
          <w:sz w:val="24"/>
          <w:szCs w:val="24"/>
        </w:rPr>
        <w:t>предъявляются большие требования, так как в процессе тренировочно</w:t>
      </w:r>
      <w:r w:rsidR="00736EE8">
        <w:rPr>
          <w:rFonts w:ascii="PT Astra Serif" w:hAnsi="PT Astra Serif" w:cs="Times New Roman"/>
          <w:sz w:val="24"/>
          <w:szCs w:val="24"/>
        </w:rPr>
        <w:t xml:space="preserve">й и </w:t>
      </w:r>
      <w:r w:rsidRPr="00881F21">
        <w:rPr>
          <w:rFonts w:ascii="PT Astra Serif" w:hAnsi="PT Astra Serif" w:cs="Times New Roman"/>
          <w:sz w:val="24"/>
          <w:szCs w:val="24"/>
        </w:rPr>
        <w:t>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381BF5" w:rsidRDefault="00381BF5" w:rsidP="00243929">
      <w:pPr>
        <w:suppressAutoHyphens/>
        <w:spacing w:after="0" w:line="240" w:lineRule="auto"/>
        <w:ind w:firstLine="709"/>
        <w:jc w:val="both"/>
        <w:textAlignment w:val="baseline"/>
        <w:rPr>
          <w:rFonts w:ascii="PT Astra Serif" w:eastAsia="Times New Roman" w:hAnsi="PT Astra Serif" w:cs="Times New Roman"/>
          <w:color w:val="000000"/>
          <w:sz w:val="24"/>
          <w:szCs w:val="24"/>
        </w:rPr>
      </w:pPr>
      <w:r w:rsidRPr="00881F21">
        <w:rPr>
          <w:rFonts w:ascii="PT Astra Serif" w:eastAsia="Times New Roman" w:hAnsi="PT Astra Serif" w:cs="Times New Roman"/>
          <w:color w:val="000000"/>
          <w:sz w:val="24"/>
          <w:szCs w:val="24"/>
        </w:rPr>
        <w:t xml:space="preserve">Для восстановления работоспособности </w:t>
      </w:r>
      <w:r w:rsidR="0007441A">
        <w:rPr>
          <w:rFonts w:ascii="PT Astra Serif" w:eastAsia="Times New Roman" w:hAnsi="PT Astra Serif" w:cs="Times New Roman"/>
          <w:color w:val="000000"/>
          <w:sz w:val="24"/>
          <w:szCs w:val="24"/>
        </w:rPr>
        <w:t>пловцов</w:t>
      </w:r>
      <w:r w:rsidRPr="00881F21">
        <w:rPr>
          <w:rFonts w:ascii="PT Astra Serif" w:eastAsia="Times New Roman" w:hAnsi="PT Astra Serif" w:cs="Times New Roman"/>
          <w:color w:val="000000"/>
          <w:sz w:val="24"/>
          <w:szCs w:val="24"/>
        </w:rPr>
        <w:t xml:space="preserve">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индивидуальных особенностей спортсмена, а также методические рекомендации по использованию средств восстановления.</w:t>
      </w:r>
    </w:p>
    <w:p w:rsidR="00F514BB" w:rsidRPr="00881F21" w:rsidRDefault="008E1615" w:rsidP="008E1615">
      <w:pPr>
        <w:suppressAutoHyphens/>
        <w:spacing w:after="0" w:line="240" w:lineRule="auto"/>
        <w:ind w:firstLine="709"/>
        <w:jc w:val="center"/>
        <w:textAlignment w:val="baseline"/>
        <w:rPr>
          <w:rFonts w:ascii="PT Astra Serif" w:eastAsia="Times New Roman" w:hAnsi="PT Astra Serif" w:cs="Times New Roman"/>
          <w:color w:val="000000"/>
          <w:sz w:val="24"/>
          <w:szCs w:val="24"/>
        </w:rPr>
      </w:pPr>
      <w:r w:rsidRPr="001B7072">
        <w:rPr>
          <w:rFonts w:ascii="PT Astra Serif" w:eastAsia="Times New Roman" w:hAnsi="PT Astra Serif"/>
          <w:b/>
          <w:color w:val="000000"/>
          <w:sz w:val="24"/>
          <w:szCs w:val="24"/>
        </w:rPr>
        <w:t xml:space="preserve">Перечень средств </w:t>
      </w:r>
      <w:r>
        <w:rPr>
          <w:rFonts w:ascii="PT Astra Serif" w:eastAsia="Times New Roman" w:hAnsi="PT Astra Serif"/>
          <w:b/>
          <w:color w:val="000000"/>
          <w:sz w:val="24"/>
          <w:szCs w:val="24"/>
        </w:rPr>
        <w:t>восстановительных мероприятий</w:t>
      </w:r>
    </w:p>
    <w:p w:rsidR="00381BF5" w:rsidRPr="00881F21" w:rsidRDefault="00381BF5" w:rsidP="00381BF5">
      <w:pPr>
        <w:suppressAutoHyphens/>
        <w:spacing w:after="0"/>
        <w:ind w:firstLine="709"/>
        <w:jc w:val="right"/>
        <w:textAlignment w:val="baseline"/>
        <w:rPr>
          <w:rFonts w:ascii="PT Astra Serif" w:eastAsia="Times New Roman" w:hAnsi="PT Astra Serif" w:cs="Times New Roman"/>
          <w:color w:val="000000"/>
          <w:sz w:val="20"/>
          <w:szCs w:val="20"/>
        </w:rPr>
      </w:pPr>
      <w:r w:rsidRPr="00881F21">
        <w:rPr>
          <w:rFonts w:ascii="PT Astra Serif" w:eastAsia="Times New Roman" w:hAnsi="PT Astra Serif" w:cs="Times New Roman"/>
          <w:color w:val="000000"/>
          <w:sz w:val="20"/>
          <w:szCs w:val="20"/>
        </w:rPr>
        <w:t>Таблица №</w:t>
      </w:r>
      <w:r w:rsidR="009054D5">
        <w:rPr>
          <w:rFonts w:ascii="PT Astra Serif" w:eastAsia="Times New Roman" w:hAnsi="PT Astra Serif" w:cs="Times New Roman"/>
          <w:color w:val="000000"/>
          <w:sz w:val="20"/>
          <w:szCs w:val="20"/>
        </w:rPr>
        <w:t>6</w:t>
      </w:r>
    </w:p>
    <w:tbl>
      <w:tblPr>
        <w:tblStyle w:val="a6"/>
        <w:tblW w:w="9889" w:type="dxa"/>
        <w:tblLook w:val="04A0" w:firstRow="1" w:lastRow="0" w:firstColumn="1" w:lastColumn="0" w:noHBand="0" w:noVBand="1"/>
      </w:tblPr>
      <w:tblGrid>
        <w:gridCol w:w="9889"/>
      </w:tblGrid>
      <w:tr w:rsidR="00381BF5" w:rsidRPr="008E1615" w:rsidTr="00E139B1">
        <w:tc>
          <w:tcPr>
            <w:tcW w:w="9889" w:type="dxa"/>
          </w:tcPr>
          <w:p w:rsidR="00381BF5" w:rsidRPr="008E1615" w:rsidRDefault="00381BF5" w:rsidP="00E139B1">
            <w:pPr>
              <w:pStyle w:val="a3"/>
              <w:ind w:left="0"/>
              <w:jc w:val="center"/>
              <w:rPr>
                <w:rFonts w:ascii="PT Astra Serif" w:hAnsi="PT Astra Serif" w:cs="Times New Roman"/>
                <w:b/>
              </w:rPr>
            </w:pPr>
            <w:r w:rsidRPr="008E1615">
              <w:rPr>
                <w:rFonts w:ascii="PT Astra Serif" w:hAnsi="PT Astra Serif" w:cs="Times New Roman"/>
                <w:b/>
              </w:rPr>
              <w:t>Педагогические</w:t>
            </w:r>
          </w:p>
        </w:tc>
      </w:tr>
      <w:tr w:rsidR="00381BF5" w:rsidRPr="008E1615" w:rsidTr="00E139B1">
        <w:tc>
          <w:tcPr>
            <w:tcW w:w="9889" w:type="dxa"/>
          </w:tcPr>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варьирование продолжительности и характера отдыха между отдельными упражнениями, тренировочными занятиями и циклами занятий; </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использование специальных упражнений для активного отдыха и расслабления, переключений с одного упражнения на другое; </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«компенсаторное» плавание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w:t>
            </w:r>
          </w:p>
        </w:tc>
      </w:tr>
      <w:tr w:rsidR="00381BF5" w:rsidRPr="008E1615" w:rsidTr="00E139B1">
        <w:tc>
          <w:tcPr>
            <w:tcW w:w="9889" w:type="dxa"/>
          </w:tcPr>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рациональная динамика нагрузки в различных структурных образованиях; </w:t>
            </w:r>
          </w:p>
          <w:p w:rsidR="00EC50EF"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планирование нагрузки с учетом возможностей спортсменов; </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рациональная организация режима дня</w:t>
            </w:r>
          </w:p>
        </w:tc>
      </w:tr>
      <w:tr w:rsidR="00381BF5" w:rsidRPr="008E1615" w:rsidTr="00E139B1">
        <w:tc>
          <w:tcPr>
            <w:tcW w:w="9889" w:type="dxa"/>
          </w:tcPr>
          <w:p w:rsidR="00381BF5" w:rsidRPr="008E1615" w:rsidRDefault="00381BF5" w:rsidP="00E139B1">
            <w:pPr>
              <w:pStyle w:val="a3"/>
              <w:ind w:left="0"/>
              <w:jc w:val="center"/>
              <w:rPr>
                <w:rFonts w:ascii="PT Astra Serif" w:hAnsi="PT Astra Serif" w:cs="Times New Roman"/>
                <w:b/>
              </w:rPr>
            </w:pPr>
            <w:r w:rsidRPr="008E1615">
              <w:rPr>
                <w:rFonts w:ascii="PT Astra Serif" w:hAnsi="PT Astra Serif" w:cs="Times New Roman"/>
                <w:b/>
              </w:rPr>
              <w:t>Психологические</w:t>
            </w:r>
          </w:p>
        </w:tc>
      </w:tr>
      <w:tr w:rsidR="00381BF5" w:rsidRPr="008E1615" w:rsidTr="00E139B1">
        <w:tc>
          <w:tcPr>
            <w:tcW w:w="9889" w:type="dxa"/>
          </w:tcPr>
          <w:p w:rsidR="00381BF5" w:rsidRPr="008E1615" w:rsidRDefault="00381BF5" w:rsidP="00E139B1">
            <w:pPr>
              <w:pStyle w:val="a3"/>
              <w:ind w:left="0"/>
              <w:jc w:val="both"/>
              <w:rPr>
                <w:rFonts w:ascii="PT Astra Serif" w:hAnsi="PT Astra Serif" w:cs="Times New Roman"/>
              </w:rPr>
            </w:pPr>
            <w:proofErr w:type="gramStart"/>
            <w:r w:rsidRPr="008E1615">
              <w:rPr>
                <w:rFonts w:ascii="PT Astra Serif" w:hAnsi="PT Astra Serif" w:cs="Times New Roman"/>
              </w:rPr>
              <w:t>Психологические</w:t>
            </w:r>
            <w:proofErr w:type="gramEnd"/>
            <w:r w:rsidRPr="008E1615">
              <w:rPr>
                <w:rFonts w:ascii="PT Astra Serif" w:hAnsi="PT Astra Serif" w:cs="Times New Roman"/>
              </w:rPr>
              <w:t xml:space="preserve"> - аутогенная и психорегулирующая тренировка; </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средства внушения (внушенный сон-отдых); </w:t>
            </w:r>
          </w:p>
          <w:p w:rsidR="00F514BB"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гипнотическое внушение;</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 приемы мышечной релаксации, специальные дыхательные упражнения, музыка для релаксации;</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 - интересный и разнообразный досуг; </w:t>
            </w:r>
          </w:p>
          <w:p w:rsidR="00381BF5"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условия для быта и отдыха, благоприятный психологический микроклимат</w:t>
            </w:r>
          </w:p>
        </w:tc>
      </w:tr>
      <w:tr w:rsidR="00381BF5" w:rsidRPr="008E1615" w:rsidTr="00E139B1">
        <w:tc>
          <w:tcPr>
            <w:tcW w:w="9889" w:type="dxa"/>
          </w:tcPr>
          <w:p w:rsidR="00381BF5" w:rsidRPr="008E1615" w:rsidRDefault="00381BF5" w:rsidP="00E139B1">
            <w:pPr>
              <w:pStyle w:val="a3"/>
              <w:ind w:left="0"/>
              <w:jc w:val="center"/>
              <w:rPr>
                <w:rFonts w:ascii="PT Astra Serif" w:hAnsi="PT Astra Serif" w:cs="Times New Roman"/>
                <w:b/>
              </w:rPr>
            </w:pPr>
            <w:r w:rsidRPr="008E1615">
              <w:rPr>
                <w:rFonts w:ascii="PT Astra Serif" w:hAnsi="PT Astra Serif" w:cs="Times New Roman"/>
                <w:b/>
              </w:rPr>
              <w:t>Медико-биологические</w:t>
            </w:r>
          </w:p>
        </w:tc>
      </w:tr>
      <w:tr w:rsidR="00381BF5" w:rsidRPr="008E1615" w:rsidTr="00E139B1">
        <w:tc>
          <w:tcPr>
            <w:tcW w:w="9889" w:type="dxa"/>
          </w:tcPr>
          <w:p w:rsidR="00EC50EF" w:rsidRPr="008E1615" w:rsidRDefault="00381BF5" w:rsidP="00E139B1">
            <w:pPr>
              <w:pStyle w:val="a3"/>
              <w:ind w:left="0"/>
              <w:jc w:val="both"/>
              <w:rPr>
                <w:rFonts w:ascii="PT Astra Serif" w:hAnsi="PT Astra Serif" w:cs="Times New Roman"/>
              </w:rPr>
            </w:pPr>
            <w:r w:rsidRPr="008E1615">
              <w:rPr>
                <w:rFonts w:ascii="PT Astra Serif" w:hAnsi="PT Astra Serif" w:cs="Times New Roman"/>
              </w:rPr>
              <w:t xml:space="preserve">Рациональное питание: сбалансировано по энергетической ценности; сбалансировано по составу (белки, жиры, углеводы, микроэлементы, витамины); соответствует характеру, величине и направленности тренировочных и соревновательных нагрузок; соответствует климатическим и погодным условиям. </w:t>
            </w:r>
          </w:p>
          <w:p w:rsidR="00EC50EF" w:rsidRPr="008E1615" w:rsidRDefault="00EC50EF" w:rsidP="00E139B1">
            <w:pPr>
              <w:pStyle w:val="a3"/>
              <w:ind w:left="0"/>
              <w:jc w:val="both"/>
              <w:rPr>
                <w:rFonts w:ascii="PT Astra Serif" w:hAnsi="PT Astra Serif" w:cs="Times New Roman"/>
              </w:rPr>
            </w:pPr>
            <w:r w:rsidRPr="008E1615">
              <w:rPr>
                <w:rFonts w:ascii="PT Astra Serif" w:hAnsi="PT Astra Serif" w:cs="Times New Roman"/>
              </w:rPr>
              <w:t>Витаминизация</w:t>
            </w:r>
          </w:p>
          <w:p w:rsidR="00381BF5" w:rsidRPr="008E1615" w:rsidRDefault="00EC50EF" w:rsidP="00E139B1">
            <w:pPr>
              <w:pStyle w:val="a3"/>
              <w:ind w:left="0"/>
              <w:jc w:val="both"/>
              <w:rPr>
                <w:rFonts w:ascii="PT Astra Serif" w:hAnsi="PT Astra Serif" w:cs="Times New Roman"/>
              </w:rPr>
            </w:pPr>
            <w:proofErr w:type="gramStart"/>
            <w:r w:rsidRPr="008E1615">
              <w:rPr>
                <w:rFonts w:ascii="PT Astra Serif" w:hAnsi="PT Astra Serif" w:cs="Times New Roman"/>
              </w:rPr>
              <w:lastRenderedPageBreak/>
              <w:t>Ф</w:t>
            </w:r>
            <w:r w:rsidR="00381BF5" w:rsidRPr="008E1615">
              <w:rPr>
                <w:rFonts w:ascii="PT Astra Serif" w:hAnsi="PT Astra Serif" w:cs="Times New Roman"/>
              </w:rPr>
              <w:t xml:space="preserve">изиотерапевтические методы: массаж (общий, сегментарный, точечный, </w:t>
            </w:r>
            <w:proofErr w:type="spellStart"/>
            <w:r w:rsidR="00381BF5" w:rsidRPr="008E1615">
              <w:rPr>
                <w:rFonts w:ascii="PT Astra Serif" w:hAnsi="PT Astra Serif" w:cs="Times New Roman"/>
              </w:rPr>
              <w:t>вибро</w:t>
            </w:r>
            <w:proofErr w:type="spellEnd"/>
            <w:r w:rsidR="00381BF5" w:rsidRPr="008E1615">
              <w:rPr>
                <w:rFonts w:ascii="PT Astra Serif" w:hAnsi="PT Astra Serif" w:cs="Times New Roman"/>
              </w:rPr>
              <w:t>- и гидромассаж); гидропроцедуры (различные виды душей и ванн); аппаратная физиотерапия; бани</w:t>
            </w:r>
            <w:proofErr w:type="gramEnd"/>
          </w:p>
        </w:tc>
      </w:tr>
      <w:tr w:rsidR="00381BF5" w:rsidRPr="008E1615" w:rsidTr="00E139B1">
        <w:tc>
          <w:tcPr>
            <w:tcW w:w="9889" w:type="dxa"/>
          </w:tcPr>
          <w:p w:rsidR="00381BF5" w:rsidRPr="008E1615" w:rsidRDefault="00381BF5" w:rsidP="00E139B1">
            <w:pPr>
              <w:pStyle w:val="a3"/>
              <w:ind w:left="0"/>
              <w:jc w:val="center"/>
              <w:rPr>
                <w:rFonts w:ascii="PT Astra Serif" w:hAnsi="PT Astra Serif" w:cs="Times New Roman"/>
                <w:b/>
              </w:rPr>
            </w:pPr>
            <w:r w:rsidRPr="008E1615">
              <w:rPr>
                <w:rFonts w:ascii="PT Astra Serif" w:hAnsi="PT Astra Serif" w:cs="Times New Roman"/>
                <w:b/>
              </w:rPr>
              <w:lastRenderedPageBreak/>
              <w:t>Гигиенические</w:t>
            </w:r>
          </w:p>
        </w:tc>
      </w:tr>
      <w:tr w:rsidR="00381BF5" w:rsidRPr="008E1615" w:rsidTr="00E139B1">
        <w:trPr>
          <w:trHeight w:val="433"/>
        </w:trPr>
        <w:tc>
          <w:tcPr>
            <w:tcW w:w="9889" w:type="dxa"/>
          </w:tcPr>
          <w:p w:rsidR="00381BF5" w:rsidRPr="008E1615" w:rsidRDefault="00381BF5" w:rsidP="00E139B1">
            <w:pPr>
              <w:jc w:val="both"/>
              <w:rPr>
                <w:rFonts w:ascii="PT Astra Serif" w:hAnsi="PT Astra Serif" w:cs="Times New Roman"/>
              </w:rPr>
            </w:pPr>
            <w:r w:rsidRPr="008E1615">
              <w:rPr>
                <w:rFonts w:ascii="PT Astra Serif" w:hAnsi="PT Astra Serif" w:cs="Times New Roman"/>
              </w:rPr>
              <w:t xml:space="preserve">- обеспечение соответствия условий тренировок, соревнований и отдыха основным </w:t>
            </w:r>
            <w:proofErr w:type="spellStart"/>
            <w:r w:rsidRPr="008E1615">
              <w:rPr>
                <w:rFonts w:ascii="PT Astra Serif" w:hAnsi="PT Astra Serif" w:cs="Times New Roman"/>
              </w:rPr>
              <w:t>санитарно</w:t>
            </w:r>
            <w:proofErr w:type="spellEnd"/>
            <w:r w:rsidRPr="008E1615">
              <w:rPr>
                <w:rFonts w:ascii="PT Astra Serif" w:hAnsi="PT Astra Serif" w:cs="Times New Roman"/>
              </w:rPr>
              <w:t xml:space="preserve"> – гигиеническим требованиям.</w:t>
            </w:r>
          </w:p>
        </w:tc>
      </w:tr>
    </w:tbl>
    <w:p w:rsidR="0097050E" w:rsidRPr="00881F21" w:rsidRDefault="0097050E" w:rsidP="0002131E">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rsidR="0097050E" w:rsidRPr="00881F21" w:rsidRDefault="0097050E" w:rsidP="0002131E">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Начиная с тренировочного этапа вопросам восстановления должно уделяться особенно большое внимание </w:t>
      </w:r>
      <w:proofErr w:type="gramStart"/>
      <w:r w:rsidRPr="00881F21">
        <w:rPr>
          <w:rFonts w:ascii="PT Astra Serif" w:hAnsi="PT Astra Serif"/>
          <w:sz w:val="24"/>
          <w:szCs w:val="24"/>
        </w:rPr>
        <w:t>с</w:t>
      </w:r>
      <w:proofErr w:type="gramEnd"/>
      <w:r w:rsidRPr="00881F21">
        <w:rPr>
          <w:rFonts w:ascii="PT Astra Serif" w:hAnsi="PT Astra Serif"/>
          <w:sz w:val="24"/>
          <w:szCs w:val="24"/>
        </w:rPr>
        <w:t xml:space="preserve">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w:t>
      </w:r>
    </w:p>
    <w:p w:rsidR="00F514BB" w:rsidRPr="00F514BB" w:rsidRDefault="0097050E" w:rsidP="00F514BB">
      <w:pPr>
        <w:spacing w:after="0" w:line="240" w:lineRule="auto"/>
        <w:ind w:firstLine="708"/>
        <w:jc w:val="both"/>
        <w:rPr>
          <w:rFonts w:ascii="PT Astra Serif" w:hAnsi="PT Astra Serif"/>
          <w:sz w:val="24"/>
          <w:szCs w:val="24"/>
        </w:rPr>
      </w:pPr>
      <w:r w:rsidRPr="00881F21">
        <w:rPr>
          <w:rFonts w:ascii="PT Astra Serif" w:hAnsi="PT Astra Serif"/>
          <w:sz w:val="24"/>
          <w:szCs w:val="24"/>
        </w:rPr>
        <w:t>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w:t>
      </w:r>
      <w:r w:rsidR="00F514BB">
        <w:rPr>
          <w:rFonts w:ascii="PT Astra Serif" w:hAnsi="PT Astra Serif"/>
          <w:sz w:val="24"/>
          <w:szCs w:val="24"/>
        </w:rPr>
        <w:t xml:space="preserve">зованы в очередной тренировке. </w:t>
      </w:r>
    </w:p>
    <w:p w:rsidR="00381BF5" w:rsidRPr="00881F21" w:rsidRDefault="0097050E" w:rsidP="00F514BB">
      <w:pPr>
        <w:spacing w:after="0" w:line="240" w:lineRule="auto"/>
        <w:ind w:firstLine="708"/>
        <w:jc w:val="both"/>
        <w:rPr>
          <w:rFonts w:ascii="PT Astra Serif" w:eastAsia="Times New Roman" w:hAnsi="PT Astra Serif" w:cs="Times New Roman"/>
          <w:sz w:val="24"/>
          <w:szCs w:val="24"/>
        </w:rPr>
      </w:pPr>
      <w:r w:rsidRPr="00881F21">
        <w:rPr>
          <w:rFonts w:ascii="PT Astra Serif" w:hAnsi="PT Astra Serif"/>
          <w:sz w:val="24"/>
          <w:szCs w:val="24"/>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Конкретный план, объём, целесообразность проведения восстановительных мероприятий определяет личный тренер спортсмена, исходя из решения текущих задач подготовки.</w:t>
      </w:r>
    </w:p>
    <w:p w:rsidR="00381BF5" w:rsidRPr="00881F21" w:rsidRDefault="00381BF5" w:rsidP="0002131E">
      <w:pPr>
        <w:suppressAutoHyphens/>
        <w:spacing w:after="0" w:line="240" w:lineRule="auto"/>
        <w:ind w:firstLine="708"/>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Медико-восстановительные средства должны назначаться только врачом и применяться только под контролем врачебного персонала.</w:t>
      </w:r>
    </w:p>
    <w:p w:rsidR="00381BF5" w:rsidRDefault="00381BF5" w:rsidP="0002131E">
      <w:pPr>
        <w:spacing w:after="0" w:line="240" w:lineRule="auto"/>
        <w:ind w:firstLine="708"/>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rsidR="006A3DE9" w:rsidRPr="00881F21" w:rsidRDefault="006A3DE9" w:rsidP="0002131E">
      <w:pPr>
        <w:spacing w:after="0" w:line="240" w:lineRule="auto"/>
        <w:ind w:firstLine="708"/>
        <w:jc w:val="both"/>
        <w:rPr>
          <w:rFonts w:ascii="PT Astra Serif" w:hAnsi="PT Astra Serif" w:cs="Times New Roman"/>
          <w:sz w:val="24"/>
          <w:szCs w:val="24"/>
        </w:rPr>
      </w:pPr>
    </w:p>
    <w:p w:rsidR="0097050E" w:rsidRDefault="0097050E" w:rsidP="0097050E">
      <w:pPr>
        <w:pStyle w:val="ConsPlusNormal"/>
        <w:spacing w:line="276" w:lineRule="auto"/>
        <w:ind w:firstLine="708"/>
        <w:jc w:val="center"/>
        <w:rPr>
          <w:rFonts w:ascii="PT Astra Serif" w:hAnsi="PT Astra Serif"/>
          <w:b/>
          <w:sz w:val="24"/>
          <w:szCs w:val="24"/>
        </w:rPr>
      </w:pPr>
      <w:r w:rsidRPr="00881F21">
        <w:rPr>
          <w:rFonts w:ascii="PT Astra Serif" w:hAnsi="PT Astra Serif"/>
          <w:b/>
          <w:sz w:val="24"/>
          <w:szCs w:val="24"/>
        </w:rPr>
        <w:t>2.11. Планы мероприятий, направленных на предотвращение допинга</w:t>
      </w:r>
    </w:p>
    <w:p w:rsidR="00A6232E" w:rsidRPr="00881F21" w:rsidRDefault="00A6232E" w:rsidP="0097050E">
      <w:pPr>
        <w:pStyle w:val="ConsPlusNormal"/>
        <w:spacing w:line="276" w:lineRule="auto"/>
        <w:ind w:firstLine="708"/>
        <w:jc w:val="center"/>
        <w:rPr>
          <w:rFonts w:ascii="PT Astra Serif" w:hAnsi="PT Astra Serif"/>
          <w:b/>
          <w:sz w:val="24"/>
          <w:szCs w:val="24"/>
        </w:rPr>
      </w:pPr>
    </w:p>
    <w:p w:rsidR="0052442D" w:rsidRPr="0052442D" w:rsidRDefault="0052442D" w:rsidP="0052442D">
      <w:pPr>
        <w:spacing w:after="0" w:line="240" w:lineRule="auto"/>
        <w:jc w:val="center"/>
        <w:textAlignment w:val="baseline"/>
        <w:rPr>
          <w:rFonts w:ascii="PT Astra Serif" w:eastAsia="Times New Roman" w:hAnsi="PT Astra Serif" w:cs="Times New Roman"/>
          <w:bCs/>
          <w:color w:val="000000"/>
          <w:sz w:val="24"/>
          <w:szCs w:val="24"/>
        </w:rPr>
      </w:pPr>
      <w:r w:rsidRPr="00B45D91">
        <w:rPr>
          <w:rFonts w:ascii="PT Astra Serif" w:eastAsia="Times New Roman" w:hAnsi="PT Astra Serif" w:cs="Times New Roman"/>
          <w:bCs/>
          <w:color w:val="000000"/>
          <w:sz w:val="24"/>
          <w:szCs w:val="24"/>
        </w:rPr>
        <w:t>Теоретическая часть</w:t>
      </w:r>
    </w:p>
    <w:p w:rsidR="0052442D" w:rsidRPr="00B45D91" w:rsidRDefault="0052442D" w:rsidP="0052442D">
      <w:pPr>
        <w:spacing w:after="0"/>
        <w:ind w:firstLine="708"/>
        <w:jc w:val="both"/>
        <w:rPr>
          <w:rFonts w:ascii="PT Astra Serif" w:hAnsi="PT Astra Serif"/>
          <w:color w:val="000000"/>
        </w:rPr>
      </w:pPr>
      <w:proofErr w:type="gramStart"/>
      <w:r w:rsidRPr="00B45D91">
        <w:rPr>
          <w:rFonts w:ascii="PT Astra Serif" w:eastAsia="Times New Roman" w:hAnsi="PT Astra Serif" w:cs="Times New Roman"/>
          <w:color w:val="000000"/>
          <w:sz w:val="24"/>
          <w:szCs w:val="24"/>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B45D91">
        <w:rPr>
          <w:rFonts w:ascii="PT Astra Serif" w:eastAsia="Times New Roman" w:hAnsi="PT Astra Serif" w:cs="Times New Roman"/>
          <w:color w:val="000000"/>
          <w:sz w:val="24"/>
          <w:szCs w:val="24"/>
        </w:rPr>
        <w:t xml:space="preserve"> </w:t>
      </w:r>
      <w:proofErr w:type="gramStart"/>
      <w:r w:rsidRPr="00B45D91">
        <w:rPr>
          <w:rFonts w:ascii="PT Astra Serif" w:eastAsia="Times New Roman" w:hAnsi="PT Astra Serif" w:cs="Times New Roman"/>
          <w:color w:val="000000"/>
          <w:sz w:val="24"/>
          <w:szCs w:val="24"/>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Меры, направленные на предотвращение применения допинга в спорте и борьбе с ним, включают следующие мероприятия:</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 проведение ежегодных семинаров/лекций/уроков/викторин</w:t>
      </w:r>
      <w:r w:rsidRPr="00B45D91">
        <w:rPr>
          <w:rFonts w:ascii="PT Astra Serif" w:eastAsia="Times New Roman" w:hAnsi="PT Astra Serif" w:cs="Calibri"/>
          <w:color w:val="000000"/>
          <w:sz w:val="24"/>
          <w:szCs w:val="24"/>
        </w:rPr>
        <w:t xml:space="preserve"> </w:t>
      </w:r>
      <w:r w:rsidRPr="00B45D91">
        <w:rPr>
          <w:rFonts w:ascii="PT Astra Serif" w:eastAsia="Times New Roman" w:hAnsi="PT Astra Serif" w:cs="Times New Roman"/>
          <w:color w:val="000000"/>
          <w:sz w:val="24"/>
          <w:szCs w:val="24"/>
        </w:rPr>
        <w:t>для спортсменов и персонала спортсменов, а также родительских собраний;</w:t>
      </w:r>
    </w:p>
    <w:p w:rsidR="0052442D" w:rsidRPr="00B45D91" w:rsidRDefault="0052442D" w:rsidP="0052442D">
      <w:pPr>
        <w:spacing w:after="0" w:line="240" w:lineRule="auto"/>
        <w:jc w:val="both"/>
        <w:rPr>
          <w:rFonts w:ascii="PT Astra Serif" w:eastAsia="Times New Roman" w:hAnsi="PT Astra Serif" w:cs="Times New Roman"/>
          <w:sz w:val="24"/>
          <w:szCs w:val="24"/>
        </w:rPr>
      </w:pPr>
      <w:proofErr w:type="gramStart"/>
      <w:r w:rsidRPr="00B45D91">
        <w:rPr>
          <w:rFonts w:ascii="PT Astra Serif" w:eastAsia="Times New Roman" w:hAnsi="PT Astra Serif" w:cs="Times New Roman"/>
          <w:color w:val="000000"/>
          <w:sz w:val="24"/>
          <w:szCs w:val="24"/>
        </w:rPr>
        <w:t>- ежегодное обучение ответственных за антидопинговое обучение в организациях, осуществляющих спортивную подготовку;</w:t>
      </w:r>
      <w:proofErr w:type="gramEnd"/>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 ежегодная оценка уровня знаний.</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lastRenderedPageBreak/>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1. Наличие запрещенной субстанции, или ее метаболитов, или маркеров в пробе, взятой у спортсмена.</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2. Использование или попытка использования спортсменом запрещенной субстанции или запрещенного метода.</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3. Уклонение, отказ или неявка спортсмена на процедуру сдачи проб.</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4. Нарушение спортсменом порядка предоставления информации о местонахождении.</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 xml:space="preserve">5. Фальсификация или попытка фальсификации любой составляющей </w:t>
      </w:r>
      <w:proofErr w:type="gramStart"/>
      <w:r w:rsidRPr="00B45D91">
        <w:rPr>
          <w:rFonts w:ascii="PT Astra Serif" w:eastAsia="Times New Roman" w:hAnsi="PT Astra Serif" w:cs="Times New Roman"/>
          <w:color w:val="000000"/>
          <w:sz w:val="24"/>
          <w:szCs w:val="24"/>
        </w:rPr>
        <w:t>допинг-контроля</w:t>
      </w:r>
      <w:proofErr w:type="gramEnd"/>
      <w:r w:rsidRPr="00B45D91">
        <w:rPr>
          <w:rFonts w:ascii="PT Astra Serif" w:eastAsia="Times New Roman" w:hAnsi="PT Astra Serif" w:cs="Times New Roman"/>
          <w:color w:val="000000"/>
          <w:sz w:val="24"/>
          <w:szCs w:val="24"/>
        </w:rPr>
        <w:t xml:space="preserve"> со стороны спортсмена или иного лица.</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6. Обладание запрещенной субстанцией или запрещенным методом со стороны спортсмена или персонала спортсмена.</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7. Распространение или попытка распространения любой запрещенной субстанции или запрещенного метода спортсменом или иным лицом.</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B45D91">
        <w:rPr>
          <w:rFonts w:ascii="PT Astra Serif" w:eastAsia="Times New Roman" w:hAnsi="PT Astra Serif" w:cs="Times New Roman"/>
          <w:color w:val="000000"/>
          <w:sz w:val="24"/>
          <w:szCs w:val="24"/>
        </w:rPr>
        <w:t>внесоревновательном</w:t>
      </w:r>
      <w:proofErr w:type="spellEnd"/>
      <w:r w:rsidRPr="00B45D91">
        <w:rPr>
          <w:rFonts w:ascii="PT Astra Serif" w:eastAsia="Times New Roman" w:hAnsi="PT Astra Serif" w:cs="Times New Roman"/>
          <w:color w:val="000000"/>
          <w:sz w:val="24"/>
          <w:szCs w:val="24"/>
        </w:rPr>
        <w:t xml:space="preserve"> периоде запрещенной субстанции или запрещенного метода, запрещенного во </w:t>
      </w:r>
      <w:proofErr w:type="spellStart"/>
      <w:r w:rsidRPr="00B45D91">
        <w:rPr>
          <w:rFonts w:ascii="PT Astra Serif" w:eastAsia="Times New Roman" w:hAnsi="PT Astra Serif" w:cs="Times New Roman"/>
          <w:color w:val="000000"/>
          <w:sz w:val="24"/>
          <w:szCs w:val="24"/>
        </w:rPr>
        <w:t>внесоревновательный</w:t>
      </w:r>
      <w:proofErr w:type="spellEnd"/>
      <w:r w:rsidRPr="00B45D91">
        <w:rPr>
          <w:rFonts w:ascii="PT Astra Serif" w:eastAsia="Times New Roman" w:hAnsi="PT Astra Serif" w:cs="Times New Roman"/>
          <w:color w:val="000000"/>
          <w:sz w:val="24"/>
          <w:szCs w:val="24"/>
        </w:rPr>
        <w:t xml:space="preserve"> период.</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9. Соучастие или попытка соучастия со стороны спортсмена или иного лица.</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10. Запрещенное сотрудничество со стороны спортсмена или иного лица.</w:t>
      </w:r>
    </w:p>
    <w:p w:rsidR="0052442D" w:rsidRPr="00B45D91" w:rsidRDefault="0052442D" w:rsidP="0052442D">
      <w:pPr>
        <w:spacing w:after="0" w:line="240" w:lineRule="auto"/>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color w:val="000000"/>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52442D" w:rsidRPr="00B45D91" w:rsidRDefault="0052442D" w:rsidP="0052442D">
      <w:pPr>
        <w:spacing w:after="0"/>
        <w:ind w:firstLine="708"/>
        <w:jc w:val="both"/>
        <w:rPr>
          <w:rFonts w:ascii="PT Astra Serif" w:hAnsi="PT Astra Serif"/>
          <w:color w:val="000000"/>
        </w:rPr>
      </w:pPr>
      <w:r w:rsidRPr="00B45D91">
        <w:rPr>
          <w:rFonts w:ascii="PT Astra Serif" w:eastAsia="Times New Roman" w:hAnsi="PT Astra Serif" w:cs="Times New Roman"/>
          <w:color w:val="000000"/>
          <w:sz w:val="24"/>
          <w:szCs w:val="24"/>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B45D91">
        <w:rPr>
          <w:rFonts w:ascii="PT Astra Serif" w:eastAsia="Times New Roman" w:hAnsi="PT Astra Serif" w:cs="Times New Roman"/>
          <w:color w:val="000000"/>
          <w:sz w:val="24"/>
          <w:szCs w:val="24"/>
        </w:rPr>
        <w:t>допинг-контроля</w:t>
      </w:r>
      <w:proofErr w:type="gramEnd"/>
      <w:r w:rsidRPr="00B45D91">
        <w:rPr>
          <w:rFonts w:ascii="PT Astra Serif" w:eastAsia="Times New Roman" w:hAnsi="PT Astra Serif" w:cs="Times New Roman"/>
          <w:color w:val="000000"/>
          <w:sz w:val="24"/>
          <w:szCs w:val="24"/>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52442D" w:rsidRPr="00B45D91" w:rsidRDefault="0052442D" w:rsidP="0052442D">
      <w:pPr>
        <w:spacing w:after="0" w:line="240" w:lineRule="auto"/>
        <w:ind w:firstLine="708"/>
        <w:rPr>
          <w:rFonts w:ascii="PT Astra Serif" w:eastAsia="Times New Roman" w:hAnsi="PT Astra Serif" w:cs="Times New Roman"/>
          <w:sz w:val="24"/>
          <w:szCs w:val="24"/>
        </w:rPr>
      </w:pPr>
      <w:r w:rsidRPr="00B45D91">
        <w:rPr>
          <w:rFonts w:ascii="PT Astra Serif" w:eastAsia="Times New Roman" w:hAnsi="PT Astra Serif" w:cs="Times New Roman"/>
          <w:bCs/>
          <w:color w:val="000000"/>
          <w:sz w:val="24"/>
          <w:szCs w:val="24"/>
        </w:rPr>
        <w:t xml:space="preserve">Определения </w:t>
      </w:r>
      <w:r w:rsidRPr="00B45D91">
        <w:rPr>
          <w:rFonts w:ascii="PT Astra Serif" w:hAnsi="PT Astra Serif"/>
          <w:bCs/>
          <w:color w:val="000000"/>
        </w:rPr>
        <w:t>основных терминов.</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Антидопинговая деятельность</w:t>
      </w:r>
      <w:r w:rsidRPr="00B45D91">
        <w:rPr>
          <w:rFonts w:ascii="PT Astra Serif" w:eastAsia="Times New Roman" w:hAnsi="PT Astra Serif" w:cs="Times New Roman"/>
          <w:b/>
          <w:bCs/>
          <w:color w:val="000000"/>
          <w:sz w:val="24"/>
          <w:szCs w:val="24"/>
        </w:rPr>
        <w:t xml:space="preserve"> - </w:t>
      </w:r>
      <w:r w:rsidRPr="00B45D91">
        <w:rPr>
          <w:rFonts w:ascii="PT Astra Serif" w:eastAsia="Times New Roman" w:hAnsi="PT Astra Serif" w:cs="Times New Roman"/>
          <w:color w:val="000000"/>
          <w:sz w:val="24"/>
          <w:szCs w:val="24"/>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B45D91">
        <w:rPr>
          <w:rFonts w:ascii="PT Astra Serif" w:eastAsia="Times New Roman" w:hAnsi="PT Astra Serif" w:cs="Times New Roman"/>
          <w:color w:val="000000"/>
          <w:sz w:val="24"/>
          <w:szCs w:val="24"/>
        </w:rPr>
        <w:t>от</w:t>
      </w:r>
      <w:proofErr w:type="gramEnd"/>
      <w:r w:rsidRPr="00B45D91">
        <w:rPr>
          <w:rFonts w:ascii="PT Astra Serif" w:eastAsia="Times New Roman" w:hAnsi="PT Astra Serif" w:cs="Times New Roman"/>
          <w:color w:val="000000"/>
          <w:sz w:val="24"/>
          <w:szCs w:val="24"/>
        </w:rPr>
        <w:t xml:space="preserve"> </w:t>
      </w:r>
      <w:proofErr w:type="gramStart"/>
      <w:r w:rsidRPr="00B45D91">
        <w:rPr>
          <w:rFonts w:ascii="PT Astra Serif" w:eastAsia="Times New Roman" w:hAnsi="PT Astra Serif" w:cs="Times New Roman"/>
          <w:color w:val="000000"/>
          <w:sz w:val="24"/>
          <w:szCs w:val="24"/>
        </w:rPr>
        <w:t>ее</w:t>
      </w:r>
      <w:proofErr w:type="gramEnd"/>
      <w:r w:rsidRPr="00B45D91">
        <w:rPr>
          <w:rFonts w:ascii="PT Astra Serif" w:eastAsia="Times New Roman" w:hAnsi="PT Astra Serif" w:cs="Times New Roman"/>
          <w:color w:val="000000"/>
          <w:sz w:val="24"/>
          <w:szCs w:val="24"/>
        </w:rPr>
        <w:t xml:space="preserve"> имени в </w:t>
      </w:r>
      <w:proofErr w:type="gramStart"/>
      <w:r w:rsidRPr="00B45D91">
        <w:rPr>
          <w:rFonts w:ascii="PT Astra Serif" w:eastAsia="Times New Roman" w:hAnsi="PT Astra Serif" w:cs="Times New Roman"/>
          <w:color w:val="000000"/>
          <w:sz w:val="24"/>
          <w:szCs w:val="24"/>
        </w:rPr>
        <w:t>порядке</w:t>
      </w:r>
      <w:proofErr w:type="gramEnd"/>
      <w:r w:rsidRPr="00B45D91">
        <w:rPr>
          <w:rFonts w:ascii="PT Astra Serif" w:eastAsia="Times New Roman" w:hAnsi="PT Astra Serif" w:cs="Times New Roman"/>
          <w:color w:val="000000"/>
          <w:sz w:val="24"/>
          <w:szCs w:val="24"/>
        </w:rPr>
        <w:t xml:space="preserve"> установленном Всемирный антидопинговый кодексом и (или) международными стандартами.</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Антидопинговая организация</w:t>
      </w:r>
      <w:r w:rsidRPr="00B45D91">
        <w:rPr>
          <w:rFonts w:ascii="PT Astra Serif" w:eastAsia="Times New Roman" w:hAnsi="PT Astra Serif" w:cs="Times New Roman"/>
          <w:color w:val="000000"/>
          <w:sz w:val="24"/>
          <w:szCs w:val="24"/>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B45D91">
        <w:rPr>
          <w:rFonts w:ascii="PT Astra Serif" w:eastAsia="Times New Roman" w:hAnsi="PT Astra Serif" w:cs="Times New Roman"/>
          <w:color w:val="000000"/>
          <w:sz w:val="24"/>
          <w:szCs w:val="24"/>
        </w:rPr>
        <w:t>Допинг-контроля</w:t>
      </w:r>
      <w:proofErr w:type="gramEnd"/>
      <w:r w:rsidRPr="00B45D91">
        <w:rPr>
          <w:rFonts w:ascii="PT Astra Serif" w:eastAsia="Times New Roman" w:hAnsi="PT Astra Serif" w:cs="Times New Roman"/>
          <w:color w:val="000000"/>
          <w:sz w:val="24"/>
          <w:szCs w:val="24"/>
        </w:rPr>
        <w:t xml:space="preserve">. В частности, Антидопинговыми организациями являются </w:t>
      </w:r>
      <w:r w:rsidRPr="00B45D91">
        <w:rPr>
          <w:rFonts w:ascii="PT Astra Serif" w:eastAsia="Times New Roman" w:hAnsi="PT Astra Serif" w:cs="Times New Roman"/>
          <w:color w:val="000000"/>
          <w:sz w:val="24"/>
          <w:szCs w:val="24"/>
        </w:rPr>
        <w:lastRenderedPageBreak/>
        <w:t xml:space="preserve">Международный олимпийский комитет, Международный </w:t>
      </w:r>
      <w:proofErr w:type="spellStart"/>
      <w:r w:rsidRPr="00B45D91">
        <w:rPr>
          <w:rFonts w:ascii="PT Astra Serif" w:eastAsia="Times New Roman" w:hAnsi="PT Astra Serif" w:cs="Times New Roman"/>
          <w:color w:val="000000"/>
          <w:sz w:val="24"/>
          <w:szCs w:val="24"/>
        </w:rPr>
        <w:t>паралимпийский</w:t>
      </w:r>
      <w:proofErr w:type="spellEnd"/>
      <w:r w:rsidRPr="00B45D91">
        <w:rPr>
          <w:rFonts w:ascii="PT Astra Serif" w:eastAsia="Times New Roman" w:hAnsi="PT Astra Serif" w:cs="Times New Roman"/>
          <w:color w:val="000000"/>
          <w:sz w:val="24"/>
          <w:szCs w:val="24"/>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ВАДА</w:t>
      </w:r>
      <w:r w:rsidRPr="00B45D91">
        <w:rPr>
          <w:rFonts w:ascii="PT Astra Serif" w:eastAsia="Times New Roman" w:hAnsi="PT Astra Serif" w:cs="Times New Roman"/>
          <w:b/>
          <w:bCs/>
          <w:color w:val="000000"/>
          <w:sz w:val="24"/>
          <w:szCs w:val="24"/>
        </w:rPr>
        <w:t xml:space="preserve"> - </w:t>
      </w:r>
      <w:r w:rsidRPr="00B45D91">
        <w:rPr>
          <w:rFonts w:ascii="PT Astra Serif" w:eastAsia="Times New Roman" w:hAnsi="PT Astra Serif" w:cs="Times New Roman"/>
          <w:color w:val="000000"/>
          <w:sz w:val="24"/>
          <w:szCs w:val="24"/>
        </w:rPr>
        <w:t>Всемирное антидопинговое агентство.</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proofErr w:type="spellStart"/>
      <w:r w:rsidRPr="00B45D91">
        <w:rPr>
          <w:rFonts w:ascii="PT Astra Serif" w:eastAsia="Times New Roman" w:hAnsi="PT Astra Serif" w:cs="Times New Roman"/>
          <w:bCs/>
          <w:i/>
          <w:color w:val="000000"/>
          <w:sz w:val="24"/>
          <w:szCs w:val="24"/>
        </w:rPr>
        <w:t>Внесоревновательный</w:t>
      </w:r>
      <w:proofErr w:type="spellEnd"/>
      <w:r w:rsidRPr="00B45D91">
        <w:rPr>
          <w:rFonts w:ascii="PT Astra Serif" w:eastAsia="Times New Roman" w:hAnsi="PT Astra Serif" w:cs="Times New Roman"/>
          <w:bCs/>
          <w:i/>
          <w:color w:val="000000"/>
          <w:sz w:val="24"/>
          <w:szCs w:val="24"/>
        </w:rPr>
        <w:t xml:space="preserve"> период</w:t>
      </w:r>
      <w:r w:rsidRPr="00B45D91">
        <w:rPr>
          <w:rFonts w:ascii="PT Astra Serif" w:eastAsia="Times New Roman" w:hAnsi="PT Astra Serif" w:cs="Times New Roman"/>
          <w:b/>
          <w:bCs/>
          <w:color w:val="000000"/>
          <w:sz w:val="24"/>
          <w:szCs w:val="24"/>
        </w:rPr>
        <w:t xml:space="preserve"> </w:t>
      </w:r>
      <w:r w:rsidRPr="00B45D91">
        <w:rPr>
          <w:rFonts w:ascii="PT Astra Serif" w:eastAsia="Times New Roman" w:hAnsi="PT Astra Serif" w:cs="Times New Roman"/>
          <w:color w:val="000000"/>
          <w:sz w:val="24"/>
          <w:szCs w:val="24"/>
        </w:rPr>
        <w:t>– любой период, который не является соревновательным.</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Всемирный антидопинговый Кодекс</w:t>
      </w:r>
      <w:r w:rsidRPr="00B45D91">
        <w:rPr>
          <w:rFonts w:ascii="PT Astra Serif" w:eastAsia="Times New Roman" w:hAnsi="PT Astra Serif" w:cs="Times New Roman"/>
          <w:i/>
          <w:color w:val="000000"/>
          <w:sz w:val="24"/>
          <w:szCs w:val="24"/>
        </w:rPr>
        <w:t xml:space="preserve"> </w:t>
      </w:r>
      <w:r w:rsidRPr="00B45D91">
        <w:rPr>
          <w:rFonts w:ascii="PT Astra Serif" w:eastAsia="Times New Roman" w:hAnsi="PT Astra Serif" w:cs="Times New Roman"/>
          <w:bCs/>
          <w:i/>
          <w:color w:val="000000"/>
          <w:sz w:val="24"/>
          <w:szCs w:val="24"/>
        </w:rPr>
        <w:t>(Кодекс)</w:t>
      </w:r>
      <w:r w:rsidRPr="00B45D91">
        <w:rPr>
          <w:rFonts w:ascii="PT Astra Serif" w:eastAsia="Times New Roman" w:hAnsi="PT Astra Serif" w:cs="Times New Roman"/>
          <w:color w:val="000000"/>
          <w:sz w:val="24"/>
          <w:szCs w:val="24"/>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Запрещенная субстанция</w:t>
      </w:r>
      <w:r w:rsidRPr="00B45D91">
        <w:rPr>
          <w:rFonts w:ascii="PT Astra Serif" w:eastAsia="Times New Roman" w:hAnsi="PT Astra Serif" w:cs="Times New Roman"/>
          <w:color w:val="000000"/>
          <w:sz w:val="24"/>
          <w:szCs w:val="24"/>
        </w:rPr>
        <w:t xml:space="preserve"> - любая субстанция или класс субстанций, приведенных в Запрещенном списке.</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Запрещенный список</w:t>
      </w:r>
      <w:r w:rsidRPr="00B45D91">
        <w:rPr>
          <w:rFonts w:ascii="PT Astra Serif" w:eastAsia="Times New Roman" w:hAnsi="PT Astra Serif" w:cs="Times New Roman"/>
          <w:color w:val="000000"/>
          <w:sz w:val="24"/>
          <w:szCs w:val="24"/>
        </w:rPr>
        <w:t xml:space="preserve"> - список, устанавливающий перечень Запрещенных субстанций и Запрещенных методов.</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Запрещенный метод</w:t>
      </w:r>
      <w:r w:rsidRPr="00B45D91">
        <w:rPr>
          <w:rFonts w:ascii="PT Astra Serif" w:eastAsia="Times New Roman" w:hAnsi="PT Astra Serif" w:cs="Times New Roman"/>
          <w:color w:val="000000"/>
          <w:sz w:val="24"/>
          <w:szCs w:val="24"/>
        </w:rPr>
        <w:t xml:space="preserve"> - любой метод, приведенный в Запрещенном списке.</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Персонал спортсмена</w:t>
      </w:r>
      <w:r w:rsidRPr="00B45D91">
        <w:rPr>
          <w:rFonts w:ascii="PT Astra Serif" w:eastAsia="Times New Roman" w:hAnsi="PT Astra Serif" w:cs="Times New Roman"/>
          <w:b/>
          <w:bCs/>
          <w:color w:val="000000"/>
          <w:sz w:val="24"/>
          <w:szCs w:val="24"/>
        </w:rPr>
        <w:t xml:space="preserve"> - </w:t>
      </w:r>
      <w:r w:rsidRPr="00B45D91">
        <w:rPr>
          <w:rFonts w:ascii="PT Astra Serif" w:eastAsia="Times New Roman" w:hAnsi="PT Astra Serif" w:cs="Calibri"/>
          <w:color w:val="000000"/>
          <w:sz w:val="24"/>
          <w:szCs w:val="24"/>
        </w:rPr>
        <w:t> </w:t>
      </w:r>
      <w:r w:rsidRPr="00B45D91">
        <w:rPr>
          <w:rFonts w:ascii="PT Astra Serif" w:eastAsia="Times New Roman" w:hAnsi="PT Astra Serif" w:cs="Times New Roman"/>
          <w:color w:val="000000"/>
          <w:sz w:val="24"/>
          <w:szCs w:val="24"/>
        </w:rPr>
        <w:t xml:space="preserve">любой тренер, инструктор, менеджер, агент, персонал команды, официальное лицо, медицинский, </w:t>
      </w:r>
      <w:proofErr w:type="spellStart"/>
      <w:r w:rsidRPr="00B45D91">
        <w:rPr>
          <w:rFonts w:ascii="PT Astra Serif" w:eastAsia="Times New Roman" w:hAnsi="PT Astra Serif" w:cs="Times New Roman"/>
          <w:color w:val="000000"/>
          <w:sz w:val="24"/>
          <w:szCs w:val="24"/>
        </w:rPr>
        <w:t>парамедицинский</w:t>
      </w:r>
      <w:proofErr w:type="spellEnd"/>
      <w:r w:rsidRPr="00B45D91">
        <w:rPr>
          <w:rFonts w:ascii="PT Astra Serif" w:eastAsia="Times New Roman" w:hAnsi="PT Astra Serif" w:cs="Times New Roman"/>
          <w:color w:val="000000"/>
          <w:sz w:val="24"/>
          <w:szCs w:val="24"/>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bookmarkStart w:id="0" w:name="_GoBack"/>
      <w:r w:rsidRPr="00B45D91">
        <w:rPr>
          <w:rFonts w:ascii="PT Astra Serif" w:eastAsia="Times New Roman" w:hAnsi="PT Astra Serif" w:cs="Times New Roman"/>
          <w:bCs/>
          <w:i/>
          <w:color w:val="000000"/>
          <w:sz w:val="24"/>
          <w:szCs w:val="24"/>
        </w:rPr>
        <w:t>РУСАДА</w:t>
      </w:r>
      <w:r w:rsidRPr="00B45D91">
        <w:rPr>
          <w:rFonts w:ascii="PT Astra Serif" w:eastAsia="Times New Roman" w:hAnsi="PT Astra Serif" w:cs="Times New Roman"/>
          <w:b/>
          <w:bCs/>
          <w:color w:val="000000"/>
          <w:sz w:val="24"/>
          <w:szCs w:val="24"/>
        </w:rPr>
        <w:t xml:space="preserve"> – </w:t>
      </w:r>
      <w:r w:rsidRPr="00B45D91">
        <w:rPr>
          <w:rFonts w:ascii="PT Astra Serif" w:eastAsia="Times New Roman" w:hAnsi="PT Astra Serif" w:cs="Times New Roman"/>
          <w:color w:val="000000"/>
          <w:sz w:val="24"/>
          <w:szCs w:val="24"/>
        </w:rPr>
        <w:t>Российское антидопинговое агентство «РУСАДА».</w:t>
      </w:r>
    </w:p>
    <w:p w:rsidR="0052442D" w:rsidRPr="00B45D91" w:rsidRDefault="0052442D" w:rsidP="0052442D">
      <w:pPr>
        <w:spacing w:after="0"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Соревновательный период</w:t>
      </w:r>
      <w:r w:rsidRPr="00B45D91">
        <w:rPr>
          <w:rFonts w:ascii="PT Astra Serif" w:eastAsia="Times New Roman" w:hAnsi="PT Astra Serif" w:cs="Times New Roman"/>
          <w:b/>
          <w:bCs/>
          <w:color w:val="000000"/>
          <w:sz w:val="24"/>
          <w:szCs w:val="24"/>
        </w:rPr>
        <w:t xml:space="preserve"> -</w:t>
      </w:r>
      <w:r w:rsidRPr="00B45D91">
        <w:rPr>
          <w:rFonts w:ascii="PT Astra Serif" w:eastAsia="Times New Roman" w:hAnsi="PT Astra Serif" w:cs="Calibri"/>
          <w:color w:val="000000"/>
          <w:sz w:val="24"/>
          <w:szCs w:val="24"/>
        </w:rPr>
        <w:t xml:space="preserve"> </w:t>
      </w:r>
      <w:r w:rsidRPr="00B45D91">
        <w:rPr>
          <w:rFonts w:ascii="PT Astra Serif" w:eastAsia="Times New Roman" w:hAnsi="PT Astra Serif" w:cs="Times New Roman"/>
          <w:color w:val="000000"/>
          <w:sz w:val="24"/>
          <w:szCs w:val="24"/>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w:t>
      </w:r>
      <w:bookmarkEnd w:id="0"/>
      <w:r w:rsidRPr="00B45D91">
        <w:rPr>
          <w:rFonts w:ascii="PT Astra Serif" w:eastAsia="Times New Roman" w:hAnsi="PT Astra Serif" w:cs="Times New Roman"/>
          <w:color w:val="000000"/>
          <w:sz w:val="24"/>
          <w:szCs w:val="24"/>
        </w:rPr>
        <w:t>того, что позднее. </w:t>
      </w:r>
    </w:p>
    <w:p w:rsidR="0052442D" w:rsidRPr="0052442D" w:rsidRDefault="0052442D" w:rsidP="0052442D">
      <w:pPr>
        <w:spacing w:line="240" w:lineRule="auto"/>
        <w:ind w:firstLine="708"/>
        <w:jc w:val="both"/>
        <w:rPr>
          <w:rFonts w:ascii="PT Astra Serif" w:eastAsia="Times New Roman" w:hAnsi="PT Astra Serif" w:cs="Times New Roman"/>
          <w:sz w:val="24"/>
          <w:szCs w:val="24"/>
        </w:rPr>
      </w:pPr>
      <w:r w:rsidRPr="00B45D91">
        <w:rPr>
          <w:rFonts w:ascii="PT Astra Serif" w:eastAsia="Times New Roman" w:hAnsi="PT Astra Serif" w:cs="Times New Roman"/>
          <w:bCs/>
          <w:i/>
          <w:color w:val="000000"/>
          <w:sz w:val="24"/>
          <w:szCs w:val="24"/>
        </w:rPr>
        <w:t>Спортсмен</w:t>
      </w:r>
      <w:r w:rsidRPr="00B45D91">
        <w:rPr>
          <w:rFonts w:ascii="PT Astra Serif" w:eastAsia="Times New Roman" w:hAnsi="PT Astra Serif" w:cs="Times New Roman"/>
          <w:color w:val="000000"/>
          <w:sz w:val="24"/>
          <w:szCs w:val="24"/>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B45D91">
        <w:rPr>
          <w:rFonts w:ascii="PT Astra Serif" w:eastAsia="Times New Roman" w:hAnsi="PT Astra Serif" w:cs="Times New Roman"/>
          <w:color w:val="000000"/>
          <w:sz w:val="24"/>
          <w:szCs w:val="24"/>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w:t>
      </w:r>
      <w:r>
        <w:rPr>
          <w:rFonts w:ascii="PT Astra Serif" w:hAnsi="PT Astra Serif"/>
          <w:color w:val="000000"/>
        </w:rPr>
        <w:t xml:space="preserve">е на весь перечень </w:t>
      </w:r>
      <w:r w:rsidRPr="00B45D91">
        <w:rPr>
          <w:rFonts w:ascii="PT Astra Serif" w:eastAsia="Times New Roman" w:hAnsi="PT Astra Serif" w:cs="Times New Roman"/>
          <w:color w:val="000000"/>
          <w:sz w:val="24"/>
          <w:szCs w:val="24"/>
        </w:rPr>
        <w:t>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B45D91">
        <w:rPr>
          <w:rFonts w:ascii="PT Astra Serif" w:eastAsia="Times New Roman" w:hAnsi="PT Astra Serif" w:cs="Times New Roman"/>
          <w:color w:val="000000"/>
          <w:sz w:val="24"/>
          <w:szCs w:val="24"/>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52442D" w:rsidRPr="0052442D" w:rsidRDefault="0052442D" w:rsidP="0052442D">
      <w:pPr>
        <w:ind w:left="360"/>
        <w:jc w:val="center"/>
        <w:textAlignment w:val="baseline"/>
        <w:rPr>
          <w:rFonts w:ascii="PT Astra Serif" w:hAnsi="PT Astra Serif"/>
          <w:bCs/>
          <w:color w:val="000000"/>
        </w:rPr>
      </w:pPr>
      <w:r w:rsidRPr="00B45D91">
        <w:rPr>
          <w:rFonts w:ascii="PT Astra Serif" w:eastAsia="Times New Roman" w:hAnsi="PT Astra Serif" w:cs="Times New Roman"/>
          <w:bCs/>
          <w:color w:val="000000"/>
          <w:sz w:val="24"/>
          <w:szCs w:val="24"/>
        </w:rPr>
        <w:t>План антидопинговых мероприятий</w:t>
      </w:r>
    </w:p>
    <w:p w:rsidR="0052442D" w:rsidRPr="00B45D91" w:rsidRDefault="0052442D" w:rsidP="0052442D">
      <w:pPr>
        <w:spacing w:line="240" w:lineRule="auto"/>
        <w:ind w:firstLine="284"/>
        <w:rPr>
          <w:rFonts w:ascii="PT Astra Serif" w:eastAsia="Times New Roman" w:hAnsi="PT Astra Serif" w:cs="Times New Roman"/>
          <w:sz w:val="24"/>
          <w:szCs w:val="24"/>
        </w:rPr>
      </w:pPr>
      <w:r w:rsidRPr="00B45D91">
        <w:rPr>
          <w:rFonts w:ascii="PT Astra Serif" w:hAnsi="PT Astra Serif"/>
          <w:color w:val="000000"/>
        </w:rPr>
        <w:t>Этап начальной подготовки</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52442D" w:rsidRPr="00B45D91" w:rsidTr="0052442D">
        <w:trPr>
          <w:trHeight w:val="559"/>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proofErr w:type="gramStart"/>
            <w:r w:rsidRPr="00B45D91">
              <w:rPr>
                <w:rFonts w:ascii="PT Astra Serif" w:eastAsia="Times New Roman" w:hAnsi="PT Astra Serif" w:cs="Times New Roman"/>
                <w:bCs/>
                <w:color w:val="000000"/>
              </w:rPr>
              <w:t>Ответственный</w:t>
            </w:r>
            <w:proofErr w:type="gramEnd"/>
            <w:r w:rsidRPr="00B45D91">
              <w:rPr>
                <w:rFonts w:ascii="PT Astra Serif" w:eastAsia="Times New Roman" w:hAnsi="PT Astra Serif" w:cs="Times New Roman"/>
                <w:bCs/>
                <w:color w:val="000000"/>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Рекомендации по проведению мероприятия</w:t>
            </w:r>
          </w:p>
        </w:tc>
      </w:tr>
      <w:tr w:rsidR="0052442D" w:rsidRPr="00B45D91" w:rsidTr="00B3792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8"/>
              <w:rPr>
                <w:rFonts w:ascii="PT Astra Serif" w:eastAsia="Times New Roman" w:hAnsi="PT Astra Serif" w:cs="Times New Roman"/>
              </w:rPr>
            </w:pPr>
            <w:r w:rsidRPr="00B45D91">
              <w:rPr>
                <w:rFonts w:ascii="PT Astra Serif" w:eastAsia="Times New Roman" w:hAnsi="PT Astra Serif" w:cs="Times New Roman"/>
                <w:color w:val="000000"/>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«Честная игра»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hanging="45"/>
              <w:jc w:val="center"/>
              <w:rPr>
                <w:rFonts w:ascii="PT Astra Serif" w:eastAsia="Times New Roman" w:hAnsi="PT Astra Serif" w:cs="Times New Roman"/>
              </w:rPr>
            </w:pPr>
            <w:r w:rsidRPr="00B45D91">
              <w:rPr>
                <w:rFonts w:ascii="PT Astra Serif" w:eastAsia="Times New Roman" w:hAnsi="PT Astra Serif" w:cs="Times New Roman"/>
                <w:color w:val="000000"/>
              </w:rPr>
              <w:t>1-2 раза в год </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Обязательное составление отчета о проведении мероприятия: сценарий/программа, фото/видео</w:t>
            </w:r>
          </w:p>
        </w:tc>
      </w:tr>
      <w:tr w:rsidR="0052442D" w:rsidRPr="00B45D91" w:rsidTr="0052442D">
        <w:trPr>
          <w:trHeight w:val="985"/>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rPr>
                <w:rFonts w:ascii="PT Astra Serif" w:eastAsia="Times New Roman" w:hAnsi="PT Astra Serif" w:cs="Times New Roman"/>
              </w:rPr>
            </w:pPr>
            <w:r w:rsidRPr="00B45D91">
              <w:rPr>
                <w:rFonts w:ascii="PT Astra Serif" w:eastAsia="Times New Roman" w:hAnsi="PT Astra Serif" w:cs="Times New Roman"/>
                <w:color w:val="000000"/>
              </w:rPr>
              <w:lastRenderedPageBreak/>
              <w:t>2. Теоретическое занятие</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«Ценности спорта. Честная игра»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proofErr w:type="gramStart"/>
            <w:r w:rsidRPr="00B45D91">
              <w:rPr>
                <w:rFonts w:ascii="PT Astra Serif" w:eastAsia="Times New Roman" w:hAnsi="PT Astra Serif" w:cs="Times New Roman"/>
                <w:bCs/>
                <w:color w:val="000000"/>
              </w:rPr>
              <w:t>Ответственный</w:t>
            </w:r>
            <w:proofErr w:type="gramEnd"/>
            <w:r w:rsidRPr="00B45D91">
              <w:rPr>
                <w:rFonts w:ascii="PT Astra Serif" w:eastAsia="Times New Roman" w:hAnsi="PT Astra Serif" w:cs="Times New Roman"/>
                <w:bCs/>
                <w:color w:val="000000"/>
              </w:rPr>
              <w:t xml:space="preserve"> за антидопинговое обеспечение в регионе</w:t>
            </w:r>
          </w:p>
          <w:p w:rsidR="0052442D" w:rsidRPr="00B45D91" w:rsidRDefault="0052442D" w:rsidP="00B3792D">
            <w:pPr>
              <w:spacing w:after="0" w:line="240" w:lineRule="auto"/>
              <w:rPr>
                <w:rFonts w:ascii="PT Astra Serif" w:eastAsia="Times New Roman" w:hAnsi="PT Astra Serif" w:cs="Times New Roman"/>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Согласовать с</w:t>
            </w:r>
            <w:r w:rsidRPr="00B45D91">
              <w:rPr>
                <w:rFonts w:ascii="PT Astra Serif" w:eastAsia="Times New Roman" w:hAnsi="PT Astra Serif" w:cs="Calibri"/>
                <w:color w:val="000000"/>
              </w:rPr>
              <w:t xml:space="preserve"> </w:t>
            </w:r>
            <w:proofErr w:type="gramStart"/>
            <w:r w:rsidRPr="00B45D91">
              <w:rPr>
                <w:rFonts w:ascii="PT Astra Serif" w:eastAsia="Times New Roman" w:hAnsi="PT Astra Serif" w:cs="Times New Roman"/>
                <w:color w:val="000000"/>
              </w:rPr>
              <w:t>ответственным</w:t>
            </w:r>
            <w:proofErr w:type="gramEnd"/>
            <w:r w:rsidRPr="00B45D91">
              <w:rPr>
                <w:rFonts w:ascii="PT Astra Serif" w:eastAsia="Times New Roman" w:hAnsi="PT Astra Serif" w:cs="Times New Roman"/>
                <w:color w:val="000000"/>
              </w:rPr>
              <w:t xml:space="preserve"> за антидопинговое обеспечение в регионе</w:t>
            </w:r>
          </w:p>
        </w:tc>
      </w:tr>
      <w:tr w:rsidR="0052442D" w:rsidRPr="00B45D91" w:rsidTr="0052442D">
        <w:trPr>
          <w:trHeight w:val="973"/>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pStyle w:val="a3"/>
              <w:ind w:left="0"/>
              <w:jc w:val="both"/>
              <w:rPr>
                <w:rFonts w:ascii="PT Astra Serif" w:hAnsi="PT Astra Serif"/>
                <w:color w:val="000000"/>
              </w:rPr>
            </w:pPr>
            <w:r w:rsidRPr="00B45D91">
              <w:rPr>
                <w:rFonts w:ascii="PT Astra Serif" w:hAnsi="PT Astra Serif"/>
                <w:color w:val="000000"/>
              </w:rPr>
              <w:t>3.Теоретические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bCs/>
                <w:color w:val="000000"/>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1 раз в 2 месяца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Рекомендуется проводить  в формате лекций</w:t>
            </w:r>
            <w:proofErr w:type="gramStart"/>
            <w:r w:rsidRPr="00B45D91">
              <w:rPr>
                <w:rFonts w:ascii="PT Astra Serif" w:hAnsi="PT Astra Serif"/>
                <w:color w:val="000000"/>
              </w:rPr>
              <w:t xml:space="preserve"> ,</w:t>
            </w:r>
            <w:proofErr w:type="gramEnd"/>
            <w:r w:rsidRPr="00B45D91">
              <w:rPr>
                <w:rFonts w:ascii="PT Astra Serif" w:hAnsi="PT Astra Serif"/>
                <w:color w:val="000000"/>
              </w:rPr>
              <w:t xml:space="preserve"> бесед,  дискуссий. </w:t>
            </w:r>
          </w:p>
        </w:tc>
      </w:tr>
      <w:tr w:rsidR="0052442D" w:rsidRPr="00B45D91" w:rsidTr="00B3792D">
        <w:trPr>
          <w:trHeight w:val="332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1"/>
              <w:rPr>
                <w:rFonts w:ascii="PT Astra Serif" w:eastAsia="Times New Roman" w:hAnsi="PT Astra Serif" w:cs="Times New Roman"/>
              </w:rPr>
            </w:pPr>
            <w:r w:rsidRPr="00B45D91">
              <w:rPr>
                <w:rFonts w:ascii="PT Astra Serif" w:hAnsi="PT Astra Serif"/>
                <w:color w:val="000000"/>
              </w:rPr>
              <w:t>4</w:t>
            </w:r>
            <w:r w:rsidRPr="00B45D91">
              <w:rPr>
                <w:rFonts w:ascii="PT Astra Serif" w:eastAsia="Times New Roman" w:hAnsi="PT Astra Serif" w:cs="Times New Roman"/>
                <w:color w:val="000000"/>
              </w:rPr>
              <w:t>. Проверка лекарственных препаратов (знакомство с международным стандартом «Запрещенный список»)</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rPr>
                <w:rFonts w:ascii="PT Astra Serif" w:eastAsia="Times New Roman" w:hAnsi="PT Astra Serif" w:cs="Times New Roman"/>
              </w:rPr>
            </w:pPr>
            <w:r w:rsidRPr="00B45D91">
              <w:rPr>
                <w:rFonts w:ascii="PT Astra Serif" w:hAnsi="PT Astra Serif"/>
              </w:rPr>
              <w:t>«Запрещенный список»</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 раз в месяц</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3"/>
              <w:jc w:val="center"/>
              <w:rPr>
                <w:rFonts w:ascii="PT Astra Serif" w:eastAsia="Times New Roman" w:hAnsi="PT Astra Serif" w:cs="Times New Roman"/>
              </w:rPr>
            </w:pPr>
            <w:r w:rsidRPr="00B45D91">
              <w:rPr>
                <w:rFonts w:ascii="PT Astra Serif" w:eastAsia="Times New Roman" w:hAnsi="PT Astra Serif" w:cs="Times New Roman"/>
                <w:color w:val="000000"/>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rsidR="0052442D" w:rsidRPr="00B45D91" w:rsidRDefault="0052442D" w:rsidP="00B3792D">
            <w:pPr>
              <w:jc w:val="center"/>
              <w:rPr>
                <w:rFonts w:ascii="PT Astra Serif" w:eastAsia="Times New Roman" w:hAnsi="PT Astra Serif" w:cs="Times New Roman"/>
              </w:rPr>
            </w:pPr>
            <w:r w:rsidRPr="00B45D91">
              <w:rPr>
                <w:rFonts w:ascii="PT Astra Serif" w:eastAsia="Times New Roman" w:hAnsi="PT Astra Serif" w:cs="Times New Roman"/>
                <w:color w:val="000000"/>
              </w:rPr>
              <w:t>Сервис по проверке препаратов на сайте РАА «РУСАДА»:</w:t>
            </w:r>
            <w:r w:rsidRPr="00B45D91">
              <w:rPr>
                <w:rFonts w:ascii="PT Astra Serif" w:eastAsia="Times New Roman" w:hAnsi="PT Astra Serif" w:cs="Calibri"/>
                <w:color w:val="000000"/>
              </w:rPr>
              <w:t xml:space="preserve"> </w:t>
            </w:r>
            <w:hyperlink r:id="rId7" w:history="1">
              <w:r w:rsidRPr="00B45D91">
                <w:rPr>
                  <w:rFonts w:ascii="PT Astra Serif" w:eastAsia="Times New Roman" w:hAnsi="PT Astra Serif" w:cs="Times New Roman"/>
                  <w:color w:val="0563C1"/>
                  <w:u w:val="single"/>
                </w:rPr>
                <w:t>http://list.rusada.ru/</w:t>
              </w:r>
            </w:hyperlink>
          </w:p>
        </w:tc>
      </w:tr>
      <w:tr w:rsidR="0052442D" w:rsidRPr="00B45D91" w:rsidTr="00B3792D">
        <w:trPr>
          <w:trHeight w:val="6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ind w:left="-107" w:right="-101"/>
              <w:rPr>
                <w:rFonts w:ascii="PT Astra Serif" w:eastAsia="Times New Roman" w:hAnsi="PT Astra Serif" w:cs="Times New Roman"/>
              </w:rPr>
            </w:pPr>
            <w:r w:rsidRPr="00B45D91">
              <w:rPr>
                <w:rFonts w:ascii="PT Astra Serif" w:hAnsi="PT Astra Serif"/>
                <w:color w:val="000000"/>
              </w:rPr>
              <w:t>5</w:t>
            </w:r>
            <w:r w:rsidRPr="00B45D91">
              <w:rPr>
                <w:rFonts w:ascii="PT Astra Serif" w:eastAsia="Times New Roman" w:hAnsi="PT Astra Serif" w:cs="Times New Roman"/>
                <w:color w:val="000000"/>
              </w:rPr>
              <w:t>.Антидопинговая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ind w:right="-107"/>
              <w:jc w:val="center"/>
              <w:rPr>
                <w:rFonts w:ascii="PT Astra Serif" w:eastAsia="Times New Roman" w:hAnsi="PT Astra Serif" w:cs="Times New Roman"/>
              </w:rPr>
            </w:pPr>
            <w:r w:rsidRPr="00B45D91">
              <w:rPr>
                <w:rFonts w:ascii="PT Astra Serif" w:eastAsia="Times New Roman" w:hAnsi="PT Astra Serif" w:cs="Times New Roman"/>
                <w:color w:val="000000"/>
              </w:rPr>
              <w:t>«Играй честно»</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pStyle w:val="a3"/>
              <w:ind w:hanging="765"/>
              <w:rPr>
                <w:rFonts w:ascii="PT Astra Serif" w:hAnsi="PT Astra Serif"/>
              </w:rPr>
            </w:pPr>
            <w:r w:rsidRPr="00B45D91">
              <w:rPr>
                <w:rFonts w:ascii="PT Astra Serif" w:hAnsi="PT Astra Serif"/>
                <w:color w:val="000000"/>
              </w:rPr>
              <w:t xml:space="preserve">1-2 раза в год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hAnsi="PT Astra Serif"/>
                <w:color w:val="000000"/>
              </w:rPr>
              <w:t>В рамках проведения тренировочных занятий</w:t>
            </w:r>
          </w:p>
        </w:tc>
      </w:tr>
      <w:tr w:rsidR="0052442D"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rPr>
                <w:rFonts w:ascii="PT Astra Serif" w:eastAsia="Times New Roman" w:hAnsi="PT Astra Serif" w:cs="Times New Roman"/>
              </w:rPr>
            </w:pPr>
            <w:r w:rsidRPr="00B45D91">
              <w:rPr>
                <w:rFonts w:ascii="PT Astra Serif" w:hAnsi="PT Astra Serif"/>
                <w:color w:val="000000"/>
              </w:rPr>
              <w:t>6</w:t>
            </w:r>
            <w:r w:rsidRPr="00B45D91">
              <w:rPr>
                <w:rFonts w:ascii="PT Astra Serif" w:eastAsia="Times New Roman" w:hAnsi="PT Astra Serif" w:cs="Times New Roman"/>
                <w:color w:val="000000"/>
              </w:rPr>
              <w:t>. Онлайн обучение на сайте РУСАДА</w:t>
            </w:r>
            <w:r w:rsidRPr="00B45D91">
              <w:rPr>
                <w:rStyle w:val="af1"/>
                <w:rFonts w:ascii="PT Astra Serif" w:hAnsi="PT Astra Serif"/>
                <w:color w:val="000000"/>
              </w:rPr>
              <w:t xml:space="preserve"> </w:t>
            </w:r>
            <w:r w:rsidRPr="00B45D91">
              <w:rPr>
                <w:rFonts w:ascii="PT Astra Serif" w:eastAsia="Times New Roman" w:hAnsi="PT Astra Serif" w:cs="Times New Roman"/>
                <w:color w:val="000000"/>
              </w:rPr>
              <w:t xml:space="preserve"> </w:t>
            </w:r>
            <w:r w:rsidRPr="00B45D91">
              <w:rPr>
                <w:rFonts w:ascii="PT Astra Serif" w:eastAsia="Times New Roman" w:hAnsi="PT Astra Serif" w:cs="Calibri"/>
                <w:color w:val="000000"/>
              </w:rPr>
              <w:t>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rPr>
                <w:rFonts w:ascii="PT Astra Serif" w:eastAsia="Times New Roman" w:hAnsi="PT Astra Serif" w:cs="Times New Roman"/>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Прохождение онлайн-курса – это неотъемлемая часть системы антидопингового образования.</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Ссылка на образовательный курс: </w:t>
            </w:r>
            <w:hyperlink r:id="rId8" w:history="1">
              <w:r w:rsidRPr="00B45D91">
                <w:rPr>
                  <w:rFonts w:ascii="PT Astra Serif" w:eastAsia="Times New Roman" w:hAnsi="PT Astra Serif" w:cs="Times New Roman"/>
                  <w:color w:val="0563C1"/>
                  <w:u w:val="single"/>
                </w:rPr>
                <w:t>https://newrusada.triagonal.net</w:t>
              </w:r>
            </w:hyperlink>
          </w:p>
        </w:tc>
      </w:tr>
      <w:tr w:rsidR="0052442D" w:rsidRPr="00B45D91" w:rsidTr="00B3792D">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1"/>
              <w:rPr>
                <w:rFonts w:ascii="PT Astra Serif" w:eastAsia="Times New Roman" w:hAnsi="PT Astra Serif" w:cs="Times New Roman"/>
              </w:rPr>
            </w:pPr>
            <w:r w:rsidRPr="00B45D91">
              <w:rPr>
                <w:rFonts w:ascii="PT Astra Serif" w:hAnsi="PT Astra Serif"/>
                <w:color w:val="000000"/>
              </w:rPr>
              <w:t>7</w:t>
            </w:r>
            <w:r w:rsidRPr="00B45D91">
              <w:rPr>
                <w:rFonts w:ascii="PT Astra Serif" w:eastAsia="Times New Roman" w:hAnsi="PT Astra Serif" w:cs="Times New Roman"/>
                <w:color w:val="000000"/>
              </w:rPr>
              <w:t>.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7"/>
              <w:jc w:val="center"/>
              <w:rPr>
                <w:rFonts w:ascii="PT Astra Serif" w:eastAsia="Times New Roman" w:hAnsi="PT Astra Serif" w:cs="Times New Roman"/>
              </w:rPr>
            </w:pPr>
            <w:r w:rsidRPr="00B45D91">
              <w:rPr>
                <w:rFonts w:ascii="PT Astra Serif" w:eastAsia="Times New Roman" w:hAnsi="PT Astra Serif" w:cs="Times New Roman"/>
                <w:color w:val="000000"/>
              </w:rPr>
              <w:t>«Роль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Тренер </w:t>
            </w:r>
          </w:p>
          <w:p w:rsidR="0052442D" w:rsidRPr="00B45D91" w:rsidRDefault="0052442D" w:rsidP="00B3792D">
            <w:pPr>
              <w:spacing w:after="0" w:line="240" w:lineRule="auto"/>
              <w:rPr>
                <w:rFonts w:ascii="PT Astra Serif" w:eastAsia="Times New Roman" w:hAnsi="PT Astra Serif" w:cs="Times New Roman"/>
              </w:rPr>
            </w:pP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сервисом по проверке препаратов на сайте РАА «РУСАДА»: </w:t>
            </w:r>
            <w:hyperlink r:id="rId9" w:history="1">
              <w:r w:rsidRPr="00B45D91">
                <w:rPr>
                  <w:rFonts w:ascii="PT Astra Serif" w:eastAsia="Times New Roman" w:hAnsi="PT Astra Serif" w:cs="Times New Roman"/>
                  <w:color w:val="0563C1"/>
                  <w:u w:val="single"/>
                </w:rPr>
                <w:t>http://list.rusada.ru/</w:t>
              </w:r>
            </w:hyperlink>
          </w:p>
          <w:p w:rsidR="0052442D" w:rsidRPr="00B45D91" w:rsidRDefault="0052442D" w:rsidP="00B3792D">
            <w:pPr>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Собрания можно проводить в онлайн формате с показом презентации </w:t>
            </w:r>
            <w:r w:rsidRPr="00B45D91">
              <w:rPr>
                <w:rFonts w:ascii="PT Astra Serif" w:hAnsi="PT Astra Serif"/>
                <w:color w:val="000000"/>
              </w:rPr>
              <w:t xml:space="preserve"> </w:t>
            </w:r>
            <w:r w:rsidRPr="00B45D91">
              <w:rPr>
                <w:rFonts w:ascii="PT Astra Serif" w:eastAsia="Times New Roman" w:hAnsi="PT Astra Serif" w:cs="Times New Roman"/>
                <w:color w:val="000000"/>
              </w:rPr>
              <w:t>Обязательное предоставление краткого описательного отчета (независимо от формата проведения родительского собрания) и 2-3 фото.</w:t>
            </w:r>
          </w:p>
        </w:tc>
      </w:tr>
      <w:tr w:rsidR="0052442D" w:rsidRPr="00B45D91" w:rsidTr="00B3792D">
        <w:trPr>
          <w:trHeight w:val="24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rPr>
                <w:rFonts w:ascii="PT Astra Serif" w:eastAsia="Times New Roman" w:hAnsi="PT Astra Serif" w:cs="Times New Roman"/>
              </w:rPr>
            </w:pPr>
            <w:r w:rsidRPr="00B45D91">
              <w:rPr>
                <w:rFonts w:ascii="PT Astra Serif" w:hAnsi="PT Astra Serif"/>
                <w:color w:val="000000"/>
              </w:rPr>
              <w:lastRenderedPageBreak/>
              <w:t>8</w:t>
            </w:r>
            <w:r w:rsidRPr="00B45D91">
              <w:rPr>
                <w:rFonts w:ascii="PT Astra Serif" w:eastAsia="Times New Roman" w:hAnsi="PT Astra Serif" w:cs="Times New Roman"/>
                <w:color w:val="000000"/>
              </w:rPr>
              <w:t>. Семинар для тренеров</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ind w:right="-107"/>
              <w:jc w:val="center"/>
              <w:rPr>
                <w:rFonts w:ascii="PT Astra Serif" w:eastAsia="Times New Roman" w:hAnsi="PT Astra Serif" w:cs="Times New Roman"/>
              </w:rPr>
            </w:pPr>
            <w:r w:rsidRPr="00B45D91">
              <w:rPr>
                <w:rFonts w:ascii="PT Astra Serif" w:eastAsia="Times New Roman" w:hAnsi="PT Astra Serif" w:cs="Times New Roman"/>
                <w:color w:val="000000"/>
              </w:rPr>
              <w:t>«Виды нарушений антидопинговых правил»,</w:t>
            </w:r>
          </w:p>
          <w:p w:rsidR="0052442D" w:rsidRPr="00B45D91" w:rsidRDefault="0052442D" w:rsidP="00B3792D">
            <w:pPr>
              <w:spacing w:after="0" w:line="240" w:lineRule="auto"/>
              <w:ind w:right="-107"/>
              <w:jc w:val="center"/>
              <w:rPr>
                <w:rFonts w:ascii="PT Astra Serif" w:eastAsia="Times New Roman" w:hAnsi="PT Astra Serif" w:cs="Times New Roman"/>
              </w:rPr>
            </w:pPr>
            <w:r w:rsidRPr="00B45D91">
              <w:rPr>
                <w:rFonts w:ascii="PT Astra Serif" w:eastAsia="Times New Roman" w:hAnsi="PT Astra Serif" w:cs="Times New Roman"/>
                <w:color w:val="000000"/>
              </w:rPr>
              <w:t>«Роль тренера и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proofErr w:type="gramStart"/>
            <w:r w:rsidRPr="00B45D91">
              <w:rPr>
                <w:rFonts w:ascii="PT Astra Serif" w:eastAsia="Times New Roman" w:hAnsi="PT Astra Serif" w:cs="Times New Roman"/>
                <w:bCs/>
                <w:color w:val="000000"/>
              </w:rPr>
              <w:t>Ответственный</w:t>
            </w:r>
            <w:proofErr w:type="gramEnd"/>
            <w:r w:rsidRPr="00B45D91">
              <w:rPr>
                <w:rFonts w:ascii="PT Astra Serif" w:eastAsia="Times New Roman" w:hAnsi="PT Astra Serif" w:cs="Times New Roman"/>
                <w:bCs/>
                <w:color w:val="000000"/>
              </w:rPr>
              <w:t xml:space="preserve"> за антидопинговое обеспечение в регионе</w:t>
            </w:r>
          </w:p>
          <w:p w:rsidR="0052442D" w:rsidRPr="00B45D91" w:rsidRDefault="0052442D" w:rsidP="00B3792D">
            <w:pPr>
              <w:spacing w:after="0" w:line="240" w:lineRule="auto"/>
              <w:rPr>
                <w:rFonts w:ascii="PT Astra Serif" w:eastAsia="Times New Roman" w:hAnsi="PT Astra Serif" w:cs="Times New Roman"/>
              </w:rPr>
            </w:pP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РУСАДА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Согласовать с </w:t>
            </w:r>
            <w:proofErr w:type="gramStart"/>
            <w:r w:rsidRPr="00B45D91">
              <w:rPr>
                <w:rFonts w:ascii="PT Astra Serif" w:eastAsia="Times New Roman" w:hAnsi="PT Astra Serif" w:cs="Times New Roman"/>
                <w:color w:val="000000"/>
              </w:rPr>
              <w:t>ответственным</w:t>
            </w:r>
            <w:proofErr w:type="gramEnd"/>
            <w:r w:rsidRPr="00B45D91">
              <w:rPr>
                <w:rFonts w:ascii="PT Astra Serif" w:eastAsia="Times New Roman" w:hAnsi="PT Astra Serif" w:cs="Times New Roman"/>
                <w:color w:val="000000"/>
              </w:rPr>
              <w:t xml:space="preserve"> за антидопинговое обеспечение в регионе </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w:t>
            </w:r>
          </w:p>
          <w:p w:rsidR="0052442D" w:rsidRPr="00B45D91" w:rsidRDefault="0052442D" w:rsidP="00B3792D">
            <w:pPr>
              <w:spacing w:after="0" w:line="240" w:lineRule="auto"/>
              <w:rPr>
                <w:rFonts w:ascii="PT Astra Serif" w:eastAsia="Times New Roman" w:hAnsi="PT Astra Serif" w:cs="Times New Roman"/>
              </w:rPr>
            </w:pPr>
          </w:p>
        </w:tc>
      </w:tr>
    </w:tbl>
    <w:p w:rsidR="0052442D" w:rsidRPr="00B45D91" w:rsidRDefault="0052442D" w:rsidP="0052442D">
      <w:pPr>
        <w:rPr>
          <w:rFonts w:ascii="PT Astra Serif" w:hAnsi="PT Astra Serif"/>
        </w:rPr>
      </w:pPr>
    </w:p>
    <w:p w:rsidR="0052442D" w:rsidRPr="00B45D91" w:rsidRDefault="0052442D" w:rsidP="0052442D">
      <w:pPr>
        <w:spacing w:after="0" w:line="240" w:lineRule="auto"/>
        <w:rPr>
          <w:rFonts w:ascii="PT Astra Serif" w:eastAsia="Times New Roman" w:hAnsi="PT Astra Serif" w:cs="Times New Roman"/>
          <w:sz w:val="24"/>
          <w:szCs w:val="24"/>
        </w:rPr>
      </w:pPr>
      <w:r w:rsidRPr="00B45D91">
        <w:rPr>
          <w:rFonts w:ascii="PT Astra Serif" w:hAnsi="PT Astra Serif"/>
        </w:rPr>
        <w:t>Тренировочный этап (этап спортивной специализации)</w:t>
      </w:r>
    </w:p>
    <w:tbl>
      <w:tblPr>
        <w:tblW w:w="10176"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33"/>
        <w:gridCol w:w="1536"/>
        <w:gridCol w:w="2842"/>
      </w:tblGrid>
      <w:tr w:rsidR="0052442D" w:rsidRPr="00B45D91" w:rsidTr="00B3792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Тема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proofErr w:type="gramStart"/>
            <w:r w:rsidRPr="00B45D91">
              <w:rPr>
                <w:rFonts w:ascii="PT Astra Serif" w:eastAsia="Times New Roman" w:hAnsi="PT Astra Serif" w:cs="Times New Roman"/>
                <w:bCs/>
                <w:color w:val="000000"/>
              </w:rPr>
              <w:t>Ответственный</w:t>
            </w:r>
            <w:proofErr w:type="gramEnd"/>
            <w:r w:rsidRPr="00B45D91">
              <w:rPr>
                <w:rFonts w:ascii="PT Astra Serif" w:eastAsia="Times New Roman" w:hAnsi="PT Astra Serif" w:cs="Times New Roman"/>
                <w:bCs/>
                <w:color w:val="000000"/>
              </w:rPr>
              <w:t xml:space="preserve"> за проведение мероприятия</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Сроки проведения</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Рекомендации по проведению мероприятия</w:t>
            </w:r>
          </w:p>
        </w:tc>
      </w:tr>
      <w:tr w:rsidR="0052442D" w:rsidRPr="00B45D91" w:rsidTr="00B3792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8"/>
              <w:rPr>
                <w:rFonts w:ascii="PT Astra Serif" w:eastAsia="Times New Roman" w:hAnsi="PT Astra Serif" w:cs="Times New Roman"/>
              </w:rPr>
            </w:pPr>
            <w:r w:rsidRPr="00B45D91">
              <w:rPr>
                <w:rFonts w:ascii="PT Astra Serif" w:eastAsia="Times New Roman" w:hAnsi="PT Astra Serif" w:cs="Times New Roman"/>
                <w:color w:val="000000"/>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«Честная игра»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Тренер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hanging="45"/>
              <w:jc w:val="center"/>
              <w:rPr>
                <w:rFonts w:ascii="PT Astra Serif" w:eastAsia="Times New Roman" w:hAnsi="PT Astra Serif" w:cs="Times New Roman"/>
              </w:rPr>
            </w:pPr>
            <w:r w:rsidRPr="00B45D91">
              <w:rPr>
                <w:rFonts w:ascii="PT Astra Serif" w:eastAsia="Times New Roman" w:hAnsi="PT Astra Serif" w:cs="Times New Roman"/>
                <w:color w:val="000000"/>
              </w:rPr>
              <w:t>1-2 раза в год </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Обязательное составление отчета о проведении мероприятия: сценарий/программа, фото/видео</w:t>
            </w:r>
          </w:p>
        </w:tc>
      </w:tr>
      <w:tr w:rsidR="0052442D" w:rsidRPr="00B45D91" w:rsidTr="00B3792D">
        <w:trPr>
          <w:trHeight w:val="663"/>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pStyle w:val="a3"/>
              <w:ind w:left="0"/>
              <w:jc w:val="both"/>
              <w:rPr>
                <w:rFonts w:ascii="PT Astra Serif" w:hAnsi="PT Astra Serif"/>
                <w:color w:val="000000"/>
              </w:rPr>
            </w:pPr>
            <w:r w:rsidRPr="00B45D91">
              <w:rPr>
                <w:rFonts w:ascii="PT Astra Serif" w:hAnsi="PT Astra Serif"/>
                <w:color w:val="000000"/>
              </w:rPr>
              <w:t>2.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bCs/>
                <w:color w:val="000000"/>
              </w:rPr>
            </w:pPr>
            <w:r w:rsidRPr="00B45D91">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ежемесячно</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 xml:space="preserve">Рекомендуется проводить  в формате лекций, бесед,  дискуссий. </w:t>
            </w:r>
          </w:p>
        </w:tc>
      </w:tr>
      <w:tr w:rsidR="0052442D"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rPr>
                <w:rFonts w:ascii="PT Astra Serif" w:eastAsia="Times New Roman" w:hAnsi="PT Astra Serif" w:cs="Times New Roman"/>
              </w:rPr>
            </w:pPr>
            <w:r w:rsidRPr="00B45D91">
              <w:rPr>
                <w:rFonts w:ascii="PT Astra Serif" w:hAnsi="PT Astra Serif"/>
                <w:color w:val="000000"/>
              </w:rPr>
              <w:t>3</w:t>
            </w:r>
            <w:r w:rsidRPr="00B45D91">
              <w:rPr>
                <w:rFonts w:ascii="PT Astra Serif" w:eastAsia="Times New Roman" w:hAnsi="PT Astra Serif" w:cs="Times New Roman"/>
                <w:color w:val="000000"/>
              </w:rPr>
              <w:t>. Онлайн обучение на сайте РУСАДА</w:t>
            </w:r>
            <w:r w:rsidRPr="00B45D91">
              <w:rPr>
                <w:rStyle w:val="af1"/>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rPr>
                <w:rFonts w:ascii="PT Astra Serif" w:eastAsia="Times New Roman" w:hAnsi="PT Astra Serif" w:cs="Times New Roman"/>
              </w:rPr>
            </w:pP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Спортсмен </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 раз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Прохождение онлайн-курса – это неотъемлемая часть системы антидопингового образования.</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Ссылка на образовательный курс: </w:t>
            </w:r>
            <w:hyperlink r:id="rId10" w:history="1">
              <w:r w:rsidRPr="00B45D91">
                <w:rPr>
                  <w:rFonts w:ascii="PT Astra Serif" w:eastAsia="Times New Roman" w:hAnsi="PT Astra Serif" w:cs="Times New Roman"/>
                  <w:color w:val="0563C1"/>
                  <w:u w:val="single"/>
                </w:rPr>
                <w:t>https://newrusada.triagonal.net</w:t>
              </w:r>
            </w:hyperlink>
          </w:p>
        </w:tc>
      </w:tr>
      <w:tr w:rsidR="0052442D" w:rsidRPr="00B45D91" w:rsidTr="00B3792D">
        <w:trPr>
          <w:trHeight w:val="79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ind w:left="-107" w:right="-101"/>
              <w:rPr>
                <w:rFonts w:ascii="PT Astra Serif" w:eastAsia="Times New Roman" w:hAnsi="PT Astra Serif" w:cs="Times New Roman"/>
              </w:rPr>
            </w:pPr>
            <w:r w:rsidRPr="00B45D91">
              <w:rPr>
                <w:rFonts w:ascii="PT Astra Serif" w:hAnsi="PT Astra Serif"/>
                <w:color w:val="000000"/>
              </w:rPr>
              <w:t>4</w:t>
            </w:r>
            <w:r w:rsidRPr="00B45D91">
              <w:rPr>
                <w:rFonts w:ascii="PT Astra Serif" w:eastAsia="Times New Roman" w:hAnsi="PT Astra Serif" w:cs="Times New Roman"/>
                <w:color w:val="000000"/>
              </w:rPr>
              <w:t>.Антидопинговая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ind w:right="-107"/>
              <w:jc w:val="center"/>
              <w:rPr>
                <w:rFonts w:ascii="PT Astra Serif" w:eastAsia="Times New Roman" w:hAnsi="PT Astra Serif" w:cs="Times New Roman"/>
              </w:rPr>
            </w:pPr>
            <w:r w:rsidRPr="00B45D91">
              <w:rPr>
                <w:rFonts w:ascii="PT Astra Serif" w:eastAsia="Times New Roman" w:hAnsi="PT Astra Serif" w:cs="Times New Roman"/>
                <w:color w:val="000000"/>
              </w:rPr>
              <w:t>«Играй честно»</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pStyle w:val="a3"/>
              <w:ind w:left="97"/>
              <w:jc w:val="center"/>
              <w:rPr>
                <w:rFonts w:ascii="PT Astra Serif" w:hAnsi="PT Astra Serif"/>
              </w:rPr>
            </w:pPr>
            <w:r w:rsidRPr="00B45D91">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Проведение викторины на крупных спортивных мероприятиях в регионе. </w:t>
            </w:r>
          </w:p>
        </w:tc>
      </w:tr>
      <w:tr w:rsidR="0052442D" w:rsidRPr="00B45D91" w:rsidTr="00B3792D">
        <w:trPr>
          <w:trHeight w:val="1361"/>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rPr>
                <w:rFonts w:ascii="PT Astra Serif" w:hAnsi="PT Astra Serif"/>
                <w:color w:val="000000"/>
              </w:rPr>
            </w:pPr>
            <w:r w:rsidRPr="00B45D91">
              <w:rPr>
                <w:rFonts w:ascii="PT Astra Serif" w:hAnsi="PT Astra Serif"/>
                <w:color w:val="000000"/>
              </w:rPr>
              <w:t>5</w:t>
            </w:r>
            <w:r w:rsidRPr="00B45D91">
              <w:rPr>
                <w:rFonts w:ascii="PT Astra Serif" w:eastAsia="Times New Roman" w:hAnsi="PT Astra Serif" w:cs="Times New Roman"/>
                <w:color w:val="000000"/>
              </w:rPr>
              <w:t>.Семинар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Виды нарушений антидопинговых правил»</w:t>
            </w:r>
          </w:p>
          <w:p w:rsidR="0052442D" w:rsidRPr="00B45D91" w:rsidRDefault="0052442D" w:rsidP="00B3792D">
            <w:pPr>
              <w:jc w:val="center"/>
              <w:rPr>
                <w:rFonts w:ascii="PT Astra Serif" w:hAnsi="PT Astra Serif"/>
              </w:rPr>
            </w:pPr>
            <w:r w:rsidRPr="00B45D91">
              <w:rPr>
                <w:rFonts w:ascii="PT Astra Serif" w:eastAsia="Times New Roman" w:hAnsi="PT Astra Serif" w:cs="Times New Roman"/>
                <w:color w:val="000000"/>
              </w:rPr>
              <w:t>«Проверка лекарственных средств</w:t>
            </w:r>
            <w:r w:rsidRPr="00B45D91">
              <w:rPr>
                <w:rFonts w:ascii="PT Astra Serif" w:hAnsi="PT Astra Serif"/>
                <w:color w:val="000000"/>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spacing w:after="0" w:line="240" w:lineRule="auto"/>
              <w:jc w:val="center"/>
              <w:rPr>
                <w:rFonts w:ascii="PT Astra Serif" w:eastAsia="Times New Roman" w:hAnsi="PT Astra Serif" w:cs="Times New Roman"/>
              </w:rPr>
            </w:pPr>
            <w:proofErr w:type="gramStart"/>
            <w:r w:rsidRPr="00B45D91">
              <w:rPr>
                <w:rFonts w:ascii="PT Astra Serif" w:eastAsia="Times New Roman" w:hAnsi="PT Astra Serif" w:cs="Times New Roman"/>
                <w:bCs/>
                <w:color w:val="000000"/>
              </w:rPr>
              <w:t>Ответственный</w:t>
            </w:r>
            <w:proofErr w:type="gramEnd"/>
            <w:r w:rsidRPr="00B45D91">
              <w:rPr>
                <w:rFonts w:ascii="PT Astra Serif" w:eastAsia="Times New Roman" w:hAnsi="PT Astra Serif" w:cs="Times New Roman"/>
                <w:bCs/>
                <w:color w:val="000000"/>
              </w:rPr>
              <w:t xml:space="preserve"> за антидопинговое обеспечение в регионе</w:t>
            </w:r>
          </w:p>
          <w:p w:rsidR="0052442D" w:rsidRPr="00B45D91" w:rsidRDefault="0052442D" w:rsidP="00B3792D">
            <w:pPr>
              <w:spacing w:after="0" w:line="240" w:lineRule="auto"/>
              <w:rPr>
                <w:rFonts w:ascii="PT Astra Serif" w:eastAsia="Times New Roman" w:hAnsi="PT Astra Serif" w:cs="Times New Roman"/>
              </w:rPr>
            </w:pPr>
          </w:p>
          <w:p w:rsidR="0052442D" w:rsidRPr="00B45D91" w:rsidRDefault="0052442D" w:rsidP="00B3792D">
            <w:pPr>
              <w:jc w:val="center"/>
              <w:rPr>
                <w:rFonts w:ascii="PT Astra Serif" w:hAnsi="PT Astra Serif"/>
                <w:color w:val="000000"/>
              </w:rPr>
            </w:pPr>
            <w:r w:rsidRPr="00B45D91">
              <w:rPr>
                <w:rFonts w:ascii="PT Astra Serif" w:eastAsia="Times New Roman" w:hAnsi="PT Astra Serif" w:cs="Times New Roman"/>
                <w:bCs/>
                <w:color w:val="000000"/>
              </w:rPr>
              <w:t>РУСАДА</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eastAsia="Times New Roman" w:hAnsi="PT Astra Serif" w:cs="Times New Roman"/>
                <w:color w:val="000000"/>
              </w:rPr>
              <w:t>Согласовать с</w:t>
            </w:r>
            <w:r w:rsidRPr="00B45D91">
              <w:rPr>
                <w:rFonts w:ascii="PT Astra Serif" w:eastAsia="Times New Roman" w:hAnsi="PT Astra Serif" w:cs="Calibri"/>
                <w:color w:val="000000"/>
              </w:rPr>
              <w:t xml:space="preserve"> </w:t>
            </w:r>
            <w:proofErr w:type="gramStart"/>
            <w:r w:rsidRPr="00B45D91">
              <w:rPr>
                <w:rFonts w:ascii="PT Astra Serif" w:eastAsia="Times New Roman" w:hAnsi="PT Astra Serif" w:cs="Times New Roman"/>
                <w:color w:val="000000"/>
              </w:rPr>
              <w:t>ответственным</w:t>
            </w:r>
            <w:proofErr w:type="gramEnd"/>
            <w:r w:rsidRPr="00B45D91">
              <w:rPr>
                <w:rFonts w:ascii="PT Astra Serif" w:eastAsia="Times New Roman" w:hAnsi="PT Astra Serif" w:cs="Times New Roman"/>
                <w:color w:val="000000"/>
              </w:rPr>
              <w:t xml:space="preserve"> за антидопинговое обеспечение в регионе </w:t>
            </w:r>
          </w:p>
        </w:tc>
      </w:tr>
      <w:tr w:rsidR="0052442D" w:rsidRPr="00B45D91" w:rsidTr="00B3792D">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1"/>
              <w:rPr>
                <w:rFonts w:ascii="PT Astra Serif" w:eastAsia="Times New Roman" w:hAnsi="PT Astra Serif" w:cs="Times New Roman"/>
              </w:rPr>
            </w:pPr>
            <w:r w:rsidRPr="00B45D91">
              <w:rPr>
                <w:rFonts w:ascii="PT Astra Serif" w:hAnsi="PT Astra Serif"/>
                <w:color w:val="000000"/>
              </w:rPr>
              <w:lastRenderedPageBreak/>
              <w:t>6</w:t>
            </w:r>
            <w:r w:rsidRPr="00B45D91">
              <w:rPr>
                <w:rFonts w:ascii="PT Astra Serif" w:eastAsia="Times New Roman" w:hAnsi="PT Astra Serif" w:cs="Times New Roman"/>
                <w:color w:val="000000"/>
              </w:rPr>
              <w:t>.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ind w:right="-107"/>
              <w:jc w:val="center"/>
              <w:rPr>
                <w:rFonts w:ascii="PT Astra Serif" w:eastAsia="Times New Roman" w:hAnsi="PT Astra Serif" w:cs="Times New Roman"/>
              </w:rPr>
            </w:pPr>
            <w:r w:rsidRPr="00B45D91">
              <w:rPr>
                <w:rFonts w:ascii="PT Astra Serif" w:eastAsia="Times New Roman" w:hAnsi="PT Astra Serif" w:cs="Times New Roman"/>
                <w:color w:val="000000"/>
              </w:rPr>
              <w:t>«Роль родителей в процессе формирования антидопинговой культуры»</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Тренер </w:t>
            </w:r>
          </w:p>
          <w:p w:rsidR="0052442D" w:rsidRPr="00B45D91" w:rsidRDefault="0052442D" w:rsidP="00B3792D">
            <w:pPr>
              <w:spacing w:after="0" w:line="240" w:lineRule="auto"/>
              <w:rPr>
                <w:rFonts w:ascii="PT Astra Serif" w:eastAsia="Times New Roman" w:hAnsi="PT Astra Serif" w:cs="Times New Roman"/>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сервисом по проверке препаратов на сайте РАА «РУСАДА»: </w:t>
            </w:r>
            <w:hyperlink r:id="rId11" w:history="1">
              <w:r w:rsidRPr="00B45D91">
                <w:rPr>
                  <w:rFonts w:ascii="PT Astra Serif" w:eastAsia="Times New Roman" w:hAnsi="PT Astra Serif" w:cs="Times New Roman"/>
                  <w:color w:val="0563C1"/>
                  <w:u w:val="single"/>
                </w:rPr>
                <w:t>http://list.rusada.ru/</w:t>
              </w:r>
            </w:hyperlink>
          </w:p>
          <w:p w:rsidR="0052442D" w:rsidRPr="00B45D91" w:rsidRDefault="0052442D" w:rsidP="00B3792D">
            <w:pPr>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Собрания можно проводить в онлайн формате с показом презентации </w:t>
            </w:r>
            <w:r w:rsidRPr="00B45D91">
              <w:rPr>
                <w:rFonts w:ascii="PT Astra Serif" w:hAnsi="PT Astra Serif"/>
                <w:color w:val="000000"/>
              </w:rPr>
              <w:t xml:space="preserve"> </w:t>
            </w:r>
            <w:r w:rsidRPr="00B45D91">
              <w:rPr>
                <w:rFonts w:ascii="PT Astra Serif" w:eastAsia="Times New Roman" w:hAnsi="PT Astra Serif" w:cs="Times New Roman"/>
                <w:color w:val="000000"/>
              </w:rPr>
              <w:t>Обязательное предоставление краткого описательного отчета (независимо от формата проведения родительского собрания) и 2-3 фото.</w:t>
            </w:r>
          </w:p>
        </w:tc>
      </w:tr>
    </w:tbl>
    <w:p w:rsidR="0052442D" w:rsidRPr="00B45D91" w:rsidRDefault="0052442D" w:rsidP="0052442D">
      <w:pPr>
        <w:ind w:firstLine="284"/>
        <w:jc w:val="both"/>
        <w:rPr>
          <w:rFonts w:ascii="PT Astra Serif" w:hAnsi="PT Astra Serif"/>
          <w:color w:val="000000"/>
        </w:rPr>
      </w:pPr>
    </w:p>
    <w:p w:rsidR="0052442D" w:rsidRPr="00B45D91" w:rsidRDefault="0052442D" w:rsidP="0052442D">
      <w:pPr>
        <w:ind w:firstLine="284"/>
        <w:rPr>
          <w:rFonts w:ascii="PT Astra Serif" w:hAnsi="PT Astra Serif"/>
          <w:color w:val="000000"/>
        </w:rPr>
      </w:pPr>
      <w:r w:rsidRPr="00B45D91">
        <w:rPr>
          <w:rFonts w:ascii="PT Astra Serif" w:hAnsi="PT Astra Serif"/>
          <w:color w:val="000000"/>
        </w:rPr>
        <w:t>Этап совершенствования спортивного мастерства</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52442D" w:rsidRPr="00B45D91" w:rsidTr="00B3792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proofErr w:type="gramStart"/>
            <w:r w:rsidRPr="00B45D91">
              <w:rPr>
                <w:rFonts w:ascii="PT Astra Serif" w:eastAsia="Times New Roman" w:hAnsi="PT Astra Serif" w:cs="Times New Roman"/>
                <w:bCs/>
                <w:color w:val="000000"/>
              </w:rPr>
              <w:t>Ответственный</w:t>
            </w:r>
            <w:proofErr w:type="gramEnd"/>
            <w:r w:rsidRPr="00B45D91">
              <w:rPr>
                <w:rFonts w:ascii="PT Astra Serif" w:eastAsia="Times New Roman" w:hAnsi="PT Astra Serif" w:cs="Times New Roman"/>
                <w:bCs/>
                <w:color w:val="000000"/>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bCs/>
                <w:color w:val="000000"/>
              </w:rPr>
              <w:t>Рекомендации по проведению мероприятия</w:t>
            </w:r>
          </w:p>
        </w:tc>
      </w:tr>
      <w:tr w:rsidR="0052442D" w:rsidRPr="00B45D91" w:rsidTr="00B3792D">
        <w:trPr>
          <w:trHeight w:val="27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rPr>
                <w:rFonts w:ascii="PT Astra Serif" w:eastAsia="Times New Roman" w:hAnsi="PT Astra Serif" w:cs="Times New Roman"/>
              </w:rPr>
            </w:pPr>
            <w:r w:rsidRPr="00B45D91">
              <w:rPr>
                <w:rFonts w:ascii="PT Astra Serif" w:hAnsi="PT Astra Serif"/>
                <w:color w:val="000000"/>
              </w:rPr>
              <w:t>1</w:t>
            </w:r>
            <w:r w:rsidRPr="00B45D91">
              <w:rPr>
                <w:rFonts w:ascii="PT Astra Serif" w:eastAsia="Times New Roman" w:hAnsi="PT Astra Serif" w:cs="Times New Roman"/>
                <w:color w:val="000000"/>
              </w:rPr>
              <w:t>. Онлайн обучение на сайте РУСАДА</w:t>
            </w:r>
            <w:r w:rsidRPr="00B45D91">
              <w:rPr>
                <w:rStyle w:val="af1"/>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rPr>
                <w:rFonts w:ascii="PT Astra Serif" w:eastAsia="Times New Roman" w:hAnsi="PT Astra Serif" w:cs="Times New Roman"/>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Прохождение онлайн-курса – это неотъемлемая часть системы антидопингового образования.</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Ссылка на образовательный курс: </w:t>
            </w:r>
            <w:hyperlink r:id="rId12" w:history="1">
              <w:r w:rsidRPr="00B45D91">
                <w:rPr>
                  <w:rFonts w:ascii="PT Astra Serif" w:eastAsia="Times New Roman" w:hAnsi="PT Astra Serif" w:cs="Times New Roman"/>
                  <w:color w:val="0563C1"/>
                  <w:u w:val="single"/>
                </w:rPr>
                <w:t>https://newrusada.triagonal.net</w:t>
              </w:r>
            </w:hyperlink>
          </w:p>
        </w:tc>
      </w:tr>
      <w:tr w:rsidR="0052442D"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rPr>
                <w:rFonts w:ascii="PT Astra Serif" w:hAnsi="PT Astra Serif"/>
                <w:color w:val="000000"/>
              </w:rPr>
            </w:pPr>
            <w:r w:rsidRPr="00B45D91">
              <w:rPr>
                <w:rFonts w:ascii="PT Astra Serif" w:hAnsi="PT Astra Serif"/>
                <w:color w:val="000000"/>
              </w:rPr>
              <w:t>2</w:t>
            </w:r>
            <w:r w:rsidRPr="00B45D91">
              <w:rPr>
                <w:rFonts w:ascii="PT Astra Serif" w:eastAsia="Times New Roman" w:hAnsi="PT Astra Serif" w:cs="Times New Roman"/>
                <w:color w:val="000000"/>
              </w:rPr>
              <w:t>.Семинар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spacing w:after="0" w:line="240" w:lineRule="auto"/>
              <w:ind w:right="-107"/>
              <w:jc w:val="center"/>
              <w:rPr>
                <w:rFonts w:ascii="PT Astra Serif" w:eastAsia="Times New Roman" w:hAnsi="PT Astra Serif" w:cs="Times New Roman"/>
              </w:rPr>
            </w:pPr>
            <w:r w:rsidRPr="00B45D91">
              <w:rPr>
                <w:rFonts w:ascii="PT Astra Serif" w:eastAsia="Times New Roman" w:hAnsi="PT Astra Serif" w:cs="Times New Roman"/>
                <w:color w:val="000000"/>
              </w:rPr>
              <w:t>«Виды нарушений антидопинговых правил»</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 xml:space="preserve">«Процедура </w:t>
            </w:r>
            <w:proofErr w:type="gramStart"/>
            <w:r w:rsidRPr="00B45D91">
              <w:rPr>
                <w:rFonts w:ascii="PT Astra Serif" w:eastAsia="Times New Roman" w:hAnsi="PT Astra Serif" w:cs="Times New Roman"/>
                <w:color w:val="000000"/>
              </w:rPr>
              <w:t>допинг-контроля</w:t>
            </w:r>
            <w:proofErr w:type="gramEnd"/>
            <w:r w:rsidRPr="00B45D91">
              <w:rPr>
                <w:rFonts w:ascii="PT Astra Serif" w:eastAsia="Times New Roman" w:hAnsi="PT Astra Serif" w:cs="Times New Roman"/>
                <w:color w:val="000000"/>
              </w:rPr>
              <w:t>»</w:t>
            </w:r>
          </w:p>
          <w:p w:rsidR="0052442D" w:rsidRPr="00B45D91" w:rsidRDefault="0052442D" w:rsidP="00B3792D">
            <w:pPr>
              <w:spacing w:after="0" w:line="240" w:lineRule="auto"/>
              <w:jc w:val="center"/>
              <w:rPr>
                <w:rFonts w:ascii="PT Astra Serif" w:eastAsia="Times New Roman" w:hAnsi="PT Astra Serif" w:cs="Times New Roman"/>
              </w:rPr>
            </w:pPr>
            <w:r w:rsidRPr="00B45D91">
              <w:rPr>
                <w:rFonts w:ascii="PT Astra Serif" w:eastAsia="Times New Roman" w:hAnsi="PT Astra Serif" w:cs="Times New Roman"/>
                <w:color w:val="000000"/>
              </w:rPr>
              <w:t>«Подача запроса на ТИ»</w:t>
            </w:r>
          </w:p>
          <w:p w:rsidR="0052442D" w:rsidRPr="00B45D91" w:rsidRDefault="0052442D" w:rsidP="00B3792D">
            <w:pPr>
              <w:jc w:val="center"/>
              <w:rPr>
                <w:rFonts w:ascii="PT Astra Serif" w:hAnsi="PT Astra Serif"/>
              </w:rPr>
            </w:pPr>
            <w:r w:rsidRPr="00B45D91">
              <w:rPr>
                <w:rFonts w:ascii="PT Astra Serif" w:eastAsia="Times New Roman" w:hAnsi="PT Astra Serif" w:cs="Times New Roman"/>
                <w:color w:val="000000"/>
              </w:rPr>
              <w:t>«Система АДАМС»</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spacing w:after="0" w:line="240" w:lineRule="auto"/>
              <w:jc w:val="center"/>
              <w:rPr>
                <w:rFonts w:ascii="PT Astra Serif" w:eastAsia="Times New Roman" w:hAnsi="PT Astra Serif" w:cs="Times New Roman"/>
              </w:rPr>
            </w:pPr>
            <w:proofErr w:type="gramStart"/>
            <w:r w:rsidRPr="00B45D91">
              <w:rPr>
                <w:rFonts w:ascii="PT Astra Serif" w:eastAsia="Times New Roman" w:hAnsi="PT Astra Serif" w:cs="Times New Roman"/>
                <w:bCs/>
                <w:color w:val="000000"/>
              </w:rPr>
              <w:t>Ответственный</w:t>
            </w:r>
            <w:proofErr w:type="gramEnd"/>
            <w:r w:rsidRPr="00B45D91">
              <w:rPr>
                <w:rFonts w:ascii="PT Astra Serif" w:eastAsia="Times New Roman" w:hAnsi="PT Astra Serif" w:cs="Times New Roman"/>
                <w:bCs/>
                <w:color w:val="000000"/>
              </w:rPr>
              <w:t xml:space="preserve"> за антидопинговое обеспечение в регионе</w:t>
            </w:r>
          </w:p>
          <w:p w:rsidR="0052442D" w:rsidRPr="00B45D91" w:rsidRDefault="0052442D" w:rsidP="00B3792D">
            <w:pPr>
              <w:spacing w:after="0" w:line="240" w:lineRule="auto"/>
              <w:rPr>
                <w:rFonts w:ascii="PT Astra Serif" w:eastAsia="Times New Roman" w:hAnsi="PT Astra Serif" w:cs="Times New Roman"/>
              </w:rPr>
            </w:pPr>
          </w:p>
          <w:p w:rsidR="0052442D" w:rsidRPr="00B45D91" w:rsidRDefault="0052442D" w:rsidP="00B3792D">
            <w:pPr>
              <w:jc w:val="center"/>
              <w:rPr>
                <w:rFonts w:ascii="PT Astra Serif" w:hAnsi="PT Astra Serif"/>
                <w:color w:val="000000"/>
              </w:rPr>
            </w:pPr>
            <w:r w:rsidRPr="00B45D91">
              <w:rPr>
                <w:rFonts w:ascii="PT Astra Serif" w:eastAsia="Times New Roman" w:hAnsi="PT Astra Serif" w:cs="Times New Roman"/>
                <w:bCs/>
                <w:color w:val="000000"/>
              </w:rPr>
              <w:t>РУСАДА</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eastAsia="Times New Roman" w:hAnsi="PT Astra Serif" w:cs="Times New Roman"/>
                <w:color w:val="000000"/>
              </w:rPr>
              <w:t>Согласовать с</w:t>
            </w:r>
            <w:r w:rsidRPr="00B45D91">
              <w:rPr>
                <w:rFonts w:ascii="PT Astra Serif" w:eastAsia="Times New Roman" w:hAnsi="PT Astra Serif" w:cs="Calibri"/>
                <w:color w:val="000000"/>
              </w:rPr>
              <w:t xml:space="preserve"> </w:t>
            </w:r>
            <w:proofErr w:type="gramStart"/>
            <w:r w:rsidRPr="00B45D91">
              <w:rPr>
                <w:rFonts w:ascii="PT Astra Serif" w:eastAsia="Times New Roman" w:hAnsi="PT Astra Serif" w:cs="Times New Roman"/>
                <w:color w:val="000000"/>
              </w:rPr>
              <w:t>ответственным</w:t>
            </w:r>
            <w:proofErr w:type="gramEnd"/>
            <w:r w:rsidRPr="00B45D91">
              <w:rPr>
                <w:rFonts w:ascii="PT Astra Serif" w:eastAsia="Times New Roman" w:hAnsi="PT Astra Serif" w:cs="Times New Roman"/>
                <w:color w:val="000000"/>
              </w:rPr>
              <w:t xml:space="preserve"> за антидопинговое обеспечение в регионе </w:t>
            </w:r>
          </w:p>
        </w:tc>
      </w:tr>
      <w:tr w:rsidR="0052442D" w:rsidRPr="00B45D91" w:rsidTr="00B3792D">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pStyle w:val="a3"/>
              <w:ind w:left="0"/>
              <w:jc w:val="both"/>
              <w:rPr>
                <w:rFonts w:ascii="PT Astra Serif" w:hAnsi="PT Astra Serif"/>
                <w:color w:val="000000"/>
              </w:rPr>
            </w:pPr>
            <w:r w:rsidRPr="00B45D91">
              <w:rPr>
                <w:rFonts w:ascii="PT Astra Serif" w:hAnsi="PT Astra Serif"/>
                <w:color w:val="000000"/>
              </w:rPr>
              <w:t>3.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bCs/>
                <w:color w:val="000000"/>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ежемесячно</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42D" w:rsidRPr="00B45D91" w:rsidRDefault="0052442D" w:rsidP="00B3792D">
            <w:pPr>
              <w:jc w:val="center"/>
              <w:rPr>
                <w:rFonts w:ascii="PT Astra Serif" w:hAnsi="PT Astra Serif"/>
                <w:color w:val="000000"/>
              </w:rPr>
            </w:pPr>
            <w:r w:rsidRPr="00B45D91">
              <w:rPr>
                <w:rFonts w:ascii="PT Astra Serif" w:hAnsi="PT Astra Serif"/>
                <w:color w:val="000000"/>
              </w:rPr>
              <w:t xml:space="preserve">Рекомендуется проводить  в формате лекций, бесед,  дискуссий. </w:t>
            </w:r>
          </w:p>
        </w:tc>
      </w:tr>
    </w:tbl>
    <w:p w:rsidR="0052442D" w:rsidRPr="00B45D91" w:rsidRDefault="0052442D" w:rsidP="0052442D">
      <w:pPr>
        <w:spacing w:line="240" w:lineRule="auto"/>
        <w:jc w:val="both"/>
        <w:rPr>
          <w:rFonts w:ascii="PT Astra Serif" w:eastAsia="Times New Roman" w:hAnsi="PT Astra Serif" w:cs="Times New Roman"/>
          <w:sz w:val="24"/>
          <w:szCs w:val="24"/>
        </w:rPr>
      </w:pPr>
    </w:p>
    <w:p w:rsidR="0052442D" w:rsidRDefault="0052442D" w:rsidP="0052442D">
      <w:pPr>
        <w:spacing w:after="0"/>
        <w:ind w:firstLine="708"/>
        <w:jc w:val="both"/>
        <w:rPr>
          <w:rFonts w:ascii="PT Astra Serif" w:hAnsi="PT Astra Serif"/>
          <w:color w:val="000000"/>
        </w:rPr>
      </w:pPr>
      <w:r w:rsidRPr="00B45D91">
        <w:rPr>
          <w:rFonts w:ascii="PT Astra Serif" w:hAnsi="PT Astra Serif"/>
          <w:color w:val="000000"/>
        </w:rPr>
        <w:t>Прохождение онлайн –</w:t>
      </w:r>
      <w:r>
        <w:rPr>
          <w:rFonts w:ascii="PT Astra Serif" w:hAnsi="PT Astra Serif"/>
          <w:color w:val="000000"/>
        </w:rPr>
        <w:t xml:space="preserve"> </w:t>
      </w:r>
      <w:r w:rsidRPr="00B45D91">
        <w:rPr>
          <w:rFonts w:ascii="PT Astra Serif" w:hAnsi="PT Astra Serif"/>
          <w:color w:val="000000"/>
        </w:rPr>
        <w:t>курса РУСАДА возможно с возраста не менее 7 лет. Для спортсменов 7-12 лет на портале онлайн-образования РУСАДА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p w:rsidR="004C3C20" w:rsidRPr="0052442D" w:rsidRDefault="0097050E" w:rsidP="0052442D">
      <w:pPr>
        <w:spacing w:after="0"/>
        <w:ind w:firstLine="708"/>
        <w:jc w:val="both"/>
        <w:rPr>
          <w:rFonts w:ascii="PT Astra Serif" w:hAnsi="PT Astra Serif"/>
          <w:color w:val="000000"/>
        </w:rPr>
      </w:pPr>
      <w:r w:rsidRPr="00881F21">
        <w:rPr>
          <w:rFonts w:ascii="PT Astra Serif" w:eastAsia="Times New Roman" w:hAnsi="PT Astra Serif" w:cs="Times New Roman"/>
          <w:sz w:val="24"/>
          <w:szCs w:val="24"/>
        </w:rPr>
        <w:lastRenderedPageBreak/>
        <w:t xml:space="preserve">Содержательной основой антидопинговых мероприятий может стать материал статьи А.Г. </w:t>
      </w:r>
      <w:proofErr w:type="spellStart"/>
      <w:r w:rsidRPr="00881F21">
        <w:rPr>
          <w:rFonts w:ascii="PT Astra Serif" w:eastAsia="Times New Roman" w:hAnsi="PT Astra Serif" w:cs="Times New Roman"/>
          <w:sz w:val="24"/>
          <w:szCs w:val="24"/>
        </w:rPr>
        <w:t>Грецова</w:t>
      </w:r>
      <w:proofErr w:type="spellEnd"/>
      <w:r w:rsidRPr="00881F21">
        <w:rPr>
          <w:rFonts w:ascii="PT Astra Serif" w:eastAsia="Times New Roman" w:hAnsi="PT Astra Serif" w:cs="Times New Roman"/>
          <w:sz w:val="24"/>
          <w:szCs w:val="24"/>
        </w:rPr>
        <w:t xml:space="preserve"> (Санкт-Петербург) «</w:t>
      </w:r>
      <w:proofErr w:type="spellStart"/>
      <w:r w:rsidRPr="00881F21">
        <w:rPr>
          <w:rFonts w:ascii="PT Astra Serif" w:eastAsia="Times New Roman" w:hAnsi="PT Astra Serif" w:cs="Times New Roman"/>
          <w:sz w:val="24"/>
          <w:szCs w:val="24"/>
        </w:rPr>
        <w:t>Тренинговая</w:t>
      </w:r>
      <w:proofErr w:type="spellEnd"/>
      <w:r w:rsidRPr="00881F21">
        <w:rPr>
          <w:rFonts w:ascii="PT Astra Serif" w:eastAsia="Times New Roman" w:hAnsi="PT Astra Serif" w:cs="Times New Roman"/>
          <w:sz w:val="24"/>
          <w:szCs w:val="24"/>
        </w:rPr>
        <w:t xml:space="preserve"> программа формирования критического отношения к допингу среди молодых спортсменов», опубликованная в альманахе ГАУ ДОД ТО «ОСДЮСШОР» «</w:t>
      </w:r>
      <w:proofErr w:type="spellStart"/>
      <w:r w:rsidRPr="00881F21">
        <w:rPr>
          <w:rFonts w:ascii="PT Astra Serif" w:eastAsia="Times New Roman" w:hAnsi="PT Astra Serif" w:cs="Times New Roman"/>
          <w:sz w:val="24"/>
          <w:szCs w:val="24"/>
        </w:rPr>
        <w:t>Спортвест</w:t>
      </w:r>
      <w:proofErr w:type="spellEnd"/>
      <w:r w:rsidRPr="00881F21">
        <w:rPr>
          <w:rFonts w:ascii="PT Astra Serif" w:eastAsia="Times New Roman" w:hAnsi="PT Astra Serif" w:cs="Times New Roman"/>
          <w:sz w:val="24"/>
          <w:szCs w:val="24"/>
        </w:rPr>
        <w:t>» №5, 2012 г. Автор статьи предлагает реализовать в ходе спортивной подготовки программу, состоящую из 4 занятий (Приложение   к настоящей Программе)</w:t>
      </w:r>
      <w:r w:rsidR="00ED1B73" w:rsidRPr="00881F21">
        <w:rPr>
          <w:rFonts w:ascii="PT Astra Serif" w:eastAsia="Times New Roman" w:hAnsi="PT Astra Serif" w:cs="Times New Roman"/>
          <w:sz w:val="24"/>
          <w:szCs w:val="24"/>
        </w:rPr>
        <w:t>.</w:t>
      </w:r>
    </w:p>
    <w:p w:rsidR="004C3C20" w:rsidRDefault="004C3C20" w:rsidP="00ED1B73">
      <w:pPr>
        <w:pStyle w:val="a8"/>
        <w:shd w:val="clear" w:color="auto" w:fill="FFFFFF"/>
        <w:spacing w:before="0" w:beforeAutospacing="0" w:after="0" w:afterAutospacing="0"/>
        <w:jc w:val="center"/>
        <w:rPr>
          <w:rFonts w:ascii="PT Astra Serif" w:hAnsi="PT Astra Serif"/>
          <w:b/>
          <w:color w:val="000000"/>
        </w:rPr>
      </w:pPr>
    </w:p>
    <w:p w:rsidR="00ED1B73" w:rsidRPr="00223AEE" w:rsidRDefault="00ED1B73" w:rsidP="00ED1B73">
      <w:pPr>
        <w:pStyle w:val="a8"/>
        <w:shd w:val="clear" w:color="auto" w:fill="FFFFFF"/>
        <w:spacing w:before="0" w:beforeAutospacing="0" w:after="0" w:afterAutospacing="0"/>
        <w:jc w:val="center"/>
        <w:rPr>
          <w:rFonts w:ascii="PT Astra Serif" w:hAnsi="PT Astra Serif"/>
          <w:b/>
          <w:color w:val="000000"/>
        </w:rPr>
      </w:pPr>
      <w:r w:rsidRPr="00223AEE">
        <w:rPr>
          <w:rFonts w:ascii="PT Astra Serif" w:hAnsi="PT Astra Serif"/>
          <w:b/>
          <w:color w:val="000000"/>
        </w:rPr>
        <w:t>3. МЕТОДИЧЕСКАЯ ЧАСТЬ</w:t>
      </w:r>
    </w:p>
    <w:p w:rsidR="00ED1B73" w:rsidRPr="00223AEE" w:rsidRDefault="00ED1B73" w:rsidP="00ED1B73">
      <w:pPr>
        <w:pStyle w:val="a8"/>
        <w:shd w:val="clear" w:color="auto" w:fill="FFFFFF"/>
        <w:spacing w:before="0" w:beforeAutospacing="0" w:after="0" w:afterAutospacing="0"/>
        <w:jc w:val="center"/>
        <w:rPr>
          <w:rFonts w:ascii="PT Astra Serif" w:hAnsi="PT Astra Serif"/>
          <w:b/>
          <w:color w:val="000000"/>
        </w:rPr>
      </w:pPr>
    </w:p>
    <w:p w:rsidR="00165213" w:rsidRPr="00223AEE" w:rsidRDefault="00ED1B73" w:rsidP="00ED1B73">
      <w:pPr>
        <w:pStyle w:val="a8"/>
        <w:shd w:val="clear" w:color="auto" w:fill="FFFFFF"/>
        <w:spacing w:before="0" w:beforeAutospacing="0" w:after="0" w:afterAutospacing="0"/>
        <w:jc w:val="center"/>
        <w:rPr>
          <w:rFonts w:ascii="PT Astra Serif" w:hAnsi="PT Astra Serif"/>
          <w:b/>
          <w:color w:val="000000"/>
        </w:rPr>
      </w:pPr>
      <w:r w:rsidRPr="00223AEE">
        <w:rPr>
          <w:rFonts w:ascii="PT Astra Serif" w:hAnsi="PT Astra Serif"/>
          <w:b/>
          <w:color w:val="000000"/>
        </w:rPr>
        <w:t>3.1.Рекомендации по проведению тренировочных занятий</w:t>
      </w:r>
      <w:r w:rsidR="00165213" w:rsidRPr="00223AEE">
        <w:rPr>
          <w:rFonts w:ascii="PT Astra Serif" w:hAnsi="PT Astra Serif"/>
          <w:b/>
          <w:color w:val="000000"/>
        </w:rPr>
        <w:t xml:space="preserve"> </w:t>
      </w:r>
    </w:p>
    <w:p w:rsidR="00ED1B73" w:rsidRPr="00223AEE" w:rsidRDefault="00165213" w:rsidP="00ED1B73">
      <w:pPr>
        <w:pStyle w:val="a8"/>
        <w:shd w:val="clear" w:color="auto" w:fill="FFFFFF"/>
        <w:spacing w:before="0" w:beforeAutospacing="0" w:after="0" w:afterAutospacing="0"/>
        <w:jc w:val="center"/>
        <w:rPr>
          <w:rFonts w:ascii="PT Astra Serif" w:hAnsi="PT Astra Serif"/>
          <w:b/>
          <w:color w:val="000000"/>
        </w:rPr>
      </w:pPr>
      <w:r w:rsidRPr="00223AEE">
        <w:rPr>
          <w:rFonts w:ascii="PT Astra Serif" w:hAnsi="PT Astra Serif"/>
          <w:b/>
          <w:color w:val="000000"/>
        </w:rPr>
        <w:t>с учетом влияния физических качеств на результативность</w:t>
      </w:r>
    </w:p>
    <w:p w:rsidR="00ED1B73" w:rsidRPr="00223AEE" w:rsidRDefault="00ED1B73" w:rsidP="00ED1B73">
      <w:pPr>
        <w:spacing w:after="0" w:line="240" w:lineRule="auto"/>
        <w:jc w:val="both"/>
        <w:rPr>
          <w:rFonts w:ascii="PT Astra Serif" w:hAnsi="PT Astra Serif" w:cs="Times New Roman"/>
          <w:sz w:val="24"/>
          <w:szCs w:val="24"/>
        </w:rPr>
      </w:pPr>
      <w:r w:rsidRPr="00223AEE">
        <w:rPr>
          <w:rFonts w:ascii="PT Astra Serif" w:hAnsi="PT Astra Serif" w:cs="Times New Roman"/>
          <w:sz w:val="24"/>
          <w:szCs w:val="24"/>
        </w:rPr>
        <w:tab/>
      </w:r>
    </w:p>
    <w:p w:rsidR="00165213" w:rsidRPr="00223AEE" w:rsidRDefault="00ED1B73" w:rsidP="0002131E">
      <w:pPr>
        <w:spacing w:after="0" w:line="240" w:lineRule="auto"/>
        <w:jc w:val="both"/>
        <w:rPr>
          <w:rFonts w:ascii="PT Astra Serif" w:hAnsi="PT Astra Serif"/>
          <w:sz w:val="24"/>
          <w:szCs w:val="24"/>
        </w:rPr>
      </w:pPr>
      <w:r w:rsidRPr="00223AEE">
        <w:rPr>
          <w:rFonts w:ascii="PT Astra Serif" w:hAnsi="PT Astra Serif" w:cs="Times New Roman"/>
          <w:sz w:val="24"/>
          <w:szCs w:val="24"/>
        </w:rPr>
        <w:tab/>
      </w:r>
      <w:r w:rsidR="00165213" w:rsidRPr="00223AEE">
        <w:rPr>
          <w:rFonts w:ascii="PT Astra Serif" w:hAnsi="PT Astra Serif"/>
          <w:sz w:val="24"/>
          <w:szCs w:val="24"/>
        </w:rPr>
        <w:t xml:space="preserve">Спортивная тренировка юных спортсменов, в отличие от тренировки взрослых, имеет ряд методических и организационных особенностей: </w:t>
      </w:r>
    </w:p>
    <w:p w:rsidR="00165213" w:rsidRPr="00223AEE" w:rsidRDefault="00165213" w:rsidP="00360B89">
      <w:pPr>
        <w:spacing w:after="0" w:line="240" w:lineRule="auto"/>
        <w:ind w:firstLine="708"/>
        <w:jc w:val="both"/>
        <w:rPr>
          <w:rFonts w:ascii="PT Astra Serif" w:hAnsi="PT Astra Serif"/>
          <w:sz w:val="24"/>
          <w:szCs w:val="24"/>
        </w:rPr>
      </w:pPr>
      <w:proofErr w:type="gramStart"/>
      <w:r w:rsidRPr="00223AEE">
        <w:rPr>
          <w:rFonts w:ascii="PT Astra Serif" w:hAnsi="PT Astra Serif"/>
          <w:sz w:val="24"/>
          <w:szCs w:val="24"/>
        </w:rPr>
        <w:t>− тренировочные занятия с юными спортсменами должны быть ориентированы на формирование устойчивого интереса к занятиям спортом, гармоничное и всестороннее развитие физических качеств, формирование широкого круга двигательных умений и навыков, повышение уровня общей физической и специальной физической подготовки, освоение основ техники по виду спорта «плавание», отбор перспективных юных спортсменов для спортивной подготовки, но не на достижение в первые годы занятий высокого спортивного</w:t>
      </w:r>
      <w:proofErr w:type="gramEnd"/>
      <w:r w:rsidRPr="00223AEE">
        <w:rPr>
          <w:rFonts w:ascii="PT Astra Serif" w:hAnsi="PT Astra Serif"/>
          <w:sz w:val="24"/>
          <w:szCs w:val="24"/>
        </w:rPr>
        <w:t xml:space="preserve"> результата любой ценой;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тренировочные и соревновательные нагрузки должны соответствовать функциональным возможностям растущего организма;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в процессе всех лет занятий необходимо соблюдать рациональный режим, обеспечить гигиену быта, хорошую организацию врачебно-педагогического </w:t>
      </w:r>
      <w:proofErr w:type="gramStart"/>
      <w:r w:rsidRPr="00223AEE">
        <w:rPr>
          <w:rFonts w:ascii="PT Astra Serif" w:hAnsi="PT Astra Serif"/>
          <w:sz w:val="24"/>
          <w:szCs w:val="24"/>
        </w:rPr>
        <w:t>контроля за</w:t>
      </w:r>
      <w:proofErr w:type="gramEnd"/>
      <w:r w:rsidRPr="00223AEE">
        <w:rPr>
          <w:rFonts w:ascii="PT Astra Serif" w:hAnsi="PT Astra Serif"/>
          <w:sz w:val="24"/>
          <w:szCs w:val="24"/>
        </w:rPr>
        <w:t xml:space="preserve"> состоянием здоровья, подготовленностью спортсменов и их физическим развитием.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На этапе начальной подготовки определяются ориентиры, и закладываются принципы, приводящие спортсменов к наивысшему результату в оптимальном возрасте. Стремление любыми путями добиться успеха (копированием методики тренировки взрослых спортсменов с характерным для нее арсеналом средств и методов) в детском и юношеском возрасте приводит к сиюминутному бурному росту результатов. Однако опасность подобного форсирования подготовки состоит в том, что такое копирование практически отрезает юным пловцам путь к дальнейшему прогрессу. В связи с этим на этапе НП так же, как и на всем протяжении многолетней подготовки, важно учитывать закономерности возрастного развития и согласовывать с ними построение тренировочного процесса. Для описания таких закономерностей необходимо привести основные термины.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i/>
          <w:sz w:val="24"/>
          <w:szCs w:val="24"/>
        </w:rPr>
        <w:t>Биологический возраст</w:t>
      </w:r>
      <w:r w:rsidRPr="00223AEE">
        <w:rPr>
          <w:rFonts w:ascii="PT Astra Serif" w:hAnsi="PT Astra Serif"/>
          <w:sz w:val="24"/>
          <w:szCs w:val="24"/>
        </w:rPr>
        <w:t xml:space="preserve"> – степень соответствия развития организма, его отдельных систем и звеньев, соответствующей усредненной норме признаков лиц одинакового паспортного возраста.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i/>
          <w:sz w:val="24"/>
          <w:szCs w:val="24"/>
        </w:rPr>
        <w:t>Пубертатный период</w:t>
      </w:r>
      <w:r w:rsidRPr="00223AEE">
        <w:rPr>
          <w:rFonts w:ascii="PT Astra Serif" w:hAnsi="PT Astra Serif"/>
          <w:sz w:val="24"/>
          <w:szCs w:val="24"/>
        </w:rPr>
        <w:t xml:space="preserve"> – период полового созревания человека, охватывающий возрастной диапазон от 8 до 17 лет, к концу которого организм достигает половой, физической и психической зрелости.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i/>
          <w:sz w:val="24"/>
          <w:szCs w:val="24"/>
        </w:rPr>
        <w:t>Сенситивный период</w:t>
      </w:r>
      <w:r w:rsidRPr="00223AEE">
        <w:rPr>
          <w:rFonts w:ascii="PT Astra Serif" w:hAnsi="PT Astra Serif"/>
          <w:sz w:val="24"/>
          <w:szCs w:val="24"/>
        </w:rPr>
        <w:t xml:space="preserve"> – период возрастного развития, в котором происходит наиболее интенсивный естественный прирост отдельных двигательных способностей и в котором можно ожидать наибольшего прироста данного физического качества в ответ на тренировочную нагрузку.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Большая часть многолетней спортивной подготовки приходится на </w:t>
      </w:r>
      <w:proofErr w:type="spellStart"/>
      <w:r w:rsidRPr="00223AEE">
        <w:rPr>
          <w:rFonts w:ascii="PT Astra Serif" w:hAnsi="PT Astra Serif"/>
          <w:sz w:val="24"/>
          <w:szCs w:val="24"/>
        </w:rPr>
        <w:t>пубертат</w:t>
      </w:r>
      <w:proofErr w:type="spellEnd"/>
      <w:r w:rsidRPr="00223AEE">
        <w:rPr>
          <w:rFonts w:ascii="PT Astra Serif" w:hAnsi="PT Astra Serif"/>
          <w:sz w:val="24"/>
          <w:szCs w:val="24"/>
        </w:rPr>
        <w:t xml:space="preserve">. Вследствие того, что типы и темпы биологического развития различны, дети одного и того же календарного возраста могут значительно отличаться по уровню полового созревания и физической подготовленности.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По типам биологической зрелости детей одного и того же паспортного возраста принято разделять на опережающий (</w:t>
      </w:r>
      <w:proofErr w:type="spellStart"/>
      <w:r w:rsidRPr="00223AEE">
        <w:rPr>
          <w:rFonts w:ascii="PT Astra Serif" w:hAnsi="PT Astra Serif"/>
          <w:sz w:val="24"/>
          <w:szCs w:val="24"/>
        </w:rPr>
        <w:t>акселерированный</w:t>
      </w:r>
      <w:proofErr w:type="spellEnd"/>
      <w:r w:rsidRPr="00223AEE">
        <w:rPr>
          <w:rFonts w:ascii="PT Astra Serif" w:hAnsi="PT Astra Serif"/>
          <w:sz w:val="24"/>
          <w:szCs w:val="24"/>
        </w:rPr>
        <w:t xml:space="preserve">) тип развития, нормальный тип, для которого характерно соответствие паспортного и биологического возраста, и тип запаздывающего развития (ретардированный). Этот факт также важно учитывать в процессе </w:t>
      </w:r>
      <w:r w:rsidRPr="00223AEE">
        <w:rPr>
          <w:rFonts w:ascii="PT Astra Serif" w:hAnsi="PT Astra Serif"/>
          <w:sz w:val="24"/>
          <w:szCs w:val="24"/>
        </w:rPr>
        <w:lastRenderedPageBreak/>
        <w:t xml:space="preserve">спортивной подготовки во время индивидуализации нагрузки и анализа результатов приемно-переводных нормативов.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Также следует брать во внимание при годовом планировании, что отдельные двигательные способности спортсмена имеют </w:t>
      </w:r>
      <w:proofErr w:type="spellStart"/>
      <w:r w:rsidRPr="00223AEE">
        <w:rPr>
          <w:rFonts w:ascii="PT Astra Serif" w:hAnsi="PT Astra Serif"/>
          <w:sz w:val="24"/>
          <w:szCs w:val="24"/>
        </w:rPr>
        <w:t>гетерохронное</w:t>
      </w:r>
      <w:proofErr w:type="spellEnd"/>
      <w:r w:rsidRPr="00223AEE">
        <w:rPr>
          <w:rFonts w:ascii="PT Astra Serif" w:hAnsi="PT Astra Serif"/>
          <w:sz w:val="24"/>
          <w:szCs w:val="24"/>
        </w:rPr>
        <w:t xml:space="preserve"> развитие (разновременность, асинхронность, несовпадение во времени фаз развития отдельных органов и функций). Двигательные способности отличаются друг от друга периодами ускоренного развития и возрастными рамками «пиковых», максимальных приростов. Это создает предпосылки для целенаправленного воздействия с помощью физических нагрузок на процессы роста и развития юных спортсменов.</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Согласно теории «сенситивных» (чувствительных) периодов наибольшего эффекта от целенаправленной тренировки на прирост показателей отдельных двигательных способностей следует ожидать в периоды их наиболее интенсивного естественного прироста. Хотя физические способности необходимо развивать на протяжении всего детско-юношеского возраста, целесообразнее направлять большие усилия на их развитие в сенситивные периоды, потому что в это время наилучшим образом происходят реакции адаптации к физическим нагрузкам, развиваются функциональные резервы организма. </w:t>
      </w:r>
    </w:p>
    <w:p w:rsidR="0016521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Для юных пловцов на основании массовых обследований спортсменов данной специализации были разработаны таблицы сенситивных периодов различных показателей физического развития, физических качеств, двигательных способностей, компонентов специальной работоспособности. Отметим, что эти периоды могут быть разными у детей занимающихся и не занимающихся спортом. </w:t>
      </w:r>
    </w:p>
    <w:p w:rsidR="00514623" w:rsidRPr="00223AEE" w:rsidRDefault="00165213" w:rsidP="00165213">
      <w:pPr>
        <w:spacing w:after="0" w:line="240" w:lineRule="auto"/>
        <w:ind w:firstLine="708"/>
        <w:jc w:val="both"/>
        <w:rPr>
          <w:rFonts w:ascii="PT Astra Serif" w:hAnsi="PT Astra Serif"/>
          <w:sz w:val="24"/>
          <w:szCs w:val="24"/>
        </w:rPr>
      </w:pPr>
      <w:r w:rsidRPr="00223AEE">
        <w:rPr>
          <w:rFonts w:ascii="PT Astra Serif" w:hAnsi="PT Astra Serif"/>
          <w:sz w:val="24"/>
          <w:szCs w:val="24"/>
        </w:rPr>
        <w:t>У детей в возрасте 7-9 лет преобладают процессы созревания тканей и органов при снижении интенсивности их роста. Заканчивается морфологическая дифференциация клеток коры головного мозга, печени, наблюдается усиленное развитие скелетных мышц, умеренное нарастание размеров сердца, заканчивается структурная дифференциация миокарда. Младший школьный возраст является весьма благоприятным периодом для разучивания новых движений. Примерно 90% общего объема двигательных навыков, приобретаемых в течение всей жизни человека, осваивается в возрасте от 6</w:t>
      </w:r>
      <w:r w:rsidR="007A041B" w:rsidRPr="00223AEE">
        <w:rPr>
          <w:rFonts w:ascii="PT Astra Serif" w:hAnsi="PT Astra Serif"/>
          <w:sz w:val="24"/>
          <w:szCs w:val="24"/>
        </w:rPr>
        <w:t xml:space="preserve"> </w:t>
      </w:r>
      <w:r w:rsidRPr="00223AEE">
        <w:rPr>
          <w:rFonts w:ascii="PT Astra Serif" w:hAnsi="PT Astra Serif"/>
          <w:sz w:val="24"/>
          <w:szCs w:val="24"/>
        </w:rPr>
        <w:t xml:space="preserve">до 12 лет, поэтому разучивание большего количества новых разнообразных движений является основным требованием к содержанию физической подготовки детей этого возраста. Чем больше разнообразных движений будет освоено в этот период, тем лучше, в дальнейшем, будут осваиваться сложные технические элементы. </w:t>
      </w:r>
    </w:p>
    <w:p w:rsidR="00514623" w:rsidRPr="00204A15" w:rsidRDefault="00204A15" w:rsidP="00204A15">
      <w:pPr>
        <w:spacing w:after="0" w:line="240" w:lineRule="auto"/>
        <w:ind w:firstLine="708"/>
        <w:jc w:val="right"/>
        <w:rPr>
          <w:rFonts w:ascii="PT Astra Serif" w:hAnsi="PT Astra Serif"/>
          <w:sz w:val="20"/>
          <w:szCs w:val="20"/>
        </w:rPr>
      </w:pPr>
      <w:r w:rsidRPr="00204A15">
        <w:rPr>
          <w:rFonts w:ascii="PT Astra Serif" w:hAnsi="PT Astra Serif"/>
          <w:sz w:val="20"/>
          <w:szCs w:val="20"/>
        </w:rPr>
        <w:t>Таблица №</w:t>
      </w:r>
      <w:r w:rsidR="00A6232E">
        <w:rPr>
          <w:rFonts w:ascii="PT Astra Serif" w:hAnsi="PT Astra Serif"/>
          <w:sz w:val="20"/>
          <w:szCs w:val="20"/>
        </w:rPr>
        <w:t>8</w:t>
      </w:r>
    </w:p>
    <w:p w:rsidR="00514623" w:rsidRPr="00A82B3F" w:rsidRDefault="00165213" w:rsidP="00514623">
      <w:pPr>
        <w:spacing w:after="0" w:line="240" w:lineRule="auto"/>
        <w:ind w:firstLine="708"/>
        <w:jc w:val="center"/>
        <w:rPr>
          <w:rFonts w:ascii="PT Astra Serif" w:hAnsi="PT Astra Serif"/>
          <w:b/>
        </w:rPr>
      </w:pPr>
      <w:r w:rsidRPr="00A82B3F">
        <w:rPr>
          <w:rFonts w:ascii="PT Astra Serif" w:hAnsi="PT Astra Serif"/>
          <w:b/>
        </w:rPr>
        <w:t xml:space="preserve">Сенситивные периоды физического развития, физических качеств, </w:t>
      </w:r>
    </w:p>
    <w:p w:rsidR="00514623" w:rsidRPr="00A82B3F" w:rsidRDefault="00165213" w:rsidP="00A82B3F">
      <w:pPr>
        <w:spacing w:after="0" w:line="240" w:lineRule="auto"/>
        <w:ind w:firstLine="708"/>
        <w:jc w:val="center"/>
        <w:rPr>
          <w:rFonts w:ascii="PT Astra Serif" w:hAnsi="PT Astra Serif"/>
          <w:b/>
        </w:rPr>
      </w:pPr>
      <w:r w:rsidRPr="00A82B3F">
        <w:rPr>
          <w:rFonts w:ascii="PT Astra Serif" w:hAnsi="PT Astra Serif"/>
          <w:b/>
        </w:rPr>
        <w:t>двигательных способностей и компонентов специальной работоспособности девочек – пловцов от 8 до 17 лет</w:t>
      </w:r>
    </w:p>
    <w:tbl>
      <w:tblPr>
        <w:tblStyle w:val="a6"/>
        <w:tblW w:w="0" w:type="auto"/>
        <w:tblLayout w:type="fixed"/>
        <w:tblLook w:val="04A0" w:firstRow="1" w:lastRow="0" w:firstColumn="1" w:lastColumn="0" w:noHBand="0" w:noVBand="1"/>
      </w:tblPr>
      <w:tblGrid>
        <w:gridCol w:w="2943"/>
        <w:gridCol w:w="709"/>
        <w:gridCol w:w="709"/>
        <w:gridCol w:w="850"/>
        <w:gridCol w:w="851"/>
        <w:gridCol w:w="709"/>
        <w:gridCol w:w="850"/>
        <w:gridCol w:w="709"/>
        <w:gridCol w:w="850"/>
        <w:gridCol w:w="817"/>
      </w:tblGrid>
      <w:tr w:rsidR="00514623" w:rsidRPr="00223AEE" w:rsidTr="00310035">
        <w:tc>
          <w:tcPr>
            <w:tcW w:w="2943" w:type="dxa"/>
            <w:vMerge w:val="restart"/>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Показатели</w:t>
            </w:r>
          </w:p>
        </w:tc>
        <w:tc>
          <w:tcPr>
            <w:tcW w:w="7054" w:type="dxa"/>
            <w:gridSpan w:val="9"/>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Возрастные периоды</w:t>
            </w:r>
          </w:p>
        </w:tc>
      </w:tr>
      <w:tr w:rsidR="00514623" w:rsidRPr="00223AEE" w:rsidTr="00310035">
        <w:tc>
          <w:tcPr>
            <w:tcW w:w="2943" w:type="dxa"/>
            <w:vMerge/>
          </w:tcPr>
          <w:p w:rsidR="00514623" w:rsidRPr="00223AEE" w:rsidRDefault="00514623" w:rsidP="00514623">
            <w:pPr>
              <w:jc w:val="center"/>
              <w:rPr>
                <w:rFonts w:ascii="PT Astra Serif" w:hAnsi="PT Astra Serif"/>
                <w:sz w:val="20"/>
                <w:szCs w:val="20"/>
              </w:rPr>
            </w:pP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8-9</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9-10</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10-11</w:t>
            </w:r>
          </w:p>
        </w:tc>
        <w:tc>
          <w:tcPr>
            <w:tcW w:w="851"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11-12</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12-13</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13-14</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14-15</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15-16</w:t>
            </w:r>
          </w:p>
        </w:tc>
        <w:tc>
          <w:tcPr>
            <w:tcW w:w="817"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16-17</w:t>
            </w:r>
          </w:p>
        </w:tc>
      </w:tr>
      <w:tr w:rsidR="00310035" w:rsidRPr="00223AEE" w:rsidTr="00310035">
        <w:tc>
          <w:tcPr>
            <w:tcW w:w="2943" w:type="dxa"/>
          </w:tcPr>
          <w:p w:rsidR="00514623" w:rsidRPr="00223AEE" w:rsidRDefault="00514623" w:rsidP="00310035">
            <w:pPr>
              <w:rPr>
                <w:rFonts w:ascii="PT Astra Serif" w:hAnsi="PT Astra Serif"/>
                <w:sz w:val="20"/>
                <w:szCs w:val="20"/>
              </w:rPr>
            </w:pPr>
            <w:r w:rsidRPr="00223AEE">
              <w:rPr>
                <w:rFonts w:ascii="PT Astra Serif" w:hAnsi="PT Astra Serif"/>
                <w:sz w:val="20"/>
                <w:szCs w:val="20"/>
              </w:rPr>
              <w:t>Длина тела</w:t>
            </w:r>
          </w:p>
        </w:tc>
        <w:tc>
          <w:tcPr>
            <w:tcW w:w="709" w:type="dxa"/>
          </w:tcPr>
          <w:p w:rsidR="00514623" w:rsidRPr="00223AEE" w:rsidRDefault="00514623" w:rsidP="00514623">
            <w:pPr>
              <w:jc w:val="center"/>
              <w:rPr>
                <w:rFonts w:ascii="PT Astra Serif" w:hAnsi="PT Astra Serif"/>
                <w:sz w:val="20"/>
                <w:szCs w:val="20"/>
              </w:rPr>
            </w:pP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С</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51"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ОВ</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С</w:t>
            </w:r>
          </w:p>
        </w:tc>
        <w:tc>
          <w:tcPr>
            <w:tcW w:w="850" w:type="dxa"/>
          </w:tcPr>
          <w:p w:rsidR="00514623" w:rsidRPr="00223AEE" w:rsidRDefault="00514623" w:rsidP="00514623">
            <w:pPr>
              <w:jc w:val="center"/>
              <w:rPr>
                <w:rFonts w:ascii="PT Astra Serif" w:hAnsi="PT Astra Serif"/>
                <w:sz w:val="20"/>
                <w:szCs w:val="20"/>
              </w:rPr>
            </w:pPr>
          </w:p>
        </w:tc>
        <w:tc>
          <w:tcPr>
            <w:tcW w:w="817" w:type="dxa"/>
          </w:tcPr>
          <w:p w:rsidR="00514623" w:rsidRPr="00223AEE" w:rsidRDefault="00514623" w:rsidP="00514623">
            <w:pPr>
              <w:jc w:val="center"/>
              <w:rPr>
                <w:rFonts w:ascii="PT Astra Serif" w:hAnsi="PT Astra Serif"/>
                <w:sz w:val="20"/>
                <w:szCs w:val="20"/>
              </w:rPr>
            </w:pPr>
          </w:p>
        </w:tc>
      </w:tr>
      <w:tr w:rsidR="00514623" w:rsidRPr="00223AEE" w:rsidTr="00310035">
        <w:tc>
          <w:tcPr>
            <w:tcW w:w="2943" w:type="dxa"/>
          </w:tcPr>
          <w:p w:rsidR="00514623" w:rsidRPr="00223AEE" w:rsidRDefault="00514623" w:rsidP="00310035">
            <w:pPr>
              <w:rPr>
                <w:rFonts w:ascii="PT Astra Serif" w:hAnsi="PT Astra Serif"/>
                <w:sz w:val="20"/>
                <w:szCs w:val="20"/>
              </w:rPr>
            </w:pPr>
            <w:r w:rsidRPr="00223AEE">
              <w:rPr>
                <w:rFonts w:ascii="PT Astra Serif" w:hAnsi="PT Astra Serif"/>
                <w:sz w:val="20"/>
                <w:szCs w:val="20"/>
              </w:rPr>
              <w:t>Масса тела</w:t>
            </w:r>
          </w:p>
        </w:tc>
        <w:tc>
          <w:tcPr>
            <w:tcW w:w="709" w:type="dxa"/>
          </w:tcPr>
          <w:p w:rsidR="00514623" w:rsidRPr="00223AEE" w:rsidRDefault="00514623" w:rsidP="00514623">
            <w:pPr>
              <w:jc w:val="center"/>
              <w:rPr>
                <w:rFonts w:ascii="PT Astra Serif" w:hAnsi="PT Astra Serif"/>
                <w:sz w:val="20"/>
                <w:szCs w:val="20"/>
              </w:rPr>
            </w:pPr>
          </w:p>
        </w:tc>
        <w:tc>
          <w:tcPr>
            <w:tcW w:w="709" w:type="dxa"/>
          </w:tcPr>
          <w:p w:rsidR="00514623" w:rsidRPr="00223AEE" w:rsidRDefault="00514623" w:rsidP="00514623">
            <w:pPr>
              <w:jc w:val="center"/>
              <w:rPr>
                <w:rFonts w:ascii="PT Astra Serif" w:hAnsi="PT Astra Serif"/>
                <w:sz w:val="20"/>
                <w:szCs w:val="20"/>
              </w:rPr>
            </w:pPr>
          </w:p>
        </w:tc>
        <w:tc>
          <w:tcPr>
            <w:tcW w:w="850" w:type="dxa"/>
          </w:tcPr>
          <w:p w:rsidR="00514623" w:rsidRPr="00223AEE" w:rsidRDefault="00514623" w:rsidP="00514623">
            <w:pPr>
              <w:jc w:val="center"/>
              <w:rPr>
                <w:rFonts w:ascii="PT Astra Serif" w:hAnsi="PT Astra Serif"/>
                <w:sz w:val="20"/>
                <w:szCs w:val="20"/>
              </w:rPr>
            </w:pPr>
          </w:p>
        </w:tc>
        <w:tc>
          <w:tcPr>
            <w:tcW w:w="851"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С</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17" w:type="dxa"/>
          </w:tcPr>
          <w:p w:rsidR="00514623" w:rsidRPr="00223AEE" w:rsidRDefault="00514623" w:rsidP="00514623">
            <w:pPr>
              <w:jc w:val="center"/>
              <w:rPr>
                <w:rFonts w:ascii="PT Astra Serif" w:hAnsi="PT Astra Serif"/>
                <w:sz w:val="20"/>
                <w:szCs w:val="20"/>
              </w:rPr>
            </w:pPr>
          </w:p>
        </w:tc>
      </w:tr>
      <w:tr w:rsidR="00514623" w:rsidRPr="00223AEE" w:rsidTr="00310035">
        <w:tc>
          <w:tcPr>
            <w:tcW w:w="2943" w:type="dxa"/>
          </w:tcPr>
          <w:p w:rsidR="00514623" w:rsidRPr="00223AEE" w:rsidRDefault="00514623" w:rsidP="00310035">
            <w:pPr>
              <w:rPr>
                <w:rFonts w:ascii="PT Astra Serif" w:hAnsi="PT Astra Serif"/>
                <w:sz w:val="20"/>
                <w:szCs w:val="20"/>
              </w:rPr>
            </w:pPr>
            <w:r w:rsidRPr="00223AEE">
              <w:rPr>
                <w:rFonts w:ascii="PT Astra Serif" w:hAnsi="PT Astra Serif"/>
                <w:sz w:val="20"/>
                <w:szCs w:val="20"/>
              </w:rPr>
              <w:t>ЖЕЛ</w:t>
            </w:r>
          </w:p>
        </w:tc>
        <w:tc>
          <w:tcPr>
            <w:tcW w:w="709" w:type="dxa"/>
          </w:tcPr>
          <w:p w:rsidR="00514623" w:rsidRPr="00223AEE" w:rsidRDefault="00514623" w:rsidP="00514623">
            <w:pPr>
              <w:jc w:val="center"/>
              <w:rPr>
                <w:rFonts w:ascii="PT Astra Serif" w:hAnsi="PT Astra Serif"/>
                <w:sz w:val="20"/>
                <w:szCs w:val="20"/>
              </w:rPr>
            </w:pPr>
          </w:p>
        </w:tc>
        <w:tc>
          <w:tcPr>
            <w:tcW w:w="709" w:type="dxa"/>
          </w:tcPr>
          <w:p w:rsidR="00514623" w:rsidRPr="00223AEE" w:rsidRDefault="00514623" w:rsidP="00514623">
            <w:pPr>
              <w:jc w:val="center"/>
              <w:rPr>
                <w:rFonts w:ascii="PT Astra Serif" w:hAnsi="PT Astra Serif"/>
                <w:sz w:val="20"/>
                <w:szCs w:val="20"/>
              </w:rPr>
            </w:pPr>
          </w:p>
        </w:tc>
        <w:tc>
          <w:tcPr>
            <w:tcW w:w="850" w:type="dxa"/>
          </w:tcPr>
          <w:p w:rsidR="00514623" w:rsidRPr="00223AEE" w:rsidRDefault="00514623" w:rsidP="00514623">
            <w:pPr>
              <w:jc w:val="center"/>
              <w:rPr>
                <w:rFonts w:ascii="PT Astra Serif" w:hAnsi="PT Astra Serif"/>
                <w:sz w:val="20"/>
                <w:szCs w:val="20"/>
              </w:rPr>
            </w:pPr>
          </w:p>
        </w:tc>
        <w:tc>
          <w:tcPr>
            <w:tcW w:w="851"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С</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17"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С</w:t>
            </w:r>
          </w:p>
        </w:tc>
      </w:tr>
      <w:tr w:rsidR="00514623" w:rsidRPr="00223AEE" w:rsidTr="00310035">
        <w:tc>
          <w:tcPr>
            <w:tcW w:w="2943" w:type="dxa"/>
          </w:tcPr>
          <w:p w:rsidR="00514623" w:rsidRPr="00223AEE" w:rsidRDefault="00514623" w:rsidP="00310035">
            <w:pPr>
              <w:rPr>
                <w:rFonts w:ascii="PT Astra Serif" w:hAnsi="PT Astra Serif"/>
                <w:sz w:val="20"/>
                <w:szCs w:val="20"/>
              </w:rPr>
            </w:pPr>
            <w:r w:rsidRPr="00223AEE">
              <w:rPr>
                <w:rFonts w:ascii="PT Astra Serif" w:hAnsi="PT Astra Serif"/>
                <w:sz w:val="20"/>
                <w:szCs w:val="20"/>
              </w:rPr>
              <w:t>МПК</w:t>
            </w:r>
          </w:p>
        </w:tc>
        <w:tc>
          <w:tcPr>
            <w:tcW w:w="709" w:type="dxa"/>
          </w:tcPr>
          <w:p w:rsidR="00514623" w:rsidRPr="00223AEE" w:rsidRDefault="00514623" w:rsidP="00514623">
            <w:pPr>
              <w:jc w:val="center"/>
              <w:rPr>
                <w:rFonts w:ascii="PT Astra Serif" w:hAnsi="PT Astra Serif"/>
                <w:sz w:val="20"/>
                <w:szCs w:val="20"/>
              </w:rPr>
            </w:pPr>
          </w:p>
        </w:tc>
        <w:tc>
          <w:tcPr>
            <w:tcW w:w="709" w:type="dxa"/>
          </w:tcPr>
          <w:p w:rsidR="00514623" w:rsidRPr="00223AEE" w:rsidRDefault="00514623" w:rsidP="00514623">
            <w:pPr>
              <w:jc w:val="center"/>
              <w:rPr>
                <w:rFonts w:ascii="PT Astra Serif" w:hAnsi="PT Astra Serif"/>
                <w:sz w:val="20"/>
                <w:szCs w:val="20"/>
              </w:rPr>
            </w:pPr>
          </w:p>
        </w:tc>
        <w:tc>
          <w:tcPr>
            <w:tcW w:w="850" w:type="dxa"/>
          </w:tcPr>
          <w:p w:rsidR="00514623" w:rsidRPr="00223AEE" w:rsidRDefault="00514623" w:rsidP="00514623">
            <w:pPr>
              <w:jc w:val="center"/>
              <w:rPr>
                <w:rFonts w:ascii="PT Astra Serif" w:hAnsi="PT Astra Serif"/>
                <w:sz w:val="20"/>
                <w:szCs w:val="20"/>
              </w:rPr>
            </w:pPr>
          </w:p>
        </w:tc>
        <w:tc>
          <w:tcPr>
            <w:tcW w:w="851"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С</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ОВ</w:t>
            </w:r>
          </w:p>
        </w:tc>
        <w:tc>
          <w:tcPr>
            <w:tcW w:w="850"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В</w:t>
            </w:r>
          </w:p>
        </w:tc>
        <w:tc>
          <w:tcPr>
            <w:tcW w:w="817" w:type="dxa"/>
          </w:tcPr>
          <w:p w:rsidR="00514623" w:rsidRPr="00223AEE" w:rsidRDefault="00514623" w:rsidP="00514623">
            <w:pPr>
              <w:jc w:val="center"/>
              <w:rPr>
                <w:rFonts w:ascii="PT Astra Serif" w:hAnsi="PT Astra Serif"/>
                <w:sz w:val="20"/>
                <w:szCs w:val="20"/>
              </w:rPr>
            </w:pPr>
            <w:r w:rsidRPr="00223AEE">
              <w:rPr>
                <w:rFonts w:ascii="PT Astra Serif" w:hAnsi="PT Astra Serif"/>
                <w:sz w:val="20"/>
                <w:szCs w:val="20"/>
              </w:rPr>
              <w:t>С</w:t>
            </w:r>
          </w:p>
        </w:tc>
      </w:tr>
      <w:tr w:rsidR="00514623" w:rsidRPr="00223AEE" w:rsidTr="00310035">
        <w:tc>
          <w:tcPr>
            <w:tcW w:w="2943" w:type="dxa"/>
          </w:tcPr>
          <w:p w:rsidR="00514623" w:rsidRPr="00223AEE" w:rsidRDefault="00310035" w:rsidP="00310035">
            <w:pPr>
              <w:rPr>
                <w:rFonts w:ascii="PT Astra Serif" w:hAnsi="PT Astra Serif"/>
                <w:sz w:val="20"/>
                <w:szCs w:val="20"/>
              </w:rPr>
            </w:pPr>
            <w:r w:rsidRPr="00223AEE">
              <w:rPr>
                <w:rFonts w:ascii="PT Astra Serif" w:hAnsi="PT Astra Serif"/>
                <w:sz w:val="20"/>
                <w:szCs w:val="20"/>
              </w:rPr>
              <w:t>Координационные способности</w:t>
            </w:r>
          </w:p>
        </w:tc>
        <w:tc>
          <w:tcPr>
            <w:tcW w:w="709" w:type="dxa"/>
          </w:tcPr>
          <w:p w:rsidR="00514623"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709" w:type="dxa"/>
          </w:tcPr>
          <w:p w:rsidR="00514623"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514623"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851" w:type="dxa"/>
          </w:tcPr>
          <w:p w:rsidR="00514623"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709" w:type="dxa"/>
          </w:tcPr>
          <w:p w:rsidR="00514623"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850" w:type="dxa"/>
          </w:tcPr>
          <w:p w:rsidR="00514623" w:rsidRPr="00223AEE" w:rsidRDefault="00514623" w:rsidP="00514623">
            <w:pPr>
              <w:jc w:val="center"/>
              <w:rPr>
                <w:rFonts w:ascii="PT Astra Serif" w:hAnsi="PT Astra Serif"/>
                <w:sz w:val="20"/>
                <w:szCs w:val="20"/>
              </w:rPr>
            </w:pPr>
          </w:p>
        </w:tc>
        <w:tc>
          <w:tcPr>
            <w:tcW w:w="709" w:type="dxa"/>
          </w:tcPr>
          <w:p w:rsidR="00514623" w:rsidRPr="00223AEE" w:rsidRDefault="00514623" w:rsidP="00514623">
            <w:pPr>
              <w:jc w:val="center"/>
              <w:rPr>
                <w:rFonts w:ascii="PT Astra Serif" w:hAnsi="PT Astra Serif"/>
                <w:sz w:val="20"/>
                <w:szCs w:val="20"/>
              </w:rPr>
            </w:pPr>
          </w:p>
        </w:tc>
        <w:tc>
          <w:tcPr>
            <w:tcW w:w="850" w:type="dxa"/>
          </w:tcPr>
          <w:p w:rsidR="00514623" w:rsidRPr="00223AEE" w:rsidRDefault="00514623" w:rsidP="00514623">
            <w:pPr>
              <w:jc w:val="center"/>
              <w:rPr>
                <w:rFonts w:ascii="PT Astra Serif" w:hAnsi="PT Astra Serif"/>
                <w:sz w:val="20"/>
                <w:szCs w:val="20"/>
              </w:rPr>
            </w:pPr>
          </w:p>
        </w:tc>
        <w:tc>
          <w:tcPr>
            <w:tcW w:w="817" w:type="dxa"/>
          </w:tcPr>
          <w:p w:rsidR="00514623" w:rsidRPr="00223AEE" w:rsidRDefault="00514623" w:rsidP="00514623">
            <w:pPr>
              <w:jc w:val="center"/>
              <w:rPr>
                <w:rFonts w:ascii="PT Astra Serif" w:hAnsi="PT Astra Serif"/>
                <w:sz w:val="20"/>
                <w:szCs w:val="20"/>
              </w:rPr>
            </w:pPr>
          </w:p>
        </w:tc>
      </w:tr>
      <w:tr w:rsidR="00310035" w:rsidRPr="00223AEE" w:rsidTr="00310035">
        <w:tc>
          <w:tcPr>
            <w:tcW w:w="2943" w:type="dxa"/>
          </w:tcPr>
          <w:p w:rsidR="00310035" w:rsidRPr="00223AEE" w:rsidRDefault="00310035" w:rsidP="00310035">
            <w:pPr>
              <w:rPr>
                <w:rFonts w:ascii="PT Astra Serif" w:hAnsi="PT Astra Serif"/>
                <w:sz w:val="20"/>
                <w:szCs w:val="20"/>
              </w:rPr>
            </w:pPr>
            <w:r w:rsidRPr="00223AEE">
              <w:rPr>
                <w:rFonts w:ascii="PT Astra Serif" w:hAnsi="PT Astra Serif"/>
                <w:sz w:val="20"/>
                <w:szCs w:val="20"/>
              </w:rPr>
              <w:t>Подвижность в суставах</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851"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850" w:type="dxa"/>
          </w:tcPr>
          <w:p w:rsidR="00310035" w:rsidRPr="00223AEE" w:rsidRDefault="00310035" w:rsidP="00514623">
            <w:pPr>
              <w:jc w:val="center"/>
              <w:rPr>
                <w:rFonts w:ascii="PT Astra Serif" w:hAnsi="PT Astra Serif"/>
                <w:sz w:val="20"/>
                <w:szCs w:val="20"/>
              </w:rPr>
            </w:pPr>
          </w:p>
        </w:tc>
        <w:tc>
          <w:tcPr>
            <w:tcW w:w="709" w:type="dxa"/>
          </w:tcPr>
          <w:p w:rsidR="00310035" w:rsidRPr="00223AEE" w:rsidRDefault="00310035" w:rsidP="00514623">
            <w:pPr>
              <w:jc w:val="center"/>
              <w:rPr>
                <w:rFonts w:ascii="PT Astra Serif" w:hAnsi="PT Astra Serif"/>
                <w:sz w:val="20"/>
                <w:szCs w:val="20"/>
              </w:rPr>
            </w:pPr>
          </w:p>
        </w:tc>
        <w:tc>
          <w:tcPr>
            <w:tcW w:w="850" w:type="dxa"/>
          </w:tcPr>
          <w:p w:rsidR="00310035" w:rsidRPr="00223AEE" w:rsidRDefault="00310035" w:rsidP="00514623">
            <w:pPr>
              <w:jc w:val="center"/>
              <w:rPr>
                <w:rFonts w:ascii="PT Astra Serif" w:hAnsi="PT Astra Serif"/>
                <w:sz w:val="20"/>
                <w:szCs w:val="20"/>
              </w:rPr>
            </w:pPr>
          </w:p>
        </w:tc>
        <w:tc>
          <w:tcPr>
            <w:tcW w:w="817" w:type="dxa"/>
          </w:tcPr>
          <w:p w:rsidR="00310035" w:rsidRPr="00223AEE" w:rsidRDefault="00310035" w:rsidP="00514623">
            <w:pPr>
              <w:jc w:val="center"/>
              <w:rPr>
                <w:rFonts w:ascii="PT Astra Serif" w:hAnsi="PT Astra Serif"/>
                <w:sz w:val="20"/>
                <w:szCs w:val="20"/>
              </w:rPr>
            </w:pPr>
          </w:p>
        </w:tc>
      </w:tr>
      <w:tr w:rsidR="00310035" w:rsidRPr="00223AEE" w:rsidTr="00310035">
        <w:tc>
          <w:tcPr>
            <w:tcW w:w="2943" w:type="dxa"/>
          </w:tcPr>
          <w:p w:rsidR="00310035" w:rsidRPr="00223AEE" w:rsidRDefault="00310035" w:rsidP="00310035">
            <w:pPr>
              <w:rPr>
                <w:rFonts w:ascii="PT Astra Serif" w:hAnsi="PT Astra Serif"/>
                <w:sz w:val="20"/>
                <w:szCs w:val="20"/>
              </w:rPr>
            </w:pPr>
            <w:r w:rsidRPr="00223AEE">
              <w:rPr>
                <w:rFonts w:ascii="PT Astra Serif" w:hAnsi="PT Astra Serif"/>
                <w:sz w:val="20"/>
                <w:szCs w:val="20"/>
              </w:rPr>
              <w:t>Базовая выносливость (на уровне ПАНО)</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 xml:space="preserve">В </w:t>
            </w:r>
          </w:p>
        </w:tc>
        <w:tc>
          <w:tcPr>
            <w:tcW w:w="851"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 xml:space="preserve">В </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 xml:space="preserve">В </w:t>
            </w:r>
          </w:p>
        </w:tc>
        <w:tc>
          <w:tcPr>
            <w:tcW w:w="850"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 xml:space="preserve">С </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 xml:space="preserve"> </w:t>
            </w:r>
          </w:p>
        </w:tc>
        <w:tc>
          <w:tcPr>
            <w:tcW w:w="850" w:type="dxa"/>
          </w:tcPr>
          <w:p w:rsidR="00310035" w:rsidRPr="00223AEE" w:rsidRDefault="00310035" w:rsidP="00514623">
            <w:pPr>
              <w:jc w:val="center"/>
              <w:rPr>
                <w:rFonts w:ascii="PT Astra Serif" w:hAnsi="PT Astra Serif"/>
                <w:sz w:val="20"/>
                <w:szCs w:val="20"/>
              </w:rPr>
            </w:pPr>
          </w:p>
        </w:tc>
        <w:tc>
          <w:tcPr>
            <w:tcW w:w="817" w:type="dxa"/>
          </w:tcPr>
          <w:p w:rsidR="00310035" w:rsidRPr="00223AEE" w:rsidRDefault="00310035" w:rsidP="00514623">
            <w:pPr>
              <w:jc w:val="center"/>
              <w:rPr>
                <w:rFonts w:ascii="PT Astra Serif" w:hAnsi="PT Astra Serif"/>
                <w:sz w:val="20"/>
                <w:szCs w:val="20"/>
              </w:rPr>
            </w:pPr>
          </w:p>
        </w:tc>
      </w:tr>
      <w:tr w:rsidR="00310035" w:rsidRPr="00223AEE" w:rsidTr="00310035">
        <w:tc>
          <w:tcPr>
            <w:tcW w:w="2943" w:type="dxa"/>
          </w:tcPr>
          <w:p w:rsidR="00310035" w:rsidRPr="00223AEE" w:rsidRDefault="00310035" w:rsidP="00310035">
            <w:pPr>
              <w:rPr>
                <w:rFonts w:ascii="PT Astra Serif" w:hAnsi="PT Astra Serif"/>
                <w:sz w:val="20"/>
                <w:szCs w:val="20"/>
              </w:rPr>
            </w:pPr>
            <w:r w:rsidRPr="00223AEE">
              <w:rPr>
                <w:rFonts w:ascii="PT Astra Serif" w:hAnsi="PT Astra Serif"/>
                <w:sz w:val="20"/>
                <w:szCs w:val="20"/>
              </w:rPr>
              <w:t>Базовая выносливость (на уровне МПК)</w:t>
            </w:r>
          </w:p>
        </w:tc>
        <w:tc>
          <w:tcPr>
            <w:tcW w:w="709" w:type="dxa"/>
          </w:tcPr>
          <w:p w:rsidR="00310035" w:rsidRPr="00223AEE" w:rsidRDefault="00310035" w:rsidP="00514623">
            <w:pPr>
              <w:jc w:val="center"/>
              <w:rPr>
                <w:rFonts w:ascii="PT Astra Serif" w:hAnsi="PT Astra Serif"/>
                <w:sz w:val="20"/>
                <w:szCs w:val="20"/>
              </w:rPr>
            </w:pPr>
          </w:p>
        </w:tc>
        <w:tc>
          <w:tcPr>
            <w:tcW w:w="709" w:type="dxa"/>
          </w:tcPr>
          <w:p w:rsidR="00310035" w:rsidRPr="00223AEE" w:rsidRDefault="00310035" w:rsidP="00514623">
            <w:pPr>
              <w:jc w:val="center"/>
              <w:rPr>
                <w:rFonts w:ascii="PT Astra Serif" w:hAnsi="PT Astra Serif"/>
                <w:sz w:val="20"/>
                <w:szCs w:val="20"/>
              </w:rPr>
            </w:pP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ОВ</w:t>
            </w: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310035" w:rsidRPr="00223AEE" w:rsidRDefault="00310035" w:rsidP="00514623">
            <w:pPr>
              <w:jc w:val="center"/>
              <w:rPr>
                <w:rFonts w:ascii="PT Astra Serif" w:hAnsi="PT Astra Serif"/>
                <w:sz w:val="20"/>
                <w:szCs w:val="20"/>
              </w:rPr>
            </w:pPr>
          </w:p>
        </w:tc>
        <w:tc>
          <w:tcPr>
            <w:tcW w:w="817" w:type="dxa"/>
          </w:tcPr>
          <w:p w:rsidR="00310035" w:rsidRPr="00223AEE" w:rsidRDefault="00310035" w:rsidP="00514623">
            <w:pPr>
              <w:jc w:val="center"/>
              <w:rPr>
                <w:rFonts w:ascii="PT Astra Serif" w:hAnsi="PT Astra Serif"/>
                <w:sz w:val="20"/>
                <w:szCs w:val="20"/>
              </w:rPr>
            </w:pPr>
          </w:p>
        </w:tc>
      </w:tr>
      <w:tr w:rsidR="00310035" w:rsidRPr="00223AEE" w:rsidTr="00310035">
        <w:tc>
          <w:tcPr>
            <w:tcW w:w="2943" w:type="dxa"/>
          </w:tcPr>
          <w:p w:rsidR="00310035" w:rsidRPr="00223AEE" w:rsidRDefault="00310035" w:rsidP="00310035">
            <w:pPr>
              <w:rPr>
                <w:rFonts w:ascii="PT Astra Serif" w:hAnsi="PT Astra Serif"/>
                <w:sz w:val="20"/>
                <w:szCs w:val="20"/>
              </w:rPr>
            </w:pPr>
            <w:r w:rsidRPr="00223AEE">
              <w:rPr>
                <w:rFonts w:ascii="PT Astra Serif" w:hAnsi="PT Astra Serif"/>
                <w:sz w:val="20"/>
                <w:szCs w:val="20"/>
              </w:rPr>
              <w:t>Анаэробно-гликолитические способности</w:t>
            </w:r>
          </w:p>
        </w:tc>
        <w:tc>
          <w:tcPr>
            <w:tcW w:w="709" w:type="dxa"/>
          </w:tcPr>
          <w:p w:rsidR="00310035" w:rsidRPr="00223AEE" w:rsidRDefault="00310035" w:rsidP="00514623">
            <w:pPr>
              <w:jc w:val="center"/>
              <w:rPr>
                <w:rFonts w:ascii="PT Astra Serif" w:hAnsi="PT Astra Serif"/>
                <w:sz w:val="20"/>
                <w:szCs w:val="20"/>
              </w:rPr>
            </w:pPr>
          </w:p>
        </w:tc>
        <w:tc>
          <w:tcPr>
            <w:tcW w:w="709" w:type="dxa"/>
          </w:tcPr>
          <w:p w:rsidR="00310035" w:rsidRPr="00223AEE" w:rsidRDefault="00310035" w:rsidP="00514623">
            <w:pPr>
              <w:jc w:val="center"/>
              <w:rPr>
                <w:rFonts w:ascii="PT Astra Serif" w:hAnsi="PT Astra Serif"/>
                <w:sz w:val="20"/>
                <w:szCs w:val="20"/>
              </w:rPr>
            </w:pPr>
          </w:p>
        </w:tc>
        <w:tc>
          <w:tcPr>
            <w:tcW w:w="850" w:type="dxa"/>
          </w:tcPr>
          <w:p w:rsidR="00310035" w:rsidRPr="00223AEE" w:rsidRDefault="00310035" w:rsidP="007A041B">
            <w:pPr>
              <w:jc w:val="center"/>
              <w:rPr>
                <w:rFonts w:ascii="PT Astra Serif" w:hAnsi="PT Astra Serif"/>
                <w:sz w:val="20"/>
                <w:szCs w:val="20"/>
              </w:rPr>
            </w:pPr>
          </w:p>
        </w:tc>
        <w:tc>
          <w:tcPr>
            <w:tcW w:w="851"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817" w:type="dxa"/>
          </w:tcPr>
          <w:p w:rsidR="00310035" w:rsidRPr="00223AEE" w:rsidRDefault="00310035" w:rsidP="00514623">
            <w:pPr>
              <w:jc w:val="center"/>
              <w:rPr>
                <w:rFonts w:ascii="PT Astra Serif" w:hAnsi="PT Astra Serif"/>
                <w:sz w:val="20"/>
                <w:szCs w:val="20"/>
              </w:rPr>
            </w:pPr>
          </w:p>
        </w:tc>
      </w:tr>
      <w:tr w:rsidR="00310035" w:rsidRPr="00223AEE" w:rsidTr="00310035">
        <w:tc>
          <w:tcPr>
            <w:tcW w:w="2943" w:type="dxa"/>
          </w:tcPr>
          <w:p w:rsidR="00310035" w:rsidRPr="00223AEE" w:rsidRDefault="00310035" w:rsidP="00310035">
            <w:pPr>
              <w:rPr>
                <w:rFonts w:ascii="PT Astra Serif" w:hAnsi="PT Astra Serif"/>
                <w:sz w:val="20"/>
                <w:szCs w:val="20"/>
              </w:rPr>
            </w:pPr>
            <w:r w:rsidRPr="00223AEE">
              <w:rPr>
                <w:rFonts w:ascii="PT Astra Serif" w:hAnsi="PT Astra Serif"/>
                <w:sz w:val="20"/>
                <w:szCs w:val="20"/>
              </w:rPr>
              <w:t>Скоростные способности</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310035" w:rsidRPr="00223AEE" w:rsidRDefault="00310035" w:rsidP="00514623">
            <w:pPr>
              <w:jc w:val="center"/>
              <w:rPr>
                <w:rFonts w:ascii="PT Astra Serif" w:hAnsi="PT Astra Serif"/>
                <w:sz w:val="20"/>
                <w:szCs w:val="20"/>
              </w:rPr>
            </w:pPr>
          </w:p>
        </w:tc>
        <w:tc>
          <w:tcPr>
            <w:tcW w:w="817" w:type="dxa"/>
          </w:tcPr>
          <w:p w:rsidR="00310035" w:rsidRPr="00223AEE" w:rsidRDefault="00310035" w:rsidP="00514623">
            <w:pPr>
              <w:jc w:val="center"/>
              <w:rPr>
                <w:rFonts w:ascii="PT Astra Serif" w:hAnsi="PT Astra Serif"/>
                <w:sz w:val="20"/>
                <w:szCs w:val="20"/>
              </w:rPr>
            </w:pPr>
          </w:p>
        </w:tc>
      </w:tr>
      <w:tr w:rsidR="00310035" w:rsidRPr="00223AEE" w:rsidTr="00310035">
        <w:tc>
          <w:tcPr>
            <w:tcW w:w="2943" w:type="dxa"/>
          </w:tcPr>
          <w:p w:rsidR="00310035" w:rsidRPr="00223AEE" w:rsidRDefault="00310035" w:rsidP="00310035">
            <w:pPr>
              <w:rPr>
                <w:rFonts w:ascii="PT Astra Serif" w:hAnsi="PT Astra Serif"/>
                <w:sz w:val="20"/>
                <w:szCs w:val="20"/>
              </w:rPr>
            </w:pPr>
            <w:r w:rsidRPr="00223AEE">
              <w:rPr>
                <w:rFonts w:ascii="PT Astra Serif" w:hAnsi="PT Astra Serif"/>
                <w:sz w:val="20"/>
                <w:szCs w:val="20"/>
              </w:rPr>
              <w:t>Быстрота</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ОВ</w:t>
            </w:r>
          </w:p>
        </w:tc>
        <w:tc>
          <w:tcPr>
            <w:tcW w:w="851" w:type="dxa"/>
          </w:tcPr>
          <w:p w:rsidR="00310035" w:rsidRPr="00223AEE" w:rsidRDefault="00310035" w:rsidP="007A041B">
            <w:pPr>
              <w:jc w:val="center"/>
              <w:rPr>
                <w:rFonts w:ascii="PT Astra Serif" w:hAnsi="PT Astra Serif"/>
                <w:sz w:val="20"/>
                <w:szCs w:val="20"/>
              </w:rPr>
            </w:pPr>
          </w:p>
        </w:tc>
        <w:tc>
          <w:tcPr>
            <w:tcW w:w="709" w:type="dxa"/>
          </w:tcPr>
          <w:p w:rsidR="00310035" w:rsidRPr="00223AEE" w:rsidRDefault="00310035" w:rsidP="007A041B">
            <w:pPr>
              <w:jc w:val="center"/>
              <w:rPr>
                <w:rFonts w:ascii="PT Astra Serif" w:hAnsi="PT Astra Serif"/>
                <w:sz w:val="20"/>
                <w:szCs w:val="20"/>
              </w:rPr>
            </w:pP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7A041B">
            <w:pPr>
              <w:jc w:val="center"/>
              <w:rPr>
                <w:rFonts w:ascii="PT Astra Serif" w:hAnsi="PT Astra Serif"/>
                <w:sz w:val="20"/>
                <w:szCs w:val="20"/>
              </w:rPr>
            </w:pPr>
          </w:p>
        </w:tc>
        <w:tc>
          <w:tcPr>
            <w:tcW w:w="850"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С</w:t>
            </w:r>
          </w:p>
        </w:tc>
        <w:tc>
          <w:tcPr>
            <w:tcW w:w="817" w:type="dxa"/>
          </w:tcPr>
          <w:p w:rsidR="00310035" w:rsidRPr="00223AEE" w:rsidRDefault="00310035" w:rsidP="00514623">
            <w:pPr>
              <w:jc w:val="center"/>
              <w:rPr>
                <w:rFonts w:ascii="PT Astra Serif" w:hAnsi="PT Astra Serif"/>
                <w:sz w:val="20"/>
                <w:szCs w:val="20"/>
              </w:rPr>
            </w:pPr>
          </w:p>
        </w:tc>
      </w:tr>
      <w:tr w:rsidR="00310035" w:rsidRPr="00223AEE" w:rsidTr="00310035">
        <w:tc>
          <w:tcPr>
            <w:tcW w:w="2943" w:type="dxa"/>
          </w:tcPr>
          <w:p w:rsidR="00310035" w:rsidRPr="00223AEE" w:rsidRDefault="00310035" w:rsidP="00310035">
            <w:pPr>
              <w:rPr>
                <w:rFonts w:ascii="PT Astra Serif" w:hAnsi="PT Astra Serif"/>
                <w:sz w:val="20"/>
                <w:szCs w:val="20"/>
              </w:rPr>
            </w:pPr>
            <w:r w:rsidRPr="00223AEE">
              <w:rPr>
                <w:rFonts w:ascii="PT Astra Serif" w:hAnsi="PT Astra Serif"/>
                <w:sz w:val="20"/>
                <w:szCs w:val="20"/>
              </w:rPr>
              <w:t>Абсолютная сила</w:t>
            </w:r>
          </w:p>
        </w:tc>
        <w:tc>
          <w:tcPr>
            <w:tcW w:w="709" w:type="dxa"/>
          </w:tcPr>
          <w:p w:rsidR="00310035" w:rsidRPr="00223AEE" w:rsidRDefault="00310035" w:rsidP="00514623">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514623">
            <w:pPr>
              <w:jc w:val="center"/>
              <w:rPr>
                <w:rFonts w:ascii="PT Astra Serif" w:hAnsi="PT Astra Serif"/>
                <w:sz w:val="20"/>
                <w:szCs w:val="20"/>
              </w:rPr>
            </w:pPr>
          </w:p>
        </w:tc>
        <w:tc>
          <w:tcPr>
            <w:tcW w:w="850"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ОВ</w:t>
            </w:r>
          </w:p>
        </w:tc>
        <w:tc>
          <w:tcPr>
            <w:tcW w:w="851" w:type="dxa"/>
          </w:tcPr>
          <w:p w:rsidR="00310035" w:rsidRPr="00223AEE" w:rsidRDefault="00310035"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310035" w:rsidRPr="00223AEE" w:rsidRDefault="00310035" w:rsidP="007A041B">
            <w:pPr>
              <w:jc w:val="center"/>
              <w:rPr>
                <w:rFonts w:ascii="PT Astra Serif" w:hAnsi="PT Astra Serif"/>
                <w:sz w:val="20"/>
                <w:szCs w:val="20"/>
              </w:rPr>
            </w:pPr>
          </w:p>
        </w:tc>
        <w:tc>
          <w:tcPr>
            <w:tcW w:w="850" w:type="dxa"/>
          </w:tcPr>
          <w:p w:rsidR="00310035" w:rsidRPr="00223AEE" w:rsidRDefault="00310035" w:rsidP="007A041B">
            <w:pPr>
              <w:jc w:val="center"/>
              <w:rPr>
                <w:rFonts w:ascii="PT Astra Serif" w:hAnsi="PT Astra Serif"/>
                <w:sz w:val="20"/>
                <w:szCs w:val="20"/>
              </w:rPr>
            </w:pPr>
          </w:p>
        </w:tc>
        <w:tc>
          <w:tcPr>
            <w:tcW w:w="709" w:type="dxa"/>
          </w:tcPr>
          <w:p w:rsidR="00310035" w:rsidRPr="00223AEE" w:rsidRDefault="00310035" w:rsidP="007A041B">
            <w:pPr>
              <w:jc w:val="center"/>
              <w:rPr>
                <w:rFonts w:ascii="PT Astra Serif" w:hAnsi="PT Astra Serif"/>
                <w:sz w:val="20"/>
                <w:szCs w:val="20"/>
              </w:rPr>
            </w:pPr>
          </w:p>
        </w:tc>
        <w:tc>
          <w:tcPr>
            <w:tcW w:w="850" w:type="dxa"/>
          </w:tcPr>
          <w:p w:rsidR="00310035" w:rsidRPr="00223AEE" w:rsidRDefault="00310035" w:rsidP="00514623">
            <w:pPr>
              <w:jc w:val="center"/>
              <w:rPr>
                <w:rFonts w:ascii="PT Astra Serif" w:hAnsi="PT Astra Serif"/>
                <w:sz w:val="20"/>
                <w:szCs w:val="20"/>
              </w:rPr>
            </w:pPr>
          </w:p>
        </w:tc>
        <w:tc>
          <w:tcPr>
            <w:tcW w:w="817" w:type="dxa"/>
          </w:tcPr>
          <w:p w:rsidR="00310035" w:rsidRPr="00223AEE" w:rsidRDefault="00310035" w:rsidP="00514623">
            <w:pPr>
              <w:jc w:val="center"/>
              <w:rPr>
                <w:rFonts w:ascii="PT Astra Serif" w:hAnsi="PT Astra Serif"/>
                <w:sz w:val="20"/>
                <w:szCs w:val="20"/>
              </w:rPr>
            </w:pPr>
          </w:p>
        </w:tc>
      </w:tr>
      <w:tr w:rsidR="0009261B" w:rsidRPr="00223AEE" w:rsidTr="00310035">
        <w:tc>
          <w:tcPr>
            <w:tcW w:w="2943" w:type="dxa"/>
          </w:tcPr>
          <w:p w:rsidR="0009261B" w:rsidRPr="00223AEE" w:rsidRDefault="0009261B" w:rsidP="00310035">
            <w:pPr>
              <w:rPr>
                <w:rFonts w:ascii="PT Astra Serif" w:hAnsi="PT Astra Serif"/>
                <w:sz w:val="20"/>
                <w:szCs w:val="20"/>
              </w:rPr>
            </w:pPr>
            <w:r w:rsidRPr="00223AEE">
              <w:rPr>
                <w:rFonts w:ascii="PT Astra Serif" w:hAnsi="PT Astra Serif"/>
                <w:sz w:val="20"/>
                <w:szCs w:val="20"/>
              </w:rPr>
              <w:t>Максимальная сила</w:t>
            </w:r>
          </w:p>
        </w:tc>
        <w:tc>
          <w:tcPr>
            <w:tcW w:w="709" w:type="dxa"/>
          </w:tcPr>
          <w:p w:rsidR="0009261B" w:rsidRPr="00223AEE" w:rsidRDefault="0009261B" w:rsidP="00514623">
            <w:pPr>
              <w:jc w:val="center"/>
              <w:rPr>
                <w:rFonts w:ascii="PT Astra Serif" w:hAnsi="PT Astra Serif"/>
                <w:sz w:val="20"/>
                <w:szCs w:val="20"/>
              </w:rPr>
            </w:pPr>
          </w:p>
        </w:tc>
        <w:tc>
          <w:tcPr>
            <w:tcW w:w="709" w:type="dxa"/>
          </w:tcPr>
          <w:p w:rsidR="0009261B" w:rsidRPr="00223AEE" w:rsidRDefault="0009261B" w:rsidP="00514623">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514623">
            <w:pPr>
              <w:jc w:val="center"/>
              <w:rPr>
                <w:rFonts w:ascii="PT Astra Serif" w:hAnsi="PT Astra Serif"/>
                <w:sz w:val="20"/>
                <w:szCs w:val="20"/>
              </w:rPr>
            </w:pPr>
          </w:p>
        </w:tc>
        <w:tc>
          <w:tcPr>
            <w:tcW w:w="817" w:type="dxa"/>
          </w:tcPr>
          <w:p w:rsidR="0009261B" w:rsidRPr="00223AEE" w:rsidRDefault="0009261B" w:rsidP="00514623">
            <w:pPr>
              <w:jc w:val="center"/>
              <w:rPr>
                <w:rFonts w:ascii="PT Astra Serif" w:hAnsi="PT Astra Serif"/>
                <w:sz w:val="20"/>
                <w:szCs w:val="20"/>
              </w:rPr>
            </w:pPr>
          </w:p>
        </w:tc>
      </w:tr>
      <w:tr w:rsidR="0009261B" w:rsidRPr="00223AEE" w:rsidTr="00310035">
        <w:tc>
          <w:tcPr>
            <w:tcW w:w="2943" w:type="dxa"/>
          </w:tcPr>
          <w:p w:rsidR="0009261B" w:rsidRPr="00223AEE" w:rsidRDefault="0009261B" w:rsidP="00310035">
            <w:pPr>
              <w:rPr>
                <w:rFonts w:ascii="PT Astra Serif" w:hAnsi="PT Astra Serif"/>
                <w:sz w:val="20"/>
                <w:szCs w:val="20"/>
              </w:rPr>
            </w:pPr>
            <w:r w:rsidRPr="00223AEE">
              <w:rPr>
                <w:rFonts w:ascii="PT Astra Serif" w:hAnsi="PT Astra Serif"/>
                <w:sz w:val="20"/>
                <w:szCs w:val="20"/>
              </w:rPr>
              <w:t>Общая силовая выносливость</w:t>
            </w:r>
          </w:p>
        </w:tc>
        <w:tc>
          <w:tcPr>
            <w:tcW w:w="709" w:type="dxa"/>
          </w:tcPr>
          <w:p w:rsidR="0009261B" w:rsidRPr="00223AEE" w:rsidRDefault="0009261B" w:rsidP="00514623">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514623">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514623">
            <w:pPr>
              <w:jc w:val="center"/>
              <w:rPr>
                <w:rFonts w:ascii="PT Astra Serif" w:hAnsi="PT Astra Serif"/>
                <w:sz w:val="20"/>
                <w:szCs w:val="20"/>
              </w:rPr>
            </w:pPr>
          </w:p>
        </w:tc>
        <w:tc>
          <w:tcPr>
            <w:tcW w:w="817" w:type="dxa"/>
          </w:tcPr>
          <w:p w:rsidR="0009261B" w:rsidRPr="00223AEE" w:rsidRDefault="0009261B" w:rsidP="00514623">
            <w:pPr>
              <w:jc w:val="center"/>
              <w:rPr>
                <w:rFonts w:ascii="PT Astra Serif" w:hAnsi="PT Astra Serif"/>
                <w:sz w:val="20"/>
                <w:szCs w:val="20"/>
              </w:rPr>
            </w:pPr>
          </w:p>
        </w:tc>
      </w:tr>
      <w:tr w:rsidR="0009261B" w:rsidRPr="00223AEE" w:rsidTr="00310035">
        <w:tc>
          <w:tcPr>
            <w:tcW w:w="2943" w:type="dxa"/>
          </w:tcPr>
          <w:p w:rsidR="0009261B" w:rsidRPr="00223AEE" w:rsidRDefault="0009261B" w:rsidP="00310035">
            <w:pPr>
              <w:rPr>
                <w:rFonts w:ascii="PT Astra Serif" w:hAnsi="PT Astra Serif"/>
                <w:sz w:val="20"/>
                <w:szCs w:val="20"/>
              </w:rPr>
            </w:pPr>
            <w:r w:rsidRPr="00223AEE">
              <w:rPr>
                <w:rFonts w:ascii="PT Astra Serif" w:hAnsi="PT Astra Serif"/>
                <w:sz w:val="20"/>
                <w:szCs w:val="20"/>
              </w:rPr>
              <w:t>Специальная силовая выносливость</w:t>
            </w:r>
          </w:p>
        </w:tc>
        <w:tc>
          <w:tcPr>
            <w:tcW w:w="709" w:type="dxa"/>
          </w:tcPr>
          <w:p w:rsidR="0009261B" w:rsidRPr="00223AEE" w:rsidRDefault="0009261B" w:rsidP="00514623">
            <w:pPr>
              <w:jc w:val="center"/>
              <w:rPr>
                <w:rFonts w:ascii="PT Astra Serif" w:hAnsi="PT Astra Serif"/>
                <w:sz w:val="20"/>
                <w:szCs w:val="20"/>
              </w:rPr>
            </w:pPr>
          </w:p>
        </w:tc>
        <w:tc>
          <w:tcPr>
            <w:tcW w:w="709" w:type="dxa"/>
          </w:tcPr>
          <w:p w:rsidR="0009261B" w:rsidRPr="00223AEE" w:rsidRDefault="0009261B" w:rsidP="00514623">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514623">
            <w:pPr>
              <w:jc w:val="center"/>
              <w:rPr>
                <w:rFonts w:ascii="PT Astra Serif" w:hAnsi="PT Astra Serif"/>
                <w:sz w:val="20"/>
                <w:szCs w:val="20"/>
              </w:rPr>
            </w:pPr>
            <w:r w:rsidRPr="00223AEE">
              <w:rPr>
                <w:rFonts w:ascii="PT Astra Serif" w:hAnsi="PT Astra Serif"/>
                <w:sz w:val="20"/>
                <w:szCs w:val="20"/>
              </w:rPr>
              <w:t>С</w:t>
            </w:r>
          </w:p>
        </w:tc>
        <w:tc>
          <w:tcPr>
            <w:tcW w:w="817" w:type="dxa"/>
          </w:tcPr>
          <w:p w:rsidR="0009261B" w:rsidRPr="00223AEE" w:rsidRDefault="0009261B" w:rsidP="00514623">
            <w:pPr>
              <w:jc w:val="center"/>
              <w:rPr>
                <w:rFonts w:ascii="PT Astra Serif" w:hAnsi="PT Astra Serif"/>
                <w:sz w:val="20"/>
                <w:szCs w:val="20"/>
              </w:rPr>
            </w:pPr>
          </w:p>
        </w:tc>
      </w:tr>
      <w:tr w:rsidR="0009261B" w:rsidRPr="00223AEE" w:rsidTr="00310035">
        <w:tc>
          <w:tcPr>
            <w:tcW w:w="2943" w:type="dxa"/>
          </w:tcPr>
          <w:p w:rsidR="0009261B" w:rsidRPr="00223AEE" w:rsidRDefault="0009261B" w:rsidP="00310035">
            <w:pPr>
              <w:rPr>
                <w:rFonts w:ascii="PT Astra Serif" w:hAnsi="PT Astra Serif"/>
                <w:sz w:val="20"/>
                <w:szCs w:val="20"/>
              </w:rPr>
            </w:pPr>
            <w:r w:rsidRPr="00223AEE">
              <w:rPr>
                <w:rFonts w:ascii="PT Astra Serif" w:hAnsi="PT Astra Serif"/>
                <w:sz w:val="20"/>
                <w:szCs w:val="20"/>
              </w:rPr>
              <w:t xml:space="preserve">Скоростно-силовые </w:t>
            </w:r>
            <w:r w:rsidRPr="00223AEE">
              <w:rPr>
                <w:rFonts w:ascii="PT Astra Serif" w:hAnsi="PT Astra Serif"/>
                <w:sz w:val="20"/>
                <w:szCs w:val="20"/>
              </w:rPr>
              <w:lastRenderedPageBreak/>
              <w:t>способности</w:t>
            </w:r>
          </w:p>
        </w:tc>
        <w:tc>
          <w:tcPr>
            <w:tcW w:w="709" w:type="dxa"/>
          </w:tcPr>
          <w:p w:rsidR="0009261B" w:rsidRPr="00223AEE" w:rsidRDefault="0009261B" w:rsidP="00514623">
            <w:pPr>
              <w:jc w:val="center"/>
              <w:rPr>
                <w:rFonts w:ascii="PT Astra Serif" w:hAnsi="PT Astra Serif"/>
                <w:sz w:val="20"/>
                <w:szCs w:val="20"/>
              </w:rPr>
            </w:pPr>
          </w:p>
        </w:tc>
        <w:tc>
          <w:tcPr>
            <w:tcW w:w="709" w:type="dxa"/>
          </w:tcPr>
          <w:p w:rsidR="0009261B" w:rsidRPr="00223AEE" w:rsidRDefault="0009261B" w:rsidP="00514623">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ОВ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514623">
            <w:pPr>
              <w:jc w:val="center"/>
              <w:rPr>
                <w:rFonts w:ascii="PT Astra Serif" w:hAnsi="PT Astra Serif"/>
                <w:sz w:val="20"/>
                <w:szCs w:val="20"/>
              </w:rPr>
            </w:pPr>
          </w:p>
        </w:tc>
        <w:tc>
          <w:tcPr>
            <w:tcW w:w="817" w:type="dxa"/>
          </w:tcPr>
          <w:p w:rsidR="0009261B" w:rsidRPr="00223AEE" w:rsidRDefault="0009261B" w:rsidP="00514623">
            <w:pPr>
              <w:jc w:val="center"/>
              <w:rPr>
                <w:rFonts w:ascii="PT Astra Serif" w:hAnsi="PT Astra Serif"/>
                <w:sz w:val="20"/>
                <w:szCs w:val="20"/>
              </w:rPr>
            </w:pPr>
          </w:p>
        </w:tc>
      </w:tr>
      <w:tr w:rsidR="0009261B" w:rsidRPr="00223AEE" w:rsidTr="00310035">
        <w:tc>
          <w:tcPr>
            <w:tcW w:w="2943" w:type="dxa"/>
          </w:tcPr>
          <w:p w:rsidR="0009261B" w:rsidRPr="00223AEE" w:rsidRDefault="0009261B" w:rsidP="00310035">
            <w:pPr>
              <w:rPr>
                <w:rFonts w:ascii="PT Astra Serif" w:hAnsi="PT Astra Serif"/>
                <w:sz w:val="20"/>
                <w:szCs w:val="20"/>
              </w:rPr>
            </w:pPr>
            <w:r w:rsidRPr="00223AEE">
              <w:rPr>
                <w:rFonts w:ascii="PT Astra Serif" w:hAnsi="PT Astra Serif"/>
                <w:sz w:val="20"/>
                <w:szCs w:val="20"/>
              </w:rPr>
              <w:lastRenderedPageBreak/>
              <w:t>Сила гребковых движений</w:t>
            </w:r>
          </w:p>
        </w:tc>
        <w:tc>
          <w:tcPr>
            <w:tcW w:w="709" w:type="dxa"/>
          </w:tcPr>
          <w:p w:rsidR="0009261B" w:rsidRPr="00223AEE" w:rsidRDefault="0009261B" w:rsidP="00514623">
            <w:pPr>
              <w:jc w:val="center"/>
              <w:rPr>
                <w:rFonts w:ascii="PT Astra Serif" w:hAnsi="PT Astra Serif"/>
                <w:sz w:val="20"/>
                <w:szCs w:val="20"/>
              </w:rPr>
            </w:pPr>
          </w:p>
        </w:tc>
        <w:tc>
          <w:tcPr>
            <w:tcW w:w="709" w:type="dxa"/>
          </w:tcPr>
          <w:p w:rsidR="0009261B" w:rsidRPr="00223AEE" w:rsidRDefault="0009261B" w:rsidP="00514623">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514623">
            <w:pPr>
              <w:jc w:val="center"/>
              <w:rPr>
                <w:rFonts w:ascii="PT Astra Serif" w:hAnsi="PT Astra Serif"/>
                <w:sz w:val="20"/>
                <w:szCs w:val="20"/>
              </w:rPr>
            </w:pPr>
            <w:r w:rsidRPr="00223AEE">
              <w:rPr>
                <w:rFonts w:ascii="PT Astra Serif" w:hAnsi="PT Astra Serif"/>
                <w:sz w:val="20"/>
                <w:szCs w:val="20"/>
              </w:rPr>
              <w:t>С</w:t>
            </w:r>
          </w:p>
        </w:tc>
        <w:tc>
          <w:tcPr>
            <w:tcW w:w="817" w:type="dxa"/>
          </w:tcPr>
          <w:p w:rsidR="0009261B" w:rsidRPr="00223AEE" w:rsidRDefault="0009261B" w:rsidP="00514623">
            <w:pPr>
              <w:jc w:val="center"/>
              <w:rPr>
                <w:rFonts w:ascii="PT Astra Serif" w:hAnsi="PT Astra Serif"/>
                <w:sz w:val="20"/>
                <w:szCs w:val="20"/>
              </w:rPr>
            </w:pPr>
          </w:p>
        </w:tc>
      </w:tr>
    </w:tbl>
    <w:p w:rsidR="004C3C20" w:rsidRPr="00A82B3F" w:rsidRDefault="0009261B" w:rsidP="00A82B3F">
      <w:pPr>
        <w:spacing w:after="0" w:line="240" w:lineRule="auto"/>
        <w:ind w:firstLine="708"/>
        <w:jc w:val="both"/>
        <w:rPr>
          <w:rFonts w:ascii="PT Astra Serif" w:hAnsi="PT Astra Serif"/>
          <w:sz w:val="24"/>
          <w:szCs w:val="24"/>
        </w:rPr>
      </w:pPr>
      <w:r w:rsidRPr="00223AEE">
        <w:rPr>
          <w:rFonts w:ascii="PT Astra Serif" w:hAnsi="PT Astra Serif"/>
          <w:sz w:val="20"/>
          <w:szCs w:val="20"/>
        </w:rPr>
        <w:t xml:space="preserve"> </w:t>
      </w:r>
      <w:r w:rsidR="00165213" w:rsidRPr="00223AEE">
        <w:rPr>
          <w:rFonts w:ascii="PT Astra Serif" w:hAnsi="PT Astra Serif"/>
          <w:sz w:val="20"/>
          <w:szCs w:val="20"/>
        </w:rPr>
        <w:t xml:space="preserve"> Условные обозначения. Темпы естественного прироста: </w:t>
      </w:r>
      <w:proofErr w:type="gramStart"/>
      <w:r w:rsidR="00165213" w:rsidRPr="00223AEE">
        <w:rPr>
          <w:rFonts w:ascii="PT Astra Serif" w:hAnsi="PT Astra Serif"/>
          <w:sz w:val="20"/>
          <w:szCs w:val="20"/>
        </w:rPr>
        <w:t>С</w:t>
      </w:r>
      <w:proofErr w:type="gramEnd"/>
      <w:r w:rsidR="00165213" w:rsidRPr="00223AEE">
        <w:rPr>
          <w:rFonts w:ascii="PT Astra Serif" w:hAnsi="PT Astra Serif"/>
          <w:sz w:val="20"/>
          <w:szCs w:val="20"/>
        </w:rPr>
        <w:t xml:space="preserve"> – средние, В – высокие, ОВ – очень высокие.</w:t>
      </w:r>
      <w:r w:rsidR="00165213" w:rsidRPr="00223AEE">
        <w:rPr>
          <w:rFonts w:ascii="PT Astra Serif" w:hAnsi="PT Astra Serif"/>
          <w:sz w:val="24"/>
          <w:szCs w:val="24"/>
        </w:rPr>
        <w:t xml:space="preserve"> </w:t>
      </w:r>
    </w:p>
    <w:p w:rsidR="004C3C20" w:rsidRDefault="004C3C20" w:rsidP="00204A15">
      <w:pPr>
        <w:spacing w:after="0" w:line="240" w:lineRule="auto"/>
        <w:ind w:firstLine="708"/>
        <w:jc w:val="right"/>
        <w:rPr>
          <w:rFonts w:ascii="PT Astra Serif" w:hAnsi="PT Astra Serif"/>
          <w:sz w:val="20"/>
          <w:szCs w:val="20"/>
        </w:rPr>
      </w:pPr>
    </w:p>
    <w:p w:rsidR="0009261B" w:rsidRPr="00204A15" w:rsidRDefault="00204A15" w:rsidP="00204A15">
      <w:pPr>
        <w:spacing w:after="0" w:line="240" w:lineRule="auto"/>
        <w:ind w:firstLine="708"/>
        <w:jc w:val="right"/>
        <w:rPr>
          <w:rFonts w:ascii="PT Astra Serif" w:hAnsi="PT Astra Serif"/>
          <w:sz w:val="20"/>
          <w:szCs w:val="20"/>
        </w:rPr>
      </w:pPr>
      <w:r w:rsidRPr="00204A15">
        <w:rPr>
          <w:rFonts w:ascii="PT Astra Serif" w:hAnsi="PT Astra Serif"/>
          <w:sz w:val="20"/>
          <w:szCs w:val="20"/>
        </w:rPr>
        <w:t>Таблица №</w:t>
      </w:r>
      <w:r w:rsidR="00A6232E">
        <w:rPr>
          <w:rFonts w:ascii="PT Astra Serif" w:hAnsi="PT Astra Serif"/>
          <w:sz w:val="20"/>
          <w:szCs w:val="20"/>
        </w:rPr>
        <w:t>9</w:t>
      </w:r>
    </w:p>
    <w:p w:rsidR="0009261B" w:rsidRPr="009109DC" w:rsidRDefault="00165213" w:rsidP="0009261B">
      <w:pPr>
        <w:spacing w:after="0" w:line="240" w:lineRule="auto"/>
        <w:ind w:firstLine="708"/>
        <w:jc w:val="center"/>
        <w:rPr>
          <w:rFonts w:ascii="PT Astra Serif" w:hAnsi="PT Astra Serif"/>
          <w:b/>
        </w:rPr>
      </w:pPr>
      <w:r w:rsidRPr="009109DC">
        <w:rPr>
          <w:rFonts w:ascii="PT Astra Serif" w:hAnsi="PT Astra Serif"/>
          <w:b/>
        </w:rPr>
        <w:t xml:space="preserve">Сенситивные периоды физического развития, физических качеств, </w:t>
      </w:r>
    </w:p>
    <w:p w:rsidR="0009261B" w:rsidRPr="009109DC" w:rsidRDefault="00165213" w:rsidP="0009261B">
      <w:pPr>
        <w:spacing w:after="0" w:line="240" w:lineRule="auto"/>
        <w:ind w:firstLine="708"/>
        <w:jc w:val="center"/>
        <w:rPr>
          <w:rFonts w:ascii="PT Astra Serif" w:hAnsi="PT Astra Serif"/>
          <w:b/>
        </w:rPr>
      </w:pPr>
      <w:r w:rsidRPr="009109DC">
        <w:rPr>
          <w:rFonts w:ascii="PT Astra Serif" w:hAnsi="PT Astra Serif"/>
          <w:b/>
        </w:rPr>
        <w:t>двигательных способностей и компонентов специальной работоспособности мальчиков – пловцов от 8 до 17 лет</w:t>
      </w:r>
    </w:p>
    <w:tbl>
      <w:tblPr>
        <w:tblStyle w:val="a6"/>
        <w:tblW w:w="0" w:type="auto"/>
        <w:tblLayout w:type="fixed"/>
        <w:tblLook w:val="04A0" w:firstRow="1" w:lastRow="0" w:firstColumn="1" w:lastColumn="0" w:noHBand="0" w:noVBand="1"/>
      </w:tblPr>
      <w:tblGrid>
        <w:gridCol w:w="2943"/>
        <w:gridCol w:w="709"/>
        <w:gridCol w:w="709"/>
        <w:gridCol w:w="850"/>
        <w:gridCol w:w="851"/>
        <w:gridCol w:w="709"/>
        <w:gridCol w:w="850"/>
        <w:gridCol w:w="709"/>
        <w:gridCol w:w="850"/>
        <w:gridCol w:w="817"/>
      </w:tblGrid>
      <w:tr w:rsidR="0009261B" w:rsidRPr="00223AEE" w:rsidTr="007A041B">
        <w:tc>
          <w:tcPr>
            <w:tcW w:w="2943" w:type="dxa"/>
            <w:vMerge w:val="restart"/>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Показатели</w:t>
            </w:r>
          </w:p>
        </w:tc>
        <w:tc>
          <w:tcPr>
            <w:tcW w:w="7054" w:type="dxa"/>
            <w:gridSpan w:val="9"/>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Возрастные периоды</w:t>
            </w:r>
          </w:p>
        </w:tc>
      </w:tr>
      <w:tr w:rsidR="0009261B" w:rsidRPr="00223AEE" w:rsidTr="007A041B">
        <w:tc>
          <w:tcPr>
            <w:tcW w:w="2943" w:type="dxa"/>
            <w:vMerge/>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8-9</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9-10</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10-11</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11-12</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12-13</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13-14</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14-15</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15-16</w:t>
            </w:r>
          </w:p>
        </w:tc>
        <w:tc>
          <w:tcPr>
            <w:tcW w:w="817"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16-17</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Длина тела</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51"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817"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Масса тела</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51"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С </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В</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ОВ</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В</w:t>
            </w:r>
          </w:p>
        </w:tc>
        <w:tc>
          <w:tcPr>
            <w:tcW w:w="817"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ЖЕЛ</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С </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17"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МПК</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ОВ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17"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Координационные способности</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17" w:type="dxa"/>
          </w:tcPr>
          <w:p w:rsidR="0009261B" w:rsidRPr="00223AEE" w:rsidRDefault="0009261B" w:rsidP="007A041B">
            <w:pPr>
              <w:jc w:val="center"/>
              <w:rPr>
                <w:rFonts w:ascii="PT Astra Serif" w:hAnsi="PT Astra Serif"/>
                <w:sz w:val="20"/>
                <w:szCs w:val="20"/>
              </w:rPr>
            </w:pP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Подвижность в суставах</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17" w:type="dxa"/>
          </w:tcPr>
          <w:p w:rsidR="0009261B" w:rsidRPr="00223AEE" w:rsidRDefault="0009261B" w:rsidP="007A041B">
            <w:pPr>
              <w:jc w:val="center"/>
              <w:rPr>
                <w:rFonts w:ascii="PT Astra Serif" w:hAnsi="PT Astra Serif"/>
                <w:sz w:val="20"/>
                <w:szCs w:val="20"/>
              </w:rPr>
            </w:pP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Базовая выносливость (на уровне ПАНО)</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r w:rsidR="0009261B" w:rsidRPr="00223AEE">
              <w:rPr>
                <w:rFonts w:ascii="PT Astra Serif" w:hAnsi="PT Astra Serif"/>
                <w:sz w:val="20"/>
                <w:szCs w:val="20"/>
              </w:rPr>
              <w:t xml:space="preserve"> </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 xml:space="preserve">В </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r w:rsidR="0009261B" w:rsidRPr="00223AEE">
              <w:rPr>
                <w:rFonts w:ascii="PT Astra Serif" w:hAnsi="PT Astra Serif"/>
                <w:sz w:val="20"/>
                <w:szCs w:val="20"/>
              </w:rPr>
              <w:t xml:space="preserve"> </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r w:rsidR="0009261B" w:rsidRPr="00223AEE">
              <w:rPr>
                <w:rFonts w:ascii="PT Astra Serif" w:hAnsi="PT Astra Serif"/>
                <w:sz w:val="20"/>
                <w:szCs w:val="20"/>
              </w:rPr>
              <w:t xml:space="preserve"> </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17" w:type="dxa"/>
          </w:tcPr>
          <w:p w:rsidR="0009261B" w:rsidRPr="00223AEE" w:rsidRDefault="0009261B" w:rsidP="007A041B">
            <w:pPr>
              <w:jc w:val="center"/>
              <w:rPr>
                <w:rFonts w:ascii="PT Astra Serif" w:hAnsi="PT Astra Serif"/>
                <w:sz w:val="20"/>
                <w:szCs w:val="20"/>
              </w:rPr>
            </w:pP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Базовая выносливость (на уровне МПК)</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ОВ</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p>
        </w:tc>
        <w:tc>
          <w:tcPr>
            <w:tcW w:w="817" w:type="dxa"/>
          </w:tcPr>
          <w:p w:rsidR="0009261B" w:rsidRPr="00223AEE" w:rsidRDefault="0009261B" w:rsidP="007A041B">
            <w:pPr>
              <w:jc w:val="center"/>
              <w:rPr>
                <w:rFonts w:ascii="PT Astra Serif" w:hAnsi="PT Astra Serif"/>
                <w:sz w:val="20"/>
                <w:szCs w:val="20"/>
              </w:rPr>
            </w:pP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Анаэробно-гликолитические способности</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51"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p>
        </w:tc>
        <w:tc>
          <w:tcPr>
            <w:tcW w:w="817"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Скоростные способности</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817"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Быстрота</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17" w:type="dxa"/>
          </w:tcPr>
          <w:p w:rsidR="0009261B" w:rsidRPr="00223AEE" w:rsidRDefault="0009261B" w:rsidP="007A041B">
            <w:pPr>
              <w:jc w:val="center"/>
              <w:rPr>
                <w:rFonts w:ascii="PT Astra Serif" w:hAnsi="PT Astra Serif"/>
                <w:sz w:val="20"/>
                <w:szCs w:val="20"/>
              </w:rPr>
            </w:pP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Абсолютная сила</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1"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С</w:t>
            </w:r>
          </w:p>
        </w:tc>
        <w:tc>
          <w:tcPr>
            <w:tcW w:w="817"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ОВ</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Максимальная сила</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51"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50"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709" w:type="dxa"/>
          </w:tcPr>
          <w:p w:rsidR="0009261B" w:rsidRPr="00223AEE" w:rsidRDefault="000E5278"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50" w:type="dxa"/>
          </w:tcPr>
          <w:p w:rsidR="0009261B" w:rsidRPr="00223AEE" w:rsidRDefault="0009261B" w:rsidP="007A041B">
            <w:pPr>
              <w:jc w:val="center"/>
              <w:rPr>
                <w:rFonts w:ascii="PT Astra Serif" w:hAnsi="PT Astra Serif"/>
                <w:sz w:val="20"/>
                <w:szCs w:val="20"/>
              </w:rPr>
            </w:pPr>
          </w:p>
        </w:tc>
        <w:tc>
          <w:tcPr>
            <w:tcW w:w="817" w:type="dxa"/>
          </w:tcPr>
          <w:p w:rsidR="0009261B" w:rsidRPr="00223AEE" w:rsidRDefault="0009261B" w:rsidP="007A041B">
            <w:pPr>
              <w:jc w:val="center"/>
              <w:rPr>
                <w:rFonts w:ascii="PT Astra Serif" w:hAnsi="PT Astra Serif"/>
                <w:sz w:val="20"/>
                <w:szCs w:val="20"/>
              </w:rPr>
            </w:pP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Общая силовая выносливость</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1"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p>
        </w:tc>
        <w:tc>
          <w:tcPr>
            <w:tcW w:w="817" w:type="dxa"/>
          </w:tcPr>
          <w:p w:rsidR="0009261B" w:rsidRPr="00223AEE" w:rsidRDefault="0009261B" w:rsidP="007A041B">
            <w:pPr>
              <w:jc w:val="center"/>
              <w:rPr>
                <w:rFonts w:ascii="PT Astra Serif" w:hAnsi="PT Astra Serif"/>
                <w:sz w:val="20"/>
                <w:szCs w:val="20"/>
              </w:rPr>
            </w:pP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Специальная силовая выносливость</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09261B" w:rsidP="007A041B">
            <w:pPr>
              <w:jc w:val="center"/>
              <w:rPr>
                <w:rFonts w:ascii="PT Astra Serif" w:hAnsi="PT Astra Serif"/>
                <w:sz w:val="20"/>
                <w:szCs w:val="20"/>
              </w:rPr>
            </w:pPr>
          </w:p>
        </w:tc>
        <w:tc>
          <w:tcPr>
            <w:tcW w:w="851"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 xml:space="preserve"> </w:t>
            </w:r>
          </w:p>
        </w:tc>
        <w:tc>
          <w:tcPr>
            <w:tcW w:w="709"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С</w:t>
            </w:r>
          </w:p>
        </w:tc>
        <w:tc>
          <w:tcPr>
            <w:tcW w:w="850"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ОВ</w:t>
            </w:r>
          </w:p>
        </w:tc>
        <w:tc>
          <w:tcPr>
            <w:tcW w:w="817"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В</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Скоростно-силовые способности</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51"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 xml:space="preserve"> </w:t>
            </w:r>
          </w:p>
        </w:tc>
        <w:tc>
          <w:tcPr>
            <w:tcW w:w="709"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50"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 xml:space="preserve">С </w:t>
            </w:r>
          </w:p>
        </w:tc>
        <w:tc>
          <w:tcPr>
            <w:tcW w:w="709"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ОВ</w:t>
            </w:r>
          </w:p>
        </w:tc>
        <w:tc>
          <w:tcPr>
            <w:tcW w:w="817"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В</w:t>
            </w:r>
          </w:p>
        </w:tc>
      </w:tr>
      <w:tr w:rsidR="0009261B" w:rsidRPr="00223AEE" w:rsidTr="007A041B">
        <w:tc>
          <w:tcPr>
            <w:tcW w:w="2943" w:type="dxa"/>
          </w:tcPr>
          <w:p w:rsidR="0009261B" w:rsidRPr="00223AEE" w:rsidRDefault="0009261B" w:rsidP="007A041B">
            <w:pPr>
              <w:rPr>
                <w:rFonts w:ascii="PT Astra Serif" w:hAnsi="PT Astra Serif"/>
                <w:sz w:val="20"/>
                <w:szCs w:val="20"/>
              </w:rPr>
            </w:pPr>
            <w:r w:rsidRPr="00223AEE">
              <w:rPr>
                <w:rFonts w:ascii="PT Astra Serif" w:hAnsi="PT Astra Serif"/>
                <w:sz w:val="20"/>
                <w:szCs w:val="20"/>
              </w:rPr>
              <w:t>Сила гребковых движений</w:t>
            </w:r>
          </w:p>
        </w:tc>
        <w:tc>
          <w:tcPr>
            <w:tcW w:w="709" w:type="dxa"/>
          </w:tcPr>
          <w:p w:rsidR="0009261B" w:rsidRPr="00223AEE" w:rsidRDefault="0009261B" w:rsidP="007A041B">
            <w:pPr>
              <w:jc w:val="center"/>
              <w:rPr>
                <w:rFonts w:ascii="PT Astra Serif" w:hAnsi="PT Astra Serif"/>
                <w:sz w:val="20"/>
                <w:szCs w:val="20"/>
              </w:rPr>
            </w:pPr>
          </w:p>
        </w:tc>
        <w:tc>
          <w:tcPr>
            <w:tcW w:w="709" w:type="dxa"/>
          </w:tcPr>
          <w:p w:rsidR="0009261B" w:rsidRPr="00223AEE" w:rsidRDefault="0009261B" w:rsidP="007A041B">
            <w:pPr>
              <w:jc w:val="center"/>
              <w:rPr>
                <w:rFonts w:ascii="PT Astra Serif" w:hAnsi="PT Astra Serif"/>
                <w:sz w:val="20"/>
                <w:szCs w:val="20"/>
              </w:rPr>
            </w:pPr>
          </w:p>
        </w:tc>
        <w:tc>
          <w:tcPr>
            <w:tcW w:w="850"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 xml:space="preserve"> </w:t>
            </w:r>
          </w:p>
        </w:tc>
        <w:tc>
          <w:tcPr>
            <w:tcW w:w="851"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 xml:space="preserve">С </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С</w:t>
            </w:r>
          </w:p>
        </w:tc>
        <w:tc>
          <w:tcPr>
            <w:tcW w:w="709" w:type="dxa"/>
          </w:tcPr>
          <w:p w:rsidR="0009261B" w:rsidRPr="00223AEE" w:rsidRDefault="0009261B" w:rsidP="007A041B">
            <w:pPr>
              <w:jc w:val="center"/>
              <w:rPr>
                <w:rFonts w:ascii="PT Astra Serif" w:hAnsi="PT Astra Serif"/>
                <w:sz w:val="20"/>
                <w:szCs w:val="20"/>
              </w:rPr>
            </w:pPr>
            <w:r w:rsidRPr="00223AEE">
              <w:rPr>
                <w:rFonts w:ascii="PT Astra Serif" w:hAnsi="PT Astra Serif"/>
                <w:sz w:val="20"/>
                <w:szCs w:val="20"/>
              </w:rPr>
              <w:t>В</w:t>
            </w:r>
          </w:p>
        </w:tc>
        <w:tc>
          <w:tcPr>
            <w:tcW w:w="850"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ОВ</w:t>
            </w:r>
          </w:p>
        </w:tc>
        <w:tc>
          <w:tcPr>
            <w:tcW w:w="817" w:type="dxa"/>
          </w:tcPr>
          <w:p w:rsidR="0009261B" w:rsidRPr="00223AEE" w:rsidRDefault="00F51E7B" w:rsidP="007A041B">
            <w:pPr>
              <w:jc w:val="center"/>
              <w:rPr>
                <w:rFonts w:ascii="PT Astra Serif" w:hAnsi="PT Astra Serif"/>
                <w:sz w:val="20"/>
                <w:szCs w:val="20"/>
              </w:rPr>
            </w:pPr>
            <w:r w:rsidRPr="00223AEE">
              <w:rPr>
                <w:rFonts w:ascii="PT Astra Serif" w:hAnsi="PT Astra Serif"/>
                <w:sz w:val="20"/>
                <w:szCs w:val="20"/>
              </w:rPr>
              <w:t>В</w:t>
            </w:r>
          </w:p>
        </w:tc>
      </w:tr>
    </w:tbl>
    <w:p w:rsidR="00F51E7B" w:rsidRDefault="0009261B" w:rsidP="00A82B3F">
      <w:pPr>
        <w:spacing w:after="0" w:line="240" w:lineRule="auto"/>
        <w:ind w:firstLine="708"/>
        <w:jc w:val="both"/>
        <w:rPr>
          <w:rFonts w:ascii="PT Astra Serif" w:hAnsi="PT Astra Serif"/>
          <w:sz w:val="24"/>
          <w:szCs w:val="24"/>
        </w:rPr>
      </w:pPr>
      <w:r w:rsidRPr="00223AEE">
        <w:rPr>
          <w:rFonts w:ascii="PT Astra Serif" w:hAnsi="PT Astra Serif"/>
          <w:sz w:val="20"/>
          <w:szCs w:val="20"/>
        </w:rPr>
        <w:t xml:space="preserve">  Условные обозначения. Темпы естественного прироста: </w:t>
      </w:r>
      <w:proofErr w:type="gramStart"/>
      <w:r w:rsidRPr="00223AEE">
        <w:rPr>
          <w:rFonts w:ascii="PT Astra Serif" w:hAnsi="PT Astra Serif"/>
          <w:sz w:val="20"/>
          <w:szCs w:val="20"/>
        </w:rPr>
        <w:t>С</w:t>
      </w:r>
      <w:proofErr w:type="gramEnd"/>
      <w:r w:rsidRPr="00223AEE">
        <w:rPr>
          <w:rFonts w:ascii="PT Astra Serif" w:hAnsi="PT Astra Serif"/>
          <w:sz w:val="20"/>
          <w:szCs w:val="20"/>
        </w:rPr>
        <w:t xml:space="preserve"> – средние, В – высокие, ОВ – очень высокие.</w:t>
      </w:r>
      <w:r w:rsidR="00A82B3F">
        <w:rPr>
          <w:rFonts w:ascii="PT Astra Serif" w:hAnsi="PT Astra Serif"/>
          <w:sz w:val="24"/>
          <w:szCs w:val="24"/>
        </w:rPr>
        <w:t xml:space="preserve"> </w:t>
      </w:r>
    </w:p>
    <w:p w:rsidR="00A82B3F" w:rsidRPr="00223AEE" w:rsidRDefault="00A82B3F" w:rsidP="00A82B3F">
      <w:pPr>
        <w:spacing w:after="0" w:line="240" w:lineRule="auto"/>
        <w:ind w:firstLine="708"/>
        <w:jc w:val="both"/>
        <w:rPr>
          <w:rFonts w:ascii="PT Astra Serif" w:hAnsi="PT Astra Serif"/>
          <w:sz w:val="24"/>
          <w:szCs w:val="24"/>
        </w:rPr>
      </w:pPr>
    </w:p>
    <w:p w:rsidR="006A3DE9" w:rsidRPr="00223AEE" w:rsidRDefault="00165213" w:rsidP="00F51E7B">
      <w:pPr>
        <w:spacing w:after="0" w:line="240" w:lineRule="auto"/>
        <w:ind w:firstLine="708"/>
        <w:jc w:val="both"/>
        <w:rPr>
          <w:rFonts w:ascii="PT Astra Serif" w:hAnsi="PT Astra Serif" w:cs="Times New Roman"/>
          <w:sz w:val="24"/>
          <w:szCs w:val="24"/>
        </w:rPr>
      </w:pPr>
      <w:r w:rsidRPr="00223AEE">
        <w:rPr>
          <w:rFonts w:ascii="PT Astra Serif" w:hAnsi="PT Astra Serif"/>
          <w:sz w:val="24"/>
          <w:szCs w:val="24"/>
        </w:rPr>
        <w:t xml:space="preserve"> Результативность спортивной подготовки в значительной степени зависит от антропометричес</w:t>
      </w:r>
      <w:r w:rsidR="007A041B" w:rsidRPr="00223AEE">
        <w:rPr>
          <w:rFonts w:ascii="PT Astra Serif" w:hAnsi="PT Astra Serif"/>
          <w:sz w:val="24"/>
          <w:szCs w:val="24"/>
        </w:rPr>
        <w:t>ких данных и физических каче</w:t>
      </w:r>
      <w:proofErr w:type="gramStart"/>
      <w:r w:rsidR="007A041B" w:rsidRPr="00223AEE">
        <w:rPr>
          <w:rFonts w:ascii="PT Astra Serif" w:hAnsi="PT Astra Serif"/>
          <w:sz w:val="24"/>
          <w:szCs w:val="24"/>
        </w:rPr>
        <w:t>ств</w:t>
      </w:r>
      <w:r w:rsidR="0050612F" w:rsidRPr="00223AEE">
        <w:rPr>
          <w:rFonts w:ascii="PT Astra Serif" w:hAnsi="PT Astra Serif"/>
          <w:sz w:val="24"/>
          <w:szCs w:val="24"/>
        </w:rPr>
        <w:t xml:space="preserve"> </w:t>
      </w:r>
      <w:r w:rsidRPr="00223AEE">
        <w:rPr>
          <w:rFonts w:ascii="PT Astra Serif" w:hAnsi="PT Astra Serif"/>
          <w:sz w:val="24"/>
          <w:szCs w:val="24"/>
        </w:rPr>
        <w:t>сп</w:t>
      </w:r>
      <w:proofErr w:type="gramEnd"/>
      <w:r w:rsidRPr="00223AEE">
        <w:rPr>
          <w:rFonts w:ascii="PT Astra Serif" w:hAnsi="PT Astra Serif"/>
          <w:sz w:val="24"/>
          <w:szCs w:val="24"/>
        </w:rPr>
        <w:t xml:space="preserve">ортсменов. </w:t>
      </w:r>
    </w:p>
    <w:p w:rsidR="00204A15" w:rsidRDefault="00204A15" w:rsidP="00204A15">
      <w:pPr>
        <w:spacing w:after="0" w:line="276" w:lineRule="auto"/>
        <w:ind w:firstLine="708"/>
        <w:jc w:val="right"/>
        <w:rPr>
          <w:rFonts w:ascii="PT Astra Serif" w:hAnsi="PT Astra Serif" w:cs="Times New Roman"/>
          <w:sz w:val="20"/>
          <w:szCs w:val="20"/>
        </w:rPr>
      </w:pPr>
    </w:p>
    <w:p w:rsidR="0002131E" w:rsidRPr="004C3C20" w:rsidRDefault="00913D10" w:rsidP="004C3C20">
      <w:pPr>
        <w:pStyle w:val="headertext"/>
        <w:shd w:val="clear" w:color="auto" w:fill="FFFFFF"/>
        <w:spacing w:before="0" w:beforeAutospacing="0" w:after="0" w:afterAutospacing="0"/>
        <w:jc w:val="center"/>
        <w:textAlignment w:val="baseline"/>
        <w:rPr>
          <w:rFonts w:ascii="PT Astra Serif" w:hAnsi="PT Astra Serif" w:cs="Arial"/>
          <w:b/>
          <w:bCs/>
          <w:sz w:val="22"/>
          <w:szCs w:val="22"/>
        </w:rPr>
      </w:pPr>
      <w:r w:rsidRPr="004C3C20">
        <w:rPr>
          <w:rFonts w:ascii="PT Astra Serif" w:hAnsi="PT Astra Serif" w:cs="Arial"/>
          <w:b/>
          <w:bCs/>
          <w:sz w:val="22"/>
          <w:szCs w:val="22"/>
        </w:rPr>
        <w:t>Влияние физических качеств на результативность</w:t>
      </w:r>
      <w:r w:rsidR="00204A15" w:rsidRPr="004C3C20">
        <w:rPr>
          <w:rFonts w:ascii="PT Astra Serif" w:hAnsi="PT Astra Serif"/>
          <w:sz w:val="22"/>
          <w:szCs w:val="22"/>
        </w:rPr>
        <w:t xml:space="preserve"> </w:t>
      </w:r>
    </w:p>
    <w:tbl>
      <w:tblPr>
        <w:tblW w:w="0" w:type="auto"/>
        <w:tblInd w:w="149" w:type="dxa"/>
        <w:tblCellMar>
          <w:left w:w="0" w:type="dxa"/>
          <w:right w:w="0" w:type="dxa"/>
        </w:tblCellMar>
        <w:tblLook w:val="04A0" w:firstRow="1" w:lastRow="0" w:firstColumn="1" w:lastColumn="0" w:noHBand="0" w:noVBand="1"/>
      </w:tblPr>
      <w:tblGrid>
        <w:gridCol w:w="5103"/>
        <w:gridCol w:w="4536"/>
      </w:tblGrid>
      <w:tr w:rsidR="00913D10" w:rsidRPr="004C3C20" w:rsidTr="00316FBE">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Физические качества</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Уровень влияния</w:t>
            </w:r>
          </w:p>
        </w:tc>
      </w:tr>
      <w:tr w:rsidR="00913D10" w:rsidRPr="004C3C20" w:rsidTr="00316FBE">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Быстрота</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3</w:t>
            </w:r>
          </w:p>
        </w:tc>
      </w:tr>
      <w:tr w:rsidR="00913D10" w:rsidRPr="004C3C20" w:rsidTr="00316FBE">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Сила</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2</w:t>
            </w:r>
          </w:p>
        </w:tc>
      </w:tr>
      <w:tr w:rsidR="00913D10" w:rsidRPr="004C3C20" w:rsidTr="00316FBE">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Выносливость</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3</w:t>
            </w:r>
          </w:p>
        </w:tc>
      </w:tr>
      <w:tr w:rsidR="00913D10" w:rsidRPr="004C3C20" w:rsidTr="00316FBE">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Гибкость</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2</w:t>
            </w:r>
          </w:p>
        </w:tc>
      </w:tr>
      <w:tr w:rsidR="00913D10" w:rsidRPr="004C3C20" w:rsidTr="00316FBE">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Координация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3D10" w:rsidRPr="004C3C20" w:rsidRDefault="00913D10">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1</w:t>
            </w:r>
          </w:p>
        </w:tc>
      </w:tr>
    </w:tbl>
    <w:p w:rsidR="00913D10" w:rsidRPr="00A82B3F" w:rsidRDefault="00913D10" w:rsidP="00913D10">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Условные обозначения:</w:t>
      </w:r>
    </w:p>
    <w:p w:rsidR="00913D10" w:rsidRPr="00A82B3F" w:rsidRDefault="00913D10" w:rsidP="00913D10">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3 - значительное влияние;</w:t>
      </w:r>
    </w:p>
    <w:p w:rsidR="00913D10" w:rsidRPr="00A82B3F" w:rsidRDefault="00913D10" w:rsidP="00913D10">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2 - среднее влияние;</w:t>
      </w:r>
    </w:p>
    <w:p w:rsidR="00913D10" w:rsidRPr="00A82B3F" w:rsidRDefault="00913D10" w:rsidP="00913D10">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1 - незначительное влияние.</w:t>
      </w:r>
    </w:p>
    <w:p w:rsidR="00913D10" w:rsidRPr="00223AEE" w:rsidRDefault="00913D10" w:rsidP="000B4B85">
      <w:pPr>
        <w:pStyle w:val="formattext"/>
        <w:shd w:val="clear" w:color="auto" w:fill="FFFFFF"/>
        <w:spacing w:before="0" w:beforeAutospacing="0" w:after="0" w:afterAutospacing="0"/>
        <w:ind w:firstLine="480"/>
        <w:textAlignment w:val="baseline"/>
        <w:rPr>
          <w:rFonts w:ascii="PT Astra Serif" w:hAnsi="PT Astra Serif"/>
          <w:b/>
          <w:i/>
        </w:rPr>
      </w:pPr>
    </w:p>
    <w:p w:rsidR="00913D10" w:rsidRPr="00223AEE" w:rsidRDefault="00913D10" w:rsidP="000B4B85">
      <w:pPr>
        <w:pStyle w:val="formattext"/>
        <w:shd w:val="clear" w:color="auto" w:fill="FFFFFF"/>
        <w:spacing w:before="0" w:beforeAutospacing="0" w:after="0" w:afterAutospacing="0"/>
        <w:ind w:firstLine="708"/>
        <w:jc w:val="both"/>
        <w:textAlignment w:val="baseline"/>
        <w:rPr>
          <w:rFonts w:ascii="PT Astra Serif" w:hAnsi="PT Astra Serif"/>
          <w:b/>
          <w:i/>
        </w:rPr>
      </w:pPr>
      <w:r w:rsidRPr="00223AEE">
        <w:rPr>
          <w:rFonts w:ascii="PT Astra Serif" w:hAnsi="PT Astra Serif"/>
          <w:b/>
          <w:i/>
        </w:rPr>
        <w:t xml:space="preserve">Быстрота. Скоростные способности. </w:t>
      </w:r>
    </w:p>
    <w:p w:rsidR="00EA2D30" w:rsidRPr="00223AEE" w:rsidRDefault="00006EA2" w:rsidP="00360B89">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Под скоростными способност</w:t>
      </w:r>
      <w:r w:rsidR="00360B89">
        <w:rPr>
          <w:rFonts w:ascii="PT Astra Serif" w:hAnsi="PT Astra Serif"/>
        </w:rPr>
        <w:t>ями понимается комплекс свой</w:t>
      </w:r>
      <w:proofErr w:type="gramStart"/>
      <w:r w:rsidR="00360B89">
        <w:rPr>
          <w:rFonts w:ascii="PT Astra Serif" w:hAnsi="PT Astra Serif"/>
        </w:rPr>
        <w:t xml:space="preserve">ств </w:t>
      </w:r>
      <w:r w:rsidRPr="00223AEE">
        <w:rPr>
          <w:rFonts w:ascii="PT Astra Serif" w:hAnsi="PT Astra Serif"/>
        </w:rPr>
        <w:t>дв</w:t>
      </w:r>
      <w:proofErr w:type="gramEnd"/>
      <w:r w:rsidRPr="00223AEE">
        <w:rPr>
          <w:rFonts w:ascii="PT Astra Serif" w:hAnsi="PT Astra Serif"/>
        </w:rPr>
        <w:t xml:space="preserve">игательного аппарата человека, позволяющий выполнять двигательные действия в кратчайшее время.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Скоростные способности подразделяются </w:t>
      </w:r>
      <w:proofErr w:type="gramStart"/>
      <w:r w:rsidRPr="00223AEE">
        <w:rPr>
          <w:rFonts w:ascii="PT Astra Serif" w:hAnsi="PT Astra Serif"/>
        </w:rPr>
        <w:t>на</w:t>
      </w:r>
      <w:proofErr w:type="gramEnd"/>
      <w:r w:rsidR="00D701ED">
        <w:rPr>
          <w:rFonts w:ascii="PT Astra Serif" w:hAnsi="PT Astra Serif"/>
        </w:rPr>
        <w:t xml:space="preserve"> </w:t>
      </w:r>
      <w:r w:rsidRPr="00223AEE">
        <w:rPr>
          <w:rFonts w:ascii="PT Astra Serif" w:hAnsi="PT Astra Serif"/>
        </w:rPr>
        <w:t>элементарные и комплексные. К элементарным видам скоростных способностей относятся:</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 скорость простой и сложной двигательной реакции;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скорость выполнения отдельного движения;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способность к быстрому началу движения;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максимальная частота (темп) неотягощенных движений.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К комплексным проявлениям скоростных способностей относят максимальную скорость плавания, быстроту выполнения стартов и поворотов.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lastRenderedPageBreak/>
        <w:t xml:space="preserve">Скоростные способности в значительной мере зависят от подвижности нервных процессов, совершенства нейромышечной регуляции, мышечной композиции и качества спортивной техники.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Время реакции на старте определяется главным образом скоростью и подвижностью нервных процессов, а также текущим состоянием нервной системы. На способность развивать и поддерживать максимальный темп движений оказывает влияние лабильность нервных процессов и подвижность в суставах. Максимальный темп при плавании в первую очередь определяется скоростно-силовыми способностями. </w:t>
      </w:r>
      <w:r w:rsidR="00EA2D30" w:rsidRPr="00223AEE">
        <w:rPr>
          <w:rFonts w:ascii="PT Astra Serif" w:hAnsi="PT Astra Serif"/>
        </w:rPr>
        <w:t xml:space="preserve">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Развитие двигательной реакции имеет значение для эффективного выполнения старта и для смены этапов в эстафетном плавании. С этой целью используется раздельное совершенствование скорости реагирования на стартовый сигнал и последующих движений; обучение способности различать малые отрезки времени, концентрации внимания на эффективном выполнении отталкивания и прыжка, а не на ожидании стартового сигнала. Следует иметь в виду, что скорость двигательной реакции является консервативным показателем и незначительно улучшается при тренировке (всего на несколько сотых долей секунды). Упражнения способствует главным образом повышению стабильности времени реакции на стартовый сигнал.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Решающий стимул для развития максимального темпа скоростных способностей — высокая интенсивность движений. Для достижения максимального темпа движений необходимо 3-5 </w:t>
      </w:r>
      <w:proofErr w:type="gramStart"/>
      <w:r w:rsidRPr="00223AEE">
        <w:rPr>
          <w:rFonts w:ascii="PT Astra Serif" w:hAnsi="PT Astra Serif"/>
        </w:rPr>
        <w:t>с удерживать</w:t>
      </w:r>
      <w:proofErr w:type="gramEnd"/>
      <w:r w:rsidRPr="00223AEE">
        <w:rPr>
          <w:rFonts w:ascii="PT Astra Serif" w:hAnsi="PT Astra Serif"/>
        </w:rPr>
        <w:t xml:space="preserve"> максимальный темп. Интервалы между нагрузками скоростной направленности должны обеспечивать почти полное восстановление работоспособности. В то же время длительность отдыха должна быть такой, чтобы не произошло значительного понижения уровня возбуждения ЦНС.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Повышение максимальной скорости плавания проводится при параллельном развитии силовых способностей организма, а также совершенствовании техники плавания. Для каждого спортсмена существует своя оптимальная величина темпа, которую он не может превысить, не нарушая при этом эффективности гребковых движений. На суше используется применение спортивных и подвижных игр, требующих быстроты реагирования, частого переключения с одного вида деятельности на другой. </w:t>
      </w:r>
    </w:p>
    <w:p w:rsidR="00EA2D30" w:rsidRPr="00223AEE" w:rsidRDefault="00006EA2" w:rsidP="00006EA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Контроль скоростных способностей. Скорость плавания на этапе НП определяется после освоения техники плавания по времени прохождения мерного отрезка (10 – 25 м в зависимости от года подготовки). </w:t>
      </w:r>
    </w:p>
    <w:p w:rsidR="00EA2D30" w:rsidRPr="00223AEE" w:rsidRDefault="00913D1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b/>
          <w:i/>
        </w:rPr>
        <w:t xml:space="preserve"> Сила</w:t>
      </w:r>
      <w:r w:rsidRPr="00223AEE">
        <w:rPr>
          <w:rFonts w:ascii="PT Astra Serif" w:hAnsi="PT Astra Serif"/>
        </w:rPr>
        <w:t xml:space="preserve"> - это способность преодолевать внешнее сопротивление и противодействовать ему </w:t>
      </w:r>
      <w:r w:rsidR="00006EA2" w:rsidRPr="00223AEE">
        <w:rPr>
          <w:rFonts w:ascii="PT Astra Serif" w:hAnsi="PT Astra Serif"/>
        </w:rPr>
        <w:t xml:space="preserve">посредством мышечного аппарата.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Задачами общей силовой подготовки являются: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гармоническое развитие основных мышечных групп;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укрепление мышечно-связочного аппарата;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устранение недостатков в развитии мышц.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Это основной вид силовой подготовки малоквалифицированных пловцов. Обычно у детей недостаточно развиты мышцы живота, косые мышцы туловища, задней поверхности бедра. У девочек отстают в развитии мышцы плечевого пояса.</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Средства физической подготовки различается по типу используемого сопротивления и развиваемым мышечным группам: общеразвивающие упражнения без предметов, с партнером, с отягощениями (набивные мячи, гантели, штанги, эспандеры, резиновые амортизаторы); упражнения с использованием простейших гимнастических снарядов (шведская стенка, перекладина); прыжковые тумбы с разным уровнем высоты, упражнения на неспецифических для плавания силовых тренажерах. Обычно из таких упражнений составляют комплексы, получившие название «специальная гимнастика пловца». В них обычные гимнастические упражнения сочетаются с упражнениями, укрепляющими важные для плавания мышцы. Упражнения выполняются интервальным или круговым методом при непредельном количестве повторений, чередуя исходные положения, темп, задействованные мышечные группы.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Проявления силы чрезвычайно многообразны, поэтому в специальной литературе получил распространение термин «силовые способности», объединяющий все виды проявления силы.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lastRenderedPageBreak/>
        <w:t xml:space="preserve">Виды силовых способностей. К видам силовых способностей относятся: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собственно силовые способности, характеризующиеся максимальной статической силой, которую в состоянии развить человек;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взрывная сила или способность проявлять максимальные усилия в наименьшее время;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скоростно-силовые способности, определяемые как способность выполнять динамическую работу продолжительностью до 30 </w:t>
      </w:r>
      <w:proofErr w:type="gramStart"/>
      <w:r w:rsidRPr="00223AEE">
        <w:rPr>
          <w:rFonts w:ascii="PT Astra Serif" w:hAnsi="PT Astra Serif"/>
        </w:rPr>
        <w:t>с</w:t>
      </w:r>
      <w:proofErr w:type="gramEnd"/>
      <w:r w:rsidRPr="00223AEE">
        <w:rPr>
          <w:rFonts w:ascii="PT Astra Serif" w:hAnsi="PT Astra Serif"/>
        </w:rPr>
        <w:t xml:space="preserve">;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силовая выносливость, определяемая как способность организма противостоять утомлению при работе длительностью до 4 мин.</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Отдельные виды силовых способностей относительно слабо взаимосвязаны. Это требует использования разных средств, методов и тренировочных режимов для развития отдельных силовых способностей.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Обычно при выполнении силовых упражнения выделяют 4 режима работы мышц: изометрический (статический), изотонический, </w:t>
      </w:r>
      <w:proofErr w:type="spellStart"/>
      <w:r w:rsidRPr="00223AEE">
        <w:rPr>
          <w:rFonts w:ascii="PT Astra Serif" w:hAnsi="PT Astra Serif"/>
        </w:rPr>
        <w:t>изокинетический</w:t>
      </w:r>
      <w:proofErr w:type="spellEnd"/>
      <w:r w:rsidRPr="00223AEE">
        <w:rPr>
          <w:rFonts w:ascii="PT Astra Serif" w:hAnsi="PT Astra Serif"/>
        </w:rPr>
        <w:t xml:space="preserve">, метод переменных сопротивлений. </w:t>
      </w:r>
    </w:p>
    <w:p w:rsidR="00EA2D30" w:rsidRPr="00223AEE" w:rsidRDefault="00EA2D30" w:rsidP="00EA2D30">
      <w:pPr>
        <w:pStyle w:val="formattext"/>
        <w:shd w:val="clear" w:color="auto" w:fill="FFFFFF"/>
        <w:spacing w:before="0" w:beforeAutospacing="0" w:after="0" w:afterAutospacing="0"/>
        <w:ind w:firstLine="708"/>
        <w:jc w:val="both"/>
        <w:textAlignment w:val="baseline"/>
        <w:rPr>
          <w:rFonts w:ascii="PT Astra Serif" w:hAnsi="PT Astra Serif"/>
        </w:rPr>
      </w:pPr>
      <w:proofErr w:type="gramStart"/>
      <w:r w:rsidRPr="00223AEE">
        <w:rPr>
          <w:rFonts w:ascii="PT Astra Serif" w:hAnsi="PT Astra Serif"/>
        </w:rPr>
        <w:t>Контроль за</w:t>
      </w:r>
      <w:proofErr w:type="gramEnd"/>
      <w:r w:rsidRPr="00223AEE">
        <w:rPr>
          <w:rFonts w:ascii="PT Astra Serif" w:hAnsi="PT Astra Serif"/>
        </w:rPr>
        <w:t xml:space="preserve"> уровнем развития силы. Имеется пять групп показателей силовой подготовленности пловцов: максимальная сила при имитации гребковых движений, скоростно-силовая выносливость, силовая выносливость, взрывная сила, сила тяги в воде. На данном этапе начальной подготовки контролируется только максимальная сила в упражнениях ОФП с собственным весом («отжимания», «подтягивания») и скоростно-силовые способности (прыжок в длину и метания набивного мяча).</w:t>
      </w:r>
      <w:r w:rsidR="00913D10" w:rsidRPr="00223AEE">
        <w:rPr>
          <w:rFonts w:ascii="PT Astra Serif" w:hAnsi="PT Astra Serif"/>
        </w:rPr>
        <w:t xml:space="preserve"> </w:t>
      </w:r>
    </w:p>
    <w:p w:rsidR="00913D10" w:rsidRPr="00223AEE" w:rsidRDefault="00913D10" w:rsidP="00EA2D30">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b/>
          <w:i/>
        </w:rPr>
        <w:t xml:space="preserve">Выносливость </w:t>
      </w:r>
      <w:r w:rsidRPr="00223AEE">
        <w:rPr>
          <w:rFonts w:ascii="PT Astra Serif" w:hAnsi="PT Astra Serif"/>
        </w:rPr>
        <w:t xml:space="preserve">- это способность, противостоять утомлению и какой - либо деятельности, при </w:t>
      </w:r>
      <w:proofErr w:type="spellStart"/>
      <w:r w:rsidRPr="00223AEE">
        <w:rPr>
          <w:rFonts w:ascii="PT Astra Serif" w:hAnsi="PT Astra Serif"/>
        </w:rPr>
        <w:t>проплывании</w:t>
      </w:r>
      <w:proofErr w:type="spellEnd"/>
      <w:r w:rsidRPr="00223AEE">
        <w:rPr>
          <w:rFonts w:ascii="PT Astra Serif" w:hAnsi="PT Astra Serif"/>
        </w:rPr>
        <w:t xml:space="preserve"> дистанции. Она определяется функциональной устойчивостью нервных центров, координацией функций двигательного аппарата и внутренних органов. </w:t>
      </w:r>
    </w:p>
    <w:p w:rsidR="0050612F" w:rsidRPr="00223AEE" w:rsidRDefault="0050612F" w:rsidP="0050612F">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Основные показатели выносливости - мощность физической работы и ее продолжительность.   </w:t>
      </w:r>
    </w:p>
    <w:p w:rsidR="0050612F" w:rsidRPr="00223AEE" w:rsidRDefault="0050612F" w:rsidP="0050612F">
      <w:pPr>
        <w:suppressAutoHyphens/>
        <w:spacing w:after="0" w:line="240" w:lineRule="auto"/>
        <w:ind w:firstLine="709"/>
        <w:jc w:val="both"/>
        <w:rPr>
          <w:rFonts w:ascii="PT Astra Serif" w:eastAsia="Times New Roman" w:hAnsi="PT Astra Serif" w:cs="Times New Roman"/>
          <w:sz w:val="24"/>
          <w:szCs w:val="24"/>
        </w:rPr>
      </w:pPr>
      <w:r w:rsidRPr="00223AEE">
        <w:rPr>
          <w:rFonts w:ascii="PT Astra Serif" w:eastAsia="Times New Roman" w:hAnsi="PT Astra Serif" w:cs="Times New Roman"/>
          <w:sz w:val="24"/>
          <w:szCs w:val="24"/>
        </w:rPr>
        <w:t xml:space="preserve">Теоретики спорта выделяют два вида выносливости: общую и специальную. </w:t>
      </w:r>
      <w:r w:rsidRPr="00223AEE">
        <w:rPr>
          <w:rFonts w:ascii="PT Astra Serif" w:eastAsia="Times New Roman" w:hAnsi="PT Astra Serif" w:cs="Times New Roman"/>
          <w:i/>
          <w:sz w:val="24"/>
          <w:szCs w:val="24"/>
        </w:rPr>
        <w:t>Общая выносливость</w:t>
      </w:r>
      <w:r w:rsidRPr="00223AEE">
        <w:rPr>
          <w:rFonts w:ascii="PT Astra Serif" w:eastAsia="Times New Roman" w:hAnsi="PT Astra Serif" w:cs="Times New Roman"/>
          <w:sz w:val="24"/>
          <w:szCs w:val="24"/>
        </w:rPr>
        <w:t xml:space="preserve"> характеризуется способностью продолжительно и эффективно выполнять работу неспецифического характера. </w:t>
      </w:r>
      <w:r w:rsidRPr="00223AEE">
        <w:rPr>
          <w:rFonts w:ascii="PT Astra Serif" w:eastAsia="Times New Roman" w:hAnsi="PT Astra Serif" w:cs="Times New Roman"/>
          <w:i/>
          <w:sz w:val="24"/>
          <w:szCs w:val="24"/>
        </w:rPr>
        <w:t>Специальная выносливость</w:t>
      </w:r>
      <w:r w:rsidRPr="00223AEE">
        <w:rPr>
          <w:rFonts w:ascii="PT Astra Serif" w:eastAsia="Times New Roman" w:hAnsi="PT Astra Serif" w:cs="Times New Roman"/>
          <w:sz w:val="24"/>
          <w:szCs w:val="24"/>
        </w:rPr>
        <w:t xml:space="preserve"> - способность эффективно выполнять работу, преодолевая утомление, </w:t>
      </w:r>
      <w:proofErr w:type="gramStart"/>
      <w:r w:rsidRPr="00223AEE">
        <w:rPr>
          <w:rFonts w:ascii="PT Astra Serif" w:eastAsia="Times New Roman" w:hAnsi="PT Astra Serif" w:cs="Times New Roman"/>
          <w:sz w:val="24"/>
          <w:szCs w:val="24"/>
        </w:rPr>
        <w:t>обусловленных</w:t>
      </w:r>
      <w:proofErr w:type="gramEnd"/>
      <w:r w:rsidRPr="00223AEE">
        <w:rPr>
          <w:rFonts w:ascii="PT Astra Serif" w:eastAsia="Times New Roman" w:hAnsi="PT Astra Serif" w:cs="Times New Roman"/>
          <w:sz w:val="24"/>
          <w:szCs w:val="24"/>
        </w:rPr>
        <w:t xml:space="preserve"> требованиями соревновательной деятельности в конкретном виде спорта, а применительно к плаванию - на конкретной дистанции - спринтерской, стайерской.</w:t>
      </w:r>
    </w:p>
    <w:p w:rsidR="0050612F" w:rsidRPr="00223AEE" w:rsidRDefault="0050612F" w:rsidP="0050612F">
      <w:pPr>
        <w:suppressAutoHyphens/>
        <w:spacing w:after="0" w:line="240" w:lineRule="auto"/>
        <w:ind w:firstLine="708"/>
        <w:jc w:val="both"/>
        <w:rPr>
          <w:rFonts w:ascii="PT Astra Serif" w:eastAsia="Times New Roman" w:hAnsi="PT Astra Serif" w:cs="Times New Roman"/>
          <w:sz w:val="24"/>
          <w:szCs w:val="24"/>
        </w:rPr>
      </w:pPr>
      <w:r w:rsidRPr="00223AEE">
        <w:rPr>
          <w:rFonts w:ascii="PT Astra Serif" w:eastAsia="Times New Roman" w:hAnsi="PT Astra Serif" w:cs="Times New Roman"/>
          <w:sz w:val="24"/>
          <w:szCs w:val="24"/>
        </w:rPr>
        <w:t xml:space="preserve">Специальную выносливость в плавании делят на аэробную и анаэробную выносливость. </w:t>
      </w:r>
    </w:p>
    <w:p w:rsidR="0050612F" w:rsidRPr="00223AEE" w:rsidRDefault="0050612F" w:rsidP="0050612F">
      <w:pPr>
        <w:suppressAutoHyphens/>
        <w:spacing w:after="0" w:line="240" w:lineRule="auto"/>
        <w:ind w:firstLine="708"/>
        <w:jc w:val="both"/>
        <w:rPr>
          <w:rFonts w:ascii="PT Astra Serif" w:eastAsia="Times New Roman" w:hAnsi="PT Astra Serif" w:cs="Times New Roman"/>
          <w:sz w:val="24"/>
          <w:szCs w:val="24"/>
        </w:rPr>
      </w:pPr>
      <w:proofErr w:type="gramStart"/>
      <w:r w:rsidRPr="00223AEE">
        <w:rPr>
          <w:rFonts w:ascii="PT Astra Serif" w:eastAsia="Times New Roman" w:hAnsi="PT Astra Serif" w:cs="Times New Roman"/>
          <w:bCs/>
          <w:sz w:val="24"/>
          <w:szCs w:val="24"/>
        </w:rPr>
        <w:t xml:space="preserve">Аэробная выносливость </w:t>
      </w:r>
      <w:r w:rsidRPr="00223AEE">
        <w:rPr>
          <w:rFonts w:ascii="PT Astra Serif" w:eastAsia="Times New Roman" w:hAnsi="PT Astra Serif" w:cs="Times New Roman"/>
          <w:sz w:val="24"/>
          <w:szCs w:val="24"/>
        </w:rPr>
        <w:t>- это способность выполнять длительную интенсивную работу, это плавание на длинные дистанции (400, 800, 1500 метров и сверх длинные (плавание на открытой воде).</w:t>
      </w:r>
      <w:proofErr w:type="gramEnd"/>
    </w:p>
    <w:p w:rsidR="0050612F" w:rsidRPr="00223AEE" w:rsidRDefault="0050612F" w:rsidP="0050612F">
      <w:pPr>
        <w:suppressAutoHyphens/>
        <w:spacing w:after="0" w:line="240" w:lineRule="auto"/>
        <w:ind w:firstLine="708"/>
        <w:jc w:val="both"/>
        <w:rPr>
          <w:rFonts w:ascii="PT Astra Serif" w:eastAsia="Times New Roman" w:hAnsi="PT Astra Serif" w:cs="Times New Roman"/>
          <w:sz w:val="24"/>
          <w:szCs w:val="24"/>
        </w:rPr>
      </w:pPr>
      <w:r w:rsidRPr="00223AEE">
        <w:rPr>
          <w:rFonts w:ascii="PT Astra Serif" w:eastAsia="Times New Roman" w:hAnsi="PT Astra Serif" w:cs="Times New Roman"/>
          <w:sz w:val="24"/>
          <w:szCs w:val="24"/>
        </w:rPr>
        <w:t xml:space="preserve"> </w:t>
      </w:r>
      <w:r w:rsidRPr="00223AEE">
        <w:rPr>
          <w:rFonts w:ascii="PT Astra Serif" w:eastAsia="Times New Roman" w:hAnsi="PT Astra Serif" w:cs="Times New Roman"/>
          <w:bCs/>
          <w:sz w:val="24"/>
          <w:szCs w:val="24"/>
        </w:rPr>
        <w:t>Анаэробная выносливость</w:t>
      </w:r>
      <w:r w:rsidRPr="00223AEE">
        <w:rPr>
          <w:rFonts w:ascii="PT Astra Serif" w:eastAsia="Times New Roman" w:hAnsi="PT Astra Serif" w:cs="Times New Roman"/>
          <w:sz w:val="24"/>
          <w:szCs w:val="24"/>
        </w:rPr>
        <w:t xml:space="preserve"> - способность выполнять скоростно-силовую работу максимальной интенсивности (спринтерское плавание на дистанциях 50 м, 100 м, 200 м).</w:t>
      </w:r>
    </w:p>
    <w:p w:rsidR="00913D10" w:rsidRPr="00223AEE" w:rsidRDefault="00913D10"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Основными методами воспитания выносливости пловца является плавание с различного рода отягощениями с лопаточками, надетыми на руки, с различными тормозными устройствами (резиновый круг в ногах, пояс с тормозной пластинкой, тянущий за пловцом, парашют и другие). </w:t>
      </w:r>
    </w:p>
    <w:p w:rsidR="00D62D19" w:rsidRPr="00223AEE" w:rsidRDefault="00EA2D30"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Развитие выносливости. 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максимума потребления кислорода). Дополнительно используют биохимические и физиологические параметры, в частности, уровень молочной кислоты в крови, частоту пульса и др. </w:t>
      </w:r>
    </w:p>
    <w:p w:rsidR="00C46ACA" w:rsidRPr="00223AEE" w:rsidRDefault="00EA2D30"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С методической точки зрения в условиях занятий в спортивной школе целесообразно ориентироваться на виды выносливости. Педагогическая классификация в основном соответствует медико-биологической (табл. 12), но с учетом специфики спортивного плавания и особенностей упражнений для возрастных групп. В частности, упражнения могут считаться </w:t>
      </w:r>
      <w:r w:rsidRPr="00223AEE">
        <w:rPr>
          <w:rFonts w:ascii="PT Astra Serif" w:hAnsi="PT Astra Serif"/>
        </w:rPr>
        <w:lastRenderedPageBreak/>
        <w:t xml:space="preserve">чисто </w:t>
      </w:r>
      <w:proofErr w:type="spellStart"/>
      <w:r w:rsidRPr="00223AEE">
        <w:rPr>
          <w:rFonts w:ascii="PT Astra Serif" w:hAnsi="PT Astra Serif"/>
        </w:rPr>
        <w:t>алактатными</w:t>
      </w:r>
      <w:proofErr w:type="spellEnd"/>
      <w:r w:rsidRPr="00223AEE">
        <w:rPr>
          <w:rFonts w:ascii="PT Astra Serif" w:hAnsi="PT Astra Serif"/>
        </w:rPr>
        <w:t xml:space="preserve"> при их продолжительности менее 10 с. Таких упражнений в спортивном плавании очень мало, на практике их объединяют с упражнениями продолжительностью до 25-30 с. Поэтому V зону более точно называть смешанной </w:t>
      </w:r>
      <w:proofErr w:type="spellStart"/>
      <w:r w:rsidRPr="00223AEE">
        <w:rPr>
          <w:rFonts w:ascii="PT Astra Serif" w:hAnsi="PT Astra Serif"/>
        </w:rPr>
        <w:t>алактатногликолитической</w:t>
      </w:r>
      <w:proofErr w:type="spellEnd"/>
      <w:r w:rsidRPr="00223AEE">
        <w:rPr>
          <w:rFonts w:ascii="PT Astra Serif" w:hAnsi="PT Astra Serif"/>
        </w:rPr>
        <w:t>.</w:t>
      </w:r>
    </w:p>
    <w:p w:rsidR="006237D1" w:rsidRDefault="00C46ACA" w:rsidP="00C46ACA">
      <w:pPr>
        <w:pStyle w:val="formattext"/>
        <w:shd w:val="clear" w:color="auto" w:fill="FFFFFF"/>
        <w:spacing w:before="0" w:beforeAutospacing="0" w:after="0" w:afterAutospacing="0"/>
        <w:ind w:firstLine="708"/>
        <w:jc w:val="center"/>
        <w:textAlignment w:val="baseline"/>
        <w:rPr>
          <w:rFonts w:ascii="PT Astra Serif" w:hAnsi="PT Astra Serif"/>
          <w:sz w:val="20"/>
          <w:szCs w:val="20"/>
        </w:rPr>
      </w:pPr>
      <w:r w:rsidRPr="00223AEE">
        <w:rPr>
          <w:rFonts w:ascii="PT Astra Serif" w:hAnsi="PT Astra Serif"/>
          <w:sz w:val="20"/>
          <w:szCs w:val="20"/>
        </w:rPr>
        <w:t xml:space="preserve">       </w:t>
      </w:r>
      <w:r w:rsidR="004C3C20">
        <w:rPr>
          <w:rFonts w:ascii="PT Astra Serif" w:hAnsi="PT Astra Serif"/>
          <w:sz w:val="20"/>
          <w:szCs w:val="20"/>
        </w:rPr>
        <w:t xml:space="preserve">                           </w:t>
      </w:r>
      <w:r w:rsidRPr="00223AEE">
        <w:rPr>
          <w:rFonts w:ascii="PT Astra Serif" w:hAnsi="PT Astra Serif"/>
          <w:sz w:val="20"/>
          <w:szCs w:val="20"/>
        </w:rPr>
        <w:t xml:space="preserve">                                                                                         </w:t>
      </w:r>
      <w:r w:rsidR="00204A15">
        <w:rPr>
          <w:rFonts w:ascii="PT Astra Serif" w:hAnsi="PT Astra Serif"/>
          <w:sz w:val="20"/>
          <w:szCs w:val="20"/>
        </w:rPr>
        <w:t xml:space="preserve">                          </w:t>
      </w:r>
    </w:p>
    <w:p w:rsidR="00C46ACA" w:rsidRPr="00223AEE" w:rsidRDefault="00204A15" w:rsidP="006237D1">
      <w:pPr>
        <w:pStyle w:val="formattext"/>
        <w:shd w:val="clear" w:color="auto" w:fill="FFFFFF"/>
        <w:spacing w:before="0" w:beforeAutospacing="0" w:after="0" w:afterAutospacing="0"/>
        <w:ind w:firstLine="708"/>
        <w:jc w:val="right"/>
        <w:textAlignment w:val="baseline"/>
        <w:rPr>
          <w:rFonts w:ascii="PT Astra Serif" w:hAnsi="PT Astra Serif"/>
          <w:sz w:val="20"/>
          <w:szCs w:val="20"/>
        </w:rPr>
      </w:pPr>
      <w:r>
        <w:rPr>
          <w:rFonts w:ascii="PT Astra Serif" w:hAnsi="PT Astra Serif"/>
          <w:sz w:val="20"/>
          <w:szCs w:val="20"/>
        </w:rPr>
        <w:t xml:space="preserve">   </w:t>
      </w:r>
      <w:r w:rsidR="00EA2D30" w:rsidRPr="00223AEE">
        <w:rPr>
          <w:rFonts w:ascii="PT Astra Serif" w:hAnsi="PT Astra Serif"/>
          <w:sz w:val="20"/>
          <w:szCs w:val="20"/>
        </w:rPr>
        <w:t>Таблица</w:t>
      </w:r>
      <w:r>
        <w:rPr>
          <w:rFonts w:ascii="PT Astra Serif" w:hAnsi="PT Astra Serif"/>
          <w:sz w:val="20"/>
          <w:szCs w:val="20"/>
        </w:rPr>
        <w:t xml:space="preserve"> №</w:t>
      </w:r>
      <w:r w:rsidR="00EA2D30" w:rsidRPr="00223AEE">
        <w:rPr>
          <w:rFonts w:ascii="PT Astra Serif" w:hAnsi="PT Astra Serif"/>
          <w:sz w:val="20"/>
          <w:szCs w:val="20"/>
        </w:rPr>
        <w:t xml:space="preserve"> 1</w:t>
      </w:r>
      <w:r>
        <w:rPr>
          <w:rFonts w:ascii="PT Astra Serif" w:hAnsi="PT Astra Serif"/>
          <w:sz w:val="20"/>
          <w:szCs w:val="20"/>
        </w:rPr>
        <w:t>0</w:t>
      </w:r>
    </w:p>
    <w:p w:rsidR="00C46ACA" w:rsidRPr="004C3C20" w:rsidRDefault="00EA2D30" w:rsidP="00C46ACA">
      <w:pPr>
        <w:pStyle w:val="formattext"/>
        <w:shd w:val="clear" w:color="auto" w:fill="FFFFFF"/>
        <w:spacing w:before="0" w:beforeAutospacing="0" w:after="0" w:afterAutospacing="0"/>
        <w:ind w:firstLine="708"/>
        <w:jc w:val="center"/>
        <w:textAlignment w:val="baseline"/>
        <w:rPr>
          <w:rFonts w:ascii="PT Astra Serif" w:hAnsi="PT Astra Serif"/>
          <w:b/>
          <w:sz w:val="22"/>
          <w:szCs w:val="22"/>
        </w:rPr>
      </w:pPr>
      <w:r w:rsidRPr="004C3C20">
        <w:rPr>
          <w:rFonts w:ascii="PT Astra Serif" w:hAnsi="PT Astra Serif"/>
          <w:b/>
          <w:sz w:val="22"/>
          <w:szCs w:val="22"/>
        </w:rPr>
        <w:t>Зоны тренировочных нагрузок в плавании</w:t>
      </w:r>
    </w:p>
    <w:tbl>
      <w:tblPr>
        <w:tblStyle w:val="a6"/>
        <w:tblW w:w="0" w:type="auto"/>
        <w:tblLook w:val="04A0" w:firstRow="1" w:lastRow="0" w:firstColumn="1" w:lastColumn="0" w:noHBand="0" w:noVBand="1"/>
      </w:tblPr>
      <w:tblGrid>
        <w:gridCol w:w="1242"/>
        <w:gridCol w:w="4111"/>
        <w:gridCol w:w="4644"/>
      </w:tblGrid>
      <w:tr w:rsidR="00C46ACA" w:rsidRPr="004C3C20" w:rsidTr="00C46ACA">
        <w:tc>
          <w:tcPr>
            <w:tcW w:w="1242" w:type="dxa"/>
          </w:tcPr>
          <w:p w:rsidR="00C46ACA" w:rsidRPr="004C3C20" w:rsidRDefault="00C46ACA" w:rsidP="00C46ACA">
            <w:pPr>
              <w:jc w:val="center"/>
              <w:rPr>
                <w:rFonts w:ascii="PT Astra Serif" w:hAnsi="PT Astra Serif"/>
              </w:rPr>
            </w:pPr>
            <w:r w:rsidRPr="004C3C20">
              <w:rPr>
                <w:rFonts w:ascii="PT Astra Serif" w:hAnsi="PT Astra Serif"/>
              </w:rPr>
              <w:t>Зона</w:t>
            </w:r>
          </w:p>
        </w:tc>
        <w:tc>
          <w:tcPr>
            <w:tcW w:w="4111" w:type="dxa"/>
          </w:tcPr>
          <w:p w:rsidR="00C46ACA" w:rsidRPr="004C3C20" w:rsidRDefault="00C46ACA" w:rsidP="00C46ACA">
            <w:pPr>
              <w:jc w:val="center"/>
              <w:rPr>
                <w:rFonts w:ascii="PT Astra Serif" w:hAnsi="PT Astra Serif"/>
              </w:rPr>
            </w:pPr>
            <w:r w:rsidRPr="004C3C20">
              <w:rPr>
                <w:rFonts w:ascii="PT Astra Serif" w:hAnsi="PT Astra Serif"/>
              </w:rPr>
              <w:t>Направленность тренировочного воздействия</w:t>
            </w:r>
          </w:p>
        </w:tc>
        <w:tc>
          <w:tcPr>
            <w:tcW w:w="4644" w:type="dxa"/>
          </w:tcPr>
          <w:p w:rsidR="00C46ACA" w:rsidRPr="004C3C20" w:rsidRDefault="00C46ACA" w:rsidP="00C46ACA">
            <w:pPr>
              <w:jc w:val="center"/>
              <w:rPr>
                <w:rFonts w:ascii="PT Astra Serif" w:hAnsi="PT Astra Serif"/>
              </w:rPr>
            </w:pPr>
            <w:r w:rsidRPr="004C3C20">
              <w:rPr>
                <w:rFonts w:ascii="PT Astra Serif" w:hAnsi="PT Astra Serif"/>
              </w:rPr>
              <w:t>Педагогическая классификация</w:t>
            </w:r>
          </w:p>
        </w:tc>
      </w:tr>
      <w:tr w:rsidR="00C46ACA" w:rsidRPr="004C3C20" w:rsidTr="00C46ACA">
        <w:tc>
          <w:tcPr>
            <w:tcW w:w="1242" w:type="dxa"/>
            <w:vMerge w:val="restart"/>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V</w:t>
            </w:r>
          </w:p>
        </w:tc>
        <w:tc>
          <w:tcPr>
            <w:tcW w:w="4111" w:type="dxa"/>
            <w:vMerge w:val="restart"/>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 xml:space="preserve">Смешанная </w:t>
            </w:r>
            <w:proofErr w:type="spellStart"/>
            <w:r w:rsidRPr="004C3C20">
              <w:rPr>
                <w:rFonts w:ascii="PT Astra Serif" w:hAnsi="PT Astra Serif"/>
                <w:sz w:val="22"/>
                <w:szCs w:val="22"/>
              </w:rPr>
              <w:t>алактатногликолитическая</w:t>
            </w:r>
            <w:proofErr w:type="spellEnd"/>
          </w:p>
        </w:tc>
        <w:tc>
          <w:tcPr>
            <w:tcW w:w="4644"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Развитие скорости</w:t>
            </w:r>
          </w:p>
        </w:tc>
      </w:tr>
      <w:tr w:rsidR="00C46ACA" w:rsidRPr="004C3C20" w:rsidTr="00C46ACA">
        <w:tc>
          <w:tcPr>
            <w:tcW w:w="1242" w:type="dxa"/>
            <w:vMerge/>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p>
        </w:tc>
        <w:tc>
          <w:tcPr>
            <w:tcW w:w="4111" w:type="dxa"/>
            <w:vMerge/>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p>
        </w:tc>
        <w:tc>
          <w:tcPr>
            <w:tcW w:w="4644"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Скоростная выносливость</w:t>
            </w:r>
          </w:p>
        </w:tc>
      </w:tr>
      <w:tr w:rsidR="00C46ACA" w:rsidRPr="004C3C20" w:rsidTr="00C46ACA">
        <w:tc>
          <w:tcPr>
            <w:tcW w:w="1242"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IV</w:t>
            </w:r>
          </w:p>
        </w:tc>
        <w:tc>
          <w:tcPr>
            <w:tcW w:w="4111"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Гликолитическая анаэробная</w:t>
            </w:r>
          </w:p>
        </w:tc>
        <w:tc>
          <w:tcPr>
            <w:tcW w:w="4644"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Выносливость к работе гликолитического анаэробного характера</w:t>
            </w:r>
          </w:p>
        </w:tc>
      </w:tr>
      <w:tr w:rsidR="00C46ACA" w:rsidRPr="004C3C20" w:rsidTr="00C46ACA">
        <w:trPr>
          <w:trHeight w:val="276"/>
        </w:trPr>
        <w:tc>
          <w:tcPr>
            <w:tcW w:w="1242"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III</w:t>
            </w:r>
          </w:p>
        </w:tc>
        <w:tc>
          <w:tcPr>
            <w:tcW w:w="4111"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Смешанная аэробно-анаэробная</w:t>
            </w:r>
          </w:p>
        </w:tc>
        <w:tc>
          <w:tcPr>
            <w:tcW w:w="4644"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Базовая выносливость – 2</w:t>
            </w:r>
          </w:p>
        </w:tc>
      </w:tr>
      <w:tr w:rsidR="00C46ACA" w:rsidRPr="004C3C20" w:rsidTr="00C46ACA">
        <w:tc>
          <w:tcPr>
            <w:tcW w:w="1242"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II</w:t>
            </w:r>
          </w:p>
        </w:tc>
        <w:tc>
          <w:tcPr>
            <w:tcW w:w="4111"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Преимущественно аэробная</w:t>
            </w:r>
          </w:p>
        </w:tc>
        <w:tc>
          <w:tcPr>
            <w:tcW w:w="4644" w:type="dxa"/>
            <w:vMerge w:val="restart"/>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Базовая выносливость – 1</w:t>
            </w:r>
          </w:p>
        </w:tc>
      </w:tr>
      <w:tr w:rsidR="00C46ACA" w:rsidRPr="004C3C20" w:rsidTr="00C46ACA">
        <w:tc>
          <w:tcPr>
            <w:tcW w:w="1242"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 xml:space="preserve">I </w:t>
            </w:r>
          </w:p>
        </w:tc>
        <w:tc>
          <w:tcPr>
            <w:tcW w:w="4111" w:type="dxa"/>
          </w:tcPr>
          <w:p w:rsidR="00C46ACA" w:rsidRPr="004C3C20" w:rsidRDefault="00C46ACA" w:rsidP="00C46AC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Аэробная</w:t>
            </w:r>
          </w:p>
        </w:tc>
        <w:tc>
          <w:tcPr>
            <w:tcW w:w="4644" w:type="dxa"/>
            <w:vMerge/>
          </w:tcPr>
          <w:p w:rsidR="00C46ACA" w:rsidRPr="004C3C20" w:rsidRDefault="00C46ACA" w:rsidP="000B4B85">
            <w:pPr>
              <w:pStyle w:val="formattext"/>
              <w:spacing w:before="0" w:beforeAutospacing="0" w:after="0" w:afterAutospacing="0"/>
              <w:jc w:val="both"/>
              <w:textAlignment w:val="baseline"/>
              <w:rPr>
                <w:rFonts w:ascii="PT Astra Serif" w:hAnsi="PT Astra Serif"/>
                <w:sz w:val="22"/>
                <w:szCs w:val="22"/>
              </w:rPr>
            </w:pPr>
          </w:p>
        </w:tc>
      </w:tr>
    </w:tbl>
    <w:p w:rsidR="00364232" w:rsidRPr="00223AEE" w:rsidRDefault="00EA2D30" w:rsidP="00C46ACA">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В ходе тренировок в бассейне измерение большинства биохимических и физиологических показателей невозможно. Однако мощность работы и предельное время ее выполнения тесно взаимосвязаны, что дает возможность судить о преимущественной направленности нагрузок, основываясь на регистрации времени на отрезках дистанции, интенсивности и частоты пульса. </w:t>
      </w:r>
    </w:p>
    <w:p w:rsidR="00364232" w:rsidRPr="00223AEE" w:rsidRDefault="00EA2D30" w:rsidP="00C46ACA">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На этапе НП, в основном, используются упражнения в 1-2 зонах мощности и в 5 – при кратковременных заданиях на скорость (эстафеты, подвижные и спортивные игры). </w:t>
      </w:r>
    </w:p>
    <w:p w:rsidR="00364232" w:rsidRPr="00223AEE" w:rsidRDefault="00EA2D30" w:rsidP="00C46ACA">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В научных исследованиях был выявлен </w:t>
      </w:r>
      <w:proofErr w:type="spellStart"/>
      <w:r w:rsidRPr="00223AEE">
        <w:rPr>
          <w:rFonts w:ascii="PT Astra Serif" w:hAnsi="PT Astra Serif"/>
        </w:rPr>
        <w:t>критериальный</w:t>
      </w:r>
      <w:proofErr w:type="spellEnd"/>
      <w:r w:rsidRPr="00223AEE">
        <w:rPr>
          <w:rFonts w:ascii="PT Astra Serif" w:hAnsi="PT Astra Serif"/>
        </w:rPr>
        <w:t xml:space="preserve"> показатель, обеспечивающий распределение мышечных нагрузок по зонам интенсивности, который для юных спортсменов 7-летнего возраста приходится на 170 ± 5 уд/мин. Превышение этих границ ЧСС для юных спортсменов может приводить к отклонениям в процессах адаптации </w:t>
      </w:r>
      <w:proofErr w:type="gramStart"/>
      <w:r w:rsidRPr="00223AEE">
        <w:rPr>
          <w:rFonts w:ascii="PT Astra Serif" w:hAnsi="PT Astra Serif"/>
        </w:rPr>
        <w:t>сердечно-сосудистой</w:t>
      </w:r>
      <w:proofErr w:type="gramEnd"/>
      <w:r w:rsidRPr="00223AEE">
        <w:rPr>
          <w:rFonts w:ascii="PT Astra Serif" w:hAnsi="PT Astra Serif"/>
        </w:rPr>
        <w:t xml:space="preserve"> системы к нагрузкам в условиях длительных занятий спортом. </w:t>
      </w:r>
    </w:p>
    <w:p w:rsidR="00364232" w:rsidRPr="00223AEE" w:rsidRDefault="00EA2D30" w:rsidP="00C46ACA">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Развитие аэробной выносливости у юных спортсменов проводится с использованием циклических упражнений (бег, гребля, лыжные гонки), выполняемых на низком пульсе. Средствами развития базовой выносливости (БВ-1) также могут быть спортивные и подвижные игры, комплексы общеразвивающих упражнений при постепенном увеличении числа упражнений, числа повторений и интенсивности.</w:t>
      </w:r>
    </w:p>
    <w:p w:rsidR="00364232" w:rsidRPr="00223AEE" w:rsidRDefault="00EA2D30" w:rsidP="00C46ACA">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В плавании используется равномерно-дистанционный и переменно</w:t>
      </w:r>
      <w:r w:rsidR="00364232" w:rsidRPr="00223AEE">
        <w:rPr>
          <w:rFonts w:ascii="PT Astra Serif" w:hAnsi="PT Astra Serif"/>
        </w:rPr>
        <w:t>-</w:t>
      </w:r>
      <w:r w:rsidRPr="00223AEE">
        <w:rPr>
          <w:rFonts w:ascii="PT Astra Serif" w:hAnsi="PT Astra Serif"/>
        </w:rPr>
        <w:t xml:space="preserve">дистанционный методы на дистанциях от 100 до 800 м (в зависимости от 32 подготовленности). Низкоинтенсивная интервальная тренировка с большими интервалами отдыха между отрезками (от 30-40 до 60 и более секунд) применяется как на средних, так и на коротких дистанциях (25-100 м), что позволяет эффективно работать над техникой плавания. </w:t>
      </w:r>
    </w:p>
    <w:p w:rsidR="00364232" w:rsidRPr="00223AEE" w:rsidRDefault="00EA2D30" w:rsidP="00364232">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Так как с возрастом изменяется физическая и техническая подготовленность юных пловцов, то должны изменяться в определенной степени средства тренировки, используемые для развития выносливости (табл. 13). </w:t>
      </w:r>
      <w:r w:rsidR="00364232" w:rsidRPr="00223AEE">
        <w:rPr>
          <w:rFonts w:ascii="PT Astra Serif" w:hAnsi="PT Astra Serif"/>
        </w:rPr>
        <w:t>Это, прежде всего, касается длины используемых тренировочных отрезков в рамках одних и тех же пульсовых режимов, соотношения объемов плавания с полной координацией и по элементам. Ниже представлены примерные тренировочные упражнения, применяемые для развития отдельных видов выносливости для пловцов групп НП. Там, где не обозначен способ плавания, упражнения выполняются либо кролем на груди, либо основным способом плавания (кроме баттерфляя)</w:t>
      </w:r>
    </w:p>
    <w:p w:rsidR="00A6232E" w:rsidRDefault="00A6232E" w:rsidP="00364232">
      <w:pPr>
        <w:pStyle w:val="formattext"/>
        <w:shd w:val="clear" w:color="auto" w:fill="FFFFFF"/>
        <w:spacing w:before="0" w:beforeAutospacing="0" w:after="0" w:afterAutospacing="0"/>
        <w:ind w:firstLine="708"/>
        <w:jc w:val="right"/>
        <w:textAlignment w:val="baseline"/>
        <w:rPr>
          <w:rFonts w:ascii="PT Astra Serif" w:hAnsi="PT Astra Serif"/>
          <w:sz w:val="20"/>
          <w:szCs w:val="20"/>
        </w:rPr>
      </w:pPr>
    </w:p>
    <w:p w:rsidR="00364232" w:rsidRPr="00223AEE" w:rsidRDefault="00EA2D30" w:rsidP="00364232">
      <w:pPr>
        <w:pStyle w:val="formattext"/>
        <w:shd w:val="clear" w:color="auto" w:fill="FFFFFF"/>
        <w:spacing w:before="0" w:beforeAutospacing="0" w:after="0" w:afterAutospacing="0"/>
        <w:ind w:firstLine="708"/>
        <w:jc w:val="right"/>
        <w:textAlignment w:val="baseline"/>
        <w:rPr>
          <w:rFonts w:ascii="PT Astra Serif" w:hAnsi="PT Astra Serif"/>
          <w:sz w:val="20"/>
          <w:szCs w:val="20"/>
        </w:rPr>
      </w:pPr>
      <w:r w:rsidRPr="00223AEE">
        <w:rPr>
          <w:rFonts w:ascii="PT Astra Serif" w:hAnsi="PT Astra Serif"/>
          <w:sz w:val="20"/>
          <w:szCs w:val="20"/>
        </w:rPr>
        <w:t>Таблица</w:t>
      </w:r>
      <w:r w:rsidR="00204A15">
        <w:rPr>
          <w:rFonts w:ascii="PT Astra Serif" w:hAnsi="PT Astra Serif"/>
          <w:sz w:val="20"/>
          <w:szCs w:val="20"/>
        </w:rPr>
        <w:t xml:space="preserve"> №</w:t>
      </w:r>
      <w:r w:rsidRPr="00223AEE">
        <w:rPr>
          <w:rFonts w:ascii="PT Astra Serif" w:hAnsi="PT Astra Serif"/>
          <w:sz w:val="20"/>
          <w:szCs w:val="20"/>
        </w:rPr>
        <w:t xml:space="preserve"> 1</w:t>
      </w:r>
      <w:r w:rsidR="00204A15">
        <w:rPr>
          <w:rFonts w:ascii="PT Astra Serif" w:hAnsi="PT Astra Serif"/>
          <w:sz w:val="20"/>
          <w:szCs w:val="20"/>
        </w:rPr>
        <w:t>1</w:t>
      </w:r>
    </w:p>
    <w:p w:rsidR="00364232" w:rsidRPr="006237D1" w:rsidRDefault="00EA2D30" w:rsidP="00A82B3F">
      <w:pPr>
        <w:pStyle w:val="formattext"/>
        <w:shd w:val="clear" w:color="auto" w:fill="FFFFFF"/>
        <w:spacing w:before="0" w:beforeAutospacing="0" w:after="0" w:afterAutospacing="0"/>
        <w:ind w:firstLine="708"/>
        <w:jc w:val="center"/>
        <w:textAlignment w:val="baseline"/>
        <w:rPr>
          <w:rFonts w:ascii="PT Astra Serif" w:hAnsi="PT Astra Serif"/>
          <w:b/>
          <w:sz w:val="22"/>
          <w:szCs w:val="22"/>
        </w:rPr>
      </w:pPr>
      <w:r w:rsidRPr="006237D1">
        <w:rPr>
          <w:rFonts w:ascii="PT Astra Serif" w:hAnsi="PT Astra Serif"/>
          <w:b/>
          <w:sz w:val="22"/>
          <w:szCs w:val="22"/>
        </w:rPr>
        <w:t>Наиболее характерные плавательные упражнения для развития базовой выносливости юных пловцов на этапе НП</w:t>
      </w:r>
      <w:r w:rsidR="00364232" w:rsidRPr="006237D1">
        <w:rPr>
          <w:rFonts w:ascii="PT Astra Serif" w:hAnsi="PT Astra Serif"/>
          <w:sz w:val="22"/>
          <w:szCs w:val="22"/>
        </w:rPr>
        <w:t xml:space="preserve"> </w:t>
      </w:r>
    </w:p>
    <w:tbl>
      <w:tblPr>
        <w:tblStyle w:val="a6"/>
        <w:tblW w:w="0" w:type="auto"/>
        <w:tblLook w:val="04A0" w:firstRow="1" w:lastRow="0" w:firstColumn="1" w:lastColumn="0" w:noHBand="0" w:noVBand="1"/>
      </w:tblPr>
      <w:tblGrid>
        <w:gridCol w:w="2093"/>
        <w:gridCol w:w="7904"/>
      </w:tblGrid>
      <w:tr w:rsidR="00364232" w:rsidRPr="006237D1" w:rsidTr="00364232">
        <w:tc>
          <w:tcPr>
            <w:tcW w:w="2093" w:type="dxa"/>
          </w:tcPr>
          <w:p w:rsidR="00364232" w:rsidRPr="006237D1" w:rsidRDefault="00364232" w:rsidP="00364232">
            <w:pPr>
              <w:pStyle w:val="formattext"/>
              <w:spacing w:before="0" w:beforeAutospacing="0" w:after="0" w:afterAutospacing="0"/>
              <w:jc w:val="center"/>
              <w:textAlignment w:val="baseline"/>
              <w:rPr>
                <w:rFonts w:ascii="PT Astra Serif" w:hAnsi="PT Astra Serif"/>
                <w:b/>
                <w:sz w:val="22"/>
                <w:szCs w:val="22"/>
              </w:rPr>
            </w:pPr>
            <w:r w:rsidRPr="006237D1">
              <w:rPr>
                <w:rFonts w:ascii="PT Astra Serif" w:hAnsi="PT Astra Serif"/>
                <w:sz w:val="22"/>
                <w:szCs w:val="22"/>
              </w:rPr>
              <w:t>I зона</w:t>
            </w:r>
          </w:p>
        </w:tc>
        <w:tc>
          <w:tcPr>
            <w:tcW w:w="7904" w:type="dxa"/>
          </w:tcPr>
          <w:p w:rsidR="00364232" w:rsidRPr="006237D1" w:rsidRDefault="00364232" w:rsidP="00364232">
            <w:pPr>
              <w:pStyle w:val="formattext"/>
              <w:spacing w:before="0" w:beforeAutospacing="0" w:after="0" w:afterAutospacing="0"/>
              <w:textAlignment w:val="baseline"/>
              <w:rPr>
                <w:rFonts w:ascii="PT Astra Serif" w:hAnsi="PT Astra Serif"/>
                <w:sz w:val="22"/>
                <w:szCs w:val="22"/>
              </w:rPr>
            </w:pPr>
            <w:r w:rsidRPr="006237D1">
              <w:rPr>
                <w:rFonts w:ascii="PT Astra Serif" w:hAnsi="PT Astra Serif"/>
                <w:sz w:val="22"/>
                <w:szCs w:val="22"/>
              </w:rPr>
              <w:t xml:space="preserve">2-4х(25-150), </w:t>
            </w:r>
            <w:proofErr w:type="spellStart"/>
            <w:r w:rsidRPr="006237D1">
              <w:rPr>
                <w:rFonts w:ascii="PT Astra Serif" w:hAnsi="PT Astra Serif"/>
                <w:sz w:val="22"/>
                <w:szCs w:val="22"/>
              </w:rPr>
              <w:t>инт</w:t>
            </w:r>
            <w:proofErr w:type="spellEnd"/>
            <w:r w:rsidRPr="006237D1">
              <w:rPr>
                <w:rFonts w:ascii="PT Astra Serif" w:hAnsi="PT Astra Serif"/>
                <w:sz w:val="22"/>
                <w:szCs w:val="22"/>
              </w:rPr>
              <w:t>. 40-90 с                   100 к/</w:t>
            </w:r>
            <w:proofErr w:type="spellStart"/>
            <w:proofErr w:type="gramStart"/>
            <w:r w:rsidRPr="006237D1">
              <w:rPr>
                <w:rFonts w:ascii="PT Astra Serif" w:hAnsi="PT Astra Serif"/>
                <w:sz w:val="22"/>
                <w:szCs w:val="22"/>
              </w:rPr>
              <w:t>пл</w:t>
            </w:r>
            <w:proofErr w:type="spellEnd"/>
            <w:proofErr w:type="gramEnd"/>
          </w:p>
          <w:p w:rsidR="00364232" w:rsidRPr="006237D1" w:rsidRDefault="00364232" w:rsidP="00364232">
            <w:pPr>
              <w:pStyle w:val="formattext"/>
              <w:spacing w:before="0" w:beforeAutospacing="0" w:after="0" w:afterAutospacing="0"/>
              <w:textAlignment w:val="baseline"/>
              <w:rPr>
                <w:rFonts w:ascii="PT Astra Serif" w:hAnsi="PT Astra Serif"/>
                <w:b/>
                <w:sz w:val="22"/>
                <w:szCs w:val="22"/>
              </w:rPr>
            </w:pPr>
            <w:r w:rsidRPr="006237D1">
              <w:rPr>
                <w:rFonts w:ascii="PT Astra Serif" w:hAnsi="PT Astra Serif"/>
                <w:sz w:val="22"/>
                <w:szCs w:val="22"/>
              </w:rPr>
              <w:t xml:space="preserve">1-2х(100-300), </w:t>
            </w:r>
            <w:proofErr w:type="spellStart"/>
            <w:r w:rsidRPr="006237D1">
              <w:rPr>
                <w:rFonts w:ascii="PT Astra Serif" w:hAnsi="PT Astra Serif"/>
                <w:sz w:val="22"/>
                <w:szCs w:val="22"/>
              </w:rPr>
              <w:t>инт</w:t>
            </w:r>
            <w:proofErr w:type="spellEnd"/>
            <w:r w:rsidRPr="006237D1">
              <w:rPr>
                <w:rFonts w:ascii="PT Astra Serif" w:hAnsi="PT Astra Serif"/>
                <w:sz w:val="22"/>
                <w:szCs w:val="22"/>
              </w:rPr>
              <w:t>. 60-120 с               100-400 н/</w:t>
            </w:r>
            <w:proofErr w:type="spellStart"/>
            <w:r w:rsidRPr="006237D1">
              <w:rPr>
                <w:rFonts w:ascii="PT Astra Serif" w:hAnsi="PT Astra Serif"/>
                <w:sz w:val="22"/>
                <w:szCs w:val="22"/>
              </w:rPr>
              <w:t>сп</w:t>
            </w:r>
            <w:proofErr w:type="spellEnd"/>
            <w:r w:rsidRPr="006237D1">
              <w:rPr>
                <w:rFonts w:ascii="PT Astra Serif" w:hAnsi="PT Astra Serif"/>
                <w:sz w:val="22"/>
                <w:szCs w:val="22"/>
              </w:rPr>
              <w:t>, брасс</w:t>
            </w:r>
          </w:p>
        </w:tc>
      </w:tr>
      <w:tr w:rsidR="00364232" w:rsidRPr="006237D1" w:rsidTr="00364232">
        <w:tc>
          <w:tcPr>
            <w:tcW w:w="2093" w:type="dxa"/>
          </w:tcPr>
          <w:p w:rsidR="00364232" w:rsidRPr="006237D1" w:rsidRDefault="00364232" w:rsidP="00364232">
            <w:pPr>
              <w:pStyle w:val="formattext"/>
              <w:spacing w:before="0" w:beforeAutospacing="0" w:after="0" w:afterAutospacing="0"/>
              <w:jc w:val="center"/>
              <w:textAlignment w:val="baseline"/>
              <w:rPr>
                <w:rFonts w:ascii="PT Astra Serif" w:hAnsi="PT Astra Serif"/>
                <w:sz w:val="22"/>
                <w:szCs w:val="22"/>
              </w:rPr>
            </w:pPr>
            <w:r w:rsidRPr="006237D1">
              <w:rPr>
                <w:rFonts w:ascii="PT Astra Serif" w:hAnsi="PT Astra Serif"/>
                <w:sz w:val="22"/>
                <w:szCs w:val="22"/>
              </w:rPr>
              <w:t>II зона</w:t>
            </w:r>
          </w:p>
        </w:tc>
        <w:tc>
          <w:tcPr>
            <w:tcW w:w="7904" w:type="dxa"/>
          </w:tcPr>
          <w:p w:rsidR="00364232" w:rsidRPr="006237D1" w:rsidRDefault="00364232" w:rsidP="00364232">
            <w:pPr>
              <w:pStyle w:val="formattext"/>
              <w:tabs>
                <w:tab w:val="left" w:pos="538"/>
              </w:tabs>
              <w:spacing w:before="0" w:beforeAutospacing="0" w:after="0" w:afterAutospacing="0"/>
              <w:textAlignment w:val="baseline"/>
              <w:rPr>
                <w:rFonts w:ascii="PT Astra Serif" w:hAnsi="PT Astra Serif"/>
                <w:sz w:val="22"/>
                <w:szCs w:val="22"/>
              </w:rPr>
            </w:pPr>
            <w:r w:rsidRPr="006237D1">
              <w:rPr>
                <w:rFonts w:ascii="PT Astra Serif" w:hAnsi="PT Astra Serif"/>
                <w:sz w:val="22"/>
                <w:szCs w:val="22"/>
              </w:rPr>
              <w:t xml:space="preserve">6-10х25 К, </w:t>
            </w:r>
            <w:proofErr w:type="gramStart"/>
            <w:r w:rsidRPr="006237D1">
              <w:rPr>
                <w:rFonts w:ascii="PT Astra Serif" w:hAnsi="PT Astra Serif"/>
                <w:sz w:val="22"/>
                <w:szCs w:val="22"/>
              </w:rPr>
              <w:t>Р</w:t>
            </w:r>
            <w:proofErr w:type="gramEnd"/>
            <w:r w:rsidRPr="006237D1">
              <w:rPr>
                <w:rFonts w:ascii="PT Astra Serif" w:hAnsi="PT Astra Serif"/>
                <w:sz w:val="22"/>
                <w:szCs w:val="22"/>
              </w:rPr>
              <w:t xml:space="preserve">, Н, </w:t>
            </w:r>
            <w:proofErr w:type="spellStart"/>
            <w:r w:rsidRPr="006237D1">
              <w:rPr>
                <w:rFonts w:ascii="PT Astra Serif" w:hAnsi="PT Astra Serif"/>
                <w:sz w:val="22"/>
                <w:szCs w:val="22"/>
              </w:rPr>
              <w:t>инт</w:t>
            </w:r>
            <w:proofErr w:type="spellEnd"/>
            <w:r w:rsidRPr="006237D1">
              <w:rPr>
                <w:rFonts w:ascii="PT Astra Serif" w:hAnsi="PT Astra Serif"/>
                <w:sz w:val="22"/>
                <w:szCs w:val="22"/>
              </w:rPr>
              <w:t xml:space="preserve">. 20-40 с              4-6х50, </w:t>
            </w:r>
            <w:proofErr w:type="spellStart"/>
            <w:r w:rsidRPr="006237D1">
              <w:rPr>
                <w:rFonts w:ascii="PT Astra Serif" w:hAnsi="PT Astra Serif"/>
                <w:sz w:val="22"/>
                <w:szCs w:val="22"/>
              </w:rPr>
              <w:t>инт</w:t>
            </w:r>
            <w:proofErr w:type="spellEnd"/>
            <w:r w:rsidRPr="006237D1">
              <w:rPr>
                <w:rFonts w:ascii="PT Astra Serif" w:hAnsi="PT Astra Serif"/>
                <w:sz w:val="22"/>
                <w:szCs w:val="22"/>
              </w:rPr>
              <w:t>. 30-60 с к/</w:t>
            </w:r>
            <w:proofErr w:type="spellStart"/>
            <w:r w:rsidRPr="006237D1">
              <w:rPr>
                <w:rFonts w:ascii="PT Astra Serif" w:hAnsi="PT Astra Serif"/>
                <w:sz w:val="22"/>
                <w:szCs w:val="22"/>
              </w:rPr>
              <w:t>пн</w:t>
            </w:r>
            <w:proofErr w:type="spellEnd"/>
            <w:r w:rsidRPr="006237D1">
              <w:rPr>
                <w:rFonts w:ascii="PT Astra Serif" w:hAnsi="PT Astra Serif"/>
                <w:sz w:val="22"/>
                <w:szCs w:val="22"/>
              </w:rPr>
              <w:t>/</w:t>
            </w:r>
            <w:proofErr w:type="spellStart"/>
            <w:r w:rsidRPr="006237D1">
              <w:rPr>
                <w:rFonts w:ascii="PT Astra Serif" w:hAnsi="PT Astra Serif"/>
                <w:sz w:val="22"/>
                <w:szCs w:val="22"/>
              </w:rPr>
              <w:t>сп</w:t>
            </w:r>
            <w:proofErr w:type="spellEnd"/>
            <w:r w:rsidRPr="006237D1">
              <w:rPr>
                <w:rFonts w:ascii="PT Astra Serif" w:hAnsi="PT Astra Serif"/>
                <w:sz w:val="22"/>
                <w:szCs w:val="22"/>
              </w:rPr>
              <w:t>, брасс</w:t>
            </w:r>
          </w:p>
          <w:p w:rsidR="00364232" w:rsidRPr="006237D1" w:rsidRDefault="00364232" w:rsidP="00364232">
            <w:pPr>
              <w:pStyle w:val="formattext"/>
              <w:tabs>
                <w:tab w:val="left" w:pos="538"/>
              </w:tabs>
              <w:spacing w:before="0" w:beforeAutospacing="0" w:after="0" w:afterAutospacing="0"/>
              <w:textAlignment w:val="baseline"/>
              <w:rPr>
                <w:rFonts w:ascii="PT Astra Serif" w:hAnsi="PT Astra Serif"/>
                <w:b/>
                <w:sz w:val="22"/>
                <w:szCs w:val="22"/>
              </w:rPr>
            </w:pPr>
            <w:r w:rsidRPr="006237D1">
              <w:rPr>
                <w:rFonts w:ascii="PT Astra Serif" w:hAnsi="PT Astra Serif"/>
                <w:sz w:val="22"/>
                <w:szCs w:val="22"/>
              </w:rPr>
              <w:t xml:space="preserve">1-4х50 К, Н, </w:t>
            </w:r>
            <w:proofErr w:type="spellStart"/>
            <w:r w:rsidRPr="006237D1">
              <w:rPr>
                <w:rFonts w:ascii="PT Astra Serif" w:hAnsi="PT Astra Serif"/>
                <w:sz w:val="22"/>
                <w:szCs w:val="22"/>
              </w:rPr>
              <w:t>инт</w:t>
            </w:r>
            <w:proofErr w:type="spellEnd"/>
            <w:r w:rsidRPr="006237D1">
              <w:rPr>
                <w:rFonts w:ascii="PT Astra Serif" w:hAnsi="PT Astra Serif"/>
                <w:sz w:val="22"/>
                <w:szCs w:val="22"/>
              </w:rPr>
              <w:t xml:space="preserve">. 60-90 с                    4х50 Н, </w:t>
            </w:r>
            <w:proofErr w:type="spellStart"/>
            <w:r w:rsidRPr="006237D1">
              <w:rPr>
                <w:rFonts w:ascii="PT Astra Serif" w:hAnsi="PT Astra Serif"/>
                <w:sz w:val="22"/>
                <w:szCs w:val="22"/>
              </w:rPr>
              <w:t>инт</w:t>
            </w:r>
            <w:proofErr w:type="spellEnd"/>
            <w:r w:rsidRPr="006237D1">
              <w:rPr>
                <w:rFonts w:ascii="PT Astra Serif" w:hAnsi="PT Astra Serif"/>
                <w:sz w:val="22"/>
                <w:szCs w:val="22"/>
              </w:rPr>
              <w:t>. 30-50 с к/</w:t>
            </w:r>
            <w:proofErr w:type="gramStart"/>
            <w:r w:rsidRPr="006237D1">
              <w:rPr>
                <w:rFonts w:ascii="PT Astra Serif" w:hAnsi="PT Astra Serif"/>
                <w:sz w:val="22"/>
                <w:szCs w:val="22"/>
              </w:rPr>
              <w:t>п</w:t>
            </w:r>
            <w:proofErr w:type="gramEnd"/>
            <w:r w:rsidRPr="006237D1">
              <w:rPr>
                <w:rFonts w:ascii="PT Astra Serif" w:hAnsi="PT Astra Serif"/>
                <w:sz w:val="22"/>
                <w:szCs w:val="22"/>
              </w:rPr>
              <w:t>, н/</w:t>
            </w:r>
            <w:proofErr w:type="spellStart"/>
            <w:r w:rsidRPr="006237D1">
              <w:rPr>
                <w:rFonts w:ascii="PT Astra Serif" w:hAnsi="PT Astra Serif"/>
                <w:sz w:val="22"/>
                <w:szCs w:val="22"/>
              </w:rPr>
              <w:t>сп</w:t>
            </w:r>
            <w:proofErr w:type="spellEnd"/>
            <w:r w:rsidRPr="006237D1">
              <w:rPr>
                <w:rFonts w:ascii="PT Astra Serif" w:hAnsi="PT Astra Serif"/>
                <w:sz w:val="22"/>
                <w:szCs w:val="22"/>
              </w:rPr>
              <w:t>, брасс</w:t>
            </w:r>
          </w:p>
        </w:tc>
      </w:tr>
    </w:tbl>
    <w:p w:rsidR="00364232" w:rsidRPr="00223AEE" w:rsidRDefault="00EA2D30" w:rsidP="00364232">
      <w:pPr>
        <w:pStyle w:val="formattext"/>
        <w:shd w:val="clear" w:color="auto" w:fill="FFFFFF"/>
        <w:spacing w:before="0" w:beforeAutospacing="0" w:after="0" w:afterAutospacing="0"/>
        <w:jc w:val="both"/>
        <w:textAlignment w:val="baseline"/>
        <w:rPr>
          <w:rFonts w:ascii="PT Astra Serif" w:hAnsi="PT Astra Serif"/>
          <w:sz w:val="20"/>
          <w:szCs w:val="20"/>
        </w:rPr>
      </w:pPr>
      <w:r w:rsidRPr="00223AEE">
        <w:rPr>
          <w:rFonts w:ascii="PT Astra Serif" w:hAnsi="PT Astra Serif"/>
          <w:sz w:val="20"/>
          <w:szCs w:val="20"/>
        </w:rPr>
        <w:t xml:space="preserve"> Условные обозначения: </w:t>
      </w:r>
      <w:r w:rsidR="00364232" w:rsidRPr="00223AEE">
        <w:rPr>
          <w:rFonts w:ascii="PT Astra Serif" w:hAnsi="PT Astra Serif"/>
          <w:sz w:val="20"/>
          <w:szCs w:val="20"/>
        </w:rPr>
        <w:t xml:space="preserve"> </w:t>
      </w:r>
      <w:r w:rsidRPr="00223AEE">
        <w:rPr>
          <w:rFonts w:ascii="PT Astra Serif" w:hAnsi="PT Astra Serif"/>
          <w:sz w:val="20"/>
          <w:szCs w:val="20"/>
        </w:rPr>
        <w:t xml:space="preserve">К – плавание в координации; </w:t>
      </w:r>
    </w:p>
    <w:p w:rsidR="00364232" w:rsidRPr="00223AEE" w:rsidRDefault="00364232" w:rsidP="00364232">
      <w:pPr>
        <w:pStyle w:val="formattext"/>
        <w:shd w:val="clear" w:color="auto" w:fill="FFFFFF"/>
        <w:spacing w:before="0" w:beforeAutospacing="0" w:after="0" w:afterAutospacing="0"/>
        <w:ind w:firstLine="708"/>
        <w:jc w:val="both"/>
        <w:textAlignment w:val="baseline"/>
        <w:rPr>
          <w:rFonts w:ascii="PT Astra Serif" w:hAnsi="PT Astra Serif"/>
          <w:sz w:val="20"/>
          <w:szCs w:val="20"/>
        </w:rPr>
      </w:pPr>
      <w:r w:rsidRPr="00223AEE">
        <w:rPr>
          <w:rFonts w:ascii="PT Astra Serif" w:hAnsi="PT Astra Serif"/>
          <w:sz w:val="20"/>
          <w:szCs w:val="20"/>
        </w:rPr>
        <w:t xml:space="preserve">                              </w:t>
      </w:r>
      <w:proofErr w:type="gramStart"/>
      <w:r w:rsidR="00EA2D30" w:rsidRPr="00223AEE">
        <w:rPr>
          <w:rFonts w:ascii="PT Astra Serif" w:hAnsi="PT Astra Serif"/>
          <w:sz w:val="20"/>
          <w:szCs w:val="20"/>
        </w:rPr>
        <w:t>Р</w:t>
      </w:r>
      <w:proofErr w:type="gramEnd"/>
      <w:r w:rsidR="00EA2D30" w:rsidRPr="00223AEE">
        <w:rPr>
          <w:rFonts w:ascii="PT Astra Serif" w:hAnsi="PT Astra Serif"/>
          <w:sz w:val="20"/>
          <w:szCs w:val="20"/>
        </w:rPr>
        <w:t xml:space="preserve"> – плавание с помощью рук; </w:t>
      </w:r>
    </w:p>
    <w:p w:rsidR="00364232" w:rsidRPr="00223AEE" w:rsidRDefault="00364232" w:rsidP="00364232">
      <w:pPr>
        <w:pStyle w:val="formattext"/>
        <w:shd w:val="clear" w:color="auto" w:fill="FFFFFF"/>
        <w:spacing w:before="0" w:beforeAutospacing="0" w:after="0" w:afterAutospacing="0"/>
        <w:ind w:firstLine="708"/>
        <w:jc w:val="both"/>
        <w:textAlignment w:val="baseline"/>
        <w:rPr>
          <w:rFonts w:ascii="PT Astra Serif" w:hAnsi="PT Astra Serif"/>
          <w:sz w:val="20"/>
          <w:szCs w:val="20"/>
        </w:rPr>
      </w:pPr>
      <w:r w:rsidRPr="00223AEE">
        <w:rPr>
          <w:rFonts w:ascii="PT Astra Serif" w:hAnsi="PT Astra Serif"/>
          <w:sz w:val="20"/>
          <w:szCs w:val="20"/>
        </w:rPr>
        <w:t xml:space="preserve">                              </w:t>
      </w:r>
      <w:r w:rsidR="00EA2D30" w:rsidRPr="00223AEE">
        <w:rPr>
          <w:rFonts w:ascii="PT Astra Serif" w:hAnsi="PT Astra Serif"/>
          <w:sz w:val="20"/>
          <w:szCs w:val="20"/>
        </w:rPr>
        <w:t>Н – плавание с помощью ног;</w:t>
      </w:r>
    </w:p>
    <w:p w:rsidR="00364232" w:rsidRPr="00223AEE" w:rsidRDefault="00364232" w:rsidP="00364232">
      <w:pPr>
        <w:pStyle w:val="formattext"/>
        <w:shd w:val="clear" w:color="auto" w:fill="FFFFFF"/>
        <w:spacing w:before="0" w:beforeAutospacing="0" w:after="0" w:afterAutospacing="0"/>
        <w:ind w:firstLine="708"/>
        <w:jc w:val="both"/>
        <w:textAlignment w:val="baseline"/>
        <w:rPr>
          <w:rFonts w:ascii="PT Astra Serif" w:hAnsi="PT Astra Serif"/>
          <w:sz w:val="20"/>
          <w:szCs w:val="20"/>
        </w:rPr>
      </w:pPr>
      <w:r w:rsidRPr="00223AEE">
        <w:rPr>
          <w:rFonts w:ascii="PT Astra Serif" w:hAnsi="PT Astra Serif"/>
          <w:sz w:val="20"/>
          <w:szCs w:val="20"/>
        </w:rPr>
        <w:t xml:space="preserve">                             </w:t>
      </w:r>
      <w:r w:rsidR="00EA2D30" w:rsidRPr="00223AEE">
        <w:rPr>
          <w:rFonts w:ascii="PT Astra Serif" w:hAnsi="PT Astra Serif"/>
          <w:sz w:val="20"/>
          <w:szCs w:val="20"/>
        </w:rPr>
        <w:t xml:space="preserve"> </w:t>
      </w:r>
      <w:proofErr w:type="spellStart"/>
      <w:r w:rsidR="00EA2D30" w:rsidRPr="00223AEE">
        <w:rPr>
          <w:rFonts w:ascii="PT Astra Serif" w:hAnsi="PT Astra Serif"/>
          <w:sz w:val="20"/>
          <w:szCs w:val="20"/>
        </w:rPr>
        <w:t>инт</w:t>
      </w:r>
      <w:proofErr w:type="spellEnd"/>
      <w:r w:rsidR="00EA2D30" w:rsidRPr="00223AEE">
        <w:rPr>
          <w:rFonts w:ascii="PT Astra Serif" w:hAnsi="PT Astra Serif"/>
          <w:sz w:val="20"/>
          <w:szCs w:val="20"/>
        </w:rPr>
        <w:t xml:space="preserve">. – интервал между отрезками; </w:t>
      </w:r>
    </w:p>
    <w:p w:rsidR="00364232" w:rsidRPr="00223AEE" w:rsidRDefault="00364232" w:rsidP="00364232">
      <w:pPr>
        <w:pStyle w:val="formattext"/>
        <w:shd w:val="clear" w:color="auto" w:fill="FFFFFF"/>
        <w:spacing w:before="0" w:beforeAutospacing="0" w:after="0" w:afterAutospacing="0"/>
        <w:ind w:firstLine="708"/>
        <w:jc w:val="both"/>
        <w:textAlignment w:val="baseline"/>
        <w:rPr>
          <w:rFonts w:ascii="PT Astra Serif" w:hAnsi="PT Astra Serif"/>
          <w:sz w:val="20"/>
          <w:szCs w:val="20"/>
        </w:rPr>
      </w:pPr>
      <w:r w:rsidRPr="00223AEE">
        <w:rPr>
          <w:rFonts w:ascii="PT Astra Serif" w:hAnsi="PT Astra Serif"/>
          <w:sz w:val="20"/>
          <w:szCs w:val="20"/>
        </w:rPr>
        <w:lastRenderedPageBreak/>
        <w:t xml:space="preserve">                              </w:t>
      </w:r>
      <w:r w:rsidR="00EA2D30" w:rsidRPr="00223AEE">
        <w:rPr>
          <w:rFonts w:ascii="PT Astra Serif" w:hAnsi="PT Astra Serif"/>
          <w:sz w:val="20"/>
          <w:szCs w:val="20"/>
        </w:rPr>
        <w:t>к/</w:t>
      </w:r>
      <w:proofErr w:type="gramStart"/>
      <w:r w:rsidR="00EA2D30" w:rsidRPr="00223AEE">
        <w:rPr>
          <w:rFonts w:ascii="PT Astra Serif" w:hAnsi="PT Astra Serif"/>
          <w:sz w:val="20"/>
          <w:szCs w:val="20"/>
        </w:rPr>
        <w:t>п</w:t>
      </w:r>
      <w:proofErr w:type="gramEnd"/>
      <w:r w:rsidR="00EA2D30" w:rsidRPr="00223AEE">
        <w:rPr>
          <w:rFonts w:ascii="PT Astra Serif" w:hAnsi="PT Astra Serif"/>
          <w:sz w:val="20"/>
          <w:szCs w:val="20"/>
        </w:rPr>
        <w:t xml:space="preserve"> – комплексное плавание; </w:t>
      </w:r>
    </w:p>
    <w:p w:rsidR="00364232" w:rsidRPr="00223AEE" w:rsidRDefault="00364232" w:rsidP="00364232">
      <w:pPr>
        <w:pStyle w:val="formattext"/>
        <w:shd w:val="clear" w:color="auto" w:fill="FFFFFF"/>
        <w:spacing w:before="0" w:beforeAutospacing="0" w:after="0" w:afterAutospacing="0"/>
        <w:ind w:firstLine="708"/>
        <w:jc w:val="both"/>
        <w:textAlignment w:val="baseline"/>
        <w:rPr>
          <w:rFonts w:ascii="PT Astra Serif" w:hAnsi="PT Astra Serif"/>
          <w:sz w:val="20"/>
          <w:szCs w:val="20"/>
        </w:rPr>
      </w:pPr>
      <w:r w:rsidRPr="00223AEE">
        <w:rPr>
          <w:rFonts w:ascii="PT Astra Serif" w:hAnsi="PT Astra Serif"/>
          <w:sz w:val="20"/>
          <w:szCs w:val="20"/>
        </w:rPr>
        <w:t xml:space="preserve">                              </w:t>
      </w:r>
      <w:r w:rsidR="00EA2D30" w:rsidRPr="00223AEE">
        <w:rPr>
          <w:rFonts w:ascii="PT Astra Serif" w:hAnsi="PT Astra Serif"/>
          <w:sz w:val="20"/>
          <w:szCs w:val="20"/>
        </w:rPr>
        <w:t>н/</w:t>
      </w:r>
      <w:proofErr w:type="spellStart"/>
      <w:r w:rsidR="00EA2D30" w:rsidRPr="00223AEE">
        <w:rPr>
          <w:rFonts w:ascii="PT Astra Serif" w:hAnsi="PT Astra Serif"/>
          <w:sz w:val="20"/>
          <w:szCs w:val="20"/>
        </w:rPr>
        <w:t>сп</w:t>
      </w:r>
      <w:proofErr w:type="spellEnd"/>
      <w:r w:rsidR="00EA2D30" w:rsidRPr="00223AEE">
        <w:rPr>
          <w:rFonts w:ascii="PT Astra Serif" w:hAnsi="PT Astra Serif"/>
          <w:sz w:val="20"/>
          <w:szCs w:val="20"/>
        </w:rPr>
        <w:t xml:space="preserve"> – плавание способом кроль на спине.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p>
    <w:p w:rsidR="00913D10" w:rsidRPr="00223AEE" w:rsidRDefault="00913D10"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b/>
          <w:i/>
        </w:rPr>
        <w:t>Гибкость</w:t>
      </w:r>
      <w:r w:rsidRPr="00223AEE">
        <w:rPr>
          <w:rFonts w:ascii="PT Astra Serif" w:hAnsi="PT Astra Serif"/>
        </w:rPr>
        <w:t xml:space="preserve"> - морфофункциональные свойства опорно-двигательного аппарата, определяющие степень подвижности его звеньев. Гибкость характеризует эластичность мышц и связок.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Гибкостью (подвижностью в суставах) называется способность выполнять движения с наибольшей амплитудой. Гибкость подразделяются </w:t>
      </w:r>
      <w:proofErr w:type="gramStart"/>
      <w:r w:rsidRPr="00223AEE">
        <w:rPr>
          <w:rFonts w:ascii="PT Astra Serif" w:hAnsi="PT Astra Serif"/>
        </w:rPr>
        <w:t>на</w:t>
      </w:r>
      <w:proofErr w:type="gramEnd"/>
      <w:r w:rsidRPr="00223AEE">
        <w:rPr>
          <w:rFonts w:ascii="PT Astra Serif" w:hAnsi="PT Astra Serif"/>
        </w:rPr>
        <w:t xml:space="preserve"> активную и пассивную. Активную гибкость спортсмен демонстрирует за счет работы собственных мышц. Пассивная подвижность в 36 суставах определяется по максимальной амплитуде движения, которая может быть достигнута с помощью внешней силы. Пассивная подвижность в суставах больше активной, она определяет «запас подвижности» для увеличения амплитуды активных движений. В тренировке пловцов нужно применять средства и методы развития обоих видов гибкости.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Развитие подвижности в суставах и гибкости проводится с помощью пассивных, активно-пассивных и активных упражнений. В пассивных упражнениях максимальная амплитуда движения достигается за счет усилия, прилагаемого партнером. В активно-пассивных движениях увеличение амплитуды достигается за счет собственного веса тела (шпагат, растягивание в висах на перекладине и кольцах и т.п.). К активным упражнениям, направленным на развитие подвижности в суставах, относятся махи, медленные движения с максимальной амплитудой, статические напряжения с сохранением позы.</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 Для эффективного развития подвижности в суставах и во избежание травматизма упражнения на гибкость должны выполняться после хорошего разогревания, обычно после разминки, или в конце основной части тренировочных занятий на суше (перед занятиями на воде), или между отдельными подходами в силовых упражнениях. В последнем случае растяжение мышц и сухожилий после таких упражнений снижает тоническое напряжение мышц и позволяет добиться большей амплитуды движений.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Тренировки, направленные на увеличение гибкости, должны проводиться ежедневно, а для поддержания ее на достигнутом уровне занятия могут проводиться 3-4 раза в неделю.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Комплексы упражнений на развитие гибкости рекомендуется начинать с активных и активно-пассивных упражнений. Применение пассивных упражнений для развития гибкости требует специального обучения спортсменов и постоянного контроля со стороны тренера, так как высока степень риска получения травм суставов и мышц. После пассивных упражнений целесообразно выполнять активные упражнения на развитие подвижности в тех же суставах.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proofErr w:type="gramStart"/>
      <w:r w:rsidRPr="00223AEE">
        <w:rPr>
          <w:rFonts w:ascii="PT Astra Serif" w:hAnsi="PT Astra Serif"/>
        </w:rPr>
        <w:t>Контроль за</w:t>
      </w:r>
      <w:proofErr w:type="gramEnd"/>
      <w:r w:rsidRPr="00223AEE">
        <w:rPr>
          <w:rFonts w:ascii="PT Astra Serif" w:hAnsi="PT Astra Serif"/>
        </w:rPr>
        <w:t xml:space="preserve"> уровнем подвижности в суставах. Для эффективного развития подвижности в суставах, необходимой для освоения техники плавания, следует систематически проводить тестирование этого качества. С этой целью на этапе НП используют простейшие методы. Тестированию подвижности в суставах должна предшествовать тщательная разминка. Подвижность в плечевых суставах определяется по разнице между шириной плеч и шириной хвата при </w:t>
      </w:r>
      <w:proofErr w:type="spellStart"/>
      <w:r w:rsidRPr="00223AEE">
        <w:rPr>
          <w:rFonts w:ascii="PT Astra Serif" w:hAnsi="PT Astra Serif"/>
        </w:rPr>
        <w:t>выкруте</w:t>
      </w:r>
      <w:proofErr w:type="spellEnd"/>
      <w:r w:rsidRPr="00223AEE">
        <w:rPr>
          <w:rFonts w:ascii="PT Astra Serif" w:hAnsi="PT Astra Serif"/>
        </w:rPr>
        <w:t xml:space="preserve"> прямых рук за спину. Подвижность позвоночника определяется при наклоне вперед по расстоянию от края скамьи до кончиков средних пальцев опущенных вниз рук. Для определения подвижности в голеностопном суставе при сгибании пловец садится на пол, выпрямляет ноги в коленях и сгибает стопу до предела.</w:t>
      </w:r>
    </w:p>
    <w:p w:rsidR="00913D10" w:rsidRPr="00223AEE" w:rsidRDefault="00913D10"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Хорошо развитая подвижность в суставах помогает быстрее овладеть техникой плавания и выполнять движения более качественно и экономно. Наиболее распространенным методом улучшения гибкости являются специальные упражнения с увеличивающейся амплитудой движения. Их следует выполнять чаще, включая в гимнастику, разминку. Упражнения на гибкость включают круговые движения конечностями с постепенно увеличивающейся амплитудой, пружинистые движения и маховые движения с постепенным увеличением амплитуды.  </w:t>
      </w:r>
    </w:p>
    <w:p w:rsidR="00223AEE" w:rsidRPr="00223AEE" w:rsidRDefault="00913D10"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b/>
          <w:i/>
        </w:rPr>
        <w:t xml:space="preserve"> Координация</w:t>
      </w:r>
      <w:r w:rsidRPr="00223AEE">
        <w:rPr>
          <w:rFonts w:ascii="PT Astra Serif" w:hAnsi="PT Astra Serif"/>
        </w:rPr>
        <w:t xml:space="preserve"> — процессы согласования активности мышц тела, направленные на успешное выполнение двигательной задачи. При формировании двигательного навыка происходит видоизменение координации движений, в том числе овладение инерционными характеристиками двигающихся органов.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lastRenderedPageBreak/>
        <w:t xml:space="preserve">Под координационными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Плавание предъявляет специфические требования к координационным способностям. Способность к оценке и регуляции динамических и </w:t>
      </w:r>
      <w:proofErr w:type="spellStart"/>
      <w:r w:rsidRPr="00223AEE">
        <w:rPr>
          <w:rFonts w:ascii="PT Astra Serif" w:hAnsi="PT Astra Serif"/>
        </w:rPr>
        <w:t>пространственновременных</w:t>
      </w:r>
      <w:proofErr w:type="spellEnd"/>
      <w:r w:rsidRPr="00223AEE">
        <w:rPr>
          <w:rFonts w:ascii="PT Astra Serif" w:hAnsi="PT Astra Serif"/>
        </w:rPr>
        <w:t xml:space="preserve">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 xml:space="preserve">Большой объем двигательных навыков позволяет быстро и эффективно решать задачи, возникающие в тренировочной и соревновательной деятельности, обеспечивая при этом необходимую вариативность движений. </w:t>
      </w:r>
    </w:p>
    <w:p w:rsidR="00223AEE"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sidRPr="00223AEE">
        <w:rPr>
          <w:rFonts w:ascii="PT Astra Serif" w:hAnsi="PT Astra Serif"/>
        </w:rPr>
        <w:t>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новых сочетаний элементов техники, использования гребковых движений из синхронного плавания и т.д.</w:t>
      </w:r>
    </w:p>
    <w:p w:rsidR="00913D10" w:rsidRPr="00223AEE" w:rsidRDefault="00223AEE" w:rsidP="000B4B85">
      <w:pPr>
        <w:pStyle w:val="formattext"/>
        <w:shd w:val="clear" w:color="auto" w:fill="FFFFFF"/>
        <w:spacing w:before="0" w:beforeAutospacing="0" w:after="0" w:afterAutospacing="0"/>
        <w:ind w:firstLine="708"/>
        <w:jc w:val="both"/>
        <w:textAlignment w:val="baseline"/>
        <w:rPr>
          <w:rFonts w:ascii="PT Astra Serif" w:hAnsi="PT Astra Serif"/>
        </w:rPr>
      </w:pPr>
      <w:r>
        <w:rPr>
          <w:rFonts w:ascii="PT Astra Serif" w:hAnsi="PT Astra Serif"/>
          <w:i/>
        </w:rPr>
        <w:t xml:space="preserve"> </w:t>
      </w:r>
      <w:proofErr w:type="gramStart"/>
      <w:r>
        <w:rPr>
          <w:rFonts w:ascii="PT Astra Serif" w:hAnsi="PT Astra Serif"/>
          <w:i/>
        </w:rPr>
        <w:t xml:space="preserve">Контроль </w:t>
      </w:r>
      <w:r w:rsidRPr="00223AEE">
        <w:rPr>
          <w:rFonts w:ascii="PT Astra Serif" w:hAnsi="PT Astra Serif"/>
          <w:i/>
        </w:rPr>
        <w:t>за</w:t>
      </w:r>
      <w:proofErr w:type="gramEnd"/>
      <w:r w:rsidRPr="00223AEE">
        <w:rPr>
          <w:rFonts w:ascii="PT Astra Serif" w:hAnsi="PT Astra Serif"/>
          <w:i/>
        </w:rPr>
        <w:t xml:space="preserve"> уровнем развития координационных способностей</w:t>
      </w:r>
      <w:r w:rsidRPr="00223AEE">
        <w:rPr>
          <w:rFonts w:ascii="PT Astra Serif" w:hAnsi="PT Astra Serif"/>
        </w:rPr>
        <w:t xml:space="preserve">. Для этого физического качества нет единого объективного критерия, который бы позволил провести его изолированную оценку. О ловкости можно судить по времени выполнения непродолжительных стандартизованных двигательных заданий (например, челночный бег). Однако результаты в таких упражнениях существенно зависят от скоростно-силовых возможностей. Оценить специфические координационные способности можно по определению коэффициента эффективности техники плавания (КЭТ) после ее освоения. Так, у пловца фиксируется количество гребков «с хода» на дистанции 20м и рассчитывается расстояние, преодолеваемое за каждый цикл. Затем оно соотносится с </w:t>
      </w:r>
      <w:proofErr w:type="spellStart"/>
      <w:r w:rsidRPr="00223AEE">
        <w:rPr>
          <w:rFonts w:ascii="PT Astra Serif" w:hAnsi="PT Astra Serif"/>
        </w:rPr>
        <w:t>двухкратной</w:t>
      </w:r>
      <w:proofErr w:type="spellEnd"/>
      <w:r w:rsidRPr="00223AEE">
        <w:rPr>
          <w:rFonts w:ascii="PT Astra Serif" w:hAnsi="PT Astra Serif"/>
        </w:rPr>
        <w:t xml:space="preserve"> длиной размаха рук и переводится в проценты. Чем ближе эта величина к 100%, тем выше оценивается «чувство воды» спортсмена.  </w:t>
      </w:r>
    </w:p>
    <w:p w:rsidR="00F70512" w:rsidRPr="00223AEE" w:rsidRDefault="00F70512" w:rsidP="00913D10">
      <w:pPr>
        <w:pStyle w:val="formattext"/>
        <w:shd w:val="clear" w:color="auto" w:fill="FFFFFF"/>
        <w:spacing w:before="0" w:beforeAutospacing="0" w:after="0" w:afterAutospacing="0" w:line="276" w:lineRule="auto"/>
        <w:ind w:firstLine="708"/>
        <w:jc w:val="both"/>
        <w:textAlignment w:val="baseline"/>
        <w:rPr>
          <w:rFonts w:ascii="PT Astra Serif" w:hAnsi="PT Astra Serif"/>
        </w:rPr>
      </w:pPr>
    </w:p>
    <w:p w:rsidR="00151289" w:rsidRDefault="00E139B1" w:rsidP="00A82B3F">
      <w:pPr>
        <w:spacing w:after="0" w:line="276" w:lineRule="auto"/>
        <w:ind w:firstLine="708"/>
        <w:jc w:val="center"/>
        <w:rPr>
          <w:rFonts w:ascii="PT Astra Serif" w:hAnsi="PT Astra Serif" w:cs="Times New Roman"/>
          <w:b/>
          <w:sz w:val="24"/>
          <w:szCs w:val="24"/>
        </w:rPr>
      </w:pPr>
      <w:r w:rsidRPr="00881F21">
        <w:rPr>
          <w:rFonts w:ascii="PT Astra Serif" w:hAnsi="PT Astra Serif" w:cs="Times New Roman"/>
          <w:b/>
          <w:sz w:val="24"/>
          <w:szCs w:val="24"/>
        </w:rPr>
        <w:t>3.2. Планы</w:t>
      </w:r>
      <w:r w:rsidR="00F70512" w:rsidRPr="00881F21">
        <w:rPr>
          <w:rFonts w:ascii="PT Astra Serif" w:hAnsi="PT Astra Serif" w:cs="Times New Roman"/>
          <w:b/>
          <w:sz w:val="24"/>
          <w:szCs w:val="24"/>
        </w:rPr>
        <w:t>-конспекты тренировоч</w:t>
      </w:r>
      <w:r w:rsidRPr="00881F21">
        <w:rPr>
          <w:rFonts w:ascii="PT Astra Serif" w:hAnsi="PT Astra Serif" w:cs="Times New Roman"/>
          <w:b/>
          <w:sz w:val="24"/>
          <w:szCs w:val="24"/>
        </w:rPr>
        <w:t xml:space="preserve">ных занятий </w:t>
      </w:r>
      <w:r w:rsidR="00F70512" w:rsidRPr="00881F21">
        <w:rPr>
          <w:rFonts w:ascii="PT Astra Serif" w:hAnsi="PT Astra Serif" w:cs="Times New Roman"/>
          <w:b/>
          <w:sz w:val="24"/>
          <w:szCs w:val="24"/>
        </w:rPr>
        <w:t xml:space="preserve">                                           </w:t>
      </w:r>
      <w:r w:rsidR="00A82B3F">
        <w:rPr>
          <w:rFonts w:ascii="PT Astra Serif" w:hAnsi="PT Astra Serif" w:cs="Times New Roman"/>
          <w:b/>
          <w:sz w:val="24"/>
          <w:szCs w:val="24"/>
        </w:rPr>
        <w:t xml:space="preserve">                              </w:t>
      </w:r>
      <w:r w:rsidR="00F70512" w:rsidRPr="00881F21">
        <w:rPr>
          <w:rFonts w:ascii="PT Astra Serif" w:hAnsi="PT Astra Serif" w:cs="Times New Roman"/>
          <w:b/>
          <w:sz w:val="24"/>
          <w:szCs w:val="24"/>
        </w:rPr>
        <w:t>по каждому этапу спортивной подготов</w:t>
      </w:r>
      <w:r w:rsidR="00204A15">
        <w:rPr>
          <w:rFonts w:ascii="PT Astra Serif" w:hAnsi="PT Astra Serif" w:cs="Times New Roman"/>
          <w:b/>
          <w:sz w:val="24"/>
          <w:szCs w:val="24"/>
        </w:rPr>
        <w:t>ки с указанием видов упражнений</w:t>
      </w:r>
      <w:r w:rsidR="00F70512" w:rsidRPr="00881F21">
        <w:rPr>
          <w:rFonts w:ascii="PT Astra Serif" w:hAnsi="PT Astra Serif" w:cs="Times New Roman"/>
          <w:b/>
          <w:sz w:val="24"/>
          <w:szCs w:val="24"/>
        </w:rPr>
        <w:t>,</w:t>
      </w:r>
      <w:r w:rsidR="00754AE5">
        <w:rPr>
          <w:rFonts w:ascii="PT Astra Serif" w:hAnsi="PT Astra Serif" w:cs="Times New Roman"/>
          <w:b/>
          <w:sz w:val="24"/>
          <w:szCs w:val="24"/>
        </w:rPr>
        <w:t xml:space="preserve"> </w:t>
      </w:r>
      <w:r w:rsidR="00F70512" w:rsidRPr="00881F21">
        <w:rPr>
          <w:rFonts w:ascii="PT Astra Serif" w:hAnsi="PT Astra Serif" w:cs="Times New Roman"/>
          <w:b/>
          <w:sz w:val="24"/>
          <w:szCs w:val="24"/>
        </w:rPr>
        <w:t>средств и методов тренировок</w:t>
      </w:r>
    </w:p>
    <w:p w:rsidR="00A82B3F" w:rsidRDefault="00A82B3F" w:rsidP="00A82B3F">
      <w:pPr>
        <w:spacing w:after="0" w:line="276" w:lineRule="auto"/>
        <w:ind w:firstLine="708"/>
        <w:jc w:val="center"/>
        <w:rPr>
          <w:rFonts w:ascii="PT Astra Serif" w:hAnsi="PT Astra Serif" w:cs="Times New Roman"/>
          <w:b/>
          <w:sz w:val="24"/>
          <w:szCs w:val="24"/>
        </w:rPr>
      </w:pPr>
    </w:p>
    <w:p w:rsidR="00151289" w:rsidRPr="004C3C20" w:rsidRDefault="00151289" w:rsidP="00151289">
      <w:pPr>
        <w:spacing w:after="0" w:line="276" w:lineRule="auto"/>
        <w:ind w:firstLine="708"/>
        <w:rPr>
          <w:rFonts w:ascii="PT Astra Serif" w:hAnsi="PT Astra Serif" w:cs="Times New Roman"/>
          <w:b/>
          <w:i/>
          <w:sz w:val="24"/>
          <w:szCs w:val="24"/>
        </w:rPr>
      </w:pPr>
      <w:r w:rsidRPr="004C3C20">
        <w:rPr>
          <w:rFonts w:ascii="PT Astra Serif" w:hAnsi="PT Astra Serif" w:cs="Times New Roman"/>
          <w:b/>
          <w:i/>
          <w:sz w:val="24"/>
          <w:szCs w:val="24"/>
        </w:rPr>
        <w:t>3.2.1. Структура тренировочного занятия</w:t>
      </w:r>
    </w:p>
    <w:p w:rsidR="00223AEE" w:rsidRDefault="00165213" w:rsidP="00006EA2">
      <w:pPr>
        <w:spacing w:after="0" w:line="240" w:lineRule="auto"/>
        <w:ind w:firstLine="708"/>
        <w:jc w:val="both"/>
        <w:rPr>
          <w:rFonts w:ascii="PT Astra Serif" w:hAnsi="PT Astra Serif" w:cs="Times New Roman"/>
          <w:sz w:val="24"/>
          <w:szCs w:val="24"/>
        </w:rPr>
      </w:pPr>
      <w:r w:rsidRPr="00881F21">
        <w:rPr>
          <w:rFonts w:ascii="PT Astra Serif" w:hAnsi="PT Astra Serif" w:cs="Times New Roman"/>
          <w:sz w:val="24"/>
          <w:szCs w:val="24"/>
        </w:rPr>
        <w:t xml:space="preserve">Основной формой организации и проведения тренировочного процесса пловца любого уровня подготовленности является тренировочное занятие. Длительность тренировочного занятия составляет 2-4 часа. Каждое очередное занятие органически связано </w:t>
      </w:r>
      <w:proofErr w:type="gramStart"/>
      <w:r w:rsidRPr="00881F21">
        <w:rPr>
          <w:rFonts w:ascii="PT Astra Serif" w:hAnsi="PT Astra Serif" w:cs="Times New Roman"/>
          <w:sz w:val="24"/>
          <w:szCs w:val="24"/>
        </w:rPr>
        <w:t>с</w:t>
      </w:r>
      <w:proofErr w:type="gramEnd"/>
      <w:r w:rsidRPr="00881F21">
        <w:rPr>
          <w:rFonts w:ascii="PT Astra Serif" w:hAnsi="PT Astra Serif" w:cs="Times New Roman"/>
          <w:sz w:val="24"/>
          <w:szCs w:val="24"/>
        </w:rPr>
        <w:t xml:space="preserve"> </w:t>
      </w:r>
      <w:proofErr w:type="gramStart"/>
      <w:r w:rsidRPr="00881F21">
        <w:rPr>
          <w:rFonts w:ascii="PT Astra Serif" w:hAnsi="PT Astra Serif" w:cs="Times New Roman"/>
          <w:sz w:val="24"/>
          <w:szCs w:val="24"/>
        </w:rPr>
        <w:t>предшествующим</w:t>
      </w:r>
      <w:proofErr w:type="gramEnd"/>
      <w:r w:rsidR="00204A15">
        <w:rPr>
          <w:rFonts w:ascii="PT Astra Serif" w:hAnsi="PT Astra Serif" w:cs="Times New Roman"/>
          <w:sz w:val="24"/>
          <w:szCs w:val="24"/>
        </w:rPr>
        <w:t xml:space="preserve"> </w:t>
      </w:r>
      <w:r w:rsidRPr="00881F21">
        <w:rPr>
          <w:rFonts w:ascii="PT Astra Serif" w:hAnsi="PT Astra Serif" w:cs="Times New Roman"/>
          <w:sz w:val="24"/>
          <w:szCs w:val="24"/>
        </w:rPr>
        <w:t xml:space="preserve"> и последующими тренировочными занятиями, базируется на подготовке, полученной на предыдущем занятии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 методика проведения занятия. </w:t>
      </w:r>
    </w:p>
    <w:p w:rsidR="00223AEE"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Качество занятия по плаванию во многом зависит от того, как тренер сумеет справиться с рядом задач: </w:t>
      </w:r>
    </w:p>
    <w:p w:rsidR="00223AEE"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1. Обеспечить максимальную занятость всех спортсменов на занятии. Использовать как можно целесообразнее время занятия для эффективного изучения программного материала, при котором оно уходит на восприятие, осмысливание и выполнение упражнений, наблюдение за выполнением упражнений другими спортсменами и на интервалы отдыха </w:t>
      </w:r>
      <w:r w:rsidRPr="00223AEE">
        <w:rPr>
          <w:rFonts w:ascii="PT Astra Serif" w:hAnsi="PT Astra Serif"/>
          <w:sz w:val="24"/>
          <w:szCs w:val="24"/>
        </w:rPr>
        <w:lastRenderedPageBreak/>
        <w:t xml:space="preserve">между упражнениями. Стремиться повысить моторную плотность занятия, но только не за счет сокращения времени для сообщения спортсменам необходимых теоретических сведений, показа и объяснения упражнений, а через тщательный подбор методов организации группы, при которых упражнения будут выполняться одновременно большим числом </w:t>
      </w:r>
      <w:r>
        <w:rPr>
          <w:rFonts w:ascii="PT Astra Serif" w:hAnsi="PT Astra Serif"/>
          <w:sz w:val="24"/>
          <w:szCs w:val="24"/>
        </w:rPr>
        <w:t xml:space="preserve"> </w:t>
      </w:r>
      <w:r w:rsidRPr="00223AEE">
        <w:rPr>
          <w:rFonts w:ascii="PT Astra Serif" w:hAnsi="PT Astra Serif"/>
          <w:sz w:val="24"/>
          <w:szCs w:val="24"/>
        </w:rPr>
        <w:t xml:space="preserve"> спортсменов, когда каждый спортсмен будет максимально занят в течение всего занятия. </w:t>
      </w:r>
    </w:p>
    <w:p w:rsidR="00223AEE"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2. Организовать занятие так, чтобы иметь возможность постоянно контролировать и регулировать физическую нагрузку спортсменов через количество упражнений, число повторений, время выполнения каждого упражнения (длина отрезка, дисциплина), координационную сложность (выбор способа плавания), условия выполнения (по элементам, с дополнительным сопротивлением, с отягощением и пр.). Разделять группы на подгруппы с целью более четкого дифференцирования нагрузки спортсменов: по уровню плавательной и физической подготовленности. При дозировании нагрузки ориентироваться на спортсменов среднего уровня подготовленности, более </w:t>
      </w:r>
      <w:proofErr w:type="gramStart"/>
      <w:r w:rsidRPr="00223AEE">
        <w:rPr>
          <w:rFonts w:ascii="PT Astra Serif" w:hAnsi="PT Astra Serif"/>
          <w:sz w:val="24"/>
          <w:szCs w:val="24"/>
        </w:rPr>
        <w:t>сильным</w:t>
      </w:r>
      <w:proofErr w:type="gramEnd"/>
      <w:r w:rsidRPr="00223AEE">
        <w:rPr>
          <w:rFonts w:ascii="PT Astra Serif" w:hAnsi="PT Astra Serif"/>
          <w:sz w:val="24"/>
          <w:szCs w:val="24"/>
        </w:rPr>
        <w:t xml:space="preserve"> увеличивать нагрузку, слабым уменьшать. </w:t>
      </w:r>
    </w:p>
    <w:p w:rsidR="00223AEE"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3. Расположить группу, разделенную на подгруппы так, чтобы держать в поле зрения всех спортсменов. </w:t>
      </w:r>
    </w:p>
    <w:p w:rsidR="00223AEE"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4. Обеспечить безопасность и страховку спортсменов при выполнении упражнений</w:t>
      </w:r>
      <w:proofErr w:type="gramStart"/>
      <w:r w:rsidRPr="00223AEE">
        <w:rPr>
          <w:rFonts w:ascii="PT Astra Serif" w:hAnsi="PT Astra Serif"/>
          <w:sz w:val="24"/>
          <w:szCs w:val="24"/>
        </w:rPr>
        <w:t>.</w:t>
      </w:r>
      <w:proofErr w:type="gramEnd"/>
      <w:r w:rsidRPr="00223AEE">
        <w:rPr>
          <w:rFonts w:ascii="PT Astra Serif" w:hAnsi="PT Astra Serif"/>
          <w:sz w:val="24"/>
          <w:szCs w:val="24"/>
        </w:rPr>
        <w:t xml:space="preserve"> </w:t>
      </w:r>
      <w:proofErr w:type="gramStart"/>
      <w:r w:rsidRPr="00223AEE">
        <w:rPr>
          <w:rFonts w:ascii="PT Astra Serif" w:hAnsi="PT Astra Serif"/>
          <w:sz w:val="24"/>
          <w:szCs w:val="24"/>
        </w:rPr>
        <w:t>с</w:t>
      </w:r>
      <w:proofErr w:type="gramEnd"/>
      <w:r w:rsidRPr="00223AEE">
        <w:rPr>
          <w:rFonts w:ascii="PT Astra Serif" w:hAnsi="PT Astra Serif"/>
          <w:sz w:val="24"/>
          <w:szCs w:val="24"/>
        </w:rPr>
        <w:t>трого следить за дисциплиной спортсменов на занятиях. Оборудование и инвентарь проверять и готовить заранее во избежание отвлекания при проведении занятий на воде и для более целесообразного использования времени занятий.</w:t>
      </w:r>
    </w:p>
    <w:p w:rsidR="00151289"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5. Обеспечить формирование у спортсменов интереса к занятиям плаванием, через увлекательное их проведение, а также последовательность в требованиях, предъявляемых к спортсменам, учитывая их возрастные и индивидуальные особенности. </w:t>
      </w:r>
    </w:p>
    <w:p w:rsidR="00151289"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Эффективность проведения занятий в группе определяется: </w:t>
      </w:r>
    </w:p>
    <w:p w:rsidR="00151289"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точностью поставленных на занятии задач, которые должны быть ясны и конкретны, соответствовать программе и уровню подготовленности группы, а также согласовываться с содержанием предшествующих занятий; </w:t>
      </w:r>
    </w:p>
    <w:p w:rsidR="00151289"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полноценностью содержания занятия, исходя из возрастных возможностей учащихся, в соответствии с которыми подбираются упражнения для обучения технике, развития двигательных качеств и воспитания личностных качеств; </w:t>
      </w:r>
    </w:p>
    <w:p w:rsidR="00151289" w:rsidRDefault="00223AEE" w:rsidP="00006EA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 методикой тренировочного занятия, при которой соблюдается целесообразность распределения материала по частям занятия, последовательность решения поставленных задач, правильность подведения итогов, соответствие методов и приемов обучения содержанию материала, высокая плотность занятия (общая и моторная), соответствие выполняемых упражнений задачам, обеспечение</w:t>
      </w:r>
      <w:r w:rsidR="00151289">
        <w:rPr>
          <w:rFonts w:ascii="PT Astra Serif" w:hAnsi="PT Astra Serif"/>
          <w:sz w:val="24"/>
          <w:szCs w:val="24"/>
        </w:rPr>
        <w:t>.</w:t>
      </w:r>
    </w:p>
    <w:p w:rsidR="00165213" w:rsidRPr="00881F21" w:rsidRDefault="00165213" w:rsidP="00006EA2">
      <w:pPr>
        <w:spacing w:after="0" w:line="240" w:lineRule="auto"/>
        <w:ind w:firstLine="708"/>
        <w:jc w:val="both"/>
        <w:rPr>
          <w:rFonts w:ascii="PT Astra Serif" w:hAnsi="PT Astra Serif" w:cs="Times New Roman"/>
          <w:sz w:val="24"/>
          <w:szCs w:val="24"/>
        </w:rPr>
      </w:pPr>
      <w:r w:rsidRPr="00223AEE">
        <w:rPr>
          <w:rFonts w:ascii="PT Astra Serif" w:hAnsi="PT Astra Serif" w:cs="Times New Roman"/>
          <w:sz w:val="24"/>
          <w:szCs w:val="24"/>
        </w:rPr>
        <w:t>Тренировочное занятие по плаванию условно</w:t>
      </w:r>
      <w:r w:rsidRPr="00881F21">
        <w:rPr>
          <w:rFonts w:ascii="PT Astra Serif" w:hAnsi="PT Astra Serif" w:cs="Times New Roman"/>
          <w:sz w:val="24"/>
          <w:szCs w:val="24"/>
        </w:rPr>
        <w:t xml:space="preserve"> делят на три части: </w:t>
      </w:r>
      <w:r w:rsidRPr="00204A15">
        <w:rPr>
          <w:rFonts w:ascii="PT Astra Serif" w:hAnsi="PT Astra Serif" w:cs="Times New Roman"/>
          <w:i/>
          <w:sz w:val="24"/>
          <w:szCs w:val="24"/>
        </w:rPr>
        <w:t xml:space="preserve">подготовительную, основную, заключительную. </w:t>
      </w:r>
    </w:p>
    <w:p w:rsidR="00165213" w:rsidRPr="00881F21" w:rsidRDefault="00165213" w:rsidP="00165213">
      <w:pPr>
        <w:spacing w:after="0" w:line="240" w:lineRule="auto"/>
        <w:ind w:firstLine="708"/>
        <w:jc w:val="both"/>
        <w:rPr>
          <w:rFonts w:ascii="PT Astra Serif" w:hAnsi="PT Astra Serif" w:cs="Times New Roman"/>
          <w:sz w:val="24"/>
          <w:szCs w:val="24"/>
        </w:rPr>
      </w:pPr>
      <w:r w:rsidRPr="00204A15">
        <w:rPr>
          <w:rFonts w:ascii="PT Astra Serif" w:hAnsi="PT Astra Serif" w:cs="Times New Roman"/>
          <w:i/>
          <w:sz w:val="24"/>
          <w:szCs w:val="24"/>
        </w:rPr>
        <w:t>Подготовительная часть</w:t>
      </w:r>
      <w:r w:rsidRPr="00881F21">
        <w:rPr>
          <w:rFonts w:ascii="PT Astra Serif" w:hAnsi="PT Astra Serif" w:cs="Times New Roman"/>
          <w:sz w:val="24"/>
          <w:szCs w:val="24"/>
        </w:rPr>
        <w:t xml:space="preserve"> занятия включает организацию занимающихся (построение группы, расчет, учет посещаемости, объяснение задач тренировки) и подготовку их к выполнению задач основной части тренировки. Подготовительная часть направлена на подъем общего функционального состояния организма спортсмена, на достижение им оптимального уровня работоспособности. В нее входит пробежка, общеразвивающие упражнения на гибкость, силу, гимнастика пловца, </w:t>
      </w:r>
      <w:proofErr w:type="spellStart"/>
      <w:r w:rsidRPr="00881F21">
        <w:rPr>
          <w:rFonts w:ascii="PT Astra Serif" w:hAnsi="PT Astra Serif" w:cs="Times New Roman"/>
          <w:sz w:val="24"/>
          <w:szCs w:val="24"/>
        </w:rPr>
        <w:t>проплывание</w:t>
      </w:r>
      <w:proofErr w:type="spellEnd"/>
      <w:r w:rsidRPr="00881F21">
        <w:rPr>
          <w:rFonts w:ascii="PT Astra Serif" w:hAnsi="PT Astra Serif" w:cs="Times New Roman"/>
          <w:sz w:val="24"/>
          <w:szCs w:val="24"/>
        </w:rPr>
        <w:t xml:space="preserve"> определенной дистанции в свободном темпе одним способом или </w:t>
      </w:r>
      <w:proofErr w:type="spellStart"/>
      <w:r w:rsidRPr="00881F21">
        <w:rPr>
          <w:rFonts w:ascii="PT Astra Serif" w:hAnsi="PT Astra Serif" w:cs="Times New Roman"/>
          <w:sz w:val="24"/>
          <w:szCs w:val="24"/>
        </w:rPr>
        <w:t>комплескно</w:t>
      </w:r>
      <w:proofErr w:type="spellEnd"/>
      <w:r w:rsidRPr="00881F21">
        <w:rPr>
          <w:rFonts w:ascii="PT Astra Serif" w:hAnsi="PT Astra Serif" w:cs="Times New Roman"/>
          <w:sz w:val="24"/>
          <w:szCs w:val="24"/>
        </w:rPr>
        <w:t xml:space="preserve">, </w:t>
      </w:r>
      <w:proofErr w:type="spellStart"/>
      <w:r w:rsidRPr="00881F21">
        <w:rPr>
          <w:rFonts w:ascii="PT Astra Serif" w:hAnsi="PT Astra Serif" w:cs="Times New Roman"/>
          <w:sz w:val="24"/>
          <w:szCs w:val="24"/>
        </w:rPr>
        <w:t>проплывание</w:t>
      </w:r>
      <w:proofErr w:type="spellEnd"/>
      <w:r w:rsidRPr="00881F21">
        <w:rPr>
          <w:rFonts w:ascii="PT Astra Serif" w:hAnsi="PT Astra Serif" w:cs="Times New Roman"/>
          <w:sz w:val="24"/>
          <w:szCs w:val="24"/>
        </w:rPr>
        <w:t xml:space="preserve"> отрезков по элементам </w:t>
      </w:r>
      <w:r>
        <w:rPr>
          <w:rFonts w:ascii="PT Astra Serif" w:hAnsi="PT Astra Serif" w:cs="Times New Roman"/>
          <w:sz w:val="24"/>
          <w:szCs w:val="24"/>
        </w:rPr>
        <w:t>упражнения (с помощью ног, рук</w:t>
      </w:r>
      <w:proofErr w:type="gramStart"/>
      <w:r>
        <w:rPr>
          <w:rFonts w:ascii="PT Astra Serif" w:hAnsi="PT Astra Serif" w:cs="Times New Roman"/>
          <w:sz w:val="24"/>
          <w:szCs w:val="24"/>
        </w:rPr>
        <w:t xml:space="preserve"> </w:t>
      </w:r>
      <w:r w:rsidRPr="00881F21">
        <w:rPr>
          <w:rFonts w:ascii="PT Astra Serif" w:hAnsi="PT Astra Serif" w:cs="Times New Roman"/>
          <w:sz w:val="24"/>
          <w:szCs w:val="24"/>
        </w:rPr>
        <w:t>)</w:t>
      </w:r>
      <w:proofErr w:type="gramEnd"/>
      <w:r w:rsidRPr="00881F21">
        <w:rPr>
          <w:rFonts w:ascii="PT Astra Serif" w:hAnsi="PT Astra Serif" w:cs="Times New Roman"/>
          <w:sz w:val="24"/>
          <w:szCs w:val="24"/>
        </w:rPr>
        <w:t xml:space="preserve"> и способом в целом. </w:t>
      </w:r>
    </w:p>
    <w:p w:rsidR="00165213" w:rsidRPr="00881F21" w:rsidRDefault="00165213" w:rsidP="00165213">
      <w:pPr>
        <w:spacing w:after="0" w:line="240" w:lineRule="auto"/>
        <w:ind w:firstLine="708"/>
        <w:jc w:val="both"/>
        <w:rPr>
          <w:rFonts w:ascii="PT Astra Serif" w:hAnsi="PT Astra Serif" w:cs="Times New Roman"/>
          <w:sz w:val="24"/>
          <w:szCs w:val="24"/>
        </w:rPr>
      </w:pPr>
      <w:r w:rsidRPr="00204A15">
        <w:rPr>
          <w:rFonts w:ascii="PT Astra Serif" w:hAnsi="PT Astra Serif" w:cs="Times New Roman"/>
          <w:i/>
          <w:sz w:val="24"/>
          <w:szCs w:val="24"/>
        </w:rPr>
        <w:t>Основная часть</w:t>
      </w:r>
      <w:r w:rsidRPr="00881F21">
        <w:rPr>
          <w:rFonts w:ascii="PT Astra Serif" w:hAnsi="PT Astra Serif" w:cs="Times New Roman"/>
          <w:sz w:val="24"/>
          <w:szCs w:val="24"/>
        </w:rPr>
        <w:t xml:space="preserve"> тренировки проводится в воде и направлена на решение основных задач конкретного занятия: освоение с водой, изучение и совершенствование техники спортивного плавания, стартов, поворотов, развитие общей выносливости, развитие специальной выносливости, развитие скорости и т.д.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тренировки. </w:t>
      </w:r>
    </w:p>
    <w:p w:rsidR="00165213" w:rsidRPr="00881F21" w:rsidRDefault="00165213" w:rsidP="00165213">
      <w:pPr>
        <w:spacing w:after="0" w:line="240" w:lineRule="auto"/>
        <w:ind w:firstLine="708"/>
        <w:jc w:val="both"/>
        <w:rPr>
          <w:rFonts w:ascii="PT Astra Serif" w:hAnsi="PT Astra Serif" w:cs="Times New Roman"/>
          <w:sz w:val="24"/>
          <w:szCs w:val="24"/>
        </w:rPr>
      </w:pPr>
      <w:r w:rsidRPr="00204A15">
        <w:rPr>
          <w:rFonts w:ascii="PT Astra Serif" w:hAnsi="PT Astra Serif" w:cs="Times New Roman"/>
          <w:i/>
          <w:sz w:val="24"/>
          <w:szCs w:val="24"/>
        </w:rPr>
        <w:t>В заключительной части</w:t>
      </w:r>
      <w:r w:rsidRPr="00881F21">
        <w:rPr>
          <w:rFonts w:ascii="PT Astra Serif" w:hAnsi="PT Astra Serif" w:cs="Times New Roman"/>
          <w:sz w:val="24"/>
          <w:szCs w:val="24"/>
        </w:rPr>
        <w:t xml:space="preserve"> занятия предусматривает снижение физической нагрузки, повысив в тоже время эмоциональность занятия. Поэтому в конце тренировки проводятся игры, эстафеты. Занятие заканчивается организованным выходом группы из воды, построением расчетом, подведением итогов тренировки, сообщением домашнего занятия.</w:t>
      </w:r>
    </w:p>
    <w:p w:rsidR="00165213" w:rsidRDefault="00165213" w:rsidP="00204A15">
      <w:pPr>
        <w:spacing w:after="0" w:line="240" w:lineRule="auto"/>
        <w:ind w:firstLine="708"/>
        <w:jc w:val="both"/>
        <w:rPr>
          <w:rFonts w:ascii="PT Astra Serif" w:hAnsi="PT Astra Serif" w:cs="Times New Roman"/>
          <w:sz w:val="24"/>
          <w:szCs w:val="24"/>
        </w:rPr>
      </w:pPr>
      <w:r w:rsidRPr="00881F21">
        <w:rPr>
          <w:rFonts w:ascii="PT Astra Serif" w:hAnsi="PT Astra Serif" w:cs="Times New Roman"/>
          <w:sz w:val="24"/>
          <w:szCs w:val="24"/>
        </w:rPr>
        <w:lastRenderedPageBreak/>
        <w:t>Продолжительность частей      тренировочного     занятия     зависит     от    общей  продолжительности занятия,   подготовленности пловца,   решаемых задач и характера привлекаемых средств.</w:t>
      </w:r>
    </w:p>
    <w:p w:rsidR="00204A15" w:rsidRPr="00165213" w:rsidRDefault="00204A15" w:rsidP="00204A15">
      <w:pPr>
        <w:spacing w:after="0" w:line="240" w:lineRule="auto"/>
        <w:ind w:firstLine="708"/>
        <w:jc w:val="both"/>
        <w:rPr>
          <w:rFonts w:ascii="PT Astra Serif" w:hAnsi="PT Astra Serif" w:cs="Times New Roman"/>
          <w:sz w:val="24"/>
          <w:szCs w:val="24"/>
        </w:rPr>
      </w:pPr>
    </w:p>
    <w:p w:rsidR="00151289" w:rsidRPr="004C3C20" w:rsidRDefault="00151289" w:rsidP="00151289">
      <w:pPr>
        <w:spacing w:after="0" w:line="276" w:lineRule="auto"/>
        <w:ind w:firstLine="708"/>
        <w:jc w:val="both"/>
        <w:rPr>
          <w:rFonts w:ascii="PT Astra Serif" w:hAnsi="PT Astra Serif"/>
          <w:b/>
          <w:i/>
          <w:sz w:val="24"/>
          <w:szCs w:val="24"/>
        </w:rPr>
      </w:pPr>
      <w:r w:rsidRPr="004C3C20">
        <w:rPr>
          <w:rFonts w:ascii="PT Astra Serif" w:hAnsi="PT Astra Serif"/>
          <w:b/>
          <w:i/>
          <w:sz w:val="24"/>
          <w:szCs w:val="24"/>
        </w:rPr>
        <w:t xml:space="preserve">3.2.2. Средства и методы тренировки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Основным средством спортивной тренировки являются физические упражнения. Различают: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w:t>
      </w:r>
      <w:r w:rsidRPr="0019592C">
        <w:rPr>
          <w:rFonts w:ascii="PT Astra Serif" w:hAnsi="PT Astra Serif"/>
          <w:i/>
          <w:sz w:val="24"/>
          <w:szCs w:val="24"/>
        </w:rPr>
        <w:t>специфические физические упражнения</w:t>
      </w:r>
      <w:r w:rsidRPr="00151289">
        <w:rPr>
          <w:rFonts w:ascii="PT Astra Serif" w:hAnsi="PT Astra Serif"/>
          <w:sz w:val="24"/>
          <w:szCs w:val="24"/>
        </w:rPr>
        <w:t xml:space="preserve"> (к ним относят специальные и соревновательные упражнения);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w:t>
      </w:r>
      <w:r w:rsidRPr="0019592C">
        <w:rPr>
          <w:rFonts w:ascii="PT Astra Serif" w:hAnsi="PT Astra Serif"/>
          <w:i/>
          <w:sz w:val="24"/>
          <w:szCs w:val="24"/>
        </w:rPr>
        <w:t>неспецифические</w:t>
      </w:r>
      <w:r w:rsidRPr="00151289">
        <w:rPr>
          <w:rFonts w:ascii="PT Astra Serif" w:hAnsi="PT Astra Serif"/>
          <w:sz w:val="24"/>
          <w:szCs w:val="24"/>
        </w:rPr>
        <w:t xml:space="preserve"> (относят обще-подготовительные и специально</w:t>
      </w:r>
      <w:r>
        <w:rPr>
          <w:rFonts w:ascii="PT Astra Serif" w:hAnsi="PT Astra Serif"/>
          <w:sz w:val="24"/>
          <w:szCs w:val="24"/>
        </w:rPr>
        <w:t>-</w:t>
      </w:r>
      <w:r w:rsidRPr="00151289">
        <w:rPr>
          <w:rFonts w:ascii="PT Astra Serif" w:hAnsi="PT Astra Serif"/>
          <w:sz w:val="24"/>
          <w:szCs w:val="24"/>
        </w:rPr>
        <w:t xml:space="preserve">подготовительные упражнения). </w:t>
      </w:r>
    </w:p>
    <w:p w:rsidR="00151289" w:rsidRDefault="00151289" w:rsidP="00151289">
      <w:pPr>
        <w:spacing w:after="0" w:line="240" w:lineRule="auto"/>
        <w:ind w:firstLine="708"/>
        <w:jc w:val="both"/>
        <w:rPr>
          <w:rFonts w:ascii="PT Astra Serif" w:hAnsi="PT Astra Serif"/>
          <w:sz w:val="24"/>
          <w:szCs w:val="24"/>
        </w:rPr>
      </w:pPr>
      <w:r>
        <w:rPr>
          <w:rFonts w:ascii="PT Astra Serif" w:hAnsi="PT Astra Serif"/>
          <w:sz w:val="24"/>
          <w:szCs w:val="24"/>
        </w:rPr>
        <w:t xml:space="preserve"> </w:t>
      </w:r>
      <w:r w:rsidRPr="00151289">
        <w:rPr>
          <w:rFonts w:ascii="PT Astra Serif" w:hAnsi="PT Astra Serif"/>
          <w:sz w:val="24"/>
          <w:szCs w:val="24"/>
        </w:rPr>
        <w:t xml:space="preserve"> К специальным физическим упражнениям относят: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подводящие упражнения;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имитационные упражнения.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К неспецифическим физическим упражнениям относят: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w:t>
      </w:r>
      <w:proofErr w:type="spellStart"/>
      <w:r w:rsidRPr="00151289">
        <w:rPr>
          <w:rFonts w:ascii="PT Astra Serif" w:hAnsi="PT Astra Serif"/>
          <w:sz w:val="24"/>
          <w:szCs w:val="24"/>
        </w:rPr>
        <w:t>общеподготовительные</w:t>
      </w:r>
      <w:proofErr w:type="spellEnd"/>
      <w:r w:rsidRPr="00151289">
        <w:rPr>
          <w:rFonts w:ascii="PT Astra Serif" w:hAnsi="PT Astra Serif"/>
          <w:sz w:val="24"/>
          <w:szCs w:val="24"/>
        </w:rPr>
        <w:t xml:space="preserve"> упражнения (ОПУ), направленные на всестороннее функциональное развитие организма спортсмена: общеразвивающие, игровые упражнения;</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специально-подготовительные (СПУ), совпадающие по направленности с избранным видом спорта, включающие элементы соревновательной деятельности, а также двигательные действия, приближенные к ним по форме, структуре, характеру проявляемых качеств и деятельности функциональных систем организма;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вспомогательные упражнения (ВУ), создающие фундамент для последующего совершенствования в той или иной спортивной деятельности. </w:t>
      </w:r>
    </w:p>
    <w:p w:rsidR="0019592C" w:rsidRPr="00881F21" w:rsidRDefault="0019592C" w:rsidP="0019592C">
      <w:pPr>
        <w:spacing w:after="0" w:line="240" w:lineRule="auto"/>
        <w:ind w:firstLine="708"/>
        <w:jc w:val="both"/>
        <w:rPr>
          <w:rFonts w:ascii="PT Astra Serif" w:hAnsi="PT Astra Serif"/>
          <w:sz w:val="24"/>
          <w:szCs w:val="24"/>
        </w:rPr>
      </w:pPr>
      <w:proofErr w:type="spellStart"/>
      <w:r w:rsidRPr="00804547">
        <w:rPr>
          <w:rFonts w:ascii="PT Astra Serif" w:hAnsi="PT Astra Serif"/>
          <w:i/>
          <w:sz w:val="24"/>
          <w:szCs w:val="24"/>
        </w:rPr>
        <w:t>Общеподготовительные</w:t>
      </w:r>
      <w:proofErr w:type="spellEnd"/>
      <w:r w:rsidRPr="00804547">
        <w:rPr>
          <w:rFonts w:ascii="PT Astra Serif" w:hAnsi="PT Astra Serif"/>
          <w:i/>
          <w:sz w:val="24"/>
          <w:szCs w:val="24"/>
        </w:rPr>
        <w:t xml:space="preserve"> </w:t>
      </w:r>
      <w:r w:rsidRPr="00881F21">
        <w:rPr>
          <w:rFonts w:ascii="PT Astra Serif" w:hAnsi="PT Astra Serif"/>
          <w:sz w:val="24"/>
          <w:szCs w:val="24"/>
        </w:rPr>
        <w:t xml:space="preserve">упражнения направлены на укрепление здоровья и всестороннее функциональное развитие организма спортсмена. Для гармоничного развития всех мышечных групп пловца включаются элементы, заимствованные из других видов спорта, - кроссовый бег, ходьба на лыжах, гребля, спортивные и подвижные игры, гимнастические общеразвивающие упражнения. Для начинающих пловцов данный раздел является основным в подготовке в зале, однако с ростом спортивного мастерства подготовка приобретает все более целенаправленный характер. </w:t>
      </w:r>
    </w:p>
    <w:p w:rsidR="0019592C" w:rsidRPr="00881F21" w:rsidRDefault="0019592C" w:rsidP="0019592C">
      <w:pPr>
        <w:spacing w:after="0" w:line="240" w:lineRule="auto"/>
        <w:ind w:firstLine="708"/>
        <w:jc w:val="both"/>
        <w:rPr>
          <w:rFonts w:ascii="PT Astra Serif" w:hAnsi="PT Astra Serif"/>
          <w:sz w:val="24"/>
          <w:szCs w:val="24"/>
        </w:rPr>
      </w:pPr>
      <w:r w:rsidRPr="00804547">
        <w:rPr>
          <w:rFonts w:ascii="PT Astra Serif" w:hAnsi="PT Astra Serif"/>
          <w:i/>
          <w:sz w:val="24"/>
          <w:szCs w:val="24"/>
        </w:rPr>
        <w:t>Специально-подготовительные</w:t>
      </w:r>
      <w:r w:rsidRPr="00881F21">
        <w:rPr>
          <w:rFonts w:ascii="PT Astra Serif" w:hAnsi="PT Astra Serif"/>
          <w:sz w:val="24"/>
          <w:szCs w:val="24"/>
        </w:rPr>
        <w:t xml:space="preserve"> упражнения направлены на развитие тех мышечных групп, которые несут основную нагрузку при плавании. К этой группе относятся упражнения, способствующие повышению силы и выносливости при работе на специальных гребковых тренажерах, плавание с помощью одних ног или рук, с дополнительными отягощениями и тормозными устройствами. Этот раздел подготовки является основным для квалифицированных спортсменов. </w:t>
      </w:r>
    </w:p>
    <w:p w:rsidR="0019592C" w:rsidRPr="00881F21" w:rsidRDefault="0019592C" w:rsidP="0019592C">
      <w:pPr>
        <w:spacing w:after="0" w:line="240" w:lineRule="auto"/>
        <w:ind w:firstLine="708"/>
        <w:jc w:val="both"/>
        <w:rPr>
          <w:rFonts w:ascii="PT Astra Serif" w:hAnsi="PT Astra Serif"/>
          <w:sz w:val="24"/>
          <w:szCs w:val="24"/>
        </w:rPr>
      </w:pPr>
      <w:r w:rsidRPr="00804547">
        <w:rPr>
          <w:rFonts w:ascii="PT Astra Serif" w:hAnsi="PT Astra Serif"/>
          <w:i/>
          <w:sz w:val="24"/>
          <w:szCs w:val="24"/>
        </w:rPr>
        <w:t xml:space="preserve">Соревновательные </w:t>
      </w:r>
      <w:r w:rsidRPr="00881F21">
        <w:rPr>
          <w:rFonts w:ascii="PT Astra Serif" w:hAnsi="PT Astra Serif"/>
          <w:sz w:val="24"/>
          <w:szCs w:val="24"/>
        </w:rPr>
        <w:t xml:space="preserve">упражнения включают в себя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дистанций основным способом в полной координации движений.</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К основным средствам обучения плаванию относятся следующие группы физических упражнений: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общеразвивающие, специальные и имитационные упражнения на суше;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подготовительные упражнения для освоения с водой;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учебные прыжки в воду;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игры и развлечения на воде;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упражнения для изучения техники спортивных способов плавания;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упражнения для изучения техники стартов, поворотов.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Общеразвивающие, специальные и имитационные упражнения применяются в целях: </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повышения уровня общего физического развития спортсменов; </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совершенствования основных физических качеств, определяющих успешность изучения и тренировки в плавании (координация движений, сила, быстрота, выносливость, подвижность в суставах);</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w:t>
      </w:r>
      <w:r>
        <w:rPr>
          <w:rFonts w:ascii="PT Astra Serif" w:hAnsi="PT Astra Serif"/>
          <w:sz w:val="24"/>
          <w:szCs w:val="24"/>
        </w:rPr>
        <w:t>-</w:t>
      </w:r>
      <w:r w:rsidRPr="00881F21">
        <w:rPr>
          <w:rFonts w:ascii="PT Astra Serif" w:hAnsi="PT Astra Serif"/>
          <w:sz w:val="24"/>
          <w:szCs w:val="24"/>
        </w:rPr>
        <w:t xml:space="preserve">организации внимания спортсменов и предварительной подготовки к изучению основного материала в воде.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Выполнение общеразвивающих упражнений при изучении плавания направлено главным образом на укрепление опорно-двигательного аппарата, формирование мышечного </w:t>
      </w:r>
      <w:r w:rsidRPr="00881F21">
        <w:rPr>
          <w:rFonts w:ascii="PT Astra Serif" w:hAnsi="PT Astra Serif"/>
          <w:sz w:val="24"/>
          <w:szCs w:val="24"/>
        </w:rPr>
        <w:lastRenderedPageBreak/>
        <w:t xml:space="preserve">корсета и воспитание правильной осанки у детей. Имитация на суше движения, </w:t>
      </w:r>
      <w:proofErr w:type="gramStart"/>
      <w:r w:rsidRPr="00881F21">
        <w:rPr>
          <w:rFonts w:ascii="PT Astra Serif" w:hAnsi="PT Astra Serif"/>
          <w:sz w:val="24"/>
          <w:szCs w:val="24"/>
        </w:rPr>
        <w:t>сходных</w:t>
      </w:r>
      <w:proofErr w:type="gramEnd"/>
      <w:r w:rsidRPr="00881F21">
        <w:rPr>
          <w:rFonts w:ascii="PT Astra Serif" w:hAnsi="PT Astra Serif"/>
          <w:sz w:val="24"/>
          <w:szCs w:val="24"/>
        </w:rPr>
        <w:t xml:space="preserve"> по форме и характеру с движениями, выполняемыми в воде, способствует более быстрому и качественному освоению техники плавания.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Имитационные упражнения: движения руками, ногами, туловищем, как при плавании кролем на груди, на спине, брассом и баттерфляем в сочетании с дыханием; прыжки вверх вперед </w:t>
      </w:r>
      <w:proofErr w:type="gramStart"/>
      <w:r w:rsidRPr="00881F21">
        <w:rPr>
          <w:rFonts w:ascii="PT Astra Serif" w:hAnsi="PT Astra Serif"/>
          <w:sz w:val="24"/>
          <w:szCs w:val="24"/>
        </w:rPr>
        <w:t>из</w:t>
      </w:r>
      <w:proofErr w:type="gramEnd"/>
      <w:r w:rsidRPr="00881F21">
        <w:rPr>
          <w:rFonts w:ascii="PT Astra Serif" w:hAnsi="PT Astra Serif"/>
          <w:sz w:val="24"/>
          <w:szCs w:val="24"/>
        </w:rPr>
        <w:t xml:space="preserve"> </w:t>
      </w:r>
      <w:proofErr w:type="spellStart"/>
      <w:r w:rsidRPr="00881F21">
        <w:rPr>
          <w:rFonts w:ascii="PT Astra Serif" w:hAnsi="PT Astra Serif"/>
          <w:sz w:val="24"/>
          <w:szCs w:val="24"/>
        </w:rPr>
        <w:t>и.и</w:t>
      </w:r>
      <w:proofErr w:type="spellEnd"/>
      <w:r w:rsidRPr="00881F21">
        <w:rPr>
          <w:rFonts w:ascii="PT Astra Serif" w:hAnsi="PT Astra Serif"/>
          <w:sz w:val="24"/>
          <w:szCs w:val="24"/>
        </w:rPr>
        <w:t>. «</w:t>
      </w:r>
      <w:proofErr w:type="gramStart"/>
      <w:r w:rsidRPr="00881F21">
        <w:rPr>
          <w:rFonts w:ascii="PT Astra Serif" w:hAnsi="PT Astra Serif"/>
          <w:sz w:val="24"/>
          <w:szCs w:val="24"/>
        </w:rPr>
        <w:t>старт</w:t>
      </w:r>
      <w:proofErr w:type="gramEnd"/>
      <w:r w:rsidRPr="00881F21">
        <w:rPr>
          <w:rFonts w:ascii="PT Astra Serif" w:hAnsi="PT Astra Serif"/>
          <w:sz w:val="24"/>
          <w:szCs w:val="24"/>
        </w:rPr>
        <w:t xml:space="preserve"> пловца»; на гимнастическом мате группировки, кувырки и вращения, имитирующие элементы техники скоростных поворотов на груди и спине.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Подготовительные упражнения для освоения с водой помогают решать следующие задачи: </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 xml:space="preserve">- </w:t>
      </w:r>
      <w:r w:rsidRPr="00881F21">
        <w:rPr>
          <w:rFonts w:ascii="PT Astra Serif" w:hAnsi="PT Astra Serif"/>
          <w:sz w:val="24"/>
          <w:szCs w:val="24"/>
        </w:rPr>
        <w:t xml:space="preserve">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 xml:space="preserve">- </w:t>
      </w:r>
      <w:r w:rsidRPr="00881F21">
        <w:rPr>
          <w:rFonts w:ascii="PT Astra Serif" w:hAnsi="PT Astra Serif"/>
          <w:sz w:val="24"/>
          <w:szCs w:val="24"/>
        </w:rPr>
        <w:t>освоение рабочей позы пловца, чувства опоры о воду и дыхания в воде - как подготовка к изучению техники спортивного плавания;</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устранение инстинктивного страха перед водой - как основа психологической подготовки </w:t>
      </w:r>
    </w:p>
    <w:p w:rsidR="0019592C"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Упражнения для освоения с водой можно разделить на пять подгрупп:</w:t>
      </w:r>
    </w:p>
    <w:p w:rsidR="0019592C"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упражнения для ознакомления с плотностью и сопротивлением воды;</w:t>
      </w:r>
    </w:p>
    <w:p w:rsidR="0019592C"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погружения в воду с головой, </w:t>
      </w:r>
    </w:p>
    <w:p w:rsidR="0019592C" w:rsidRDefault="0019592C" w:rsidP="0019592C">
      <w:pPr>
        <w:spacing w:after="0" w:line="240" w:lineRule="auto"/>
        <w:ind w:firstLine="708"/>
        <w:jc w:val="both"/>
        <w:rPr>
          <w:rFonts w:ascii="PT Astra Serif" w:hAnsi="PT Astra Serif"/>
          <w:sz w:val="24"/>
          <w:szCs w:val="24"/>
        </w:rPr>
      </w:pPr>
      <w:proofErr w:type="spellStart"/>
      <w:r w:rsidRPr="00881F21">
        <w:rPr>
          <w:rFonts w:ascii="PT Astra Serif" w:hAnsi="PT Astra Serif"/>
          <w:sz w:val="24"/>
          <w:szCs w:val="24"/>
        </w:rPr>
        <w:t>подныривания</w:t>
      </w:r>
      <w:proofErr w:type="spellEnd"/>
      <w:r w:rsidRPr="00881F21">
        <w:rPr>
          <w:rFonts w:ascii="PT Astra Serif" w:hAnsi="PT Astra Serif"/>
          <w:sz w:val="24"/>
          <w:szCs w:val="24"/>
        </w:rPr>
        <w:t xml:space="preserve"> и открывание глаз в воде;</w:t>
      </w:r>
    </w:p>
    <w:p w:rsidR="0019592C"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всплывания и лежания на воде; </w:t>
      </w:r>
    </w:p>
    <w:p w:rsidR="0019592C"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выдохи в воду;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скольжения.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Учебные прыжки в воду применяются в целях: </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устранения инстинктивного страха перед водой и быстрое освоение в непривычной среде; </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подготовка к успешному освоению стартового прыжка и элементов прикладного плавания. </w:t>
      </w:r>
    </w:p>
    <w:p w:rsidR="0019592C" w:rsidRPr="00881F21" w:rsidRDefault="0019592C" w:rsidP="0019592C">
      <w:pPr>
        <w:spacing w:after="0" w:line="240" w:lineRule="auto"/>
        <w:ind w:firstLine="708"/>
        <w:jc w:val="both"/>
        <w:rPr>
          <w:rFonts w:ascii="PT Astra Serif" w:hAnsi="PT Astra Serif"/>
          <w:sz w:val="24"/>
          <w:szCs w:val="24"/>
        </w:rPr>
      </w:pPr>
      <w:proofErr w:type="gramStart"/>
      <w:r w:rsidRPr="00881F21">
        <w:rPr>
          <w:rFonts w:ascii="PT Astra Serif" w:hAnsi="PT Astra Serif"/>
          <w:sz w:val="24"/>
          <w:szCs w:val="24"/>
        </w:rPr>
        <w:t xml:space="preserve">Учебные прыжки: сидя на бортике, стоя на бортике с различным </w:t>
      </w:r>
      <w:r>
        <w:rPr>
          <w:rFonts w:ascii="PT Astra Serif" w:hAnsi="PT Astra Serif"/>
          <w:sz w:val="24"/>
          <w:szCs w:val="24"/>
        </w:rPr>
        <w:t xml:space="preserve">исходными положениями </w:t>
      </w:r>
      <w:r w:rsidRPr="00881F21">
        <w:rPr>
          <w:rFonts w:ascii="PT Astra Serif" w:hAnsi="PT Astra Serif"/>
          <w:sz w:val="24"/>
          <w:szCs w:val="24"/>
        </w:rPr>
        <w:t xml:space="preserve">рук и ног. </w:t>
      </w:r>
      <w:r>
        <w:rPr>
          <w:rFonts w:ascii="PT Astra Serif" w:hAnsi="PT Astra Serif"/>
          <w:sz w:val="24"/>
          <w:szCs w:val="24"/>
        </w:rPr>
        <w:t xml:space="preserve"> </w:t>
      </w:r>
      <w:proofErr w:type="gramEnd"/>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Игры и развлечения в воде проводятся в заключительной части тренировочного занятия. Они улучшают эмоциональное состояние спортсменов, позволяют закрепить изученный материал, повышают интерес к занятиям.</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На этапе начальной подготовки 1- года игра является основным методом изучения наряду с упражнениями:</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 игры на ознакомление с плотностью и сопротивлением воды;</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 игры с погружением в воду с головой и открыванием глаз в воде;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игры с всплыванием и лежанием на воде;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игры с выдохами в воду;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игры со скольжением и плаванием;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игры с прыжками в воду;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игры с мячом.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Упражнения для изучения техники спортивных способов плавания являются ведущим средством изучения на этапе начальной подготовки, им отводится основная часть тренировки на воде: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упражнения для изучения техники кроля на груди;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упражнения для изучения техники кроля на спине;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упражнения для изучения техники брасса;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упражнения для изучения техники дельфина (баттерфляя).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Изучение техники спортивного способа плавания проводится в строгой последовательности.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Техника изучается раздельно в следующем порядке: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1) положение тела,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2) дыхание,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3) движения ногами,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lastRenderedPageBreak/>
        <w:t xml:space="preserve">4) движения руками,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5) общее согласование движений. </w:t>
      </w:r>
    </w:p>
    <w:p w:rsidR="0019592C" w:rsidRPr="00881F21" w:rsidRDefault="0019592C" w:rsidP="0019592C">
      <w:pPr>
        <w:spacing w:after="0" w:line="240" w:lineRule="auto"/>
        <w:ind w:firstLine="708"/>
        <w:jc w:val="both"/>
        <w:rPr>
          <w:rFonts w:ascii="PT Astra Serif" w:hAnsi="PT Astra Serif"/>
          <w:sz w:val="24"/>
          <w:szCs w:val="24"/>
        </w:rPr>
      </w:pPr>
      <w:proofErr w:type="gramStart"/>
      <w:r w:rsidRPr="00881F21">
        <w:rPr>
          <w:rFonts w:ascii="PT Astra Serif" w:hAnsi="PT Astra Serif"/>
          <w:sz w:val="24"/>
          <w:szCs w:val="24"/>
        </w:rPr>
        <w:t xml:space="preserve">При этом освоение каждого элемента техники осуществляется в постепенно усложняющихся условиях, предусматривающих в конечном итоге выполнение упражнений в горизонтальном безопорном положении, являющимся рабочей позой пловца. </w:t>
      </w:r>
      <w:proofErr w:type="gramEnd"/>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Каждый элемент техники плавания изучается в следующем порядке: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1) ознакомление с движением на суше - проводится в общих чертах, без отработки деталей, поскольку условия выполнения одного и того же движения на суше и воде различны;</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2) изучение движений в воде с неподвижной опорой - при изучении движений ногами в качестве опоры используется бортик бассейна; движения руками изучаются, стоя на дне по грудь или по пояс в воде;</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3) изучение движений в воде с подвижной опорой - при изучении движений ногами и руками применяются плавательные доски, колобашки; в особых случаях движения руками изучаются во время медленной ходьбы по дну или в положении лежа на воде с поддержкой партнером.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4) изучение движений в воде без опоры - все упражнения этой группы выполняются в скольжении и плавании.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Последовательное согласование различных элементов техники и объединение их в целостный способ плавания проводится в следующем порядке: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1) движения ногами с дыханием;</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2) движения руками с дыханием;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3) движения ногами и руками с дыханием;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4) плавание в полной координации.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Несмотря на изучение техники плавания по частям, на этом этапе необходимо стремиться к выполнению изучаемого способа плавания в целом - насколько позволяет уровень подготовленности спортсменов.</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На этапе закрепления и совершенствования техники плавания ведущее значение приобретает метод целостного выполнения техники. Поэтому на каждом занятии соотношение плавания в полной координации и плавания по элементам с помощью движений руками и ногами должно быть 1:1.</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Совершенствование техники плавания проводится с обязательным изменением условий выполнения движений. С этой целью применяются следующие варианты плавания:</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w:t>
      </w:r>
      <w:r>
        <w:rPr>
          <w:rFonts w:ascii="PT Astra Serif" w:hAnsi="PT Astra Serif"/>
          <w:sz w:val="24"/>
          <w:szCs w:val="24"/>
        </w:rPr>
        <w:t xml:space="preserve">- </w:t>
      </w:r>
      <w:r w:rsidRPr="00881F21">
        <w:rPr>
          <w:rFonts w:ascii="PT Astra Serif" w:hAnsi="PT Astra Serif"/>
          <w:sz w:val="24"/>
          <w:szCs w:val="24"/>
        </w:rPr>
        <w:t xml:space="preserve">поочередное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длинных и коротких отрезков (например, плавание вдоль и поперек бассейна);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w:t>
      </w:r>
      <w:r>
        <w:rPr>
          <w:rFonts w:ascii="PT Astra Serif" w:hAnsi="PT Astra Serif"/>
          <w:sz w:val="24"/>
          <w:szCs w:val="24"/>
        </w:rPr>
        <w:t>-</w:t>
      </w:r>
      <w:r w:rsidRPr="00881F21">
        <w:rPr>
          <w:rFonts w:ascii="PT Astra Serif" w:hAnsi="PT Astra Serif"/>
          <w:sz w:val="24"/>
          <w:szCs w:val="24"/>
        </w:rPr>
        <w:t xml:space="preserve">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отрезков на наименьшее количество гребков;</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чередование плавания в облегченных и в усложненных условиях в заданном темпе (например, плавание по элементам в полной координации; плавание по элементам с поддержкой и без поддержки; плавание с задержкой дыхания и в полной координации). Таким образом, закрепление и совершенствование техники плавания обеспечивают:</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разнообразие вариантов выполнения упражнений, которое позволяет сохранить интерес к занятиям, что особенно важно в плавании;</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умение применять различные варианты техники плавания в изменяющихся условиях; </w:t>
      </w:r>
    </w:p>
    <w:p w:rsidR="0019592C" w:rsidRPr="00881F21" w:rsidRDefault="0019592C" w:rsidP="0019592C">
      <w:pPr>
        <w:spacing w:after="0" w:line="240" w:lineRule="auto"/>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 формирование индивидуальной техники плавания в соответствии с особенностями телосложения и уровнем физической подготовленности.</w:t>
      </w:r>
    </w:p>
    <w:p w:rsidR="0019592C" w:rsidRPr="009109DC" w:rsidRDefault="0019592C" w:rsidP="0019592C">
      <w:pPr>
        <w:spacing w:after="0" w:line="240" w:lineRule="auto"/>
        <w:ind w:firstLine="708"/>
        <w:jc w:val="both"/>
        <w:rPr>
          <w:rFonts w:ascii="PT Astra Serif" w:hAnsi="PT Astra Serif"/>
          <w:i/>
          <w:sz w:val="24"/>
          <w:szCs w:val="24"/>
        </w:rPr>
      </w:pPr>
      <w:r w:rsidRPr="00881F21">
        <w:rPr>
          <w:rFonts w:ascii="PT Astra Serif" w:hAnsi="PT Astra Serif"/>
          <w:b/>
          <w:i/>
          <w:sz w:val="24"/>
          <w:szCs w:val="24"/>
        </w:rPr>
        <w:t xml:space="preserve"> </w:t>
      </w:r>
      <w:r w:rsidRPr="009109DC">
        <w:rPr>
          <w:rFonts w:ascii="PT Astra Serif" w:hAnsi="PT Astra Serif"/>
          <w:i/>
          <w:sz w:val="24"/>
          <w:szCs w:val="24"/>
        </w:rPr>
        <w:t>Упражнения для изучения техники стартов и поворотов</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Старт из воды начинают разучивать сразу после освоения скольжения и плавания на спине. Ко времени изучения стартового прыжка с тумбочки пловцы должны овладеть техникой выполнения учебных прыжков в воду. Сначала разучивают спад в воду с отталкиванием в конце падения, затем - разучивают стартовый прыжок с бортика бассейна и только после этого приступают к изучению стартового прыжка с тумбочки.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Когда спортсмены освоят технику плавания кролем на спине, кролем на груди и смогут проплыть 25 м и более, следует начинать изучение техники поворотов. Сначала изучается техника простых поворотов, которая является основой для дальнейшего овладения более сложными скоростными вариантами.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lastRenderedPageBreak/>
        <w:t xml:space="preserve">Элементы поворота разучиваются в последовательности: скольжение и первые гребковые движения; отталкивание; группировка, вращение и постановка ног на щит; </w:t>
      </w:r>
      <w:proofErr w:type="spellStart"/>
      <w:r w:rsidRPr="00881F21">
        <w:rPr>
          <w:rFonts w:ascii="PT Astra Serif" w:hAnsi="PT Astra Serif"/>
          <w:sz w:val="24"/>
          <w:szCs w:val="24"/>
        </w:rPr>
        <w:t>подплывание</w:t>
      </w:r>
      <w:proofErr w:type="spellEnd"/>
      <w:r w:rsidRPr="00881F21">
        <w:rPr>
          <w:rFonts w:ascii="PT Astra Serif" w:hAnsi="PT Astra Serif"/>
          <w:sz w:val="24"/>
          <w:szCs w:val="24"/>
        </w:rPr>
        <w:t xml:space="preserve"> к поворотному щиту и касание его рукой. Затем поворот выполняется в целостном виде. </w:t>
      </w:r>
    </w:p>
    <w:p w:rsidR="0019592C" w:rsidRPr="009109DC" w:rsidRDefault="0019592C" w:rsidP="0019592C">
      <w:pPr>
        <w:spacing w:after="0" w:line="240" w:lineRule="auto"/>
        <w:ind w:firstLine="708"/>
        <w:jc w:val="both"/>
        <w:rPr>
          <w:rFonts w:ascii="PT Astra Serif" w:hAnsi="PT Astra Serif"/>
          <w:sz w:val="24"/>
          <w:szCs w:val="24"/>
        </w:rPr>
      </w:pPr>
      <w:r w:rsidRPr="009109DC">
        <w:rPr>
          <w:rFonts w:ascii="PT Astra Serif" w:hAnsi="PT Astra Serif"/>
          <w:i/>
          <w:sz w:val="24"/>
          <w:szCs w:val="24"/>
        </w:rPr>
        <w:t>Совершенствование техники плавания, стартов, поворотов</w:t>
      </w:r>
      <w:r w:rsidRPr="009109DC">
        <w:rPr>
          <w:rFonts w:ascii="PT Astra Serif" w:hAnsi="PT Astra Serif"/>
          <w:sz w:val="24"/>
          <w:szCs w:val="24"/>
        </w:rPr>
        <w:t xml:space="preserve">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Совершенствование техники рекомендуется начинать с постановки рациональных гребка руками и дыхания, а затем переходить к общему согласованию движений. Заниматься этим следует в неразрывной связи с совершенствованием обтекаемого и уравновешенного положения тела, а также техники движений ногами. Когда тот или иной элемент техники освоен, необходимо проверить и закрепить его при плавании с полной координацией движений.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Совершенствование технического мастерства должно быть неразрывно связано с вариативностью техники плавания. Излишне жестко и прочно закрепленный навык становится препятствием для дальнейшего спортивного роста. Юные пловцы должны обладать большим арсеналом специфических плавательных движений, поэтому совершенствование техники должно представлять собой непрекращающийся процесс решения все новых двигательных задач в постепенно усложняемых и вариативных условиях.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Технические упражнения объединяют в определенные комплексы, в которых плавание по элементам или со связками элементов чередуются с плаванием с полной координацией движений. Эти упражнения выполняются на различных скоростях, с </w:t>
      </w:r>
      <w:proofErr w:type="gramStart"/>
      <w:r w:rsidRPr="00881F21">
        <w:rPr>
          <w:rFonts w:ascii="PT Astra Serif" w:hAnsi="PT Astra Serif"/>
          <w:sz w:val="24"/>
          <w:szCs w:val="24"/>
        </w:rPr>
        <w:t>разными</w:t>
      </w:r>
      <w:proofErr w:type="gramEnd"/>
      <w:r w:rsidRPr="00881F21">
        <w:rPr>
          <w:rFonts w:ascii="PT Astra Serif" w:hAnsi="PT Astra Serif"/>
          <w:sz w:val="24"/>
          <w:szCs w:val="24"/>
        </w:rPr>
        <w:t xml:space="preserve"> темпом и ритмом.</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При исправлении </w:t>
      </w:r>
      <w:proofErr w:type="gramStart"/>
      <w:r w:rsidRPr="00881F21">
        <w:rPr>
          <w:rFonts w:ascii="PT Astra Serif" w:hAnsi="PT Astra Serif"/>
          <w:sz w:val="24"/>
          <w:szCs w:val="24"/>
        </w:rPr>
        <w:t>ошибок</w:t>
      </w:r>
      <w:proofErr w:type="gramEnd"/>
      <w:r w:rsidRPr="00881F21">
        <w:rPr>
          <w:rFonts w:ascii="PT Astra Serif" w:hAnsi="PT Astra Serif"/>
          <w:sz w:val="24"/>
          <w:szCs w:val="24"/>
        </w:rPr>
        <w:t xml:space="preserve"> прежде всего следует определить основные, которые в наибольшей мере сказываются на эффективности плавания. Это главным образом ошибки в технике гребка руками, согласовании движений рук с дыханием, согласовании движений рук и ног при плавании любым из четырех спортивных способов, а также в технике движений ногами при плавании брассом. Подобные ошибки исправляются одновременно с улучшением положения тела и техники движений ногами.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В случае трудностей при исправлении ошибок полезно применять метод контрастных заданий. Он состоит в том, что спортсмену предлагают выполнить движения (зафиксировать позу или исходное положение) по своему характеру противоположные допускаемой ошибке. </w:t>
      </w:r>
    </w:p>
    <w:p w:rsidR="0019592C" w:rsidRPr="00881F21" w:rsidRDefault="0019592C" w:rsidP="0019592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Наиболее действенным средством совершенствования техники поворотов является образцовое выполнение каждого поворота на тренировке. Необходимо с ускорением наплывать на поворотную стенку, быстро выполнять поворот, энергично выполнять гребковые движения под водой и своевременно переходить к плавательным движениям на дистанции. </w:t>
      </w:r>
    </w:p>
    <w:p w:rsidR="0019592C" w:rsidRPr="00881F21" w:rsidRDefault="0019592C" w:rsidP="0019592C">
      <w:pPr>
        <w:spacing w:after="0" w:line="240" w:lineRule="auto"/>
        <w:ind w:firstLine="708"/>
        <w:jc w:val="both"/>
        <w:rPr>
          <w:rFonts w:ascii="PT Astra Serif" w:hAnsi="PT Astra Serif"/>
          <w:sz w:val="24"/>
          <w:szCs w:val="24"/>
        </w:rPr>
      </w:pPr>
      <w:r w:rsidRPr="009109DC">
        <w:rPr>
          <w:rFonts w:ascii="PT Astra Serif" w:hAnsi="PT Astra Serif"/>
          <w:i/>
          <w:sz w:val="24"/>
          <w:szCs w:val="24"/>
        </w:rPr>
        <w:t xml:space="preserve"> </w:t>
      </w:r>
      <w:proofErr w:type="gramStart"/>
      <w:r w:rsidRPr="009109DC">
        <w:rPr>
          <w:rFonts w:ascii="PT Astra Serif" w:hAnsi="PT Astra Serif"/>
          <w:i/>
          <w:sz w:val="24"/>
          <w:szCs w:val="24"/>
        </w:rPr>
        <w:t>Кроль на груди</w:t>
      </w:r>
      <w:r w:rsidRPr="009109DC">
        <w:rPr>
          <w:rFonts w:ascii="PT Astra Serif" w:hAnsi="PT Astra Serif"/>
          <w:sz w:val="24"/>
          <w:szCs w:val="24"/>
        </w:rPr>
        <w:t>:</w:t>
      </w:r>
      <w:r w:rsidRPr="00881F21">
        <w:rPr>
          <w:rFonts w:ascii="PT Astra Serif" w:hAnsi="PT Astra Serif"/>
          <w:sz w:val="24"/>
          <w:szCs w:val="24"/>
        </w:rPr>
        <w:t xml:space="preserve"> плавание с полной координацией движений; плавание с помощью движений одними руками; плавание с помощью движений одними ногами с различными положениями рук и вариантами дыхания; плавание на «сцепление», плавание с «обгоном», плавание с двухсторонним дыханием, плавание на каждый третий и пятый гребок; плавание двух-, четырех- и шести ударным кролем;</w:t>
      </w:r>
      <w:proofErr w:type="gramEnd"/>
      <w:r w:rsidRPr="00881F21">
        <w:rPr>
          <w:rFonts w:ascii="PT Astra Serif" w:hAnsi="PT Astra Serif"/>
          <w:sz w:val="24"/>
          <w:szCs w:val="24"/>
        </w:rPr>
        <w:t xml:space="preserve"> плавание кролем с задержкой дыхания и др. </w:t>
      </w:r>
    </w:p>
    <w:p w:rsidR="0019592C" w:rsidRPr="00881F21" w:rsidRDefault="0019592C" w:rsidP="0019592C">
      <w:pPr>
        <w:spacing w:after="0" w:line="240" w:lineRule="auto"/>
        <w:ind w:firstLine="708"/>
        <w:jc w:val="both"/>
        <w:rPr>
          <w:rFonts w:ascii="PT Astra Serif" w:hAnsi="PT Astra Serif"/>
          <w:sz w:val="24"/>
          <w:szCs w:val="24"/>
        </w:rPr>
      </w:pPr>
      <w:r w:rsidRPr="009109DC">
        <w:rPr>
          <w:rFonts w:ascii="PT Astra Serif" w:hAnsi="PT Astra Serif"/>
          <w:i/>
          <w:sz w:val="24"/>
          <w:szCs w:val="24"/>
        </w:rPr>
        <w:t>Кроль на спине</w:t>
      </w:r>
      <w:r w:rsidRPr="009109DC">
        <w:rPr>
          <w:rFonts w:ascii="PT Astra Serif" w:hAnsi="PT Astra Serif"/>
          <w:sz w:val="24"/>
          <w:szCs w:val="24"/>
        </w:rPr>
        <w:t>:</w:t>
      </w:r>
      <w:r w:rsidRPr="00881F21">
        <w:rPr>
          <w:rFonts w:ascii="PT Astra Serif" w:hAnsi="PT Astra Serif"/>
          <w:sz w:val="24"/>
          <w:szCs w:val="24"/>
        </w:rPr>
        <w:t xml:space="preserve"> плавание с полной координацией движений; плавание с помощью одновременных и попеременных движений руками; плавание с помощью движений ногами и одной руки; плавание с «подменой», «обгоном», плавание на «сцепление», плавание с </w:t>
      </w:r>
      <w:proofErr w:type="gramStart"/>
      <w:r w:rsidRPr="00881F21">
        <w:rPr>
          <w:rFonts w:ascii="PT Astra Serif" w:hAnsi="PT Astra Serif"/>
          <w:sz w:val="24"/>
          <w:szCs w:val="24"/>
        </w:rPr>
        <w:t>вдохом</w:t>
      </w:r>
      <w:proofErr w:type="gramEnd"/>
      <w:r w:rsidRPr="00881F21">
        <w:rPr>
          <w:rFonts w:ascii="PT Astra Serif" w:hAnsi="PT Astra Serif"/>
          <w:sz w:val="24"/>
          <w:szCs w:val="24"/>
        </w:rPr>
        <w:t xml:space="preserve"> как под левую, так и под правую руку; плавание с помощью движений ногами кролем и одновременно движений руками и др. </w:t>
      </w:r>
    </w:p>
    <w:p w:rsidR="0019592C" w:rsidRPr="00881F21" w:rsidRDefault="0019592C" w:rsidP="0019592C">
      <w:pPr>
        <w:spacing w:after="0" w:line="240" w:lineRule="auto"/>
        <w:ind w:firstLine="708"/>
        <w:jc w:val="both"/>
        <w:rPr>
          <w:rFonts w:ascii="PT Astra Serif" w:hAnsi="PT Astra Serif"/>
          <w:sz w:val="24"/>
          <w:szCs w:val="24"/>
        </w:rPr>
      </w:pPr>
      <w:r w:rsidRPr="009109DC">
        <w:rPr>
          <w:rFonts w:ascii="PT Astra Serif" w:hAnsi="PT Astra Serif"/>
          <w:i/>
          <w:sz w:val="24"/>
          <w:szCs w:val="24"/>
        </w:rPr>
        <w:t>Баттерфляй:</w:t>
      </w:r>
      <w:r w:rsidRPr="00881F21">
        <w:rPr>
          <w:rFonts w:ascii="PT Astra Serif" w:hAnsi="PT Astra Serif"/>
          <w:sz w:val="24"/>
          <w:szCs w:val="24"/>
        </w:rPr>
        <w:t xml:space="preserve"> плавание с полной координацией движений; плавание с помощью движений руками баттерфляем и ногами кролем; плавание с помощью движений ногами баттерфляем и одной рукой кролем, другая вытянута вперед или у бедра; плавание с помощью движений ногами баттерфляем в положениях на спине, на груди и на боку с различными положениями рук; плавание на спине с помощью движений ногами баттерфляем и одновременных гребков руками; плавание двух- и многоударным баттерфляем с раздельным согласованием движений руками и ногами; плавание со слитным согласованием движений рук и ног; плавание </w:t>
      </w:r>
      <w:proofErr w:type="spellStart"/>
      <w:r w:rsidRPr="00881F21">
        <w:rPr>
          <w:rFonts w:ascii="PT Astra Serif" w:hAnsi="PT Astra Serif"/>
          <w:sz w:val="24"/>
          <w:szCs w:val="24"/>
        </w:rPr>
        <w:t>двухударным</w:t>
      </w:r>
      <w:proofErr w:type="spellEnd"/>
      <w:r w:rsidRPr="00881F21">
        <w:rPr>
          <w:rFonts w:ascii="PT Astra Serif" w:hAnsi="PT Astra Serif"/>
          <w:sz w:val="24"/>
          <w:szCs w:val="24"/>
        </w:rPr>
        <w:t xml:space="preserve"> слитным дельфином с задержкой дыхания; дыханием через два - три цикла; дыханием на каждый цикл движений руками. </w:t>
      </w:r>
    </w:p>
    <w:p w:rsidR="0019592C" w:rsidRPr="00881F21" w:rsidRDefault="0019592C" w:rsidP="0019592C">
      <w:pPr>
        <w:spacing w:after="0" w:line="240" w:lineRule="auto"/>
        <w:ind w:firstLine="708"/>
        <w:jc w:val="both"/>
        <w:rPr>
          <w:rFonts w:ascii="PT Astra Serif" w:hAnsi="PT Astra Serif"/>
          <w:sz w:val="24"/>
          <w:szCs w:val="24"/>
        </w:rPr>
      </w:pPr>
      <w:proofErr w:type="gramStart"/>
      <w:r w:rsidRPr="009109DC">
        <w:rPr>
          <w:rFonts w:ascii="PT Astra Serif" w:hAnsi="PT Astra Serif"/>
          <w:i/>
          <w:sz w:val="24"/>
          <w:szCs w:val="24"/>
        </w:rPr>
        <w:lastRenderedPageBreak/>
        <w:t>Брасс:</w:t>
      </w:r>
      <w:r w:rsidRPr="00881F21">
        <w:rPr>
          <w:rFonts w:ascii="PT Astra Serif" w:hAnsi="PT Astra Serif"/>
          <w:sz w:val="24"/>
          <w:szCs w:val="24"/>
        </w:rPr>
        <w:t xml:space="preserve"> плавание с полной координацией движений; плавание с помощью движений руками; плавание с помощью движений ногами (руки вытянуты вперед; руки у бедер); плавание с раздельным согласованием движений руками и ногами и со слитным согласованием; плавание с различным согласованием дыхания; плавание брассом на спине с раздельным и слитным согласованием движений руками и ногами;</w:t>
      </w:r>
      <w:proofErr w:type="gramEnd"/>
      <w:r w:rsidRPr="00881F21">
        <w:rPr>
          <w:rFonts w:ascii="PT Astra Serif" w:hAnsi="PT Astra Serif"/>
          <w:sz w:val="24"/>
          <w:szCs w:val="24"/>
        </w:rPr>
        <w:t xml:space="preserve"> плавание брассом с поздним вдохом и др. </w:t>
      </w:r>
    </w:p>
    <w:p w:rsidR="0019592C" w:rsidRPr="00881F21" w:rsidRDefault="0019592C" w:rsidP="0019592C">
      <w:pPr>
        <w:spacing w:after="0" w:line="240" w:lineRule="auto"/>
        <w:ind w:firstLine="708"/>
        <w:jc w:val="both"/>
        <w:rPr>
          <w:rFonts w:ascii="PT Astra Serif" w:hAnsi="PT Astra Serif"/>
          <w:sz w:val="24"/>
          <w:szCs w:val="24"/>
        </w:rPr>
      </w:pPr>
      <w:r w:rsidRPr="009109DC">
        <w:rPr>
          <w:rFonts w:ascii="PT Astra Serif" w:hAnsi="PT Astra Serif"/>
          <w:i/>
          <w:sz w:val="24"/>
          <w:szCs w:val="24"/>
        </w:rPr>
        <w:t>Повороты:</w:t>
      </w:r>
      <w:r w:rsidRPr="00881F21">
        <w:rPr>
          <w:rFonts w:ascii="PT Astra Serif" w:hAnsi="PT Astra Serif"/>
          <w:sz w:val="24"/>
          <w:szCs w:val="24"/>
        </w:rPr>
        <w:t xml:space="preserve"> поворот кувырком вперед без касания стенки рукой при плавании кролем на груди; поворот «маятником» с проносом одной руки по воздуху при плавании брассом и баттерфляем; открытый и закрытый поворот с проносом ног по воздуху при плавании на спине; повороты при переходе со способа баттерфляй к способу на спине, от способа на спине к способу брасс, от способа бра</w:t>
      </w:r>
      <w:proofErr w:type="gramStart"/>
      <w:r w:rsidRPr="00881F21">
        <w:rPr>
          <w:rFonts w:ascii="PT Astra Serif" w:hAnsi="PT Astra Serif"/>
          <w:sz w:val="24"/>
          <w:szCs w:val="24"/>
        </w:rPr>
        <w:t>сс к сп</w:t>
      </w:r>
      <w:proofErr w:type="gramEnd"/>
      <w:r w:rsidRPr="00881F21">
        <w:rPr>
          <w:rFonts w:ascii="PT Astra Serif" w:hAnsi="PT Astra Serif"/>
          <w:sz w:val="24"/>
          <w:szCs w:val="24"/>
        </w:rPr>
        <w:t xml:space="preserve">особу кроль на груди. </w:t>
      </w:r>
    </w:p>
    <w:p w:rsidR="0019592C" w:rsidRPr="00881F21" w:rsidRDefault="0019592C" w:rsidP="0019592C">
      <w:pPr>
        <w:spacing w:after="0" w:line="240" w:lineRule="auto"/>
        <w:ind w:firstLine="708"/>
        <w:jc w:val="both"/>
        <w:rPr>
          <w:rFonts w:ascii="PT Astra Serif" w:hAnsi="PT Astra Serif"/>
          <w:sz w:val="24"/>
          <w:szCs w:val="24"/>
        </w:rPr>
      </w:pPr>
      <w:r w:rsidRPr="009109DC">
        <w:rPr>
          <w:rFonts w:ascii="PT Astra Serif" w:hAnsi="PT Astra Serif"/>
          <w:i/>
          <w:sz w:val="24"/>
          <w:szCs w:val="24"/>
        </w:rPr>
        <w:t>Старты:</w:t>
      </w:r>
      <w:r w:rsidRPr="009109DC">
        <w:rPr>
          <w:rFonts w:ascii="PT Astra Serif" w:hAnsi="PT Astra Serif"/>
          <w:sz w:val="24"/>
          <w:szCs w:val="24"/>
        </w:rPr>
        <w:t xml:space="preserve"> </w:t>
      </w:r>
      <w:r w:rsidRPr="00881F21">
        <w:rPr>
          <w:rFonts w:ascii="PT Astra Serif" w:hAnsi="PT Astra Serif"/>
          <w:sz w:val="24"/>
          <w:szCs w:val="24"/>
        </w:rPr>
        <w:t xml:space="preserve">варианты техники старта с тумбочки при плавании кролем на груди, брассом и баттерфляем (с махом руками вперед, с круговым движением рук); старт с захватом; старт «пружиной»; старт из воды при плавании на спине; старт с тумбочки при смене этапов эстафеты. </w:t>
      </w:r>
    </w:p>
    <w:p w:rsidR="0019592C" w:rsidRDefault="0019592C" w:rsidP="009109D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Основные упражнения для совершенствования техники плавания, стартов и поворотов: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в свободном и умеренном темпе на технику дистанций 100, 200, 400 м. способами кроль на груди, на спине и брассом.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способом баттерфляй 100 м.,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в свободном и умеренном темпе на технику дистанций 200 и 400 м комплексно (смена способов через 25, 50 и 100 м.); плавание в умеренном темпе различными способами на технику с помощью движений руками или ногами на дистанциях от 200 до 400 м;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в умеренном темпе на технику с полной координацией движений и с помощью движений руками или ногами всеми способами упражнений типа: 5x6x100 м, 2x3x200 м, 400 + 200 м; </w:t>
      </w:r>
      <w:proofErr w:type="spellStart"/>
      <w:proofErr w:type="gram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отрезков 25 и 50 м с повышенной скоростью на технику всеми способами с полной координацией движений, а также с помощью движений руками и ногами в упражнениях типа: 4x6x25 м со старта различными способами, 4x6x50 м с помощью движений руками и ногами, чередуя способы и темп плавания, 4x50 м каждым способом и </w:t>
      </w:r>
      <w:r w:rsidR="009109DC">
        <w:rPr>
          <w:rFonts w:ascii="PT Astra Serif" w:hAnsi="PT Astra Serif"/>
          <w:sz w:val="24"/>
          <w:szCs w:val="24"/>
        </w:rPr>
        <w:t>др., эстафетное плавание по 10-</w:t>
      </w:r>
      <w:r w:rsidRPr="00881F21">
        <w:rPr>
          <w:rFonts w:ascii="PT Astra Serif" w:hAnsi="PT Astra Serif"/>
          <w:sz w:val="24"/>
          <w:szCs w:val="24"/>
        </w:rPr>
        <w:t>15;</w:t>
      </w:r>
      <w:proofErr w:type="gramEnd"/>
      <w:r w:rsidRPr="00881F21">
        <w:rPr>
          <w:rFonts w:ascii="PT Astra Serif" w:hAnsi="PT Astra Serif"/>
          <w:sz w:val="24"/>
          <w:szCs w:val="24"/>
        </w:rPr>
        <w:t xml:space="preserve"> 25 и 50 м всеми способами с полной координацией движений или с помощью движений руками или ногами и др.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Вместе с тем следует учитывать методы, т.е. способы применения физических упражнений. В спортивной тренировке применяются две группы методов: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общепедагогические методы, применяемые во всех случаях обучения и воспитания;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специфические методы, характерные только для процесса физического воспитания.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К общепедагогическим методам относят: </w:t>
      </w:r>
    </w:p>
    <w:p w:rsidR="00151289" w:rsidRDefault="00151289" w:rsidP="00151289">
      <w:pPr>
        <w:spacing w:after="0" w:line="240" w:lineRule="auto"/>
        <w:ind w:firstLine="708"/>
        <w:jc w:val="both"/>
        <w:rPr>
          <w:rFonts w:ascii="PT Astra Serif" w:hAnsi="PT Astra Serif"/>
          <w:sz w:val="24"/>
          <w:szCs w:val="24"/>
        </w:rPr>
      </w:pPr>
      <w:proofErr w:type="gramStart"/>
      <w:r w:rsidRPr="00151289">
        <w:rPr>
          <w:rFonts w:ascii="PT Astra Serif" w:hAnsi="PT Astra Serif"/>
          <w:sz w:val="24"/>
          <w:szCs w:val="24"/>
        </w:rPr>
        <w:t>− словесные (рассказ, описание, объяснение, беседа, разбор, инструктаж, замечание, комментарий, команды, распоряжения, указания);</w:t>
      </w:r>
      <w:proofErr w:type="gramEnd"/>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 наглядные (показ, демонстрация, имитация и др.</w:t>
      </w:r>
      <w:proofErr w:type="gramStart"/>
      <w:r w:rsidRPr="00151289">
        <w:rPr>
          <w:rFonts w:ascii="PT Astra Serif" w:hAnsi="PT Astra Serif"/>
          <w:sz w:val="24"/>
          <w:szCs w:val="24"/>
        </w:rPr>
        <w:t xml:space="preserve"> </w:t>
      </w:r>
      <w:r w:rsidR="00B40925">
        <w:rPr>
          <w:rFonts w:ascii="PT Astra Serif" w:hAnsi="PT Astra Serif"/>
          <w:sz w:val="24"/>
          <w:szCs w:val="24"/>
        </w:rPr>
        <w:t>)</w:t>
      </w:r>
      <w:proofErr w:type="gramEnd"/>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К </w:t>
      </w:r>
      <w:r w:rsidRPr="009109DC">
        <w:rPr>
          <w:rFonts w:ascii="PT Astra Serif" w:hAnsi="PT Astra Serif"/>
          <w:i/>
          <w:sz w:val="24"/>
          <w:szCs w:val="24"/>
        </w:rPr>
        <w:t>специфическим методам</w:t>
      </w:r>
      <w:r w:rsidRPr="00151289">
        <w:rPr>
          <w:rFonts w:ascii="PT Astra Serif" w:hAnsi="PT Astra Serif"/>
          <w:sz w:val="24"/>
          <w:szCs w:val="24"/>
        </w:rPr>
        <w:t xml:space="preserve"> относят: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методы строго регламентированного упражнения, применяющиеся при обучении двигательным действиям (относят целостный метод, расчлененный метод, метод сопряженного воздействия) и воспитании физических качеств (методы стандартного упражнения, методы переменного упражнения);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методы частично-регламентированного упражнения (соревновательный и игровой метод).</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К методам воспитания физических качеств относят: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методы стандартного упражнения (стандартно-непрерывного и стандартно-интервального упражнения);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 методы переменного упражнения (переменно-непрерывного упражнения и переменно-интервального упражнения).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С помощью этих методов решаются конкретные задачи, связанные с обучением технике выполнения физических упражнений и воспитанием физических качеств.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sz w:val="24"/>
          <w:szCs w:val="24"/>
        </w:rPr>
        <w:t xml:space="preserve">На занятиях по плаванию используются следующие </w:t>
      </w:r>
      <w:r w:rsidRPr="00151289">
        <w:rPr>
          <w:rFonts w:ascii="PT Astra Serif" w:hAnsi="PT Astra Serif"/>
          <w:i/>
          <w:sz w:val="24"/>
          <w:szCs w:val="24"/>
        </w:rPr>
        <w:t>методы организации спортсменов</w:t>
      </w:r>
      <w:r w:rsidRPr="00151289">
        <w:rPr>
          <w:rFonts w:ascii="PT Astra Serif" w:hAnsi="PT Astra Serif"/>
          <w:sz w:val="24"/>
          <w:szCs w:val="24"/>
        </w:rPr>
        <w:t xml:space="preserve">: </w:t>
      </w:r>
      <w:r>
        <w:rPr>
          <w:rFonts w:ascii="PT Astra Serif" w:hAnsi="PT Astra Serif"/>
          <w:sz w:val="24"/>
          <w:szCs w:val="24"/>
        </w:rPr>
        <w:t xml:space="preserve">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i/>
          <w:sz w:val="24"/>
          <w:szCs w:val="24"/>
        </w:rPr>
        <w:t>Фронтальный метод.</w:t>
      </w:r>
      <w:r w:rsidRPr="00151289">
        <w:rPr>
          <w:rFonts w:ascii="PT Astra Serif" w:hAnsi="PT Astra Serif"/>
          <w:sz w:val="24"/>
          <w:szCs w:val="24"/>
        </w:rPr>
        <w:t xml:space="preserve"> Всем спортсменам дается общее задание, и они выполняют его одновременно. </w:t>
      </w:r>
      <w:proofErr w:type="gramStart"/>
      <w:r w:rsidRPr="00151289">
        <w:rPr>
          <w:rFonts w:ascii="PT Astra Serif" w:hAnsi="PT Astra Serif"/>
          <w:sz w:val="24"/>
          <w:szCs w:val="24"/>
        </w:rPr>
        <w:t xml:space="preserve">Этот метод чаще всего применяют в подготовительной и заключительной частях занятия, а в основной части – при разучивании упражнений, не требующих страховки и </w:t>
      </w:r>
      <w:r w:rsidRPr="00151289">
        <w:rPr>
          <w:rFonts w:ascii="PT Astra Serif" w:hAnsi="PT Astra Serif"/>
          <w:sz w:val="24"/>
          <w:szCs w:val="24"/>
        </w:rPr>
        <w:lastRenderedPageBreak/>
        <w:t>помощи в процессе освоения с водной средой, при повторении хорошо разученных упражнений и элементов техники.</w:t>
      </w:r>
      <w:proofErr w:type="gramEnd"/>
      <w:r w:rsidRPr="00151289">
        <w:rPr>
          <w:rFonts w:ascii="PT Astra Serif" w:hAnsi="PT Astra Serif"/>
          <w:sz w:val="24"/>
          <w:szCs w:val="24"/>
        </w:rPr>
        <w:t xml:space="preserve"> Его достоинство – максимальный охват спортсменов и, следовательно, большая плотность занятия. Однако фронтальный метод затрудняет наблюдение за каждым спортсменом, усложняет работу тренера по исправлению ошибок, дозированию нагрузки, соответствующей адекватной подготовленности каждого спортсмена.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i/>
          <w:sz w:val="24"/>
          <w:szCs w:val="24"/>
        </w:rPr>
        <w:t>Поточный метод.</w:t>
      </w:r>
      <w:r w:rsidRPr="00151289">
        <w:rPr>
          <w:rFonts w:ascii="PT Astra Serif" w:hAnsi="PT Astra Serif"/>
          <w:sz w:val="24"/>
          <w:szCs w:val="24"/>
        </w:rPr>
        <w:t xml:space="preserve"> Спортсмены один за другим выполняют одно или несколько упражнений одинаковых для всех групп. Преимущество этого метода – возможность добиться высокой плотности занятия. Ее можно увеличить, организуя не один, а несколько потоков. Метод групповых занятий. Спортсмены выполняют упражнения в подгруппах, но каждая подгруппа получает свое задание. Этот метод позволяет точнее дифференцировать нагрузку в процессе занятия.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i/>
          <w:sz w:val="24"/>
          <w:szCs w:val="24"/>
        </w:rPr>
        <w:t>Круговой метод.</w:t>
      </w:r>
      <w:r w:rsidRPr="00151289">
        <w:rPr>
          <w:rFonts w:ascii="PT Astra Serif" w:hAnsi="PT Astra Serif"/>
          <w:sz w:val="24"/>
          <w:szCs w:val="24"/>
        </w:rPr>
        <w:t xml:space="preserve"> Применяется главным образом в целях более точного дозирования нагрузки на занятии, развития самостоятельности детей и повышения плотности занятия. Спортсменов распределяют по уровню физической </w:t>
      </w:r>
      <w:r>
        <w:rPr>
          <w:rFonts w:ascii="PT Astra Serif" w:hAnsi="PT Astra Serif"/>
          <w:sz w:val="24"/>
          <w:szCs w:val="24"/>
        </w:rPr>
        <w:t xml:space="preserve"> </w:t>
      </w:r>
      <w:r w:rsidRPr="00151289">
        <w:rPr>
          <w:rFonts w:ascii="PT Astra Serif" w:hAnsi="PT Astra Serif"/>
          <w:sz w:val="24"/>
          <w:szCs w:val="24"/>
        </w:rPr>
        <w:t xml:space="preserve"> подготовленности на небольшие подгруппы (4-6 человек). Заранее готовится соответствующее количество мест для занятий («станций»). Тренер объясняет </w:t>
      </w:r>
      <w:proofErr w:type="gramStart"/>
      <w:r w:rsidRPr="00151289">
        <w:rPr>
          <w:rFonts w:ascii="PT Astra Serif" w:hAnsi="PT Astra Serif"/>
          <w:sz w:val="24"/>
          <w:szCs w:val="24"/>
        </w:rPr>
        <w:t>задания</w:t>
      </w:r>
      <w:proofErr w:type="gramEnd"/>
      <w:r w:rsidRPr="00151289">
        <w:rPr>
          <w:rFonts w:ascii="PT Astra Serif" w:hAnsi="PT Astra Serif"/>
          <w:sz w:val="24"/>
          <w:szCs w:val="24"/>
        </w:rPr>
        <w:t xml:space="preserve">: какие упражнения надо выполнять на каждой «станции», количество повторений этих упражнений (в зависимости от физической подготовленности спортсменов). Упражнения должны быть хорошо знакомы детям. Смена мест занятий («станций») производится по общему сигналу тренера. Как правило, круговой метод применяется в подготовительной части. </w:t>
      </w:r>
    </w:p>
    <w:p w:rsidR="00151289" w:rsidRDefault="00151289" w:rsidP="00151289">
      <w:pPr>
        <w:spacing w:after="0" w:line="240" w:lineRule="auto"/>
        <w:ind w:firstLine="708"/>
        <w:jc w:val="both"/>
        <w:rPr>
          <w:rFonts w:ascii="PT Astra Serif" w:hAnsi="PT Astra Serif"/>
          <w:sz w:val="24"/>
          <w:szCs w:val="24"/>
        </w:rPr>
      </w:pPr>
      <w:r w:rsidRPr="00151289">
        <w:rPr>
          <w:rFonts w:ascii="PT Astra Serif" w:hAnsi="PT Astra Serif"/>
          <w:i/>
          <w:sz w:val="24"/>
          <w:szCs w:val="24"/>
        </w:rPr>
        <w:t>Метод индивидуальных заданий.</w:t>
      </w:r>
      <w:r w:rsidRPr="00151289">
        <w:rPr>
          <w:rFonts w:ascii="PT Astra Serif" w:hAnsi="PT Astra Serif"/>
          <w:sz w:val="24"/>
          <w:szCs w:val="24"/>
        </w:rPr>
        <w:t xml:space="preserve"> Спортсмены поочередно выполняют определенные упражнения, при этом остальные наблюдают за </w:t>
      </w:r>
      <w:proofErr w:type="gramStart"/>
      <w:r w:rsidRPr="00151289">
        <w:rPr>
          <w:rFonts w:ascii="PT Astra Serif" w:hAnsi="PT Astra Serif"/>
          <w:sz w:val="24"/>
          <w:szCs w:val="24"/>
        </w:rPr>
        <w:t>выполняющим</w:t>
      </w:r>
      <w:proofErr w:type="gramEnd"/>
      <w:r w:rsidRPr="00151289">
        <w:rPr>
          <w:rFonts w:ascii="PT Astra Serif" w:hAnsi="PT Astra Serif"/>
          <w:sz w:val="24"/>
          <w:szCs w:val="24"/>
        </w:rPr>
        <w:t xml:space="preserve">. Преподаватель может дать наиболее подготовленным спортсменам отдельные задания – более трудные, чем остальным. Этот метод применяется в основном при проверке освоения спортсменами отдельных элементов техники. </w:t>
      </w:r>
    </w:p>
    <w:p w:rsidR="00B40925" w:rsidRDefault="00151289" w:rsidP="00B40925">
      <w:pPr>
        <w:pStyle w:val="a3"/>
        <w:spacing w:after="0" w:line="240" w:lineRule="auto"/>
        <w:ind w:left="0" w:firstLine="708"/>
        <w:jc w:val="both"/>
        <w:rPr>
          <w:rFonts w:ascii="PT Astra Serif" w:hAnsi="PT Astra Serif"/>
          <w:sz w:val="24"/>
          <w:szCs w:val="24"/>
        </w:rPr>
      </w:pPr>
      <w:r w:rsidRPr="00151289">
        <w:rPr>
          <w:rFonts w:ascii="PT Astra Serif" w:hAnsi="PT Astra Serif"/>
          <w:i/>
          <w:sz w:val="24"/>
          <w:szCs w:val="24"/>
        </w:rPr>
        <w:t>Посменный метод.</w:t>
      </w:r>
      <w:r w:rsidRPr="00151289">
        <w:rPr>
          <w:rFonts w:ascii="PT Astra Serif" w:hAnsi="PT Astra Serif"/>
          <w:sz w:val="24"/>
          <w:szCs w:val="24"/>
        </w:rPr>
        <w:t xml:space="preserve"> Спортсмены распределяются на смены (очереди) для выполнения упражнения (одни выполняют, другие наблюдают).</w:t>
      </w:r>
    </w:p>
    <w:p w:rsidR="0019592C" w:rsidRPr="00B40925" w:rsidRDefault="009109DC" w:rsidP="00B40925">
      <w:pPr>
        <w:spacing w:after="0" w:line="240" w:lineRule="auto"/>
        <w:ind w:firstLine="708"/>
        <w:jc w:val="both"/>
        <w:rPr>
          <w:rFonts w:ascii="PT Astra Serif" w:hAnsi="PT Astra Serif"/>
          <w:sz w:val="24"/>
          <w:szCs w:val="24"/>
        </w:rPr>
      </w:pPr>
      <w:r>
        <w:rPr>
          <w:rFonts w:ascii="PT Astra Serif" w:hAnsi="PT Astra Serif"/>
          <w:b/>
          <w:i/>
          <w:sz w:val="24"/>
          <w:szCs w:val="24"/>
        </w:rPr>
        <w:t xml:space="preserve"> </w:t>
      </w:r>
    </w:p>
    <w:p w:rsidR="009B6E77" w:rsidRPr="009109DC" w:rsidRDefault="00355713" w:rsidP="009109DC">
      <w:pPr>
        <w:pStyle w:val="a3"/>
        <w:spacing w:after="0" w:line="240" w:lineRule="auto"/>
        <w:ind w:left="0" w:firstLine="708"/>
        <w:jc w:val="both"/>
        <w:rPr>
          <w:rFonts w:ascii="PT Astra Serif" w:hAnsi="PT Astra Serif" w:cs="Times New Roman"/>
          <w:b/>
          <w:i/>
          <w:color w:val="000000"/>
          <w:sz w:val="24"/>
          <w:szCs w:val="24"/>
        </w:rPr>
      </w:pPr>
      <w:r w:rsidRPr="009109DC">
        <w:rPr>
          <w:rFonts w:ascii="PT Astra Serif" w:hAnsi="PT Astra Serif" w:cs="Times New Roman"/>
          <w:b/>
          <w:i/>
          <w:color w:val="000000"/>
          <w:sz w:val="24"/>
          <w:szCs w:val="24"/>
        </w:rPr>
        <w:t xml:space="preserve">3.2.3. </w:t>
      </w:r>
      <w:r w:rsidR="009B6E77" w:rsidRPr="009109DC">
        <w:rPr>
          <w:rFonts w:ascii="PT Astra Serif" w:hAnsi="PT Astra Serif" w:cs="Times New Roman"/>
          <w:b/>
          <w:i/>
          <w:color w:val="000000"/>
          <w:sz w:val="24"/>
          <w:szCs w:val="24"/>
        </w:rPr>
        <w:t xml:space="preserve">Программный материал  для практических занятий </w:t>
      </w:r>
      <w:r w:rsidR="009B6E77" w:rsidRPr="009109DC">
        <w:rPr>
          <w:rFonts w:ascii="PT Astra Serif" w:hAnsi="PT Astra Serif" w:cs="Times New Roman"/>
          <w:b/>
          <w:i/>
          <w:sz w:val="24"/>
          <w:szCs w:val="24"/>
        </w:rPr>
        <w:t>этапа начально</w:t>
      </w:r>
      <w:r w:rsidRPr="009109DC">
        <w:rPr>
          <w:rFonts w:ascii="PT Astra Serif" w:hAnsi="PT Astra Serif" w:cs="Times New Roman"/>
          <w:b/>
          <w:i/>
          <w:sz w:val="24"/>
          <w:szCs w:val="24"/>
        </w:rPr>
        <w:t>й</w:t>
      </w:r>
      <w:r w:rsidR="009B6E77" w:rsidRPr="009109DC">
        <w:rPr>
          <w:rFonts w:ascii="PT Astra Serif" w:hAnsi="PT Astra Serif" w:cs="Times New Roman"/>
          <w:b/>
          <w:i/>
          <w:sz w:val="24"/>
          <w:szCs w:val="24"/>
        </w:rPr>
        <w:t xml:space="preserve"> подготовки.</w:t>
      </w:r>
    </w:p>
    <w:p w:rsidR="009B6E77" w:rsidRPr="00881F21" w:rsidRDefault="009B6E77" w:rsidP="009B6E77">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b/>
          <w:sz w:val="24"/>
          <w:szCs w:val="24"/>
        </w:rPr>
        <w:tab/>
        <w:t xml:space="preserve"> </w:t>
      </w:r>
      <w:r w:rsidRPr="00881F21">
        <w:rPr>
          <w:rFonts w:ascii="PT Astra Serif" w:hAnsi="PT Astra Serif" w:cs="Times New Roman"/>
          <w:color w:val="000000"/>
          <w:sz w:val="24"/>
          <w:szCs w:val="24"/>
        </w:rPr>
        <w:t>Группы этапа начальной подготовки комплектуются из детей 7-</w:t>
      </w:r>
      <w:r w:rsidR="00E52196">
        <w:rPr>
          <w:rFonts w:ascii="PT Astra Serif" w:hAnsi="PT Astra Serif" w:cs="Times New Roman"/>
          <w:color w:val="000000"/>
          <w:sz w:val="24"/>
          <w:szCs w:val="24"/>
        </w:rPr>
        <w:t>8</w:t>
      </w:r>
      <w:r w:rsidRPr="00881F21">
        <w:rPr>
          <w:rFonts w:ascii="PT Astra Serif" w:hAnsi="PT Astra Serif" w:cs="Times New Roman"/>
          <w:color w:val="000000"/>
          <w:sz w:val="24"/>
          <w:szCs w:val="24"/>
        </w:rPr>
        <w:t xml:space="preserve"> лет. Продолжительность занятий в группах начальной подготовки составляет </w:t>
      </w:r>
      <w:r w:rsidR="00E52196">
        <w:rPr>
          <w:rFonts w:ascii="PT Astra Serif" w:hAnsi="PT Astra Serif" w:cs="Times New Roman"/>
          <w:color w:val="000000"/>
          <w:sz w:val="24"/>
          <w:szCs w:val="24"/>
        </w:rPr>
        <w:t>2</w:t>
      </w:r>
      <w:r w:rsidRPr="00881F21">
        <w:rPr>
          <w:rFonts w:ascii="PT Astra Serif" w:hAnsi="PT Astra Serif" w:cs="Times New Roman"/>
          <w:color w:val="000000"/>
          <w:sz w:val="24"/>
          <w:szCs w:val="24"/>
        </w:rPr>
        <w:t xml:space="preserve"> года, по истечении которых по результатам контрольных нормативов дети переходят в </w:t>
      </w:r>
      <w:r w:rsidR="00E52196">
        <w:rPr>
          <w:rFonts w:ascii="PT Astra Serif" w:hAnsi="PT Astra Serif" w:cs="Times New Roman"/>
          <w:color w:val="000000"/>
          <w:sz w:val="24"/>
          <w:szCs w:val="24"/>
        </w:rPr>
        <w:t>группы тренировочного этапа</w:t>
      </w:r>
      <w:r w:rsidRPr="00881F21">
        <w:rPr>
          <w:rFonts w:ascii="PT Astra Serif" w:hAnsi="PT Astra Serif" w:cs="Times New Roman"/>
          <w:color w:val="000000"/>
          <w:sz w:val="24"/>
          <w:szCs w:val="24"/>
        </w:rPr>
        <w:t xml:space="preserve">. </w:t>
      </w:r>
      <w:r w:rsidRPr="00881F21">
        <w:rPr>
          <w:rFonts w:ascii="PT Astra Serif" w:hAnsi="PT Astra Serif" w:cs="Times New Roman"/>
          <w:color w:val="000000"/>
          <w:sz w:val="24"/>
          <w:szCs w:val="24"/>
        </w:rPr>
        <w:tab/>
        <w:t>Основное содержание этапа начальной подготовки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методы обучения.</w:t>
      </w:r>
      <w:r w:rsidRPr="00881F21">
        <w:rPr>
          <w:rFonts w:ascii="PT Astra Serif" w:hAnsi="PT Astra Serif" w:cs="Times New Roman"/>
          <w:color w:val="000000"/>
          <w:sz w:val="24"/>
          <w:szCs w:val="24"/>
        </w:rPr>
        <w:br/>
      </w:r>
      <w:r w:rsidRPr="00881F21">
        <w:rPr>
          <w:rFonts w:ascii="PT Astra Serif" w:hAnsi="PT Astra Serif" w:cs="Times New Roman"/>
          <w:color w:val="000000"/>
          <w:sz w:val="24"/>
          <w:szCs w:val="24"/>
        </w:rPr>
        <w:tab/>
        <w:t xml:space="preserve">Количество тренировочных занятий в воде может постепенно увеличиться с 3 до 5 раз в неделю, что автоматически ведет к постепенному увеличению объема физической нагрузки. Для этапа начальной подготовки отсутствует периодизация тренировочного процесса, т.е. в годичном цикле не выделяются периоды подготовки, а контрольные соревнования проводятся по текущему материалу без какой-либо целенаправленной подготовки к ним. </w:t>
      </w:r>
      <w:r w:rsidRPr="00881F21">
        <w:rPr>
          <w:rFonts w:ascii="PT Astra Serif" w:hAnsi="PT Astra Serif" w:cs="Times New Roman"/>
          <w:color w:val="000000"/>
          <w:sz w:val="24"/>
          <w:szCs w:val="24"/>
        </w:rPr>
        <w:tab/>
        <w:t>Преимущественной направленностью тренировочного процесса в группах начальной подготовки являю</w:t>
      </w:r>
      <w:r w:rsidR="00355713">
        <w:rPr>
          <w:rFonts w:ascii="PT Astra Serif" w:hAnsi="PT Astra Serif" w:cs="Times New Roman"/>
          <w:color w:val="000000"/>
          <w:sz w:val="24"/>
          <w:szCs w:val="24"/>
        </w:rPr>
        <w:t>тся обучение и закрепление</w:t>
      </w:r>
      <w:r w:rsidRPr="00881F21">
        <w:rPr>
          <w:rFonts w:ascii="PT Astra Serif" w:hAnsi="PT Astra Serif" w:cs="Times New Roman"/>
          <w:color w:val="000000"/>
          <w:sz w:val="24"/>
          <w:szCs w:val="24"/>
        </w:rPr>
        <w:t xml:space="preserve"> навыков плавания спортивными способами, развитие общей выносливости (на базе совершенствования аэробных возможностей), гибкости и быстроты движений.</w:t>
      </w:r>
    </w:p>
    <w:p w:rsidR="009B6E77" w:rsidRPr="00355713" w:rsidRDefault="009B6E77" w:rsidP="009B6E77">
      <w:pPr>
        <w:pStyle w:val="a3"/>
        <w:spacing w:after="0" w:line="240" w:lineRule="auto"/>
        <w:ind w:left="0"/>
        <w:jc w:val="both"/>
        <w:rPr>
          <w:rFonts w:ascii="PT Astra Serif" w:hAnsi="PT Astra Serif" w:cs="Times New Roman"/>
          <w:i/>
          <w:color w:val="000000"/>
          <w:sz w:val="24"/>
          <w:szCs w:val="24"/>
        </w:rPr>
      </w:pPr>
      <w:r w:rsidRPr="00881F21">
        <w:rPr>
          <w:rFonts w:ascii="PT Astra Serif" w:hAnsi="PT Astra Serif" w:cs="Times New Roman"/>
          <w:b/>
          <w:bCs/>
          <w:color w:val="000000"/>
          <w:sz w:val="24"/>
          <w:szCs w:val="24"/>
        </w:rPr>
        <w:tab/>
      </w:r>
      <w:r w:rsidRPr="00881F21">
        <w:rPr>
          <w:rFonts w:ascii="PT Astra Serif" w:hAnsi="PT Astra Serif" w:cs="Times New Roman"/>
          <w:b/>
          <w:bCs/>
          <w:i/>
          <w:color w:val="000000"/>
          <w:sz w:val="24"/>
          <w:szCs w:val="24"/>
        </w:rPr>
        <w:t>1-й год обучения</w:t>
      </w:r>
      <w:r w:rsidR="00E52196">
        <w:rPr>
          <w:rFonts w:ascii="PT Astra Serif" w:hAnsi="PT Astra Serif" w:cs="Times New Roman"/>
          <w:i/>
          <w:color w:val="000000"/>
          <w:sz w:val="24"/>
          <w:szCs w:val="24"/>
        </w:rPr>
        <w:t xml:space="preserve"> </w:t>
      </w:r>
    </w:p>
    <w:p w:rsidR="009B6E77" w:rsidRPr="00881F21" w:rsidRDefault="009B6E77" w:rsidP="009B6E77">
      <w:pPr>
        <w:pStyle w:val="a3"/>
        <w:spacing w:after="0" w:line="240" w:lineRule="auto"/>
        <w:ind w:left="0" w:firstLine="708"/>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 xml:space="preserve">В подготовительной части урока сообщаются задачи </w:t>
      </w:r>
      <w:r w:rsidR="00E52196">
        <w:rPr>
          <w:rFonts w:ascii="PT Astra Serif" w:hAnsi="PT Astra Serif" w:cs="Times New Roman"/>
          <w:color w:val="000000"/>
          <w:sz w:val="24"/>
          <w:szCs w:val="24"/>
        </w:rPr>
        <w:t>занятия</w:t>
      </w:r>
      <w:r w:rsidRPr="00881F21">
        <w:rPr>
          <w:rFonts w:ascii="PT Astra Serif" w:hAnsi="PT Astra Serif" w:cs="Times New Roman"/>
          <w:color w:val="000000"/>
          <w:sz w:val="24"/>
          <w:szCs w:val="24"/>
        </w:rPr>
        <w:t xml:space="preserve">, осуществляется организация обучающихся и их функциональная и психологическая подготовка к основной части урока. В ней применяются ходьба, бег, общеразвивающие, специально-подготовительные и имитационные упражнения. В основной части урока решаются задачи овладения элементами техники плавания. Изучается и </w:t>
      </w:r>
      <w:r w:rsidR="00403F80">
        <w:rPr>
          <w:rFonts w:ascii="PT Astra Serif" w:hAnsi="PT Astra Serif" w:cs="Times New Roman"/>
          <w:color w:val="000000"/>
          <w:sz w:val="24"/>
          <w:szCs w:val="24"/>
        </w:rPr>
        <w:t>отрабатывается</w:t>
      </w:r>
      <w:r w:rsidRPr="00881F21">
        <w:rPr>
          <w:rFonts w:ascii="PT Astra Serif" w:hAnsi="PT Astra Serif" w:cs="Times New Roman"/>
          <w:color w:val="000000"/>
          <w:sz w:val="24"/>
          <w:szCs w:val="24"/>
        </w:rPr>
        <w:t xml:space="preserve"> техника спортивных способов плавания, стартов и поворотов. Заключительная часть урока направлена на постепенное снижение нагрузки и приведение организма занимающихся в относительно спокойное состояние с помощью медленного плавания, выполнения стартовых и учебных прыжков, поворотов. </w:t>
      </w:r>
    </w:p>
    <w:p w:rsidR="009B6E77" w:rsidRPr="00881F21" w:rsidRDefault="009B6E77" w:rsidP="009B6E77">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lastRenderedPageBreak/>
        <w:t xml:space="preserve"> </w:t>
      </w:r>
      <w:r w:rsidRPr="00881F21">
        <w:rPr>
          <w:rFonts w:ascii="PT Astra Serif" w:hAnsi="PT Astra Serif" w:cs="Times New Roman"/>
          <w:color w:val="000000"/>
          <w:sz w:val="24"/>
          <w:szCs w:val="24"/>
        </w:rPr>
        <w:tab/>
        <w:t xml:space="preserve">Проведение игр в заключительной части </w:t>
      </w:r>
      <w:r w:rsidR="00E52196">
        <w:rPr>
          <w:rFonts w:ascii="PT Astra Serif" w:hAnsi="PT Astra Serif" w:cs="Times New Roman"/>
          <w:color w:val="000000"/>
          <w:sz w:val="24"/>
          <w:szCs w:val="24"/>
        </w:rPr>
        <w:t>занятия</w:t>
      </w:r>
      <w:r w:rsidRPr="00881F21">
        <w:rPr>
          <w:rFonts w:ascii="PT Astra Serif" w:hAnsi="PT Astra Serif" w:cs="Times New Roman"/>
          <w:color w:val="000000"/>
          <w:sz w:val="24"/>
          <w:szCs w:val="24"/>
        </w:rPr>
        <w:t xml:space="preserve"> улучшает эмоциональное состояния юных спортсменов и облегчает перенесение тренировочных нагрузок. Это в значительной степени повышает интерес к занятиям. Завершает </w:t>
      </w:r>
      <w:r w:rsidR="00E52196">
        <w:rPr>
          <w:rFonts w:ascii="PT Astra Serif" w:hAnsi="PT Astra Serif" w:cs="Times New Roman"/>
          <w:color w:val="000000"/>
          <w:sz w:val="24"/>
          <w:szCs w:val="24"/>
        </w:rPr>
        <w:t>занятие</w:t>
      </w:r>
      <w:r w:rsidRPr="00881F21">
        <w:rPr>
          <w:rFonts w:ascii="PT Astra Serif" w:hAnsi="PT Astra Serif" w:cs="Times New Roman"/>
          <w:color w:val="000000"/>
          <w:sz w:val="24"/>
          <w:szCs w:val="24"/>
        </w:rPr>
        <w:t xml:space="preserve"> плавания подведение итогов. В течение года на место выбывших детей (по причине отсутствия желания посещать занятия, пропусков занятий по состоянию здоровья и т.п.) могут набираться новички. Дети, успешно освоившие программу первого года этапа начального обучения, переводятся в группы начальной подготовки 2 года обучения.</w:t>
      </w:r>
    </w:p>
    <w:p w:rsidR="009B6E77" w:rsidRPr="00881F21" w:rsidRDefault="009B6E77" w:rsidP="009B6E77">
      <w:pPr>
        <w:pStyle w:val="a3"/>
        <w:spacing w:after="0" w:line="240" w:lineRule="auto"/>
        <w:ind w:left="0"/>
        <w:jc w:val="both"/>
        <w:rPr>
          <w:rFonts w:ascii="PT Astra Serif" w:hAnsi="PT Astra Serif" w:cs="Times New Roman"/>
          <w:i/>
          <w:color w:val="000000"/>
          <w:sz w:val="24"/>
          <w:szCs w:val="24"/>
        </w:rPr>
      </w:pPr>
      <w:r w:rsidRPr="00881F21">
        <w:rPr>
          <w:rFonts w:ascii="PT Astra Serif" w:hAnsi="PT Astra Serif" w:cs="Times New Roman"/>
          <w:b/>
          <w:bCs/>
          <w:color w:val="000000"/>
          <w:sz w:val="24"/>
          <w:szCs w:val="24"/>
        </w:rPr>
        <w:tab/>
      </w:r>
      <w:r w:rsidRPr="00881F21">
        <w:rPr>
          <w:rFonts w:ascii="PT Astra Serif" w:hAnsi="PT Astra Serif" w:cs="Times New Roman"/>
          <w:b/>
          <w:bCs/>
          <w:i/>
          <w:color w:val="000000"/>
          <w:sz w:val="24"/>
          <w:szCs w:val="24"/>
        </w:rPr>
        <w:t>2-й год обучения</w:t>
      </w:r>
    </w:p>
    <w:p w:rsidR="009B6E77" w:rsidRPr="00881F21" w:rsidRDefault="009B6E77" w:rsidP="009B6E77">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Занятия на 2-м </w:t>
      </w:r>
      <w:r w:rsidR="009C052A">
        <w:rPr>
          <w:rFonts w:ascii="PT Astra Serif" w:hAnsi="PT Astra Serif" w:cs="Times New Roman"/>
          <w:color w:val="000000"/>
          <w:sz w:val="24"/>
          <w:szCs w:val="24"/>
        </w:rPr>
        <w:t xml:space="preserve"> </w:t>
      </w:r>
      <w:r w:rsidRPr="00881F21">
        <w:rPr>
          <w:rFonts w:ascii="PT Astra Serif" w:hAnsi="PT Astra Serif" w:cs="Times New Roman"/>
          <w:color w:val="000000"/>
          <w:sz w:val="24"/>
          <w:szCs w:val="24"/>
        </w:rPr>
        <w:t xml:space="preserve">году обучения в основном направлены на </w:t>
      </w:r>
      <w:r w:rsidR="00403F80">
        <w:rPr>
          <w:rFonts w:ascii="PT Astra Serif" w:hAnsi="PT Astra Serif" w:cs="Times New Roman"/>
          <w:color w:val="000000"/>
          <w:sz w:val="24"/>
          <w:szCs w:val="24"/>
        </w:rPr>
        <w:t>закрепление и отработку</w:t>
      </w:r>
      <w:r w:rsidRPr="00881F21">
        <w:rPr>
          <w:rFonts w:ascii="PT Astra Serif" w:hAnsi="PT Astra Serif" w:cs="Times New Roman"/>
          <w:color w:val="000000"/>
          <w:sz w:val="24"/>
          <w:szCs w:val="24"/>
        </w:rPr>
        <w:t xml:space="preserve"> техники плавания кролем на груди, кролем на спине, изучение и совершенствование техники плавания баттерфляем, брассом, стартов и поворотов. Среди средств подготовки широко используются общеразвивающие, специальные и имитационные упражнения на суше, упражнения для изучения и совершенствования техники спортивных способов плавания, игры, эстафеты, прыжки в воду. Постепенно, ко второму полугодию, начинают все шире использоваться упражнения начальной спортивной тренировки. </w:t>
      </w:r>
    </w:p>
    <w:p w:rsidR="009B6E77" w:rsidRPr="00881F21" w:rsidRDefault="009B6E77" w:rsidP="009B6E77">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В содержание занятий входят: плавание всеми способами, разнообразные упражнения, с различным положением рук, с помощью одних ног или рук, плавание «на сцепление», «с обгоном», с дыханием на 3, 5, 7 гребков и т.п. Изучаются повороты «кувырок» и «маятник», отрытый и закрытый на спине. Используются дистанции до 400 м одним способом или комплексным плаванием, в полной координации и на ногах; дельфином - не более 100 м. Типичные тренировочные серии: 3-4 х 200 м, 4-8 х 100 м, 6-10 х 50 м, чередуя способы и темп; 4-6 х 25 м. </w:t>
      </w:r>
    </w:p>
    <w:p w:rsidR="00355713" w:rsidRPr="00355713" w:rsidRDefault="009B6E77" w:rsidP="009B6E77">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r>
      <w:proofErr w:type="gramStart"/>
      <w:r w:rsidRPr="00881F21">
        <w:rPr>
          <w:rFonts w:ascii="PT Astra Serif" w:hAnsi="PT Astra Serif" w:cs="Times New Roman"/>
          <w:color w:val="000000"/>
          <w:sz w:val="24"/>
          <w:szCs w:val="24"/>
        </w:rPr>
        <w:t xml:space="preserve">В конце второго года обучения занимающийся должен освоить технику всех спортивных способов плавания, стартов, простых поворотов, </w:t>
      </w:r>
      <w:r w:rsidR="00E52196" w:rsidRPr="00881F21">
        <w:rPr>
          <w:rFonts w:ascii="PT Astra Serif" w:hAnsi="PT Astra Serif" w:cs="Times New Roman"/>
          <w:color w:val="000000"/>
          <w:sz w:val="24"/>
          <w:szCs w:val="24"/>
        </w:rPr>
        <w:t>проплыть со старта в полной координации всеми способами 4 х 100 м, 200 м комплексно</w:t>
      </w:r>
      <w:r w:rsidR="00E52196">
        <w:rPr>
          <w:rFonts w:ascii="PT Astra Serif" w:hAnsi="PT Astra Serif" w:cs="Times New Roman"/>
          <w:color w:val="000000"/>
          <w:sz w:val="24"/>
          <w:szCs w:val="24"/>
        </w:rPr>
        <w:t xml:space="preserve">е плавание, 200 м вольный стиль, </w:t>
      </w:r>
      <w:r w:rsidRPr="00881F21">
        <w:rPr>
          <w:rFonts w:ascii="PT Astra Serif" w:hAnsi="PT Astra Serif" w:cs="Times New Roman"/>
          <w:color w:val="000000"/>
          <w:sz w:val="24"/>
          <w:szCs w:val="24"/>
        </w:rPr>
        <w:t>овладеть теоретическими знаниями этапа начальной подготовки, сформировать умения и навыки, касающиеся спортивного режим</w:t>
      </w:r>
      <w:r w:rsidR="00E52196">
        <w:rPr>
          <w:rFonts w:ascii="PT Astra Serif" w:hAnsi="PT Astra Serif" w:cs="Times New Roman"/>
          <w:color w:val="000000"/>
          <w:sz w:val="24"/>
          <w:szCs w:val="24"/>
        </w:rPr>
        <w:t>а</w:t>
      </w:r>
      <w:r w:rsidR="00355713">
        <w:rPr>
          <w:rFonts w:ascii="PT Astra Serif" w:hAnsi="PT Astra Serif" w:cs="Times New Roman"/>
          <w:color w:val="000000"/>
          <w:sz w:val="24"/>
          <w:szCs w:val="24"/>
        </w:rPr>
        <w:t>, питания, утренней гимнастики.</w:t>
      </w:r>
      <w:proofErr w:type="gramEnd"/>
    </w:p>
    <w:p w:rsidR="00355713" w:rsidRDefault="009B6E77" w:rsidP="00355713">
      <w:pPr>
        <w:pStyle w:val="a3"/>
        <w:spacing w:after="0" w:line="240" w:lineRule="auto"/>
        <w:ind w:left="0" w:firstLine="708"/>
        <w:jc w:val="both"/>
        <w:rPr>
          <w:rFonts w:ascii="PT Astra Serif" w:hAnsi="PT Astra Serif" w:cs="Times New Roman"/>
          <w:sz w:val="24"/>
          <w:szCs w:val="24"/>
        </w:rPr>
      </w:pPr>
      <w:r w:rsidRPr="00881F21">
        <w:rPr>
          <w:rFonts w:ascii="PT Astra Serif" w:hAnsi="PT Astra Serif" w:cs="Times New Roman"/>
          <w:b/>
          <w:i/>
          <w:sz w:val="24"/>
          <w:szCs w:val="24"/>
        </w:rPr>
        <w:t>Общая физическая подготовка.</w:t>
      </w:r>
      <w:r w:rsidRPr="00881F21">
        <w:rPr>
          <w:rFonts w:ascii="PT Astra Serif" w:hAnsi="PT Astra Serif" w:cs="Times New Roman"/>
          <w:sz w:val="24"/>
          <w:szCs w:val="24"/>
        </w:rPr>
        <w:t xml:space="preserve">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Общая физическая подготовка (ОФП) – процесс развития двигательных способностей, не специфических для избранного вида мышечной деятельности, но косвенно влияющих на успех в спорте.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i/>
          <w:sz w:val="24"/>
          <w:szCs w:val="24"/>
        </w:rPr>
        <w:t>Задачи процесса ОФП.</w:t>
      </w:r>
      <w:r w:rsidRPr="006347F7">
        <w:rPr>
          <w:rFonts w:ascii="PT Astra Serif" w:hAnsi="PT Astra Serif"/>
          <w:sz w:val="24"/>
          <w:szCs w:val="24"/>
        </w:rPr>
        <w:t xml:space="preserve"> Общая физическая подготовка направлена на разностороннее комплексное </w:t>
      </w:r>
      <w:proofErr w:type="gramStart"/>
      <w:r w:rsidRPr="006347F7">
        <w:rPr>
          <w:rFonts w:ascii="PT Astra Serif" w:hAnsi="PT Astra Serif"/>
          <w:sz w:val="24"/>
          <w:szCs w:val="24"/>
        </w:rPr>
        <w:t>воздействие</w:t>
      </w:r>
      <w:proofErr w:type="gramEnd"/>
      <w:r w:rsidRPr="006347F7">
        <w:rPr>
          <w:rFonts w:ascii="PT Astra Serif" w:hAnsi="PT Astra Serif"/>
          <w:sz w:val="24"/>
          <w:szCs w:val="24"/>
        </w:rPr>
        <w:t xml:space="preserve"> на организм спортсмена с некоторым учетом специфики вида спорта и позволяет решать следующие задачи:</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 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оздоровление, закаливание, выработка иммунитета к сменам температур;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обеспечение в периоды снижения специальных тренировочных нагрузок активного отдыха путем изменения характера применяемых упражнений</w:t>
      </w:r>
      <w:r>
        <w:rPr>
          <w:rFonts w:ascii="PT Astra Serif" w:hAnsi="PT Astra Serif"/>
          <w:sz w:val="24"/>
          <w:szCs w:val="24"/>
        </w:rPr>
        <w:t>;</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повышение уровня волевой подготовленности спортсменов путем преодоления ими дополнительно создаваемых трудностей.</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w:t>
      </w:r>
      <w:r w:rsidRPr="006347F7">
        <w:rPr>
          <w:rFonts w:ascii="PT Astra Serif" w:hAnsi="PT Astra Serif"/>
          <w:i/>
          <w:sz w:val="24"/>
          <w:szCs w:val="24"/>
        </w:rPr>
        <w:t>Средства ОФП.</w:t>
      </w:r>
      <w:r w:rsidRPr="006347F7">
        <w:rPr>
          <w:rFonts w:ascii="PT Astra Serif" w:hAnsi="PT Astra Serif"/>
          <w:sz w:val="24"/>
          <w:szCs w:val="24"/>
        </w:rPr>
        <w:t xml:space="preserve"> К основным средствам общей физической подготовки относятся: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различные виды передвижений (обычная ходьба и бег, боком, спиной вперед, с различными движениями рук, в полуприсядь и т.п.);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кроссовая подготовка (бег в умеренном темпе по слабопересеченной местности до 30 мин в чередовании с ходьбой);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общеразвивающие и акробатические упражнения (без предметов, с партнером, в упорах и висах);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подвижные и спортивные игры, эстафеты с элементами общеразвивающих упражнений;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 лыжная подготовка.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i/>
          <w:sz w:val="24"/>
          <w:szCs w:val="24"/>
        </w:rPr>
        <w:t>Упражнения на расслабление.</w:t>
      </w:r>
      <w:r w:rsidRPr="006347F7">
        <w:rPr>
          <w:rFonts w:ascii="PT Astra Serif" w:hAnsi="PT Astra Serif"/>
          <w:sz w:val="24"/>
          <w:szCs w:val="24"/>
        </w:rPr>
        <w:t xml:space="preserve"> Применяются движения, включающие потряхивание кистей, предплечий, рук, плечевого пояса; расслабленные маховые и вращательные движения </w:t>
      </w:r>
      <w:r w:rsidRPr="006347F7">
        <w:rPr>
          <w:rFonts w:ascii="PT Astra Serif" w:hAnsi="PT Astra Serif"/>
          <w:sz w:val="24"/>
          <w:szCs w:val="24"/>
        </w:rPr>
        <w:lastRenderedPageBreak/>
        <w:t xml:space="preserve">руками; наклоны и повороты туловища, расслабляя мышцы спины; упражнения для расслабления ног, успокоения дыхания и т. д.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sz w:val="24"/>
          <w:szCs w:val="24"/>
        </w:rPr>
        <w:t xml:space="preserve">Упражнения с мячами эффективны, когда внимание спортсменов акцентируется на необходимости полностью расслабить мышцы рук после броска.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i/>
          <w:sz w:val="24"/>
          <w:szCs w:val="24"/>
        </w:rPr>
        <w:t>Акробатические упражнения</w:t>
      </w:r>
      <w:r w:rsidRPr="006347F7">
        <w:rPr>
          <w:rFonts w:ascii="PT Astra Serif" w:hAnsi="PT Astra Serif"/>
          <w:sz w:val="24"/>
          <w:szCs w:val="24"/>
        </w:rPr>
        <w:t xml:space="preserve">. Упражнения выполняются со страховкой. Применяются перекаты в стороны из упора стоя на коленях или из </w:t>
      </w:r>
      <w:proofErr w:type="gramStart"/>
      <w:r w:rsidRPr="006347F7">
        <w:rPr>
          <w:rFonts w:ascii="PT Astra Serif" w:hAnsi="PT Astra Serif"/>
          <w:sz w:val="24"/>
          <w:szCs w:val="24"/>
        </w:rPr>
        <w:t>положения</w:t>
      </w:r>
      <w:proofErr w:type="gramEnd"/>
      <w:r w:rsidRPr="006347F7">
        <w:rPr>
          <w:rFonts w:ascii="PT Astra Serif" w:hAnsi="PT Astra Serif"/>
          <w:sz w:val="24"/>
          <w:szCs w:val="24"/>
        </w:rPr>
        <w:t xml:space="preserve"> лежа прогнувшись; перекаты назад и вперед. Кувырок вперед в группировке; кувырок вперед с шага; два кувырка вперед. Мост из </w:t>
      </w:r>
      <w:proofErr w:type="gramStart"/>
      <w:r w:rsidRPr="006347F7">
        <w:rPr>
          <w:rFonts w:ascii="PT Astra Serif" w:hAnsi="PT Astra Serif"/>
          <w:sz w:val="24"/>
          <w:szCs w:val="24"/>
        </w:rPr>
        <w:t>положения</w:t>
      </w:r>
      <w:proofErr w:type="gramEnd"/>
      <w:r w:rsidRPr="006347F7">
        <w:rPr>
          <w:rFonts w:ascii="PT Astra Serif" w:hAnsi="PT Astra Serif"/>
          <w:sz w:val="24"/>
          <w:szCs w:val="24"/>
        </w:rPr>
        <w:t xml:space="preserve"> лежа на спине. </w:t>
      </w:r>
      <w:proofErr w:type="spellStart"/>
      <w:r w:rsidRPr="006347F7">
        <w:rPr>
          <w:rFonts w:ascii="PT Astra Serif" w:hAnsi="PT Astra Serif"/>
          <w:sz w:val="24"/>
          <w:szCs w:val="24"/>
        </w:rPr>
        <w:t>Полушпагат</w:t>
      </w:r>
      <w:proofErr w:type="spellEnd"/>
      <w:r w:rsidRPr="006347F7">
        <w:rPr>
          <w:rFonts w:ascii="PT Astra Serif" w:hAnsi="PT Astra Serif"/>
          <w:sz w:val="24"/>
          <w:szCs w:val="24"/>
        </w:rPr>
        <w:t xml:space="preserve">. Стойка на лопатках. Кувырки назад и вперед в группировке. Кувырки через плечо. Длинный кувырок вперед. Несколько кувырков вперед подряд. Перекаты в стороны, вперед и назад в положении лежа прогнувшись; перекаты вперед и назад прогнувшись и захватив руками стопы согнутых в коленях ног. Стойка на голове и руках. Мост с наклоном назад (с помощью). Шпагат с опорой на руки. </w:t>
      </w:r>
    </w:p>
    <w:p w:rsidR="006347F7" w:rsidRDefault="006347F7" w:rsidP="006347F7">
      <w:pPr>
        <w:pStyle w:val="a3"/>
        <w:spacing w:after="0" w:line="240" w:lineRule="auto"/>
        <w:ind w:left="0" w:firstLine="708"/>
        <w:jc w:val="both"/>
        <w:rPr>
          <w:rFonts w:ascii="PT Astra Serif" w:hAnsi="PT Astra Serif"/>
          <w:sz w:val="24"/>
          <w:szCs w:val="24"/>
        </w:rPr>
      </w:pPr>
      <w:r w:rsidRPr="006347F7">
        <w:rPr>
          <w:rFonts w:ascii="PT Astra Serif" w:hAnsi="PT Astra Serif"/>
          <w:i/>
          <w:sz w:val="24"/>
          <w:szCs w:val="24"/>
        </w:rPr>
        <w:t>Подвижные и спортивные игры.</w:t>
      </w:r>
      <w:r w:rsidRPr="006347F7">
        <w:rPr>
          <w:rFonts w:ascii="PT Astra Serif" w:hAnsi="PT Astra Serif"/>
          <w:sz w:val="24"/>
          <w:szCs w:val="24"/>
        </w:rPr>
        <w:t xml:space="preserve"> Игры и эстафеты с элементами общеразвивающих гимнастических упражнений, бега, прыжков, метаний. Основы техники ведения, передачи, бросков, приема и ловли мяча по упрощенным правилам (</w:t>
      </w:r>
      <w:proofErr w:type="spellStart"/>
      <w:r w:rsidRPr="006347F7">
        <w:rPr>
          <w:rFonts w:ascii="PT Astra Serif" w:hAnsi="PT Astra Serif"/>
          <w:sz w:val="24"/>
          <w:szCs w:val="24"/>
        </w:rPr>
        <w:t>минибаскетбол</w:t>
      </w:r>
      <w:proofErr w:type="spellEnd"/>
      <w:r w:rsidRPr="006347F7">
        <w:rPr>
          <w:rFonts w:ascii="PT Astra Serif" w:hAnsi="PT Astra Serif"/>
          <w:sz w:val="24"/>
          <w:szCs w:val="24"/>
        </w:rPr>
        <w:t xml:space="preserve">, </w:t>
      </w:r>
      <w:proofErr w:type="spellStart"/>
      <w:r w:rsidRPr="006347F7">
        <w:rPr>
          <w:rFonts w:ascii="PT Astra Serif" w:hAnsi="PT Astra Serif"/>
          <w:sz w:val="24"/>
          <w:szCs w:val="24"/>
        </w:rPr>
        <w:t>минифутбол</w:t>
      </w:r>
      <w:proofErr w:type="spellEnd"/>
      <w:r w:rsidRPr="006347F7">
        <w:rPr>
          <w:rFonts w:ascii="PT Astra Serif" w:hAnsi="PT Astra Serif"/>
          <w:sz w:val="24"/>
          <w:szCs w:val="24"/>
        </w:rPr>
        <w:t xml:space="preserve"> и др.). </w:t>
      </w:r>
    </w:p>
    <w:p w:rsidR="00E8577C" w:rsidRDefault="006347F7" w:rsidP="006347F7">
      <w:pPr>
        <w:pStyle w:val="a3"/>
        <w:spacing w:after="0" w:line="240" w:lineRule="auto"/>
        <w:ind w:left="0" w:firstLine="708"/>
        <w:jc w:val="both"/>
        <w:rPr>
          <w:rFonts w:ascii="PT Astra Serif" w:hAnsi="PT Astra Serif" w:cs="Times New Roman"/>
          <w:sz w:val="24"/>
          <w:szCs w:val="24"/>
        </w:rPr>
      </w:pPr>
      <w:r w:rsidRPr="006347F7">
        <w:rPr>
          <w:rFonts w:ascii="PT Astra Serif" w:hAnsi="PT Astra Serif"/>
          <w:i/>
          <w:sz w:val="24"/>
          <w:szCs w:val="24"/>
        </w:rPr>
        <w:t>Начальная лыжная подготовка.</w:t>
      </w:r>
      <w:r w:rsidRPr="006347F7">
        <w:rPr>
          <w:rFonts w:ascii="PT Astra Serif" w:hAnsi="PT Astra Serif"/>
          <w:sz w:val="24"/>
          <w:szCs w:val="24"/>
        </w:rPr>
        <w:t xml:space="preserve"> Основы техники передвижения попеременным </w:t>
      </w:r>
      <w:proofErr w:type="spellStart"/>
      <w:r w:rsidRPr="006347F7">
        <w:rPr>
          <w:rFonts w:ascii="PT Astra Serif" w:hAnsi="PT Astra Serif"/>
          <w:sz w:val="24"/>
          <w:szCs w:val="24"/>
        </w:rPr>
        <w:t>двухшажным</w:t>
      </w:r>
      <w:proofErr w:type="spellEnd"/>
      <w:r w:rsidRPr="006347F7">
        <w:rPr>
          <w:rFonts w:ascii="PT Astra Serif" w:hAnsi="PT Astra Serif"/>
          <w:sz w:val="24"/>
          <w:szCs w:val="24"/>
        </w:rPr>
        <w:t xml:space="preserve">, одновременным </w:t>
      </w:r>
      <w:proofErr w:type="spellStart"/>
      <w:r w:rsidRPr="006347F7">
        <w:rPr>
          <w:rFonts w:ascii="PT Astra Serif" w:hAnsi="PT Astra Serif"/>
          <w:sz w:val="24"/>
          <w:szCs w:val="24"/>
        </w:rPr>
        <w:t>бесшажным</w:t>
      </w:r>
      <w:proofErr w:type="spellEnd"/>
      <w:r w:rsidRPr="006347F7">
        <w:rPr>
          <w:rFonts w:ascii="PT Astra Serif" w:hAnsi="PT Astra Serif"/>
          <w:sz w:val="24"/>
          <w:szCs w:val="24"/>
        </w:rPr>
        <w:t xml:space="preserve">, одношажным и </w:t>
      </w:r>
      <w:proofErr w:type="spellStart"/>
      <w:r w:rsidRPr="006347F7">
        <w:rPr>
          <w:rFonts w:ascii="PT Astra Serif" w:hAnsi="PT Astra Serif"/>
          <w:sz w:val="24"/>
          <w:szCs w:val="24"/>
        </w:rPr>
        <w:t>двухшажным</w:t>
      </w:r>
      <w:proofErr w:type="spellEnd"/>
      <w:r w:rsidRPr="006347F7">
        <w:rPr>
          <w:rFonts w:ascii="PT Astra Serif" w:hAnsi="PT Astra Serif"/>
          <w:sz w:val="24"/>
          <w:szCs w:val="24"/>
        </w:rPr>
        <w:t xml:space="preserve"> ходами. Подъем ступающим шагом, «лесенкой», «елочкой». Спуск в основной стойке. Торможение «плугом». Лыжные прогулки продолжительностью до 1,5-2 часов. Передвижение в умеренном темпе на расстояние, постепенно увеличивающееся от 1 до 3 км (для девочек) и до 5 км (для мальчиков).</w:t>
      </w:r>
      <w:r w:rsidR="009B6E77" w:rsidRPr="00881F21">
        <w:rPr>
          <w:rFonts w:ascii="PT Astra Serif" w:hAnsi="PT Astra Serif" w:cs="Times New Roman"/>
          <w:sz w:val="24"/>
          <w:szCs w:val="24"/>
        </w:rPr>
        <w:tab/>
      </w:r>
    </w:p>
    <w:p w:rsidR="009B6E77" w:rsidRPr="00E8577C" w:rsidRDefault="009B6E77" w:rsidP="00E8577C">
      <w:pPr>
        <w:spacing w:after="0" w:line="240" w:lineRule="auto"/>
        <w:ind w:firstLine="708"/>
        <w:jc w:val="both"/>
        <w:rPr>
          <w:rFonts w:ascii="PT Astra Serif" w:hAnsi="PT Astra Serif" w:cs="Times New Roman"/>
          <w:sz w:val="24"/>
          <w:szCs w:val="24"/>
        </w:rPr>
      </w:pPr>
      <w:r w:rsidRPr="00E8577C">
        <w:rPr>
          <w:rFonts w:ascii="PT Astra Serif" w:hAnsi="PT Astra Serif" w:cs="Times New Roman"/>
          <w:b/>
          <w:i/>
          <w:sz w:val="24"/>
          <w:szCs w:val="24"/>
        </w:rPr>
        <w:t xml:space="preserve"> Специальная физическая подготовка</w:t>
      </w:r>
      <w:r w:rsidRPr="00E8577C">
        <w:rPr>
          <w:rFonts w:ascii="PT Astra Serif" w:hAnsi="PT Astra Serif" w:cs="Times New Roman"/>
          <w:i/>
          <w:sz w:val="24"/>
          <w:szCs w:val="24"/>
        </w:rPr>
        <w:t>.</w:t>
      </w:r>
      <w:r w:rsidRPr="00E8577C">
        <w:rPr>
          <w:rFonts w:ascii="PT Astra Serif" w:hAnsi="PT Astra Serif" w:cs="Times New Roman"/>
          <w:sz w:val="24"/>
          <w:szCs w:val="24"/>
        </w:rPr>
        <w:t xml:space="preserve"> </w:t>
      </w:r>
    </w:p>
    <w:p w:rsidR="00E8577C" w:rsidRDefault="00E8577C" w:rsidP="009B6E77">
      <w:pPr>
        <w:pStyle w:val="a3"/>
        <w:spacing w:after="0" w:line="240" w:lineRule="auto"/>
        <w:ind w:left="0" w:firstLine="708"/>
        <w:jc w:val="both"/>
        <w:rPr>
          <w:rFonts w:ascii="PT Astra Serif" w:hAnsi="PT Astra Serif"/>
          <w:sz w:val="24"/>
          <w:szCs w:val="24"/>
        </w:rPr>
      </w:pPr>
      <w:r w:rsidRPr="00E8577C">
        <w:rPr>
          <w:rFonts w:ascii="PT Astra Serif" w:hAnsi="PT Astra Serif"/>
          <w:sz w:val="24"/>
          <w:szCs w:val="24"/>
        </w:rPr>
        <w:t xml:space="preserve">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w:t>
      </w:r>
    </w:p>
    <w:p w:rsidR="00E8577C" w:rsidRDefault="00E8577C" w:rsidP="009B6E77">
      <w:pPr>
        <w:pStyle w:val="a3"/>
        <w:spacing w:after="0" w:line="240" w:lineRule="auto"/>
        <w:ind w:left="0" w:firstLine="708"/>
        <w:jc w:val="both"/>
      </w:pPr>
      <w:r w:rsidRPr="00E8577C">
        <w:rPr>
          <w:rFonts w:ascii="PT Astra Serif" w:hAnsi="PT Astra Serif"/>
          <w:sz w:val="24"/>
          <w:szCs w:val="24"/>
        </w:rPr>
        <w:t>На суше к средствам СФП относят упражнения на специальных тренажерах, в воде – подавляющее большинство видов тренировочной нагрузки. Данное деление на ОФП и СФП несколько условно, с ростом спортивной квалификации углубляется спортивная специализация, и некоторые упражнения из категории СФП переходят в ОФП. В связи с этим специалисты выделяют раздел, занимающий промежуточное положение между ОФП и СФП – вспомогательная подготовка.</w:t>
      </w:r>
      <w:r>
        <w:t xml:space="preserve"> </w:t>
      </w:r>
    </w:p>
    <w:p w:rsidR="009B6E77" w:rsidRPr="00881F21" w:rsidRDefault="009B6E77" w:rsidP="009B6E77">
      <w:pPr>
        <w:pStyle w:val="a3"/>
        <w:spacing w:after="0" w:line="240" w:lineRule="auto"/>
        <w:ind w:left="0" w:firstLine="708"/>
        <w:jc w:val="both"/>
        <w:rPr>
          <w:rFonts w:ascii="PT Astra Serif" w:hAnsi="PT Astra Serif" w:cs="Times New Roman"/>
          <w:sz w:val="24"/>
          <w:szCs w:val="24"/>
        </w:rPr>
      </w:pPr>
      <w:r w:rsidRPr="00881F21">
        <w:rPr>
          <w:rFonts w:ascii="PT Astra Serif" w:hAnsi="PT Astra Serif" w:cs="Times New Roman"/>
          <w:sz w:val="24"/>
          <w:szCs w:val="24"/>
        </w:rPr>
        <w:t xml:space="preserve">На начальном этапе плавательной подготовки успешно используются следующие виды упражнений: передвижение по дну шагом, бегом, прыжками, взявшись за руки и с различными исходными положениями рук </w:t>
      </w:r>
      <w:proofErr w:type="gramStart"/>
      <w:r w:rsidRPr="00881F21">
        <w:rPr>
          <w:rFonts w:ascii="PT Astra Serif" w:hAnsi="PT Astra Serif" w:cs="Times New Roman"/>
          <w:sz w:val="24"/>
          <w:szCs w:val="24"/>
        </w:rPr>
        <w:t xml:space="preserve">( </w:t>
      </w:r>
      <w:proofErr w:type="gramEnd"/>
      <w:r w:rsidRPr="00881F21">
        <w:rPr>
          <w:rFonts w:ascii="PT Astra Serif" w:hAnsi="PT Astra Serif" w:cs="Times New Roman"/>
          <w:sz w:val="24"/>
          <w:szCs w:val="24"/>
        </w:rPr>
        <w:t xml:space="preserve">за спину, вытянуты вверх и т.д.); передвижение с изменением направлений (змейка, хоровод и т.д.). Движение руками и ногами с изменениями направлений и плоскостей из различных исходных положений, напряженно и расслабленно. Передвижение по дну шагом и бегом с помощью гребковых движений руками. Погружение в воду на задержанном вдохе и открывание глаз под водой. </w:t>
      </w:r>
    </w:p>
    <w:p w:rsidR="009B6E77" w:rsidRPr="00881F21" w:rsidRDefault="009B6E77" w:rsidP="009B6E77">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Дыхательные упражнения: из различных исходных положений выполнение продолжительного выдоха и «взрывного» выдоха после задержки дыхания (как на поверхности воды, так и в воду). Лежание и скольжение на груди и спине с различными положениями рук. Скольжение толчком одной и двумя ногами от дна и от бортика. Скольжение с вращением, скольжение на боку, скольжение с элементарными гребковыми движениями руками и ногами. </w:t>
      </w:r>
    </w:p>
    <w:p w:rsidR="009B6E77" w:rsidRPr="00881F21" w:rsidRDefault="009B6E77" w:rsidP="009B6E77">
      <w:pPr>
        <w:pStyle w:val="a3"/>
        <w:spacing w:after="0" w:line="240" w:lineRule="auto"/>
        <w:ind w:left="0"/>
        <w:jc w:val="both"/>
        <w:rPr>
          <w:rFonts w:ascii="PT Astra Serif" w:hAnsi="PT Astra Serif" w:cs="Times New Roman"/>
          <w:b/>
          <w:i/>
          <w:sz w:val="24"/>
          <w:szCs w:val="24"/>
        </w:rPr>
      </w:pPr>
      <w:r w:rsidRPr="00881F21">
        <w:rPr>
          <w:rFonts w:ascii="PT Astra Serif" w:hAnsi="PT Astra Serif" w:cs="Times New Roman"/>
          <w:b/>
          <w:sz w:val="24"/>
          <w:szCs w:val="24"/>
        </w:rPr>
        <w:tab/>
      </w:r>
      <w:r w:rsidRPr="00881F21">
        <w:rPr>
          <w:rFonts w:ascii="PT Astra Serif" w:hAnsi="PT Astra Serif" w:cs="Times New Roman"/>
          <w:b/>
          <w:i/>
          <w:sz w:val="24"/>
          <w:szCs w:val="24"/>
        </w:rPr>
        <w:t xml:space="preserve">Техническая подготовка </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Специальная техническая подготовка – процесс обучения спортсмена основам техники двигательных действий и совершенствования избранных форм спортивной техники, а также развития необходимых для этого двигательных способностей.</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 xml:space="preserve"> На этапе НП техническая подготовка направлена на освоение техники плавания и её совершенствования. В качестве начального этапа обучения хорошо зарекомендовала себя «36-урочная программа» </w:t>
      </w:r>
      <w:r>
        <w:rPr>
          <w:rFonts w:ascii="PT Astra Serif" w:hAnsi="PT Astra Serif"/>
          <w:sz w:val="24"/>
          <w:szCs w:val="24"/>
        </w:rPr>
        <w:t>(приложение к Программе).</w:t>
      </w:r>
      <w:r w:rsidRPr="00C83166">
        <w:rPr>
          <w:rFonts w:ascii="PT Astra Serif" w:hAnsi="PT Astra Serif"/>
          <w:sz w:val="24"/>
          <w:szCs w:val="24"/>
        </w:rPr>
        <w:t xml:space="preserve"> На первых 12 занятиях проводится освоение с водой, изучение элементов техники спортивного плавания, учебных прыжков в воду, а также общеразвивающих и специальных физических упражнений. С 13-го занятия продолжается изучение элементов техники спортивного плавания, а также упражнений для изучения способов плавания кроль на груди и на спине. На 24-м, контрольном, занятии выполняются </w:t>
      </w:r>
      <w:r w:rsidRPr="00C83166">
        <w:rPr>
          <w:rFonts w:ascii="PT Astra Serif" w:hAnsi="PT Astra Serif"/>
          <w:sz w:val="24"/>
          <w:szCs w:val="24"/>
        </w:rPr>
        <w:lastRenderedPageBreak/>
        <w:t>следующие упражнения: 1) плавание с помощью движений ногами кролем на груди и на спине 39 — 15 м; 2) плавание кролем на спине; 3) плавание кролем на груди с задержкой дыхания на вдохе; 4) спад в воду из положения согнувшись. Далее продолжается изучение элементов техники спортивных способов плавания, но преимущественное внимание уделяется упражнениям для изучения кроля на груди и на спине, стартам и поворотам при плавании. Итогов</w:t>
      </w:r>
      <w:r>
        <w:rPr>
          <w:rFonts w:ascii="PT Astra Serif" w:hAnsi="PT Astra Serif"/>
          <w:sz w:val="24"/>
          <w:szCs w:val="24"/>
        </w:rPr>
        <w:t>ое, 36-ое</w:t>
      </w:r>
      <w:r w:rsidRPr="00C83166">
        <w:rPr>
          <w:rFonts w:ascii="PT Astra Serif" w:hAnsi="PT Astra Serif"/>
          <w:sz w:val="24"/>
          <w:szCs w:val="24"/>
        </w:rPr>
        <w:t xml:space="preserve">, занятие посвящается выполнению контрольных упражнений: 1) плавание с помощью движений ногами кролем на груди и на спине — 20-25 м; 2) плавание кролем на спине — 20-25 м; 3) плавание кролем на груди — 15-20 м. </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 xml:space="preserve">До конца первого года продолжается параллельно-последовательное освоение техники всех спортивных способов плавания и </w:t>
      </w:r>
      <w:r>
        <w:rPr>
          <w:rFonts w:ascii="PT Astra Serif" w:hAnsi="PT Astra Serif"/>
          <w:sz w:val="24"/>
          <w:szCs w:val="24"/>
        </w:rPr>
        <w:t>её закрепление</w:t>
      </w:r>
      <w:r w:rsidRPr="00C83166">
        <w:rPr>
          <w:rFonts w:ascii="PT Astra Serif" w:hAnsi="PT Astra Serif"/>
          <w:sz w:val="24"/>
          <w:szCs w:val="24"/>
        </w:rPr>
        <w:t xml:space="preserve">. </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 xml:space="preserve">В первом полугодии происходит углубленное разучивание техники плавания способами кроль на груди и на спине, а также ознакомление с элементами плавания способом баттерфляй. К концу этапа занимающиеся должны проплыть 25 м кролем на груди и на спине со старта с оценкой техники. </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 xml:space="preserve">Во втором полугодии 4-6 недель (1-1,5 месяца) отводятся на изучение способа баттерфляй. В этот период тренировочные занятия планируются таким образом, что 60% от общего объема тренировочной нагрузки проплывается кролем на груди и на спине. Остальные 40% общего объема плавания целиком посвящаются изучению техники плавания баттерфляем и совершенствованию в ней. Последние четыре недели отводятся для изучения техники плавания способом брасс и совершенствования в ней. Занятия планируются здесь так, что 60 — 70% от общего объема нагрузки выполняется за счет плавания кролем на груди, на спине и баттерфляем. Оставшиеся 30 — 40% времени посвящаются изучению техники способа плавания брасс и совершенствованию в ней. </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 xml:space="preserve">Все это время продолжается изучение техники стартов и поворотов при плавании разными способами. В конце года проводятся контрольные соревнования. </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 xml:space="preserve">Занятия на 2-м году обучения в основном направлены на совершенствование техники спортивных способов плавания, стартов и поворотов. Среди средств подготовки по-прежнему широко используются тренировочные задания, применявшиеся ранее, в том числе игры и развлечения на воде, прыжки в воду. </w:t>
      </w:r>
    </w:p>
    <w:p w:rsidR="0044073C"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 xml:space="preserve">Постепенно, ко второму полугодию, начинают все шире использоваться упражнения начальной спортивной тренировки. В содержание занятий входит плавание всеми способами, разнообразные упражнения, с различным положением рук, с помощью одних ног или рук. Изучаются повороты «кувырок» и «маятник», отрытый и закрытый на спине. Используются дистанции до 400 м одним способом или комплексным плаванием, в полной координации и на ногах; баттерфляем — не более 100 м. Типичные тренировочные серии: 3-4 х 200 м, 4-8 х 100 м, 6-10 х 50 м, чередуя способы и темп; 4-6 х 25 м. </w:t>
      </w:r>
    </w:p>
    <w:p w:rsidR="00C83166" w:rsidRDefault="00C83166" w:rsidP="009B6E77">
      <w:pPr>
        <w:pStyle w:val="a3"/>
        <w:spacing w:after="0" w:line="240" w:lineRule="auto"/>
        <w:ind w:left="0" w:firstLine="708"/>
        <w:jc w:val="both"/>
        <w:rPr>
          <w:rFonts w:ascii="PT Astra Serif" w:hAnsi="PT Astra Serif"/>
          <w:sz w:val="24"/>
          <w:szCs w:val="24"/>
        </w:rPr>
      </w:pPr>
      <w:r w:rsidRPr="00C83166">
        <w:rPr>
          <w:rFonts w:ascii="PT Astra Serif" w:hAnsi="PT Astra Serif"/>
          <w:sz w:val="24"/>
          <w:szCs w:val="24"/>
        </w:rPr>
        <w:t>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w:t>
      </w:r>
      <w:r>
        <w:rPr>
          <w:rFonts w:ascii="PT Astra Serif" w:hAnsi="PT Astra Serif"/>
          <w:sz w:val="24"/>
          <w:szCs w:val="24"/>
        </w:rPr>
        <w:t>.</w:t>
      </w:r>
    </w:p>
    <w:p w:rsidR="0044073C" w:rsidRPr="0044073C" w:rsidRDefault="009B6E77" w:rsidP="009B6E77">
      <w:pPr>
        <w:pStyle w:val="a3"/>
        <w:spacing w:after="0" w:line="240" w:lineRule="auto"/>
        <w:ind w:left="0" w:firstLine="708"/>
        <w:jc w:val="both"/>
        <w:rPr>
          <w:rFonts w:ascii="PT Astra Serif" w:hAnsi="PT Astra Serif" w:cs="Times New Roman"/>
          <w:i/>
          <w:sz w:val="24"/>
          <w:szCs w:val="24"/>
        </w:rPr>
      </w:pPr>
      <w:r w:rsidRPr="0044073C">
        <w:rPr>
          <w:rFonts w:ascii="PT Astra Serif" w:hAnsi="PT Astra Serif" w:cs="Times New Roman"/>
          <w:i/>
          <w:sz w:val="24"/>
          <w:szCs w:val="24"/>
        </w:rPr>
        <w:t xml:space="preserve">Упражнения для изучения техники спортивных способов плавания, стартов и поворотов. </w:t>
      </w:r>
    </w:p>
    <w:p w:rsidR="009B6E77" w:rsidRPr="00881F21" w:rsidRDefault="009B6E77" w:rsidP="009B6E77">
      <w:pPr>
        <w:pStyle w:val="a3"/>
        <w:spacing w:after="0" w:line="240" w:lineRule="auto"/>
        <w:ind w:left="0" w:firstLine="708"/>
        <w:jc w:val="both"/>
        <w:rPr>
          <w:rFonts w:ascii="PT Astra Serif" w:hAnsi="PT Astra Serif" w:cs="Times New Roman"/>
          <w:b/>
          <w:i/>
          <w:sz w:val="24"/>
          <w:szCs w:val="24"/>
        </w:rPr>
      </w:pPr>
      <w:r w:rsidRPr="00881F21">
        <w:rPr>
          <w:rFonts w:ascii="PT Astra Serif" w:hAnsi="PT Astra Serif" w:cs="Times New Roman"/>
          <w:sz w:val="24"/>
          <w:szCs w:val="24"/>
        </w:rPr>
        <w:t xml:space="preserve">Кроль на груди и кроль на спине: движение руками, ногами, дыхание; согласование движений ногами, руками с дыханием; общее согласование движений. </w:t>
      </w:r>
    </w:p>
    <w:p w:rsidR="009B6E77" w:rsidRPr="00881F21" w:rsidRDefault="009B6E77" w:rsidP="009B6E77">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Брасс: движение ногами, руками, дыхание, согласование движений ногами, руками с дыханием, общее согласование движений. </w:t>
      </w:r>
    </w:p>
    <w:p w:rsidR="009B6E77" w:rsidRPr="00881F21" w:rsidRDefault="009B6E77" w:rsidP="009B6E77">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Баттерфляй: движение ногами, руками, дыхание; согласование движений ногами, руками с дыханием; общее согласование движений. </w:t>
      </w:r>
    </w:p>
    <w:p w:rsidR="009B6E77" w:rsidRPr="00881F21" w:rsidRDefault="009B6E77" w:rsidP="009B6E77">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Простые открытые и закрытые повороты при плавании кролем на груди, брассом, баттерфляем и на спине. </w:t>
      </w:r>
    </w:p>
    <w:p w:rsidR="009B6E77" w:rsidRPr="00881F21" w:rsidRDefault="009B6E77" w:rsidP="009B6E77">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Стартовый прыжок с низкого бортика и тумбочки. Старт из воды при плавании на спине. </w:t>
      </w:r>
    </w:p>
    <w:p w:rsidR="009B6E77" w:rsidRPr="00881F21" w:rsidRDefault="009B6E77" w:rsidP="009B6E77">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Подвижные игры и развлечения на воде, учебные прыжки. Игры: </w:t>
      </w:r>
      <w:proofErr w:type="gramStart"/>
      <w:r w:rsidRPr="00881F21">
        <w:rPr>
          <w:rFonts w:ascii="PT Astra Serif" w:hAnsi="PT Astra Serif" w:cs="Times New Roman"/>
          <w:sz w:val="24"/>
          <w:szCs w:val="24"/>
        </w:rPr>
        <w:t xml:space="preserve">«Невод», «Байдарки», «Лягушата», «Поезд в тоннеле», «Буксиры», «Попади торпедой в цель», «Дельфины», «Кто дальше </w:t>
      </w:r>
      <w:proofErr w:type="spellStart"/>
      <w:r w:rsidRPr="00881F21">
        <w:rPr>
          <w:rFonts w:ascii="PT Astra Serif" w:hAnsi="PT Astra Serif" w:cs="Times New Roman"/>
          <w:sz w:val="24"/>
          <w:szCs w:val="24"/>
        </w:rPr>
        <w:t>проскользит</w:t>
      </w:r>
      <w:proofErr w:type="spellEnd"/>
      <w:r w:rsidRPr="00881F21">
        <w:rPr>
          <w:rFonts w:ascii="PT Astra Serif" w:hAnsi="PT Astra Serif" w:cs="Times New Roman"/>
          <w:sz w:val="24"/>
          <w:szCs w:val="24"/>
        </w:rPr>
        <w:t xml:space="preserve">», «Прыжки в обруч» и т.д. </w:t>
      </w:r>
      <w:proofErr w:type="gramEnd"/>
    </w:p>
    <w:p w:rsidR="009B6E77" w:rsidRPr="00881F21" w:rsidRDefault="009B6E77" w:rsidP="009B6E77">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lastRenderedPageBreak/>
        <w:tab/>
        <w:t xml:space="preserve">Учебные прыжки: соскок в воду с низкого бортика; спад в воду из положения приседа или седа на бортике; спад в воду из </w:t>
      </w:r>
      <w:proofErr w:type="gramStart"/>
      <w:r w:rsidRPr="00881F21">
        <w:rPr>
          <w:rFonts w:ascii="PT Astra Serif" w:hAnsi="PT Astra Serif" w:cs="Times New Roman"/>
          <w:sz w:val="24"/>
          <w:szCs w:val="24"/>
        </w:rPr>
        <w:t>положения</w:t>
      </w:r>
      <w:proofErr w:type="gramEnd"/>
      <w:r w:rsidRPr="00881F21">
        <w:rPr>
          <w:rFonts w:ascii="PT Astra Serif" w:hAnsi="PT Astra Serif" w:cs="Times New Roman"/>
          <w:sz w:val="24"/>
          <w:szCs w:val="24"/>
        </w:rPr>
        <w:t xml:space="preserve"> стоя согнувшись с бортика, со стартовой тумбочки, метрового трамплина, прыжки вниз ногами с метрового трамплина. </w:t>
      </w:r>
      <w:r w:rsidRPr="00881F21">
        <w:rPr>
          <w:rFonts w:ascii="PT Astra Serif" w:hAnsi="PT Astra Serif" w:cs="Times New Roman"/>
          <w:sz w:val="24"/>
          <w:szCs w:val="24"/>
        </w:rPr>
        <w:tab/>
      </w:r>
      <w:r w:rsidR="00C83166">
        <w:rPr>
          <w:rFonts w:ascii="PT Astra Serif" w:hAnsi="PT Astra Serif" w:cs="Times New Roman"/>
          <w:sz w:val="24"/>
          <w:szCs w:val="24"/>
        </w:rPr>
        <w:t>Закрепление</w:t>
      </w:r>
      <w:r w:rsidRPr="00881F21">
        <w:rPr>
          <w:rFonts w:ascii="PT Astra Serif" w:hAnsi="PT Astra Serif" w:cs="Times New Roman"/>
          <w:sz w:val="24"/>
          <w:szCs w:val="24"/>
        </w:rPr>
        <w:t xml:space="preserve"> техники плавания способами кроль на груди, на спине, брасс, баттерфляй: плавание с помощью движений одними руками; плавание с помощью движений одной руки, другая вытянута вперед или прижата к туловищу (только для способов кроль на груди и кроль на спине); плавание с помощью движений одними ногами с различными положениями рук; плавание с полной координацией движений; совершенствование техники дыхания. Совершенствование техники дыхания и поворотов. </w:t>
      </w:r>
    </w:p>
    <w:p w:rsidR="009B6E77" w:rsidRPr="0044073C" w:rsidRDefault="009B6E77" w:rsidP="0044073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 </w:t>
      </w:r>
    </w:p>
    <w:p w:rsidR="00403F80" w:rsidRPr="00403F80" w:rsidRDefault="0044073C" w:rsidP="009B6E77">
      <w:pPr>
        <w:tabs>
          <w:tab w:val="left" w:pos="10206"/>
        </w:tabs>
        <w:suppressAutoHyphens/>
        <w:autoSpaceDE w:val="0"/>
        <w:autoSpaceDN w:val="0"/>
        <w:adjustRightInd w:val="0"/>
        <w:spacing w:after="0" w:line="240" w:lineRule="auto"/>
        <w:ind w:right="-1" w:firstLine="851"/>
        <w:jc w:val="center"/>
        <w:rPr>
          <w:rFonts w:ascii="PT Astra Serif" w:hAnsi="PT Astra Serif"/>
          <w:sz w:val="24"/>
          <w:szCs w:val="24"/>
        </w:rPr>
      </w:pPr>
      <w:r>
        <w:rPr>
          <w:rFonts w:ascii="PT Astra Serif" w:hAnsi="PT Astra Serif"/>
          <w:sz w:val="24"/>
          <w:szCs w:val="24"/>
        </w:rPr>
        <w:t>Примерный п</w:t>
      </w:r>
      <w:r w:rsidR="009B6E77" w:rsidRPr="00403F80">
        <w:rPr>
          <w:rFonts w:ascii="PT Astra Serif" w:hAnsi="PT Astra Serif"/>
          <w:sz w:val="24"/>
          <w:szCs w:val="24"/>
        </w:rPr>
        <w:t xml:space="preserve">лан-конспект </w:t>
      </w:r>
      <w:r w:rsidR="00403F80" w:rsidRPr="00403F80">
        <w:rPr>
          <w:rFonts w:ascii="PT Astra Serif" w:hAnsi="PT Astra Serif"/>
          <w:sz w:val="24"/>
          <w:szCs w:val="24"/>
        </w:rPr>
        <w:t xml:space="preserve">тренировочного занятия </w:t>
      </w:r>
    </w:p>
    <w:p w:rsidR="00ED1B73" w:rsidRPr="00403F80" w:rsidRDefault="00403F80" w:rsidP="009B6E77">
      <w:pPr>
        <w:tabs>
          <w:tab w:val="left" w:pos="10206"/>
        </w:tabs>
        <w:suppressAutoHyphens/>
        <w:autoSpaceDE w:val="0"/>
        <w:autoSpaceDN w:val="0"/>
        <w:adjustRightInd w:val="0"/>
        <w:spacing w:after="0" w:line="240" w:lineRule="auto"/>
        <w:ind w:right="-1" w:firstLine="851"/>
        <w:jc w:val="center"/>
        <w:rPr>
          <w:rFonts w:ascii="PT Astra Serif" w:hAnsi="PT Astra Serif"/>
          <w:sz w:val="24"/>
          <w:szCs w:val="24"/>
        </w:rPr>
      </w:pPr>
      <w:r w:rsidRPr="00403F80">
        <w:rPr>
          <w:rFonts w:ascii="PT Astra Serif" w:hAnsi="PT Astra Serif"/>
          <w:sz w:val="24"/>
          <w:szCs w:val="24"/>
        </w:rPr>
        <w:t>(для этапа начальной подготовки)</w:t>
      </w:r>
    </w:p>
    <w:p w:rsidR="009B6E77" w:rsidRPr="00403F80" w:rsidRDefault="009B6E77" w:rsidP="009B6E77">
      <w:pPr>
        <w:tabs>
          <w:tab w:val="left" w:pos="10206"/>
        </w:tabs>
        <w:suppressAutoHyphens/>
        <w:autoSpaceDE w:val="0"/>
        <w:autoSpaceDN w:val="0"/>
        <w:adjustRightInd w:val="0"/>
        <w:spacing w:after="0" w:line="240" w:lineRule="auto"/>
        <w:ind w:right="-1"/>
        <w:rPr>
          <w:rFonts w:ascii="PT Astra Serif" w:hAnsi="PT Astra Serif"/>
          <w:sz w:val="24"/>
          <w:szCs w:val="24"/>
        </w:rPr>
      </w:pPr>
      <w:r w:rsidRPr="002F7A56">
        <w:rPr>
          <w:rFonts w:ascii="PT Astra Serif" w:hAnsi="PT Astra Serif"/>
          <w:sz w:val="24"/>
          <w:szCs w:val="24"/>
        </w:rPr>
        <w:t>Тренер: Ф.И.О.</w:t>
      </w:r>
    </w:p>
    <w:p w:rsidR="009B6E77" w:rsidRDefault="00403F80" w:rsidP="007D0BCF">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403F80">
        <w:rPr>
          <w:rFonts w:ascii="PT Astra Serif" w:hAnsi="PT Astra Serif"/>
          <w:sz w:val="24"/>
          <w:szCs w:val="24"/>
        </w:rPr>
        <w:t xml:space="preserve">Группа:  </w:t>
      </w:r>
      <w:r w:rsidR="00A833F8">
        <w:rPr>
          <w:rFonts w:ascii="PT Astra Serif" w:hAnsi="PT Astra Serif"/>
          <w:sz w:val="24"/>
          <w:szCs w:val="24"/>
        </w:rPr>
        <w:t xml:space="preserve">  этап, период обучения</w:t>
      </w:r>
    </w:p>
    <w:p w:rsidR="0049593E" w:rsidRPr="00403F80" w:rsidRDefault="0049593E" w:rsidP="007D0BCF">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Pr>
          <w:rFonts w:ascii="PT Astra Serif" w:hAnsi="PT Astra Serif"/>
          <w:sz w:val="24"/>
          <w:szCs w:val="24"/>
        </w:rPr>
        <w:t>№ занятия ________</w:t>
      </w:r>
    </w:p>
    <w:p w:rsidR="009B6E77" w:rsidRPr="00403F80" w:rsidRDefault="009B6E77" w:rsidP="007D0BCF">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403F80">
        <w:rPr>
          <w:rFonts w:ascii="PT Astra Serif" w:hAnsi="PT Astra Serif"/>
          <w:sz w:val="24"/>
          <w:szCs w:val="24"/>
        </w:rPr>
        <w:t xml:space="preserve">Тема занятия: </w:t>
      </w:r>
      <w:r w:rsidR="00403F80" w:rsidRPr="00403F80">
        <w:rPr>
          <w:rFonts w:ascii="PT Astra Serif" w:hAnsi="PT Astra Serif"/>
          <w:sz w:val="24"/>
          <w:szCs w:val="24"/>
        </w:rPr>
        <w:t>«</w:t>
      </w:r>
      <w:r w:rsidR="00403F80" w:rsidRPr="00403F80">
        <w:rPr>
          <w:rFonts w:ascii="PT Astra Serif" w:hAnsi="PT Astra Serif"/>
          <w:color w:val="000000"/>
          <w:sz w:val="24"/>
          <w:szCs w:val="24"/>
          <w:shd w:val="clear" w:color="auto" w:fill="FFFFFF"/>
        </w:rPr>
        <w:t xml:space="preserve">Обучение правильному дыханию в плавании кролем на груди» </w:t>
      </w:r>
    </w:p>
    <w:p w:rsidR="00403F80" w:rsidRPr="00403F80" w:rsidRDefault="009B6E77" w:rsidP="007D0BCF">
      <w:pPr>
        <w:tabs>
          <w:tab w:val="left" w:pos="10206"/>
        </w:tabs>
        <w:suppressAutoHyphens/>
        <w:autoSpaceDE w:val="0"/>
        <w:autoSpaceDN w:val="0"/>
        <w:adjustRightInd w:val="0"/>
        <w:spacing w:after="0" w:line="240" w:lineRule="auto"/>
        <w:ind w:right="-1"/>
        <w:jc w:val="both"/>
        <w:rPr>
          <w:rFonts w:ascii="PT Astra Serif" w:hAnsi="PT Astra Serif"/>
          <w:color w:val="000000"/>
          <w:sz w:val="24"/>
          <w:szCs w:val="24"/>
          <w:shd w:val="clear" w:color="auto" w:fill="FFFFFF"/>
        </w:rPr>
      </w:pPr>
      <w:r w:rsidRPr="00403F80">
        <w:rPr>
          <w:rFonts w:ascii="PT Astra Serif" w:hAnsi="PT Astra Serif"/>
          <w:sz w:val="24"/>
          <w:szCs w:val="24"/>
        </w:rPr>
        <w:t xml:space="preserve">Цель тренировочного занятия: </w:t>
      </w:r>
      <w:r w:rsidR="00403F80" w:rsidRPr="00403F80">
        <w:rPr>
          <w:rFonts w:ascii="PT Astra Serif" w:hAnsi="PT Astra Serif"/>
          <w:color w:val="000000"/>
          <w:sz w:val="24"/>
          <w:szCs w:val="24"/>
          <w:shd w:val="clear" w:color="auto" w:fill="FFFFFF"/>
        </w:rPr>
        <w:t>Сформировать знани</w:t>
      </w:r>
      <w:r w:rsidR="00403F80">
        <w:rPr>
          <w:rFonts w:ascii="PT Astra Serif" w:hAnsi="PT Astra Serif"/>
          <w:color w:val="000000"/>
          <w:sz w:val="24"/>
          <w:szCs w:val="24"/>
          <w:shd w:val="clear" w:color="auto" w:fill="FFFFFF"/>
        </w:rPr>
        <w:t xml:space="preserve">я, умение и навыки двигательных </w:t>
      </w:r>
      <w:r w:rsidR="00403F80" w:rsidRPr="00403F80">
        <w:rPr>
          <w:rFonts w:ascii="PT Astra Serif" w:hAnsi="PT Astra Serif"/>
          <w:color w:val="000000"/>
          <w:sz w:val="24"/>
          <w:szCs w:val="24"/>
          <w:shd w:val="clear" w:color="auto" w:fill="FFFFFF"/>
        </w:rPr>
        <w:t>действий техники плавания кролем на груди</w:t>
      </w:r>
      <w:r w:rsidR="00A833F8">
        <w:rPr>
          <w:rFonts w:ascii="PT Astra Serif" w:hAnsi="PT Astra Serif"/>
          <w:color w:val="000000"/>
          <w:sz w:val="24"/>
          <w:szCs w:val="24"/>
          <w:shd w:val="clear" w:color="auto" w:fill="FFFFFF"/>
        </w:rPr>
        <w:t xml:space="preserve"> </w:t>
      </w:r>
    </w:p>
    <w:p w:rsidR="009B6E77" w:rsidRDefault="009B6E77" w:rsidP="007D0BCF">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403F80">
        <w:rPr>
          <w:rFonts w:ascii="PT Astra Serif" w:hAnsi="PT Astra Serif"/>
          <w:sz w:val="24"/>
          <w:szCs w:val="24"/>
        </w:rPr>
        <w:t xml:space="preserve">Задачи: </w:t>
      </w:r>
      <w:r w:rsidR="00403F80">
        <w:rPr>
          <w:rFonts w:ascii="PT Astra Serif" w:hAnsi="PT Astra Serif"/>
          <w:sz w:val="24"/>
          <w:szCs w:val="24"/>
        </w:rPr>
        <w:t>(обучающие, развивающие, воспитывающие)</w:t>
      </w:r>
    </w:p>
    <w:p w:rsidR="00403F80" w:rsidRPr="00403F80" w:rsidRDefault="00403F80" w:rsidP="007D0BCF">
      <w:pPr>
        <w:pStyle w:val="a8"/>
        <w:shd w:val="clear" w:color="auto" w:fill="FFFFFF"/>
        <w:spacing w:before="0" w:beforeAutospacing="0" w:after="0" w:afterAutospacing="0"/>
        <w:jc w:val="both"/>
        <w:rPr>
          <w:rFonts w:ascii="PT Astra Serif" w:hAnsi="PT Astra Serif"/>
          <w:color w:val="000000"/>
        </w:rPr>
      </w:pPr>
      <w:r w:rsidRPr="00403F80">
        <w:rPr>
          <w:rFonts w:ascii="PT Astra Serif" w:hAnsi="PT Astra Serif"/>
          <w:color w:val="000000"/>
        </w:rPr>
        <w:t>1.  Обучение технике  выполнения правильного дыхания в плавании кролем на груди.</w:t>
      </w:r>
    </w:p>
    <w:p w:rsidR="00403F80" w:rsidRPr="00403F80" w:rsidRDefault="00403F80" w:rsidP="007D0BCF">
      <w:pPr>
        <w:pStyle w:val="a8"/>
        <w:shd w:val="clear" w:color="auto" w:fill="FFFFFF"/>
        <w:spacing w:before="0" w:beforeAutospacing="0" w:after="0" w:afterAutospacing="0"/>
        <w:jc w:val="both"/>
        <w:rPr>
          <w:rFonts w:ascii="PT Astra Serif" w:hAnsi="PT Astra Serif"/>
          <w:color w:val="000000"/>
        </w:rPr>
      </w:pPr>
      <w:r w:rsidRPr="00403F80">
        <w:rPr>
          <w:rFonts w:ascii="PT Astra Serif" w:hAnsi="PT Astra Serif"/>
          <w:color w:val="000000"/>
        </w:rPr>
        <w:t>2.  Обучение общему согласованию движений (непрерывно чередуемые гребки руками, движение ногами в сочетании с правильным дыханием).</w:t>
      </w:r>
    </w:p>
    <w:p w:rsidR="00403F80" w:rsidRPr="00403F80" w:rsidRDefault="00403F80" w:rsidP="007D0BCF">
      <w:pPr>
        <w:pStyle w:val="a8"/>
        <w:shd w:val="clear" w:color="auto" w:fill="FFFFFF"/>
        <w:spacing w:before="0" w:beforeAutospacing="0" w:after="0" w:afterAutospacing="0"/>
        <w:jc w:val="both"/>
        <w:rPr>
          <w:rFonts w:ascii="PT Astra Serif" w:hAnsi="PT Astra Serif"/>
          <w:color w:val="000000"/>
        </w:rPr>
      </w:pPr>
      <w:r w:rsidRPr="00403F80">
        <w:rPr>
          <w:rFonts w:ascii="PT Astra Serif" w:hAnsi="PT Astra Serif"/>
          <w:color w:val="000000"/>
        </w:rPr>
        <w:t>3.  Развитие общей выносливости, координации движений.</w:t>
      </w:r>
    </w:p>
    <w:p w:rsidR="00403F80" w:rsidRDefault="007D0BCF" w:rsidP="007D0BCF">
      <w:pPr>
        <w:pStyle w:val="a8"/>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4. </w:t>
      </w:r>
      <w:r w:rsidR="00403F80" w:rsidRPr="00403F80">
        <w:rPr>
          <w:rFonts w:ascii="PT Astra Serif" w:hAnsi="PT Astra Serif"/>
          <w:color w:val="000000"/>
        </w:rPr>
        <w:t>Воспитание настойчивости, воли, трудолюбия, ответственности за выполняемую деятельность, формирование осмысленного отношения к </w:t>
      </w:r>
      <w:r>
        <w:rPr>
          <w:rFonts w:ascii="PT Astra Serif" w:hAnsi="PT Astra Serif"/>
          <w:color w:val="000000"/>
        </w:rPr>
        <w:t>тренировочному процессу.</w:t>
      </w:r>
    </w:p>
    <w:p w:rsidR="007D0BCF" w:rsidRDefault="007D0BCF" w:rsidP="007D0BCF">
      <w:pPr>
        <w:pStyle w:val="a8"/>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Продолжительность занятия: 90 минут.</w:t>
      </w:r>
    </w:p>
    <w:p w:rsidR="007D0BCF" w:rsidRDefault="0049593E" w:rsidP="007D0BCF">
      <w:pPr>
        <w:pStyle w:val="a8"/>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Дата и м</w:t>
      </w:r>
      <w:r w:rsidR="007D0BCF">
        <w:rPr>
          <w:rFonts w:ascii="PT Astra Serif" w:hAnsi="PT Astra Serif"/>
          <w:color w:val="000000"/>
        </w:rPr>
        <w:t>есто проведения:____________</w:t>
      </w:r>
    </w:p>
    <w:p w:rsidR="007D0BCF" w:rsidRPr="00403F80" w:rsidRDefault="007D0BCF" w:rsidP="007D0BCF">
      <w:pPr>
        <w:pStyle w:val="a8"/>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Метод обучения: словесный (объяснение), наглядный (показ).</w:t>
      </w:r>
    </w:p>
    <w:p w:rsidR="00E52196" w:rsidRDefault="009B6E77" w:rsidP="00403F80">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881F21">
        <w:rPr>
          <w:rFonts w:ascii="PT Astra Serif" w:hAnsi="PT Astra Serif"/>
          <w:sz w:val="24"/>
          <w:szCs w:val="24"/>
        </w:rPr>
        <w:t xml:space="preserve">Инвентарь: </w:t>
      </w:r>
      <w:r w:rsidR="007D0BCF">
        <w:rPr>
          <w:rFonts w:ascii="PT Astra Serif" w:hAnsi="PT Astra Serif"/>
          <w:sz w:val="24"/>
          <w:szCs w:val="24"/>
        </w:rPr>
        <w:t xml:space="preserve">  плавательные</w:t>
      </w:r>
      <w:r w:rsidR="00604844" w:rsidRPr="00881F21">
        <w:rPr>
          <w:rFonts w:ascii="PT Astra Serif" w:hAnsi="PT Astra Serif"/>
          <w:sz w:val="24"/>
          <w:szCs w:val="24"/>
        </w:rPr>
        <w:t xml:space="preserve"> </w:t>
      </w:r>
      <w:r w:rsidRPr="00881F21">
        <w:rPr>
          <w:rFonts w:ascii="PT Astra Serif" w:hAnsi="PT Astra Serif"/>
          <w:sz w:val="24"/>
          <w:szCs w:val="24"/>
        </w:rPr>
        <w:t>доски,</w:t>
      </w:r>
      <w:r w:rsidR="007D0BCF">
        <w:rPr>
          <w:rFonts w:ascii="PT Astra Serif" w:hAnsi="PT Astra Serif"/>
          <w:sz w:val="24"/>
          <w:szCs w:val="24"/>
        </w:rPr>
        <w:t xml:space="preserve"> </w:t>
      </w:r>
      <w:proofErr w:type="spellStart"/>
      <w:r w:rsidR="007D0BCF">
        <w:rPr>
          <w:rFonts w:ascii="PT Astra Serif" w:hAnsi="PT Astra Serif"/>
          <w:sz w:val="24"/>
          <w:szCs w:val="24"/>
        </w:rPr>
        <w:t>калабашки</w:t>
      </w:r>
      <w:proofErr w:type="spellEnd"/>
      <w:r w:rsidR="007D0BCF">
        <w:rPr>
          <w:rFonts w:ascii="PT Astra Serif" w:hAnsi="PT Astra Serif"/>
          <w:sz w:val="24"/>
          <w:szCs w:val="24"/>
        </w:rPr>
        <w:t xml:space="preserve">, </w:t>
      </w:r>
      <w:r w:rsidRPr="00881F21">
        <w:rPr>
          <w:rFonts w:ascii="PT Astra Serif" w:hAnsi="PT Astra Serif"/>
          <w:sz w:val="24"/>
          <w:szCs w:val="24"/>
        </w:rPr>
        <w:t>свисток</w:t>
      </w:r>
      <w:r w:rsidR="00E52196">
        <w:rPr>
          <w:rFonts w:ascii="PT Astra Serif" w:hAnsi="PT Astra Serif"/>
          <w:sz w:val="24"/>
          <w:szCs w:val="24"/>
        </w:rPr>
        <w:t>.</w:t>
      </w:r>
    </w:p>
    <w:p w:rsidR="009109DC" w:rsidRDefault="009109DC" w:rsidP="00403F80">
      <w:pPr>
        <w:tabs>
          <w:tab w:val="left" w:pos="10206"/>
        </w:tabs>
        <w:suppressAutoHyphens/>
        <w:autoSpaceDE w:val="0"/>
        <w:autoSpaceDN w:val="0"/>
        <w:adjustRightInd w:val="0"/>
        <w:spacing w:after="0" w:line="240" w:lineRule="auto"/>
        <w:ind w:right="-1"/>
        <w:jc w:val="both"/>
        <w:rPr>
          <w:rFonts w:ascii="PT Astra Serif" w:hAnsi="PT Astra Serif"/>
          <w:sz w:val="24"/>
          <w:szCs w:val="24"/>
        </w:rPr>
      </w:pPr>
    </w:p>
    <w:tbl>
      <w:tblPr>
        <w:tblStyle w:val="a6"/>
        <w:tblW w:w="10031" w:type="dxa"/>
        <w:tblLayout w:type="fixed"/>
        <w:tblLook w:val="04A0" w:firstRow="1" w:lastRow="0" w:firstColumn="1" w:lastColumn="0" w:noHBand="0" w:noVBand="1"/>
      </w:tblPr>
      <w:tblGrid>
        <w:gridCol w:w="2376"/>
        <w:gridCol w:w="3261"/>
        <w:gridCol w:w="1275"/>
        <w:gridCol w:w="3119"/>
      </w:tblGrid>
      <w:tr w:rsidR="00051854" w:rsidRPr="00A833F8" w:rsidTr="00051854">
        <w:tc>
          <w:tcPr>
            <w:tcW w:w="2376" w:type="dxa"/>
          </w:tcPr>
          <w:p w:rsidR="007D0BCF" w:rsidRPr="00A833F8" w:rsidRDefault="00A833F8" w:rsidP="00403F80">
            <w:pPr>
              <w:tabs>
                <w:tab w:val="left" w:pos="10206"/>
              </w:tabs>
              <w:suppressAutoHyphens/>
              <w:autoSpaceDE w:val="0"/>
              <w:autoSpaceDN w:val="0"/>
              <w:adjustRightInd w:val="0"/>
              <w:ind w:right="-1"/>
              <w:jc w:val="both"/>
              <w:rPr>
                <w:rFonts w:ascii="PT Astra Serif" w:hAnsi="PT Astra Serif"/>
                <w:sz w:val="20"/>
                <w:szCs w:val="20"/>
              </w:rPr>
            </w:pPr>
            <w:r w:rsidRPr="00A833F8">
              <w:rPr>
                <w:rFonts w:ascii="PT Astra Serif" w:hAnsi="PT Astra Serif"/>
                <w:sz w:val="20"/>
                <w:szCs w:val="20"/>
              </w:rPr>
              <w:t>Частные задачи</w:t>
            </w:r>
          </w:p>
        </w:tc>
        <w:tc>
          <w:tcPr>
            <w:tcW w:w="3261" w:type="dxa"/>
          </w:tcPr>
          <w:p w:rsidR="007D0BCF" w:rsidRPr="00A833F8" w:rsidRDefault="00A833F8" w:rsidP="00403F80">
            <w:pPr>
              <w:tabs>
                <w:tab w:val="left" w:pos="10206"/>
              </w:tabs>
              <w:suppressAutoHyphens/>
              <w:autoSpaceDE w:val="0"/>
              <w:autoSpaceDN w:val="0"/>
              <w:adjustRightInd w:val="0"/>
              <w:ind w:right="-1"/>
              <w:jc w:val="both"/>
              <w:rPr>
                <w:rFonts w:ascii="PT Astra Serif" w:hAnsi="PT Astra Serif"/>
                <w:sz w:val="20"/>
                <w:szCs w:val="20"/>
              </w:rPr>
            </w:pPr>
            <w:r w:rsidRPr="00A833F8">
              <w:rPr>
                <w:rFonts w:ascii="PT Astra Serif" w:hAnsi="PT Astra Serif"/>
                <w:sz w:val="20"/>
                <w:szCs w:val="20"/>
              </w:rPr>
              <w:t>Содержание программного материала</w:t>
            </w:r>
          </w:p>
        </w:tc>
        <w:tc>
          <w:tcPr>
            <w:tcW w:w="1275" w:type="dxa"/>
          </w:tcPr>
          <w:p w:rsidR="007D0BCF" w:rsidRPr="00A833F8" w:rsidRDefault="00A833F8" w:rsidP="00403F80">
            <w:pPr>
              <w:tabs>
                <w:tab w:val="left" w:pos="10206"/>
              </w:tabs>
              <w:suppressAutoHyphens/>
              <w:autoSpaceDE w:val="0"/>
              <w:autoSpaceDN w:val="0"/>
              <w:adjustRightInd w:val="0"/>
              <w:ind w:right="-1"/>
              <w:jc w:val="both"/>
              <w:rPr>
                <w:rFonts w:ascii="PT Astra Serif" w:hAnsi="PT Astra Serif"/>
                <w:sz w:val="20"/>
                <w:szCs w:val="20"/>
              </w:rPr>
            </w:pPr>
            <w:r w:rsidRPr="00A833F8">
              <w:rPr>
                <w:rFonts w:ascii="PT Astra Serif" w:hAnsi="PT Astra Serif"/>
                <w:sz w:val="20"/>
                <w:szCs w:val="20"/>
              </w:rPr>
              <w:t>Дозировка</w:t>
            </w:r>
          </w:p>
        </w:tc>
        <w:tc>
          <w:tcPr>
            <w:tcW w:w="3119" w:type="dxa"/>
          </w:tcPr>
          <w:p w:rsidR="007D0BCF" w:rsidRPr="00A833F8" w:rsidRDefault="00A833F8" w:rsidP="00403F80">
            <w:pPr>
              <w:tabs>
                <w:tab w:val="left" w:pos="10206"/>
              </w:tabs>
              <w:suppressAutoHyphens/>
              <w:autoSpaceDE w:val="0"/>
              <w:autoSpaceDN w:val="0"/>
              <w:adjustRightInd w:val="0"/>
              <w:ind w:right="-1"/>
              <w:jc w:val="both"/>
              <w:rPr>
                <w:rFonts w:ascii="PT Astra Serif" w:hAnsi="PT Astra Serif"/>
                <w:sz w:val="20"/>
                <w:szCs w:val="20"/>
              </w:rPr>
            </w:pPr>
            <w:r w:rsidRPr="00A833F8">
              <w:rPr>
                <w:rFonts w:ascii="PT Astra Serif" w:hAnsi="PT Astra Serif"/>
                <w:sz w:val="20"/>
                <w:szCs w:val="20"/>
              </w:rPr>
              <w:t>Организационно-методические указания</w:t>
            </w:r>
          </w:p>
        </w:tc>
      </w:tr>
      <w:tr w:rsidR="00051854" w:rsidRPr="00A833F8" w:rsidTr="00051854">
        <w:tc>
          <w:tcPr>
            <w:tcW w:w="10031" w:type="dxa"/>
            <w:gridSpan w:val="4"/>
          </w:tcPr>
          <w:p w:rsidR="00051854" w:rsidRPr="001376AB" w:rsidRDefault="00051854" w:rsidP="00403F80">
            <w:pPr>
              <w:tabs>
                <w:tab w:val="left" w:pos="10206"/>
              </w:tabs>
              <w:suppressAutoHyphens/>
              <w:autoSpaceDE w:val="0"/>
              <w:autoSpaceDN w:val="0"/>
              <w:adjustRightInd w:val="0"/>
              <w:ind w:right="-1"/>
              <w:jc w:val="both"/>
              <w:rPr>
                <w:rFonts w:ascii="PT Astra Serif" w:hAnsi="PT Astra Serif"/>
                <w:b/>
                <w:sz w:val="20"/>
                <w:szCs w:val="20"/>
              </w:rPr>
            </w:pPr>
            <w:r w:rsidRPr="001376AB">
              <w:rPr>
                <w:rFonts w:ascii="PT Astra Serif" w:hAnsi="PT Astra Serif"/>
                <w:b/>
                <w:sz w:val="20"/>
                <w:szCs w:val="20"/>
              </w:rPr>
              <w:t>Подготовительная часть (18 мин)</w:t>
            </w:r>
          </w:p>
        </w:tc>
      </w:tr>
      <w:tr w:rsidR="00051854" w:rsidRPr="00A833F8" w:rsidTr="00051854">
        <w:tc>
          <w:tcPr>
            <w:tcW w:w="2376" w:type="dxa"/>
          </w:tcPr>
          <w:p w:rsidR="00A833F8" w:rsidRPr="00A833F8" w:rsidRDefault="00051854" w:rsidP="00051854">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 xml:space="preserve">1.Организовать подготовку к тренировочному занятию  </w:t>
            </w:r>
          </w:p>
        </w:tc>
        <w:tc>
          <w:tcPr>
            <w:tcW w:w="3261" w:type="dxa"/>
          </w:tcPr>
          <w:p w:rsid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1.построение, приветствие</w:t>
            </w:r>
          </w:p>
          <w:p w:rsidR="00051854"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2.отметить присутствующих/отсутствующих</w:t>
            </w:r>
          </w:p>
          <w:p w:rsidR="00051854" w:rsidRP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3. сообщение задач занятия</w:t>
            </w:r>
          </w:p>
        </w:tc>
        <w:tc>
          <w:tcPr>
            <w:tcW w:w="1275" w:type="dxa"/>
          </w:tcPr>
          <w:p w:rsid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1 мин</w:t>
            </w:r>
          </w:p>
          <w:p w:rsidR="00051854"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2 мин</w:t>
            </w:r>
          </w:p>
          <w:p w:rsidR="00051854" w:rsidRP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2 мин</w:t>
            </w:r>
          </w:p>
        </w:tc>
        <w:tc>
          <w:tcPr>
            <w:tcW w:w="3119" w:type="dxa"/>
          </w:tcPr>
          <w:p w:rsid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Обратить внимание на внешний вид.</w:t>
            </w:r>
          </w:p>
          <w:p w:rsidR="00051854" w:rsidRP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Настроить на работу</w:t>
            </w:r>
          </w:p>
        </w:tc>
      </w:tr>
      <w:tr w:rsidR="00051854" w:rsidRPr="00A833F8" w:rsidTr="001376AB">
        <w:trPr>
          <w:trHeight w:val="8372"/>
        </w:trPr>
        <w:tc>
          <w:tcPr>
            <w:tcW w:w="2376" w:type="dxa"/>
          </w:tcPr>
          <w:p w:rsidR="001376AB" w:rsidRDefault="00051854" w:rsidP="00051854">
            <w:pPr>
              <w:pStyle w:val="a3"/>
              <w:tabs>
                <w:tab w:val="left" w:pos="10206"/>
              </w:tabs>
              <w:suppressAutoHyphens/>
              <w:autoSpaceDE w:val="0"/>
              <w:autoSpaceDN w:val="0"/>
              <w:adjustRightInd w:val="0"/>
              <w:ind w:left="0" w:right="-1"/>
              <w:jc w:val="both"/>
              <w:rPr>
                <w:rFonts w:ascii="PT Astra Serif" w:hAnsi="PT Astra Serif"/>
                <w:sz w:val="20"/>
                <w:szCs w:val="20"/>
              </w:rPr>
            </w:pPr>
            <w:r>
              <w:rPr>
                <w:rFonts w:ascii="PT Astra Serif" w:hAnsi="PT Astra Serif"/>
                <w:sz w:val="20"/>
                <w:szCs w:val="20"/>
              </w:rPr>
              <w:lastRenderedPageBreak/>
              <w:t>2.</w:t>
            </w:r>
            <w:r w:rsidR="001376AB">
              <w:rPr>
                <w:rFonts w:ascii="PT Astra Serif" w:hAnsi="PT Astra Serif"/>
                <w:sz w:val="20"/>
                <w:szCs w:val="20"/>
              </w:rPr>
              <w:t xml:space="preserve"> </w:t>
            </w:r>
            <w:r>
              <w:rPr>
                <w:rFonts w:ascii="PT Astra Serif" w:hAnsi="PT Astra Serif"/>
                <w:sz w:val="20"/>
                <w:szCs w:val="20"/>
              </w:rPr>
              <w:t>Подготовить организм к основной части тренировки</w:t>
            </w:r>
          </w:p>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1376AB" w:rsidRPr="001376AB" w:rsidRDefault="001376AB" w:rsidP="001376AB"/>
          <w:p w:rsidR="00814165" w:rsidRDefault="00814165" w:rsidP="001376AB"/>
          <w:p w:rsidR="001376AB" w:rsidRPr="001376AB" w:rsidRDefault="001376AB" w:rsidP="001376AB"/>
          <w:p w:rsidR="001376AB" w:rsidRPr="001376AB" w:rsidRDefault="001376AB" w:rsidP="001376AB"/>
          <w:p w:rsidR="001376AB" w:rsidRDefault="001376AB" w:rsidP="001376AB"/>
          <w:p w:rsidR="001376AB" w:rsidRDefault="001376AB" w:rsidP="001376AB"/>
          <w:p w:rsidR="00A833F8" w:rsidRDefault="00A833F8" w:rsidP="001376AB"/>
          <w:p w:rsidR="001376AB" w:rsidRPr="001376AB" w:rsidRDefault="001376AB" w:rsidP="001376AB">
            <w:pPr>
              <w:rPr>
                <w:rFonts w:ascii="PT Astra Serif" w:hAnsi="PT Astra Serif"/>
                <w:sz w:val="20"/>
                <w:szCs w:val="20"/>
              </w:rPr>
            </w:pPr>
            <w:r w:rsidRPr="001376AB">
              <w:rPr>
                <w:rFonts w:ascii="PT Astra Serif" w:hAnsi="PT Astra Serif"/>
                <w:sz w:val="20"/>
                <w:szCs w:val="20"/>
              </w:rPr>
              <w:t>Организовать вход в воду</w:t>
            </w:r>
          </w:p>
        </w:tc>
        <w:tc>
          <w:tcPr>
            <w:tcW w:w="3261" w:type="dxa"/>
          </w:tcPr>
          <w:p w:rsidR="00051854" w:rsidRPr="00051854" w:rsidRDefault="00051854" w:rsidP="00051854">
            <w:pPr>
              <w:shd w:val="clear" w:color="auto" w:fill="FFFFFF"/>
              <w:spacing w:after="150"/>
              <w:rPr>
                <w:rFonts w:ascii="PT Astra Serif" w:eastAsia="Times New Roman" w:hAnsi="PT Astra Serif" w:cs="Arial"/>
                <w:color w:val="000000"/>
                <w:sz w:val="20"/>
                <w:szCs w:val="20"/>
              </w:rPr>
            </w:pPr>
            <w:r w:rsidRPr="00051854">
              <w:rPr>
                <w:rFonts w:ascii="PT Astra Serif" w:eastAsia="Times New Roman" w:hAnsi="PT Astra Serif" w:cs="Arial"/>
                <w:color w:val="000000"/>
                <w:sz w:val="20"/>
                <w:szCs w:val="20"/>
              </w:rPr>
              <w:t>Разминка на суше:</w:t>
            </w:r>
          </w:p>
          <w:p w:rsidR="00051854" w:rsidRPr="00051854" w:rsidRDefault="00051854" w:rsidP="00051854">
            <w:pPr>
              <w:shd w:val="clear" w:color="auto" w:fill="FFFFFF"/>
              <w:spacing w:after="150"/>
              <w:rPr>
                <w:rFonts w:ascii="PT Astra Serif" w:eastAsia="Times New Roman" w:hAnsi="PT Astra Serif" w:cs="Arial"/>
                <w:color w:val="000000"/>
                <w:sz w:val="20"/>
                <w:szCs w:val="20"/>
              </w:rPr>
            </w:pPr>
            <w:r w:rsidRPr="00051854">
              <w:rPr>
                <w:rFonts w:ascii="PT Astra Serif" w:eastAsia="Times New Roman" w:hAnsi="PT Astra Serif" w:cs="Arial"/>
                <w:color w:val="000000"/>
                <w:sz w:val="20"/>
                <w:szCs w:val="20"/>
              </w:rPr>
              <w:t>1)</w:t>
            </w:r>
            <w:r w:rsidR="001376AB">
              <w:rPr>
                <w:rFonts w:ascii="PT Astra Serif" w:eastAsia="Times New Roman" w:hAnsi="PT Astra Serif" w:cs="Arial"/>
                <w:color w:val="000000"/>
                <w:sz w:val="20"/>
                <w:szCs w:val="20"/>
              </w:rPr>
              <w:t xml:space="preserve">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 – узкая стойка, руки вниз соединены в замок 1 – поднять руки встать на носки посмотреть на кисти рук, 2 – исходное положение, 3 – 4 – повторение упражнения</w:t>
            </w:r>
          </w:p>
          <w:p w:rsidR="00051854" w:rsidRPr="00051854" w:rsidRDefault="00051854" w:rsidP="00051854">
            <w:pPr>
              <w:shd w:val="clear" w:color="auto" w:fill="FFFFFF"/>
              <w:spacing w:after="150"/>
              <w:rPr>
                <w:rFonts w:ascii="PT Astra Serif" w:eastAsia="Times New Roman" w:hAnsi="PT Astra Serif" w:cs="Arial"/>
                <w:color w:val="000000"/>
                <w:sz w:val="20"/>
                <w:szCs w:val="20"/>
              </w:rPr>
            </w:pPr>
            <w:r w:rsidRPr="00051854">
              <w:rPr>
                <w:rFonts w:ascii="PT Astra Serif" w:eastAsia="Times New Roman" w:hAnsi="PT Astra Serif" w:cs="Arial"/>
                <w:color w:val="000000"/>
                <w:sz w:val="20"/>
                <w:szCs w:val="20"/>
              </w:rPr>
              <w:t>2)</w:t>
            </w:r>
            <w:r w:rsidR="001376AB">
              <w:rPr>
                <w:rFonts w:ascii="PT Astra Serif" w:eastAsia="Times New Roman" w:hAnsi="PT Astra Serif" w:cs="Arial"/>
                <w:color w:val="000000"/>
                <w:sz w:val="20"/>
                <w:szCs w:val="20"/>
              </w:rPr>
              <w:t xml:space="preserve">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 xml:space="preserve">. - узкая стойка, руки вниз соединены в замок 1-2-3 – рывки руками вверх – за голову, 4 –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w:t>
            </w:r>
          </w:p>
          <w:p w:rsidR="00051854" w:rsidRPr="00051854" w:rsidRDefault="00051854" w:rsidP="00051854">
            <w:pPr>
              <w:shd w:val="clear" w:color="auto" w:fill="FFFFFF"/>
              <w:spacing w:after="150"/>
              <w:rPr>
                <w:rFonts w:ascii="PT Astra Serif" w:eastAsia="Times New Roman" w:hAnsi="PT Astra Serif" w:cs="Arial"/>
                <w:color w:val="000000"/>
                <w:sz w:val="20"/>
                <w:szCs w:val="20"/>
              </w:rPr>
            </w:pPr>
            <w:r w:rsidRPr="00051854">
              <w:rPr>
                <w:rFonts w:ascii="PT Astra Serif" w:eastAsia="Times New Roman" w:hAnsi="PT Astra Serif" w:cs="Arial"/>
                <w:color w:val="000000"/>
                <w:sz w:val="20"/>
                <w:szCs w:val="20"/>
              </w:rPr>
              <w:t xml:space="preserve">3)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 стойка, ноги на ширине плеч, руки к плечам 1-8 – круговые движения вперед в плечевых суставах, 1-8 – круговые движения назад в плечевых суставах</w:t>
            </w:r>
          </w:p>
          <w:p w:rsidR="00051854" w:rsidRPr="00051854" w:rsidRDefault="00051854" w:rsidP="00051854">
            <w:pPr>
              <w:shd w:val="clear" w:color="auto" w:fill="FFFFFF"/>
              <w:spacing w:after="150"/>
              <w:rPr>
                <w:rFonts w:ascii="PT Astra Serif" w:eastAsia="Times New Roman" w:hAnsi="PT Astra Serif" w:cs="Arial"/>
                <w:color w:val="000000"/>
                <w:sz w:val="20"/>
                <w:szCs w:val="20"/>
              </w:rPr>
            </w:pPr>
            <w:r w:rsidRPr="00051854">
              <w:rPr>
                <w:rFonts w:ascii="PT Astra Serif" w:eastAsia="Times New Roman" w:hAnsi="PT Astra Serif" w:cs="Arial"/>
                <w:color w:val="000000"/>
                <w:sz w:val="20"/>
                <w:szCs w:val="20"/>
              </w:rPr>
              <w:t xml:space="preserve">4)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 стойка, ноги на ширине плеч, руки на поясе 1- наклон вперед, 2- наклон влево, 3 – прогнуться назад, 4 – наклон вправо.</w:t>
            </w:r>
          </w:p>
          <w:p w:rsidR="00051854" w:rsidRPr="00051854" w:rsidRDefault="00051854" w:rsidP="00051854">
            <w:pPr>
              <w:shd w:val="clear" w:color="auto" w:fill="FFFFFF"/>
              <w:spacing w:after="150"/>
              <w:rPr>
                <w:rFonts w:ascii="PT Astra Serif" w:eastAsia="Times New Roman" w:hAnsi="PT Astra Serif" w:cs="Arial"/>
                <w:color w:val="000000"/>
                <w:sz w:val="20"/>
                <w:szCs w:val="20"/>
              </w:rPr>
            </w:pPr>
            <w:r w:rsidRPr="00051854">
              <w:rPr>
                <w:rFonts w:ascii="PT Astra Serif" w:eastAsia="Times New Roman" w:hAnsi="PT Astra Serif" w:cs="Arial"/>
                <w:color w:val="000000"/>
                <w:sz w:val="20"/>
                <w:szCs w:val="20"/>
              </w:rPr>
              <w:t xml:space="preserve">5)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 xml:space="preserve">.– стойка, ноги на ширине плеч руки вверх соединены в положении «стрелочка» 1-2-3- глубокий наклон с пружинистыми движениями, 4 –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w:t>
            </w:r>
          </w:p>
          <w:p w:rsidR="00A833F8" w:rsidRPr="001376AB" w:rsidRDefault="00051854" w:rsidP="001376AB">
            <w:pPr>
              <w:shd w:val="clear" w:color="auto" w:fill="FFFFFF"/>
              <w:spacing w:after="150"/>
              <w:rPr>
                <w:rFonts w:ascii="PT Astra Serif" w:eastAsia="Times New Roman" w:hAnsi="PT Astra Serif" w:cs="Arial"/>
                <w:color w:val="000000"/>
                <w:sz w:val="20"/>
                <w:szCs w:val="20"/>
              </w:rPr>
            </w:pPr>
            <w:r w:rsidRPr="00051854">
              <w:rPr>
                <w:rFonts w:ascii="PT Astra Serif" w:eastAsia="Times New Roman" w:hAnsi="PT Astra Serif" w:cs="Arial"/>
                <w:color w:val="000000"/>
                <w:sz w:val="20"/>
                <w:szCs w:val="20"/>
              </w:rPr>
              <w:t xml:space="preserve">6) </w:t>
            </w:r>
            <w:proofErr w:type="spellStart"/>
            <w:r w:rsidRPr="00051854">
              <w:rPr>
                <w:rFonts w:ascii="PT Astra Serif" w:eastAsia="Times New Roman" w:hAnsi="PT Astra Serif" w:cs="Arial"/>
                <w:color w:val="000000"/>
                <w:sz w:val="20"/>
                <w:szCs w:val="20"/>
              </w:rPr>
              <w:t>и.п</w:t>
            </w:r>
            <w:proofErr w:type="spellEnd"/>
            <w:r w:rsidRPr="00051854">
              <w:rPr>
                <w:rFonts w:ascii="PT Astra Serif" w:eastAsia="Times New Roman" w:hAnsi="PT Astra Serif" w:cs="Arial"/>
                <w:color w:val="000000"/>
                <w:sz w:val="20"/>
                <w:szCs w:val="20"/>
              </w:rPr>
              <w:t>.– стойка, ноги на ширине плеч наклон вперед, правая рука вытянута вперед, левая – назад - за спину. 1 – согласованно круговые движения руками вперед (имитация гребковых движений кроль на груди)</w:t>
            </w:r>
          </w:p>
        </w:tc>
        <w:tc>
          <w:tcPr>
            <w:tcW w:w="1275" w:type="dxa"/>
          </w:tcPr>
          <w:p w:rsid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10 мин</w:t>
            </w:r>
          </w:p>
          <w:p w:rsidR="00051854" w:rsidRDefault="00051854" w:rsidP="00403F80">
            <w:pPr>
              <w:tabs>
                <w:tab w:val="left" w:pos="10206"/>
              </w:tabs>
              <w:suppressAutoHyphens/>
              <w:autoSpaceDE w:val="0"/>
              <w:autoSpaceDN w:val="0"/>
              <w:adjustRightInd w:val="0"/>
              <w:ind w:right="-1"/>
              <w:jc w:val="both"/>
              <w:rPr>
                <w:rFonts w:ascii="PT Astra Serif" w:hAnsi="PT Astra Serif"/>
                <w:sz w:val="20"/>
                <w:szCs w:val="20"/>
              </w:rPr>
            </w:pPr>
          </w:p>
          <w:p w:rsidR="00051854" w:rsidRP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Выполнять упр. 8-12 раз</w:t>
            </w:r>
          </w:p>
        </w:tc>
        <w:tc>
          <w:tcPr>
            <w:tcW w:w="3119" w:type="dxa"/>
          </w:tcPr>
          <w:p w:rsidR="00A833F8" w:rsidRDefault="00051854" w:rsidP="00403F80">
            <w:pPr>
              <w:tabs>
                <w:tab w:val="left" w:pos="10206"/>
              </w:tabs>
              <w:suppressAutoHyphens/>
              <w:autoSpaceDE w:val="0"/>
              <w:autoSpaceDN w:val="0"/>
              <w:adjustRightInd w:val="0"/>
              <w:ind w:right="-1"/>
              <w:jc w:val="both"/>
              <w:rPr>
                <w:rFonts w:ascii="PT Astra Serif" w:hAnsi="PT Astra Serif"/>
                <w:sz w:val="20"/>
                <w:szCs w:val="20"/>
              </w:rPr>
            </w:pPr>
            <w:r>
              <w:rPr>
                <w:rFonts w:ascii="PT Astra Serif" w:hAnsi="PT Astra Serif"/>
                <w:sz w:val="20"/>
                <w:szCs w:val="20"/>
              </w:rPr>
              <w:t>Построить группу в шеренгу вдоль бортика, разомкнуть на ширину вытянутых рук</w:t>
            </w:r>
          </w:p>
          <w:p w:rsidR="001376AB" w:rsidRDefault="001376AB" w:rsidP="001376AB">
            <w:pPr>
              <w:shd w:val="clear" w:color="auto" w:fill="FFFFFF"/>
              <w:spacing w:after="150"/>
              <w:rPr>
                <w:rFonts w:ascii="PT Astra Serif" w:eastAsia="Times New Roman" w:hAnsi="PT Astra Serif" w:cs="Arial"/>
                <w:color w:val="000000"/>
                <w:sz w:val="20"/>
                <w:szCs w:val="20"/>
              </w:rPr>
            </w:pPr>
          </w:p>
          <w:p w:rsidR="001376AB" w:rsidRDefault="001376AB" w:rsidP="001376AB">
            <w:pPr>
              <w:shd w:val="clear" w:color="auto" w:fill="FFFFFF"/>
              <w:spacing w:after="150"/>
              <w:rPr>
                <w:rFonts w:ascii="PT Astra Serif" w:eastAsia="Times New Roman" w:hAnsi="PT Astra Serif" w:cs="Arial"/>
                <w:color w:val="000000"/>
                <w:sz w:val="20"/>
                <w:szCs w:val="20"/>
              </w:rPr>
            </w:pPr>
          </w:p>
          <w:p w:rsidR="001376AB" w:rsidRDefault="001376AB" w:rsidP="001376AB">
            <w:pPr>
              <w:shd w:val="clear" w:color="auto" w:fill="FFFFFF"/>
              <w:spacing w:after="150"/>
              <w:rPr>
                <w:rFonts w:ascii="PT Astra Serif" w:eastAsia="Times New Roman" w:hAnsi="PT Astra Serif" w:cs="Arial"/>
                <w:color w:val="000000"/>
                <w:sz w:val="20"/>
                <w:szCs w:val="20"/>
              </w:rPr>
            </w:pPr>
          </w:p>
          <w:p w:rsidR="001376AB" w:rsidRDefault="001376AB" w:rsidP="001376AB">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л</w:t>
            </w:r>
            <w:r w:rsidRPr="001376AB">
              <w:rPr>
                <w:rFonts w:ascii="PT Astra Serif" w:eastAsia="Times New Roman" w:hAnsi="PT Astra Serif" w:cs="Arial"/>
                <w:color w:val="000000"/>
                <w:sz w:val="20"/>
                <w:szCs w:val="20"/>
              </w:rPr>
              <w:t>окти не сгибать, кисти соединены в замок</w:t>
            </w:r>
          </w:p>
          <w:p w:rsidR="001376AB" w:rsidRDefault="001376AB" w:rsidP="001376AB">
            <w:pPr>
              <w:shd w:val="clear" w:color="auto" w:fill="FFFFFF"/>
              <w:spacing w:after="150"/>
              <w:rPr>
                <w:rFonts w:ascii="PT Astra Serif" w:eastAsia="Times New Roman" w:hAnsi="PT Astra Serif" w:cs="Arial"/>
                <w:color w:val="000000"/>
                <w:sz w:val="20"/>
                <w:szCs w:val="20"/>
              </w:rPr>
            </w:pPr>
          </w:p>
          <w:p w:rsidR="001376AB" w:rsidRDefault="001376AB" w:rsidP="001376AB">
            <w:pPr>
              <w:shd w:val="clear" w:color="auto" w:fill="FFFFFF"/>
              <w:spacing w:after="150"/>
              <w:rPr>
                <w:rFonts w:ascii="PT Astra Serif" w:eastAsia="Times New Roman" w:hAnsi="PT Astra Serif" w:cs="Arial"/>
                <w:color w:val="000000"/>
                <w:sz w:val="20"/>
                <w:szCs w:val="20"/>
              </w:rPr>
            </w:pPr>
            <w:r w:rsidRPr="001376AB">
              <w:rPr>
                <w:rFonts w:ascii="PT Astra Serif" w:eastAsia="Times New Roman" w:hAnsi="PT Astra Serif" w:cs="Arial"/>
                <w:color w:val="000000"/>
                <w:sz w:val="20"/>
                <w:szCs w:val="20"/>
              </w:rPr>
              <w:t>локти поднимать как можно выше, максимальная амплитуда движения</w:t>
            </w:r>
            <w:r w:rsidRPr="001376AB">
              <w:rPr>
                <w:rFonts w:ascii="PT Astra Serif" w:eastAsia="Times New Roman" w:hAnsi="PT Astra Serif" w:cs="Arial"/>
                <w:color w:val="000000"/>
                <w:sz w:val="20"/>
                <w:szCs w:val="20"/>
              </w:rPr>
              <w:br/>
            </w:r>
          </w:p>
          <w:p w:rsidR="001376AB" w:rsidRDefault="001376AB" w:rsidP="001376AB">
            <w:pPr>
              <w:shd w:val="clear" w:color="auto" w:fill="FFFFFF"/>
              <w:spacing w:after="150"/>
              <w:rPr>
                <w:rFonts w:ascii="PT Astra Serif" w:eastAsia="Times New Roman" w:hAnsi="PT Astra Serif" w:cs="Arial"/>
                <w:color w:val="000000"/>
                <w:sz w:val="20"/>
                <w:szCs w:val="20"/>
              </w:rPr>
            </w:pPr>
            <w:r w:rsidRPr="001376AB">
              <w:rPr>
                <w:rFonts w:ascii="PT Astra Serif" w:eastAsia="Times New Roman" w:hAnsi="PT Astra Serif" w:cs="Arial"/>
                <w:color w:val="000000"/>
                <w:sz w:val="20"/>
                <w:szCs w:val="20"/>
              </w:rPr>
              <w:br/>
              <w:t>выполнять упражнения с большой амплитудой, колени не сгибать</w:t>
            </w:r>
          </w:p>
          <w:p w:rsidR="001376AB" w:rsidRPr="001376AB" w:rsidRDefault="001376AB" w:rsidP="001376AB">
            <w:pPr>
              <w:shd w:val="clear" w:color="auto" w:fill="FFFFFF"/>
              <w:spacing w:after="150"/>
              <w:rPr>
                <w:rFonts w:ascii="PT Astra Serif" w:eastAsia="Times New Roman" w:hAnsi="PT Astra Serif" w:cs="Arial"/>
                <w:color w:val="000000"/>
                <w:sz w:val="20"/>
                <w:szCs w:val="20"/>
              </w:rPr>
            </w:pPr>
          </w:p>
          <w:p w:rsidR="001376AB" w:rsidRPr="001376AB" w:rsidRDefault="001376AB" w:rsidP="001376AB">
            <w:pPr>
              <w:rPr>
                <w:rFonts w:ascii="PT Astra Serif" w:eastAsia="Times New Roman" w:hAnsi="PT Astra Serif" w:cs="Times New Roman"/>
                <w:sz w:val="20"/>
                <w:szCs w:val="20"/>
              </w:rPr>
            </w:pPr>
            <w:r>
              <w:rPr>
                <w:rFonts w:ascii="PT Astra Serif" w:eastAsia="Times New Roman" w:hAnsi="PT Astra Serif" w:cs="Arial"/>
                <w:color w:val="252525"/>
                <w:sz w:val="20"/>
                <w:szCs w:val="20"/>
                <w:shd w:val="clear" w:color="auto" w:fill="FFFFFF"/>
              </w:rPr>
              <w:t>к</w:t>
            </w:r>
            <w:r w:rsidRPr="001376AB">
              <w:rPr>
                <w:rFonts w:ascii="PT Astra Serif" w:eastAsia="Times New Roman" w:hAnsi="PT Astra Serif" w:cs="Arial"/>
                <w:color w:val="252525"/>
                <w:sz w:val="20"/>
                <w:szCs w:val="20"/>
                <w:shd w:val="clear" w:color="auto" w:fill="FFFFFF"/>
              </w:rPr>
              <w:t>олени не сгибать, голову при выполнении наклона не поднимать, голова «зажата» между руками. Руки не сгибать</w:t>
            </w:r>
          </w:p>
          <w:p w:rsidR="001376AB" w:rsidRPr="001376AB" w:rsidRDefault="001376AB" w:rsidP="001376AB">
            <w:pPr>
              <w:shd w:val="clear" w:color="auto" w:fill="FFFFFF"/>
              <w:spacing w:after="150"/>
              <w:rPr>
                <w:rFonts w:ascii="PT Astra Serif" w:eastAsia="Times New Roman" w:hAnsi="PT Astra Serif" w:cs="Arial"/>
                <w:color w:val="000000"/>
                <w:sz w:val="20"/>
                <w:szCs w:val="20"/>
              </w:rPr>
            </w:pPr>
            <w:r w:rsidRPr="001376AB">
              <w:rPr>
                <w:rFonts w:ascii="PT Astra Serif" w:eastAsia="Times New Roman" w:hAnsi="PT Astra Serif" w:cs="Arial"/>
                <w:color w:val="000000"/>
                <w:sz w:val="20"/>
                <w:szCs w:val="20"/>
              </w:rPr>
              <w:t>максимальная амплитуда движения, пальцы рук вместе.</w:t>
            </w:r>
          </w:p>
          <w:p w:rsidR="001376AB" w:rsidRDefault="001376AB" w:rsidP="001376AB">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в</w:t>
            </w:r>
            <w:r w:rsidRPr="001376AB">
              <w:rPr>
                <w:rFonts w:ascii="PT Astra Serif" w:eastAsia="Times New Roman" w:hAnsi="PT Astra Serif" w:cs="Arial"/>
                <w:color w:val="000000"/>
                <w:sz w:val="20"/>
                <w:szCs w:val="20"/>
              </w:rPr>
              <w:t>ыполнять круговые движения руками под заданный темп «хлопки»</w:t>
            </w:r>
            <w:r w:rsidRPr="001376AB">
              <w:rPr>
                <w:rFonts w:ascii="PT Astra Serif" w:eastAsia="Times New Roman" w:hAnsi="PT Astra Serif" w:cs="Arial"/>
                <w:color w:val="000000"/>
                <w:sz w:val="20"/>
                <w:szCs w:val="20"/>
              </w:rPr>
              <w:br/>
            </w:r>
          </w:p>
          <w:p w:rsidR="001376AB" w:rsidRPr="001376AB" w:rsidRDefault="001376AB" w:rsidP="001376AB">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br/>
              <w:t>Заходить по одному</w:t>
            </w:r>
          </w:p>
        </w:tc>
      </w:tr>
      <w:tr w:rsidR="001376AB" w:rsidRPr="00A833F8" w:rsidTr="002F7A56">
        <w:tc>
          <w:tcPr>
            <w:tcW w:w="10031" w:type="dxa"/>
            <w:gridSpan w:val="4"/>
          </w:tcPr>
          <w:p w:rsidR="001376AB" w:rsidRPr="001376AB" w:rsidRDefault="001376AB" w:rsidP="001376AB">
            <w:pPr>
              <w:pStyle w:val="a3"/>
              <w:numPr>
                <w:ilvl w:val="0"/>
                <w:numId w:val="5"/>
              </w:numPr>
              <w:tabs>
                <w:tab w:val="left" w:pos="10206"/>
              </w:tabs>
              <w:suppressAutoHyphens/>
              <w:autoSpaceDE w:val="0"/>
              <w:autoSpaceDN w:val="0"/>
              <w:adjustRightInd w:val="0"/>
              <w:ind w:right="-1"/>
              <w:jc w:val="both"/>
              <w:rPr>
                <w:rFonts w:ascii="PT Astra Serif" w:hAnsi="PT Astra Serif"/>
                <w:b/>
                <w:sz w:val="20"/>
                <w:szCs w:val="20"/>
              </w:rPr>
            </w:pPr>
            <w:r w:rsidRPr="001376AB">
              <w:rPr>
                <w:rFonts w:ascii="PT Astra Serif" w:hAnsi="PT Astra Serif"/>
                <w:b/>
                <w:sz w:val="20"/>
                <w:szCs w:val="20"/>
              </w:rPr>
              <w:t>Основная часть</w:t>
            </w:r>
            <w:r w:rsidR="00010684">
              <w:rPr>
                <w:rFonts w:ascii="PT Astra Serif" w:hAnsi="PT Astra Serif"/>
                <w:b/>
                <w:sz w:val="20"/>
                <w:szCs w:val="20"/>
              </w:rPr>
              <w:t xml:space="preserve"> (45 мин)</w:t>
            </w:r>
          </w:p>
        </w:tc>
      </w:tr>
      <w:tr w:rsidR="001376AB" w:rsidRPr="00A833F8" w:rsidTr="00051854">
        <w:tc>
          <w:tcPr>
            <w:tcW w:w="2376" w:type="dxa"/>
          </w:tcPr>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Обучить правильному гребку кролем на груди и дыханию</w:t>
            </w:r>
          </w:p>
          <w:p w:rsidR="000351E5" w:rsidRPr="000351E5" w:rsidRDefault="000351E5" w:rsidP="000351E5">
            <w:pPr>
              <w:shd w:val="clear" w:color="auto" w:fill="FFFFFF"/>
              <w:spacing w:after="150"/>
              <w:rPr>
                <w:rFonts w:ascii="Arial" w:eastAsia="Times New Roman" w:hAnsi="Arial" w:cs="Arial"/>
                <w:color w:val="000000"/>
                <w:sz w:val="21"/>
                <w:szCs w:val="21"/>
              </w:rPr>
            </w:pPr>
            <w:r w:rsidRPr="000351E5">
              <w:rPr>
                <w:rFonts w:ascii="Arial" w:eastAsia="Times New Roman" w:hAnsi="Arial" w:cs="Arial"/>
                <w:color w:val="000000"/>
                <w:sz w:val="21"/>
                <w:szCs w:val="21"/>
              </w:rPr>
              <w:t> </w:t>
            </w:r>
          </w:p>
          <w:p w:rsidR="001376AB" w:rsidRDefault="001376AB" w:rsidP="00051854">
            <w:pPr>
              <w:pStyle w:val="a3"/>
              <w:tabs>
                <w:tab w:val="left" w:pos="10206"/>
              </w:tabs>
              <w:suppressAutoHyphens/>
              <w:autoSpaceDE w:val="0"/>
              <w:autoSpaceDN w:val="0"/>
              <w:adjustRightInd w:val="0"/>
              <w:ind w:left="0" w:right="-1"/>
              <w:jc w:val="both"/>
              <w:rPr>
                <w:rFonts w:ascii="PT Astra Serif" w:hAnsi="PT Astra Serif"/>
                <w:sz w:val="20"/>
                <w:szCs w:val="20"/>
              </w:rPr>
            </w:pPr>
          </w:p>
        </w:tc>
        <w:tc>
          <w:tcPr>
            <w:tcW w:w="3261" w:type="dxa"/>
          </w:tcPr>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1) плавание кролем на груди с помощью ног с доской в руках</w:t>
            </w:r>
          </w:p>
          <w:p w:rsid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2) плавание кролем на груди с помощью ног с доской в руках выполнять вдох-выдох в воду</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3) плавание кролем на груди с работой ногами и гребковыми движениями одной правой рукой</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4) плавание кролем на груди с работой ногами и гребковыми движениями одной левой рукой.</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 xml:space="preserve">5) плавание кролем на груди с доской в руках с работой ногами и гребковыми движениями рукой поочередно </w:t>
            </w:r>
            <w:proofErr w:type="gramStart"/>
            <w:r w:rsidRPr="000351E5">
              <w:rPr>
                <w:rFonts w:ascii="PT Astra Serif" w:eastAsia="Times New Roman" w:hAnsi="PT Astra Serif" w:cs="Arial"/>
                <w:color w:val="000000"/>
                <w:sz w:val="20"/>
                <w:szCs w:val="20"/>
              </w:rPr>
              <w:t>правой-левой</w:t>
            </w:r>
            <w:proofErr w:type="gramEnd"/>
            <w:r w:rsidRPr="000351E5">
              <w:rPr>
                <w:rFonts w:ascii="PT Astra Serif" w:eastAsia="Times New Roman" w:hAnsi="PT Astra Serif" w:cs="Arial"/>
                <w:color w:val="000000"/>
                <w:sz w:val="20"/>
                <w:szCs w:val="20"/>
              </w:rPr>
              <w:t xml:space="preserve"> через шесть ударов ногами.</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6) плавание кролем на груди с помощью работы рук с колобашкой между ногами.</w:t>
            </w:r>
          </w:p>
          <w:p w:rsidR="001376AB" w:rsidRPr="00051854"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7) плавание кролем на груди в полной координации</w:t>
            </w:r>
          </w:p>
        </w:tc>
        <w:tc>
          <w:tcPr>
            <w:tcW w:w="1275" w:type="dxa"/>
          </w:tcPr>
          <w:p w:rsid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6х25м</w:t>
            </w:r>
            <w:r w:rsidRPr="000351E5">
              <w:rPr>
                <w:rFonts w:ascii="PT Astra Serif" w:eastAsia="Times New Roman" w:hAnsi="PT Astra Serif" w:cs="Arial"/>
                <w:color w:val="000000"/>
                <w:sz w:val="20"/>
                <w:szCs w:val="20"/>
              </w:rPr>
              <w:br/>
            </w:r>
          </w:p>
          <w:p w:rsid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br/>
              <w:t>6х25 м</w:t>
            </w:r>
            <w:r w:rsidRPr="000351E5">
              <w:rPr>
                <w:rFonts w:ascii="PT Astra Serif" w:eastAsia="Times New Roman" w:hAnsi="PT Astra Serif" w:cs="Arial"/>
                <w:color w:val="000000"/>
                <w:sz w:val="20"/>
                <w:szCs w:val="20"/>
              </w:rPr>
              <w:br/>
            </w:r>
            <w:r w:rsidRPr="000351E5">
              <w:rPr>
                <w:rFonts w:ascii="PT Astra Serif" w:eastAsia="Times New Roman" w:hAnsi="PT Astra Serif" w:cs="Arial"/>
                <w:color w:val="000000"/>
                <w:sz w:val="20"/>
                <w:szCs w:val="20"/>
              </w:rPr>
              <w:br/>
            </w:r>
          </w:p>
          <w:p w:rsid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6х25 м</w:t>
            </w:r>
            <w:r w:rsidRPr="000351E5">
              <w:rPr>
                <w:rFonts w:ascii="PT Astra Serif" w:eastAsia="Times New Roman" w:hAnsi="PT Astra Serif" w:cs="Arial"/>
                <w:color w:val="000000"/>
                <w:sz w:val="20"/>
                <w:szCs w:val="20"/>
              </w:rPr>
              <w:br/>
            </w:r>
          </w:p>
          <w:p w:rsid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6х25 м</w:t>
            </w:r>
            <w:r w:rsidRPr="000351E5">
              <w:rPr>
                <w:rFonts w:ascii="PT Astra Serif" w:eastAsia="Times New Roman" w:hAnsi="PT Astra Serif" w:cs="Arial"/>
                <w:color w:val="000000"/>
                <w:sz w:val="20"/>
                <w:szCs w:val="20"/>
              </w:rPr>
              <w:br/>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6х25 м</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6х25 м</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12</w:t>
            </w:r>
            <w:r w:rsidRPr="000351E5">
              <w:rPr>
                <w:rFonts w:ascii="PT Astra Serif" w:eastAsia="Times New Roman" w:hAnsi="PT Astra Serif" w:cs="Arial"/>
                <w:color w:val="000000"/>
                <w:sz w:val="20"/>
                <w:szCs w:val="20"/>
              </w:rPr>
              <w:t>х</w:t>
            </w:r>
            <w:r>
              <w:rPr>
                <w:rFonts w:ascii="PT Astra Serif" w:eastAsia="Times New Roman" w:hAnsi="PT Astra Serif" w:cs="Arial"/>
                <w:color w:val="000000"/>
                <w:sz w:val="20"/>
                <w:szCs w:val="20"/>
              </w:rPr>
              <w:t>25</w:t>
            </w:r>
            <w:r w:rsidRPr="000351E5">
              <w:rPr>
                <w:rFonts w:ascii="PT Astra Serif" w:eastAsia="Times New Roman" w:hAnsi="PT Astra Serif" w:cs="Arial"/>
                <w:color w:val="000000"/>
                <w:sz w:val="20"/>
                <w:szCs w:val="20"/>
              </w:rPr>
              <w:t xml:space="preserve"> м</w:t>
            </w:r>
          </w:p>
          <w:p w:rsidR="001376AB" w:rsidRDefault="001376AB" w:rsidP="00403F80">
            <w:pPr>
              <w:tabs>
                <w:tab w:val="left" w:pos="10206"/>
              </w:tabs>
              <w:suppressAutoHyphens/>
              <w:autoSpaceDE w:val="0"/>
              <w:autoSpaceDN w:val="0"/>
              <w:adjustRightInd w:val="0"/>
              <w:ind w:right="-1"/>
              <w:jc w:val="both"/>
              <w:rPr>
                <w:rFonts w:ascii="PT Astra Serif" w:hAnsi="PT Astra Serif"/>
                <w:sz w:val="20"/>
                <w:szCs w:val="20"/>
              </w:rPr>
            </w:pPr>
          </w:p>
        </w:tc>
        <w:tc>
          <w:tcPr>
            <w:tcW w:w="3119" w:type="dxa"/>
          </w:tcPr>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д</w:t>
            </w:r>
            <w:r w:rsidRPr="000351E5">
              <w:rPr>
                <w:rFonts w:ascii="PT Astra Serif" w:eastAsia="Times New Roman" w:hAnsi="PT Astra Serif" w:cs="Arial"/>
                <w:color w:val="000000"/>
                <w:sz w:val="20"/>
                <w:szCs w:val="20"/>
              </w:rPr>
              <w:t>ыхание произвольно</w:t>
            </w:r>
            <w:r w:rsidRPr="000351E5">
              <w:rPr>
                <w:rFonts w:ascii="PT Astra Serif" w:eastAsia="Times New Roman" w:hAnsi="PT Astra Serif" w:cs="Arial"/>
                <w:color w:val="000000"/>
                <w:sz w:val="20"/>
                <w:szCs w:val="20"/>
              </w:rPr>
              <w:br/>
              <w:t>ноги не сгибать – движения выполняются от бедра.</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ноги работают без остановки, носки оттянуты, слегка повернуты внутрь</w:t>
            </w:r>
            <w:proofErr w:type="gramStart"/>
            <w:r w:rsidRPr="000351E5">
              <w:rPr>
                <w:rFonts w:ascii="PT Astra Serif" w:eastAsia="Times New Roman" w:hAnsi="PT Astra Serif" w:cs="Arial"/>
                <w:color w:val="000000"/>
                <w:sz w:val="20"/>
                <w:szCs w:val="20"/>
              </w:rPr>
              <w:t xml:space="preserve"> ,</w:t>
            </w:r>
            <w:proofErr w:type="gramEnd"/>
            <w:r w:rsidRPr="000351E5">
              <w:rPr>
                <w:rFonts w:ascii="PT Astra Serif" w:eastAsia="Times New Roman" w:hAnsi="PT Astra Serif" w:cs="Arial"/>
                <w:color w:val="000000"/>
                <w:sz w:val="20"/>
                <w:szCs w:val="20"/>
              </w:rPr>
              <w:t xml:space="preserve"> выдох в воду выполнять полностью.</w:t>
            </w:r>
          </w:p>
          <w:p w:rsidR="000351E5" w:rsidRDefault="000351E5" w:rsidP="000351E5">
            <w:pPr>
              <w:shd w:val="clear" w:color="auto" w:fill="FFFFFF"/>
              <w:spacing w:after="150"/>
              <w:rPr>
                <w:rFonts w:ascii="PT Astra Serif" w:eastAsia="Times New Roman" w:hAnsi="PT Astra Serif" w:cs="Arial"/>
                <w:color w:val="000000"/>
                <w:sz w:val="20"/>
                <w:szCs w:val="20"/>
              </w:rPr>
            </w:pPr>
          </w:p>
          <w:p w:rsidR="000351E5" w:rsidRDefault="000351E5"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г</w:t>
            </w:r>
            <w:r w:rsidRPr="000351E5">
              <w:rPr>
                <w:rFonts w:ascii="PT Astra Serif" w:eastAsia="Times New Roman" w:hAnsi="PT Astra Serif" w:cs="Arial"/>
                <w:color w:val="000000"/>
                <w:sz w:val="20"/>
                <w:szCs w:val="20"/>
              </w:rPr>
              <w:t>олову не поднимать – вдох выполняется поворотом головы под работающую руку в конце гребка.</w:t>
            </w:r>
          </w:p>
          <w:p w:rsid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д</w:t>
            </w:r>
            <w:r w:rsidRPr="000351E5">
              <w:rPr>
                <w:rFonts w:ascii="PT Astra Serif" w:eastAsia="Times New Roman" w:hAnsi="PT Astra Serif" w:cs="Arial"/>
                <w:color w:val="000000"/>
                <w:sz w:val="20"/>
                <w:szCs w:val="20"/>
              </w:rPr>
              <w:t>оску держать за нижний край.</w:t>
            </w:r>
          </w:p>
          <w:p w:rsid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н</w:t>
            </w:r>
            <w:r w:rsidRPr="000351E5">
              <w:rPr>
                <w:rFonts w:ascii="PT Astra Serif" w:eastAsia="Times New Roman" w:hAnsi="PT Astra Serif" w:cs="Arial"/>
                <w:color w:val="000000"/>
                <w:sz w:val="20"/>
                <w:szCs w:val="20"/>
              </w:rPr>
              <w:t>огами не подрабатывать.</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1376AB" w:rsidRPr="000351E5" w:rsidRDefault="000351E5"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д</w:t>
            </w:r>
            <w:r w:rsidRPr="000351E5">
              <w:rPr>
                <w:rFonts w:ascii="PT Astra Serif" w:eastAsia="Times New Roman" w:hAnsi="PT Astra Serif" w:cs="Arial"/>
                <w:color w:val="000000"/>
                <w:sz w:val="20"/>
                <w:szCs w:val="20"/>
              </w:rPr>
              <w:t xml:space="preserve">ыхание выполняется – на полный </w:t>
            </w:r>
            <w:r>
              <w:rPr>
                <w:rFonts w:ascii="PT Astra Serif" w:eastAsia="Times New Roman" w:hAnsi="PT Astra Serif" w:cs="Arial"/>
                <w:color w:val="000000"/>
                <w:sz w:val="20"/>
                <w:szCs w:val="20"/>
              </w:rPr>
              <w:t xml:space="preserve">цикл движений один </w:t>
            </w:r>
            <w:r>
              <w:rPr>
                <w:rFonts w:ascii="PT Astra Serif" w:eastAsia="Times New Roman" w:hAnsi="PT Astra Serif" w:cs="Arial"/>
                <w:color w:val="000000"/>
                <w:sz w:val="20"/>
                <w:szCs w:val="20"/>
              </w:rPr>
              <w:lastRenderedPageBreak/>
              <w:t>вдох и выдох</w:t>
            </w:r>
          </w:p>
        </w:tc>
      </w:tr>
      <w:tr w:rsidR="000351E5" w:rsidRPr="00A833F8" w:rsidTr="002F7A56">
        <w:tc>
          <w:tcPr>
            <w:tcW w:w="10031" w:type="dxa"/>
            <w:gridSpan w:val="4"/>
          </w:tcPr>
          <w:p w:rsidR="000351E5" w:rsidRDefault="00010684"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lastRenderedPageBreak/>
              <w:t>3. Заключительная часть (17 мин)</w:t>
            </w:r>
          </w:p>
        </w:tc>
      </w:tr>
      <w:tr w:rsidR="000351E5" w:rsidRPr="00A833F8" w:rsidTr="00010684">
        <w:trPr>
          <w:trHeight w:val="4525"/>
        </w:trPr>
        <w:tc>
          <w:tcPr>
            <w:tcW w:w="2376" w:type="dxa"/>
          </w:tcPr>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1.Восстановить дыхание после нагрузки</w:t>
            </w:r>
            <w:r w:rsidRPr="000351E5">
              <w:rPr>
                <w:rFonts w:ascii="PT Astra Serif" w:eastAsia="Times New Roman" w:hAnsi="PT Astra Serif" w:cs="Arial"/>
                <w:color w:val="000000"/>
                <w:sz w:val="20"/>
                <w:szCs w:val="20"/>
              </w:rPr>
              <w:br/>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Default="000351E5" w:rsidP="000351E5">
            <w:pPr>
              <w:shd w:val="clear" w:color="auto" w:fill="FFFFFF"/>
              <w:spacing w:after="150"/>
              <w:rPr>
                <w:rFonts w:ascii="PT Astra Serif" w:eastAsia="Times New Roman" w:hAnsi="PT Astra Serif" w:cs="Arial"/>
                <w:color w:val="000000"/>
                <w:sz w:val="20"/>
                <w:szCs w:val="20"/>
              </w:rPr>
            </w:pPr>
          </w:p>
          <w:p w:rsidR="00010684" w:rsidRDefault="00010684" w:rsidP="000351E5">
            <w:pPr>
              <w:shd w:val="clear" w:color="auto" w:fill="FFFFFF"/>
              <w:spacing w:after="150"/>
              <w:rPr>
                <w:rFonts w:ascii="PT Astra Serif" w:eastAsia="Times New Roman" w:hAnsi="PT Astra Serif" w:cs="Arial"/>
                <w:color w:val="000000"/>
                <w:sz w:val="20"/>
                <w:szCs w:val="20"/>
              </w:rPr>
            </w:pPr>
          </w:p>
          <w:p w:rsidR="00010684" w:rsidRDefault="00010684" w:rsidP="000351E5">
            <w:pPr>
              <w:shd w:val="clear" w:color="auto" w:fill="FFFFFF"/>
              <w:spacing w:after="150"/>
              <w:rPr>
                <w:rFonts w:ascii="PT Astra Serif" w:eastAsia="Times New Roman" w:hAnsi="PT Astra Serif" w:cs="Arial"/>
                <w:color w:val="000000"/>
                <w:sz w:val="20"/>
                <w:szCs w:val="20"/>
              </w:rPr>
            </w:pPr>
          </w:p>
          <w:p w:rsidR="00010684" w:rsidRDefault="00010684" w:rsidP="000351E5">
            <w:pPr>
              <w:shd w:val="clear" w:color="auto" w:fill="FFFFFF"/>
              <w:spacing w:after="150"/>
              <w:rPr>
                <w:rFonts w:ascii="PT Astra Serif" w:eastAsia="Times New Roman" w:hAnsi="PT Astra Serif" w:cs="Arial"/>
                <w:color w:val="000000"/>
                <w:sz w:val="20"/>
                <w:szCs w:val="20"/>
              </w:rPr>
            </w:pPr>
          </w:p>
          <w:p w:rsidR="00010684" w:rsidRPr="000351E5" w:rsidRDefault="00010684" w:rsidP="000351E5">
            <w:pPr>
              <w:shd w:val="clear" w:color="auto" w:fill="FFFFFF"/>
              <w:spacing w:after="150"/>
              <w:rPr>
                <w:rFonts w:ascii="PT Astra Serif" w:eastAsia="Times New Roman" w:hAnsi="PT Astra Serif" w:cs="Arial"/>
                <w:color w:val="000000"/>
                <w:sz w:val="20"/>
                <w:szCs w:val="20"/>
              </w:rPr>
            </w:pPr>
          </w:p>
          <w:p w:rsidR="000351E5" w:rsidRPr="000351E5" w:rsidRDefault="00010684"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2. Организо</w:t>
            </w:r>
            <w:r w:rsidR="000351E5" w:rsidRPr="000351E5">
              <w:rPr>
                <w:rFonts w:ascii="PT Astra Serif" w:eastAsia="Times New Roman" w:hAnsi="PT Astra Serif" w:cs="Arial"/>
                <w:color w:val="000000"/>
                <w:sz w:val="20"/>
                <w:szCs w:val="20"/>
              </w:rPr>
              <w:t>ванно </w:t>
            </w:r>
            <w:r w:rsidR="000351E5" w:rsidRPr="000351E5">
              <w:rPr>
                <w:rFonts w:ascii="PT Astra Serif" w:eastAsia="Times New Roman" w:hAnsi="PT Astra Serif" w:cs="Arial"/>
                <w:color w:val="000000"/>
                <w:sz w:val="20"/>
                <w:szCs w:val="20"/>
              </w:rPr>
              <w:br/>
              <w:t>завершить </w:t>
            </w:r>
            <w:r w:rsidR="000351E5" w:rsidRPr="000351E5">
              <w:rPr>
                <w:rFonts w:ascii="PT Astra Serif" w:eastAsia="Times New Roman" w:hAnsi="PT Astra Serif" w:cs="Arial"/>
                <w:color w:val="000000"/>
                <w:sz w:val="20"/>
                <w:szCs w:val="20"/>
              </w:rPr>
              <w:br/>
              <w:t>урок</w:t>
            </w:r>
          </w:p>
          <w:p w:rsidR="000351E5" w:rsidRPr="000351E5" w:rsidRDefault="000351E5" w:rsidP="000351E5">
            <w:pPr>
              <w:shd w:val="clear" w:color="auto" w:fill="FFFFFF"/>
              <w:spacing w:after="150"/>
              <w:jc w:val="center"/>
              <w:rPr>
                <w:rFonts w:ascii="PT Astra Serif" w:eastAsia="Times New Roman" w:hAnsi="PT Astra Serif" w:cs="Arial"/>
                <w:color w:val="000000"/>
                <w:sz w:val="20"/>
                <w:szCs w:val="20"/>
              </w:rPr>
            </w:pPr>
          </w:p>
        </w:tc>
        <w:tc>
          <w:tcPr>
            <w:tcW w:w="3261" w:type="dxa"/>
          </w:tcPr>
          <w:p w:rsid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1) вдох – выдох в воду</w:t>
            </w:r>
          </w:p>
          <w:p w:rsidR="00010684" w:rsidRPr="000351E5" w:rsidRDefault="00010684"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2) упражнение «звездочка» - лечь на воду на спине руки и ноги расставить шире.</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 xml:space="preserve">3) игра «Ныряльщик» - играющие стоят у бортика бассейна спиной к ванне бассейна. На дно кидаются </w:t>
            </w:r>
            <w:r w:rsidR="00010684">
              <w:rPr>
                <w:rFonts w:ascii="PT Astra Serif" w:eastAsia="Times New Roman" w:hAnsi="PT Astra Serif" w:cs="Arial"/>
                <w:color w:val="000000"/>
                <w:sz w:val="20"/>
                <w:szCs w:val="20"/>
              </w:rPr>
              <w:t>предметы.</w:t>
            </w:r>
            <w:r w:rsidRPr="000351E5">
              <w:rPr>
                <w:rFonts w:ascii="PT Astra Serif" w:eastAsia="Times New Roman" w:hAnsi="PT Astra Serif" w:cs="Arial"/>
                <w:color w:val="000000"/>
                <w:sz w:val="20"/>
                <w:szCs w:val="20"/>
              </w:rPr>
              <w:t xml:space="preserve"> Игрок</w:t>
            </w:r>
            <w:r w:rsidR="00010684">
              <w:rPr>
                <w:rFonts w:ascii="PT Astra Serif" w:eastAsia="Times New Roman" w:hAnsi="PT Astra Serif" w:cs="Arial"/>
                <w:color w:val="000000"/>
                <w:sz w:val="20"/>
                <w:szCs w:val="20"/>
              </w:rPr>
              <w:t>,</w:t>
            </w:r>
            <w:r w:rsidRPr="000351E5">
              <w:rPr>
                <w:rFonts w:ascii="PT Astra Serif" w:eastAsia="Times New Roman" w:hAnsi="PT Astra Serif" w:cs="Arial"/>
                <w:color w:val="000000"/>
                <w:sz w:val="20"/>
                <w:szCs w:val="20"/>
              </w:rPr>
              <w:t xml:space="preserve"> поднявший со дна большее количество </w:t>
            </w:r>
            <w:r w:rsidR="00010684">
              <w:rPr>
                <w:rFonts w:ascii="PT Astra Serif" w:eastAsia="Times New Roman" w:hAnsi="PT Astra Serif" w:cs="Arial"/>
                <w:color w:val="000000"/>
                <w:sz w:val="20"/>
                <w:szCs w:val="20"/>
              </w:rPr>
              <w:t xml:space="preserve">предметов, </w:t>
            </w:r>
            <w:r w:rsidRPr="000351E5">
              <w:rPr>
                <w:rFonts w:ascii="PT Astra Serif" w:eastAsia="Times New Roman" w:hAnsi="PT Astra Serif" w:cs="Arial"/>
                <w:color w:val="000000"/>
                <w:sz w:val="20"/>
                <w:szCs w:val="20"/>
              </w:rPr>
              <w:t>выигрывает.</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br/>
              <w:t>4) организованный выход из бассейна, уборка инвентаря.</w:t>
            </w:r>
          </w:p>
          <w:p w:rsidR="000351E5" w:rsidRPr="000351E5" w:rsidRDefault="000351E5" w:rsidP="00351D72">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 xml:space="preserve">5) построение, подведение итогов </w:t>
            </w:r>
            <w:r w:rsidR="00351D72">
              <w:rPr>
                <w:rFonts w:ascii="PT Astra Serif" w:eastAsia="Times New Roman" w:hAnsi="PT Astra Serif" w:cs="Arial"/>
                <w:color w:val="000000"/>
                <w:sz w:val="20"/>
                <w:szCs w:val="20"/>
              </w:rPr>
              <w:t>занятия</w:t>
            </w:r>
            <w:r w:rsidRPr="000351E5">
              <w:rPr>
                <w:rFonts w:ascii="PT Astra Serif" w:eastAsia="Times New Roman" w:hAnsi="PT Astra Serif" w:cs="Arial"/>
                <w:color w:val="000000"/>
                <w:sz w:val="20"/>
                <w:szCs w:val="20"/>
              </w:rPr>
              <w:t>, домашнее задание</w:t>
            </w:r>
          </w:p>
        </w:tc>
        <w:tc>
          <w:tcPr>
            <w:tcW w:w="1275" w:type="dxa"/>
          </w:tcPr>
          <w:p w:rsidR="000351E5" w:rsidRP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2 мин</w:t>
            </w:r>
          </w:p>
          <w:p w:rsidR="00010684" w:rsidRDefault="00010684" w:rsidP="000351E5">
            <w:pPr>
              <w:pStyle w:val="a8"/>
              <w:shd w:val="clear" w:color="auto" w:fill="FFFFFF"/>
              <w:spacing w:before="0" w:beforeAutospacing="0" w:after="150" w:afterAutospacing="0"/>
              <w:rPr>
                <w:rFonts w:ascii="PT Astra Serif" w:hAnsi="PT Astra Serif" w:cs="Arial"/>
                <w:color w:val="000000"/>
                <w:sz w:val="20"/>
                <w:szCs w:val="20"/>
              </w:rPr>
            </w:pPr>
          </w:p>
          <w:p w:rsidR="000351E5" w:rsidRP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2 мин.</w:t>
            </w:r>
          </w:p>
          <w:p w:rsidR="000351E5" w:rsidRP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p>
          <w:p w:rsidR="000351E5" w:rsidRP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5 мин</w:t>
            </w:r>
          </w:p>
          <w:p w:rsidR="000351E5" w:rsidRP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  </w:t>
            </w:r>
          </w:p>
          <w:p w:rsidR="000351E5" w:rsidRP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 </w:t>
            </w:r>
          </w:p>
          <w:p w:rsid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 </w:t>
            </w:r>
          </w:p>
          <w:p w:rsidR="00010684" w:rsidRPr="000351E5" w:rsidRDefault="00010684" w:rsidP="000351E5">
            <w:pPr>
              <w:pStyle w:val="a8"/>
              <w:shd w:val="clear" w:color="auto" w:fill="FFFFFF"/>
              <w:spacing w:before="0" w:beforeAutospacing="0" w:after="150" w:afterAutospacing="0"/>
              <w:rPr>
                <w:rFonts w:ascii="PT Astra Serif" w:hAnsi="PT Astra Serif" w:cs="Arial"/>
                <w:color w:val="000000"/>
                <w:sz w:val="20"/>
                <w:szCs w:val="20"/>
              </w:rPr>
            </w:pPr>
          </w:p>
          <w:p w:rsidR="000351E5" w:rsidRDefault="000351E5" w:rsidP="000351E5">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4 мин</w:t>
            </w:r>
          </w:p>
          <w:p w:rsidR="00010684" w:rsidRPr="000351E5" w:rsidRDefault="00010684" w:rsidP="000351E5">
            <w:pPr>
              <w:pStyle w:val="a8"/>
              <w:shd w:val="clear" w:color="auto" w:fill="FFFFFF"/>
              <w:spacing w:before="0" w:beforeAutospacing="0" w:after="150" w:afterAutospacing="0"/>
              <w:rPr>
                <w:rFonts w:ascii="PT Astra Serif" w:hAnsi="PT Astra Serif" w:cs="Arial"/>
                <w:color w:val="000000"/>
                <w:sz w:val="20"/>
                <w:szCs w:val="20"/>
              </w:rPr>
            </w:pPr>
          </w:p>
          <w:p w:rsidR="000351E5" w:rsidRPr="000351E5" w:rsidRDefault="000351E5" w:rsidP="00010684">
            <w:pPr>
              <w:pStyle w:val="a8"/>
              <w:shd w:val="clear" w:color="auto" w:fill="FFFFFF"/>
              <w:spacing w:before="0" w:beforeAutospacing="0" w:after="150" w:afterAutospacing="0"/>
              <w:rPr>
                <w:rFonts w:ascii="PT Astra Serif" w:hAnsi="PT Astra Serif" w:cs="Arial"/>
                <w:color w:val="000000"/>
                <w:sz w:val="20"/>
                <w:szCs w:val="20"/>
              </w:rPr>
            </w:pPr>
            <w:r w:rsidRPr="000351E5">
              <w:rPr>
                <w:rFonts w:ascii="PT Astra Serif" w:hAnsi="PT Astra Serif" w:cs="Arial"/>
                <w:color w:val="000000"/>
                <w:sz w:val="20"/>
                <w:szCs w:val="20"/>
              </w:rPr>
              <w:t>4 мин</w:t>
            </w:r>
          </w:p>
        </w:tc>
        <w:tc>
          <w:tcPr>
            <w:tcW w:w="3119" w:type="dxa"/>
          </w:tcPr>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выполнить полный вдох и медленный продолжительный выдох</w:t>
            </w:r>
            <w:proofErr w:type="gramStart"/>
            <w:r w:rsidRPr="000351E5">
              <w:rPr>
                <w:rFonts w:ascii="PT Astra Serif" w:eastAsia="Times New Roman" w:hAnsi="PT Astra Serif" w:cs="Arial"/>
                <w:color w:val="000000"/>
                <w:sz w:val="20"/>
                <w:szCs w:val="20"/>
              </w:rPr>
              <w:t>.</w:t>
            </w:r>
            <w:proofErr w:type="gramEnd"/>
            <w:r w:rsidRPr="000351E5">
              <w:rPr>
                <w:rFonts w:ascii="PT Astra Serif" w:eastAsia="Times New Roman" w:hAnsi="PT Astra Serif" w:cs="Arial"/>
                <w:color w:val="000000"/>
                <w:sz w:val="20"/>
                <w:szCs w:val="20"/>
              </w:rPr>
              <w:br/>
            </w:r>
            <w:proofErr w:type="gramStart"/>
            <w:r w:rsidR="00010684">
              <w:rPr>
                <w:rFonts w:ascii="PT Astra Serif" w:eastAsia="Times New Roman" w:hAnsi="PT Astra Serif" w:cs="Arial"/>
                <w:color w:val="000000"/>
                <w:sz w:val="20"/>
                <w:szCs w:val="20"/>
              </w:rPr>
              <w:t>д</w:t>
            </w:r>
            <w:proofErr w:type="gramEnd"/>
            <w:r w:rsidRPr="000351E5">
              <w:rPr>
                <w:rFonts w:ascii="PT Astra Serif" w:eastAsia="Times New Roman" w:hAnsi="PT Astra Serif" w:cs="Arial"/>
                <w:color w:val="000000"/>
                <w:sz w:val="20"/>
                <w:szCs w:val="20"/>
              </w:rPr>
              <w:t>ыхание свободное</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Pr="000351E5" w:rsidRDefault="00010684" w:rsidP="000351E5">
            <w:pPr>
              <w:shd w:val="clear" w:color="auto" w:fill="FFFFFF"/>
              <w:spacing w:after="150"/>
              <w:rPr>
                <w:rFonts w:ascii="PT Astra Serif" w:eastAsia="Times New Roman" w:hAnsi="PT Astra Serif" w:cs="Arial"/>
                <w:color w:val="000000"/>
                <w:sz w:val="20"/>
                <w:szCs w:val="20"/>
              </w:rPr>
            </w:pPr>
            <w:r>
              <w:rPr>
                <w:rFonts w:ascii="PT Astra Serif" w:eastAsia="Times New Roman" w:hAnsi="PT Astra Serif" w:cs="Arial"/>
                <w:color w:val="000000"/>
                <w:sz w:val="20"/>
                <w:szCs w:val="20"/>
              </w:rPr>
              <w:t>н</w:t>
            </w:r>
            <w:r w:rsidR="000351E5" w:rsidRPr="000351E5">
              <w:rPr>
                <w:rFonts w:ascii="PT Astra Serif" w:eastAsia="Times New Roman" w:hAnsi="PT Astra Serif" w:cs="Arial"/>
                <w:color w:val="000000"/>
                <w:sz w:val="20"/>
                <w:szCs w:val="20"/>
              </w:rPr>
              <w:t xml:space="preserve">ельзя толкать соперников, отнимать </w:t>
            </w:r>
            <w:r>
              <w:rPr>
                <w:rFonts w:ascii="PT Astra Serif" w:eastAsia="Times New Roman" w:hAnsi="PT Astra Serif" w:cs="Arial"/>
                <w:color w:val="000000"/>
                <w:sz w:val="20"/>
                <w:szCs w:val="20"/>
              </w:rPr>
              <w:t xml:space="preserve">предметы </w:t>
            </w: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p>
          <w:p w:rsidR="000351E5" w:rsidRDefault="000351E5" w:rsidP="000351E5">
            <w:pPr>
              <w:shd w:val="clear" w:color="auto" w:fill="FFFFFF"/>
              <w:spacing w:after="150"/>
              <w:rPr>
                <w:rFonts w:ascii="PT Astra Serif" w:eastAsia="Times New Roman" w:hAnsi="PT Astra Serif" w:cs="Arial"/>
                <w:color w:val="000000"/>
                <w:sz w:val="20"/>
                <w:szCs w:val="20"/>
              </w:rPr>
            </w:pPr>
          </w:p>
          <w:p w:rsidR="00010684" w:rsidRPr="000351E5" w:rsidRDefault="00010684" w:rsidP="000351E5">
            <w:pPr>
              <w:shd w:val="clear" w:color="auto" w:fill="FFFFFF"/>
              <w:spacing w:after="150"/>
              <w:rPr>
                <w:rFonts w:ascii="PT Astra Serif" w:eastAsia="Times New Roman" w:hAnsi="PT Astra Serif" w:cs="Arial"/>
                <w:color w:val="000000"/>
                <w:sz w:val="20"/>
                <w:szCs w:val="20"/>
              </w:rPr>
            </w:pPr>
          </w:p>
          <w:p w:rsidR="000351E5" w:rsidRPr="000351E5" w:rsidRDefault="000351E5" w:rsidP="000351E5">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выход из бассейна по лестнице, не толкаясь</w:t>
            </w:r>
          </w:p>
          <w:p w:rsidR="000351E5" w:rsidRPr="000351E5" w:rsidRDefault="000351E5" w:rsidP="00010684">
            <w:pPr>
              <w:shd w:val="clear" w:color="auto" w:fill="FFFFFF"/>
              <w:spacing w:after="150"/>
              <w:rPr>
                <w:rFonts w:ascii="PT Astra Serif" w:eastAsia="Times New Roman" w:hAnsi="PT Astra Serif" w:cs="Arial"/>
                <w:color w:val="000000"/>
                <w:sz w:val="20"/>
                <w:szCs w:val="20"/>
              </w:rPr>
            </w:pPr>
            <w:r w:rsidRPr="000351E5">
              <w:rPr>
                <w:rFonts w:ascii="PT Astra Serif" w:eastAsia="Times New Roman" w:hAnsi="PT Astra Serif" w:cs="Arial"/>
                <w:color w:val="000000"/>
                <w:sz w:val="20"/>
                <w:szCs w:val="20"/>
              </w:rPr>
              <w:t>оценить работу воспитанников на тренировочном занятии, их активность, самостоятельность</w:t>
            </w:r>
          </w:p>
        </w:tc>
      </w:tr>
    </w:tbl>
    <w:p w:rsidR="00ED1B73" w:rsidRPr="00881F21" w:rsidRDefault="00ED1B73" w:rsidP="009B6E77">
      <w:pPr>
        <w:tabs>
          <w:tab w:val="left" w:pos="10206"/>
        </w:tabs>
        <w:suppressAutoHyphens/>
        <w:autoSpaceDE w:val="0"/>
        <w:autoSpaceDN w:val="0"/>
        <w:adjustRightInd w:val="0"/>
        <w:spacing w:after="0" w:line="240" w:lineRule="auto"/>
        <w:ind w:right="-1"/>
        <w:jc w:val="both"/>
        <w:rPr>
          <w:rFonts w:ascii="PT Astra Serif" w:eastAsia="Times New Roman" w:hAnsi="PT Astra Serif" w:cs="Times New Roman"/>
          <w:sz w:val="24"/>
          <w:szCs w:val="24"/>
        </w:rPr>
      </w:pPr>
    </w:p>
    <w:p w:rsidR="000B611C" w:rsidRPr="009109DC" w:rsidRDefault="00355713" w:rsidP="009109DC">
      <w:pPr>
        <w:pStyle w:val="a3"/>
        <w:spacing w:after="0" w:line="240" w:lineRule="auto"/>
        <w:ind w:left="0" w:firstLine="708"/>
        <w:jc w:val="both"/>
        <w:rPr>
          <w:rFonts w:ascii="PT Astra Serif" w:hAnsi="PT Astra Serif" w:cs="Times New Roman"/>
          <w:b/>
          <w:i/>
          <w:color w:val="000000"/>
          <w:sz w:val="24"/>
          <w:szCs w:val="24"/>
        </w:rPr>
      </w:pPr>
      <w:r w:rsidRPr="009109DC">
        <w:rPr>
          <w:rFonts w:ascii="PT Astra Serif" w:hAnsi="PT Astra Serif" w:cs="Times New Roman"/>
          <w:b/>
          <w:i/>
          <w:color w:val="000000"/>
          <w:sz w:val="24"/>
          <w:szCs w:val="24"/>
        </w:rPr>
        <w:t>3.2.4.</w:t>
      </w:r>
      <w:r w:rsidR="00360B89" w:rsidRPr="009109DC">
        <w:rPr>
          <w:rFonts w:ascii="PT Astra Serif" w:hAnsi="PT Astra Serif" w:cs="Times New Roman"/>
          <w:b/>
          <w:i/>
          <w:color w:val="000000"/>
          <w:sz w:val="24"/>
          <w:szCs w:val="24"/>
        </w:rPr>
        <w:t xml:space="preserve"> </w:t>
      </w:r>
      <w:r w:rsidR="000B611C" w:rsidRPr="009109DC">
        <w:rPr>
          <w:rFonts w:ascii="PT Astra Serif" w:hAnsi="PT Astra Serif" w:cs="Times New Roman"/>
          <w:b/>
          <w:i/>
          <w:color w:val="000000"/>
          <w:sz w:val="24"/>
          <w:szCs w:val="24"/>
        </w:rPr>
        <w:t xml:space="preserve">Программный материал  для практических занятий </w:t>
      </w:r>
      <w:r w:rsidR="000B611C" w:rsidRPr="009109DC">
        <w:rPr>
          <w:rFonts w:ascii="PT Astra Serif" w:hAnsi="PT Astra Serif" w:cs="Times New Roman"/>
          <w:b/>
          <w:bCs/>
          <w:i/>
          <w:color w:val="000000"/>
          <w:sz w:val="24"/>
          <w:szCs w:val="24"/>
        </w:rPr>
        <w:t xml:space="preserve">тренировочного этапа </w:t>
      </w:r>
      <w:r w:rsidR="00C55653" w:rsidRPr="009109DC">
        <w:rPr>
          <w:rFonts w:ascii="PT Astra Serif" w:hAnsi="PT Astra Serif" w:cs="Times New Roman"/>
          <w:b/>
          <w:bCs/>
          <w:i/>
          <w:color w:val="000000"/>
          <w:sz w:val="24"/>
          <w:szCs w:val="24"/>
        </w:rPr>
        <w:t xml:space="preserve">                       </w:t>
      </w:r>
      <w:r w:rsidR="000B611C" w:rsidRPr="009109DC">
        <w:rPr>
          <w:rFonts w:ascii="PT Astra Serif" w:hAnsi="PT Astra Serif" w:cs="Times New Roman"/>
          <w:b/>
          <w:bCs/>
          <w:i/>
          <w:color w:val="000000"/>
          <w:sz w:val="24"/>
          <w:szCs w:val="24"/>
        </w:rPr>
        <w:t>(этап спортивной специализации)</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b/>
          <w:bCs/>
          <w:color w:val="000000"/>
          <w:sz w:val="24"/>
          <w:szCs w:val="24"/>
        </w:rPr>
        <w:tab/>
      </w:r>
      <w:r w:rsidRPr="00881F21">
        <w:rPr>
          <w:rFonts w:ascii="PT Astra Serif" w:hAnsi="PT Astra Serif" w:cs="Times New Roman"/>
          <w:color w:val="000000"/>
          <w:sz w:val="24"/>
          <w:szCs w:val="24"/>
        </w:rPr>
        <w:t>Основной направленностью тренировочного процесса на этом этапе являются:</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 - создание запаса подвижности в суставах с применением активных и активно-пассивных упражнений;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 развитие аэробных возможностей с помощью средств ОФП (бег, гребля, лыжные гонки и т.д.), постепенного увеличения объема плавания и длины тренировочных отрезков, большого объема плавания по элементам, так как в этом возрасте имеется положительный перенос тренированности в разных видах деятельности;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 постепенное увеличение пульсовой интенсивности нагрузок и скорости плавания на тренировках с эпизодическим использованием в тренировочном процессе нагрузок анаэробно-гликолитической направленности;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 для развития силовых способностей применяются разнообразные упражнения с малыми и средними отягощениями с акцентом на темп движений с использованием разнообразных упражнений, круговая тренировка, наращивание объема нагрузок прификсированном </w:t>
      </w:r>
      <w:proofErr w:type="gramStart"/>
      <w:r w:rsidRPr="00881F21">
        <w:rPr>
          <w:rFonts w:ascii="PT Astra Serif" w:hAnsi="PT Astra Serif" w:cs="Times New Roman"/>
          <w:color w:val="000000"/>
          <w:sz w:val="24"/>
          <w:szCs w:val="24"/>
        </w:rPr>
        <w:t>сопротивлении</w:t>
      </w:r>
      <w:proofErr w:type="gramEnd"/>
      <w:r w:rsidRPr="00881F21">
        <w:rPr>
          <w:rFonts w:ascii="PT Astra Serif" w:hAnsi="PT Astra Serif" w:cs="Times New Roman"/>
          <w:color w:val="000000"/>
          <w:sz w:val="24"/>
          <w:szCs w:val="24"/>
        </w:rPr>
        <w:t xml:space="preserve">;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 для переноса силы с суши на воду применяются плавание по элементам, внесение «силовых добавок» в процессе выполнения гребковых движений, не нарушающих кинематику движений;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 xml:space="preserve"> </w:t>
      </w:r>
      <w:r w:rsidRPr="00881F21">
        <w:rPr>
          <w:rFonts w:ascii="PT Astra Serif" w:hAnsi="PT Astra Serif" w:cs="Times New Roman"/>
          <w:color w:val="000000"/>
          <w:sz w:val="24"/>
          <w:szCs w:val="24"/>
        </w:rPr>
        <w:tab/>
        <w:t xml:space="preserve">- обучение сознательному </w:t>
      </w:r>
      <w:proofErr w:type="gramStart"/>
      <w:r w:rsidRPr="00881F21">
        <w:rPr>
          <w:rFonts w:ascii="PT Astra Serif" w:hAnsi="PT Astra Serif" w:cs="Times New Roman"/>
          <w:color w:val="000000"/>
          <w:sz w:val="24"/>
          <w:szCs w:val="24"/>
        </w:rPr>
        <w:t>контролю за</w:t>
      </w:r>
      <w:proofErr w:type="gramEnd"/>
      <w:r w:rsidRPr="00881F21">
        <w:rPr>
          <w:rFonts w:ascii="PT Astra Serif" w:hAnsi="PT Astra Serif" w:cs="Times New Roman"/>
          <w:color w:val="000000"/>
          <w:sz w:val="24"/>
          <w:szCs w:val="24"/>
        </w:rPr>
        <w:t xml:space="preserve"> темпом и шагом гребковых движений.</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В целом этот этап считается наиболее важным для развития аэробн</w:t>
      </w:r>
      <w:r w:rsidR="00355713">
        <w:rPr>
          <w:rFonts w:ascii="PT Astra Serif" w:hAnsi="PT Astra Serif" w:cs="Times New Roman"/>
          <w:color w:val="000000"/>
          <w:sz w:val="24"/>
          <w:szCs w:val="24"/>
        </w:rPr>
        <w:t>ого</w:t>
      </w:r>
      <w:r w:rsidRPr="00881F21">
        <w:rPr>
          <w:rFonts w:ascii="PT Astra Serif" w:hAnsi="PT Astra Serif" w:cs="Times New Roman"/>
          <w:color w:val="000000"/>
          <w:sz w:val="24"/>
          <w:szCs w:val="24"/>
        </w:rPr>
        <w:t xml:space="preserve"> потенц</w:t>
      </w:r>
      <w:r w:rsidR="00355713">
        <w:rPr>
          <w:rFonts w:ascii="PT Astra Serif" w:hAnsi="PT Astra Serif" w:cs="Times New Roman"/>
          <w:color w:val="000000"/>
          <w:sz w:val="24"/>
          <w:szCs w:val="24"/>
        </w:rPr>
        <w:t>иала</w:t>
      </w:r>
      <w:r w:rsidRPr="00881F21">
        <w:rPr>
          <w:rFonts w:ascii="PT Astra Serif" w:hAnsi="PT Astra Serif" w:cs="Times New Roman"/>
          <w:color w:val="000000"/>
          <w:sz w:val="24"/>
          <w:szCs w:val="24"/>
        </w:rPr>
        <w:t xml:space="preserve"> юных спортсменов. Для него характерно прогрессирующее увеличение общего объема плавательной подготовки, а также широкое использование средств ОФП. Для первой половины данного этапа характерно отсутствие ударных микроциклов и специально-подготовительных </w:t>
      </w:r>
      <w:proofErr w:type="spellStart"/>
      <w:r w:rsidRPr="00881F21">
        <w:rPr>
          <w:rFonts w:ascii="PT Astra Serif" w:hAnsi="PT Astra Serif" w:cs="Times New Roman"/>
          <w:color w:val="000000"/>
          <w:sz w:val="24"/>
          <w:szCs w:val="24"/>
        </w:rPr>
        <w:t>мезоциклов</w:t>
      </w:r>
      <w:proofErr w:type="spellEnd"/>
      <w:r w:rsidRPr="00881F21">
        <w:rPr>
          <w:rFonts w:ascii="PT Astra Serif" w:hAnsi="PT Astra Serif" w:cs="Times New Roman"/>
          <w:color w:val="000000"/>
          <w:sz w:val="24"/>
          <w:szCs w:val="24"/>
        </w:rPr>
        <w:t xml:space="preserve">, вводящих организм юного спортсмена в состояние глубокого утомления, и тренировки на фоне продолжительного неполного восстановления. Главными структурными блоками тренировки являются втягивающие и </w:t>
      </w:r>
      <w:proofErr w:type="spellStart"/>
      <w:r w:rsidRPr="00881F21">
        <w:rPr>
          <w:rFonts w:ascii="PT Astra Serif" w:hAnsi="PT Astra Serif" w:cs="Times New Roman"/>
          <w:color w:val="000000"/>
          <w:sz w:val="24"/>
          <w:szCs w:val="24"/>
        </w:rPr>
        <w:t>общеподготовительные</w:t>
      </w:r>
      <w:proofErr w:type="spellEnd"/>
      <w:r w:rsidRPr="00881F21">
        <w:rPr>
          <w:rFonts w:ascii="PT Astra Serif" w:hAnsi="PT Astra Serif" w:cs="Times New Roman"/>
          <w:color w:val="000000"/>
          <w:sz w:val="24"/>
          <w:szCs w:val="24"/>
        </w:rPr>
        <w:t xml:space="preserve"> </w:t>
      </w:r>
      <w:proofErr w:type="spellStart"/>
      <w:r w:rsidRPr="00881F21">
        <w:rPr>
          <w:rFonts w:ascii="PT Astra Serif" w:hAnsi="PT Astra Serif" w:cs="Times New Roman"/>
          <w:color w:val="000000"/>
          <w:sz w:val="24"/>
          <w:szCs w:val="24"/>
        </w:rPr>
        <w:t>мезоциклы</w:t>
      </w:r>
      <w:proofErr w:type="spellEnd"/>
      <w:r w:rsidRPr="00881F21">
        <w:rPr>
          <w:rFonts w:ascii="PT Astra Serif" w:hAnsi="PT Astra Serif" w:cs="Times New Roman"/>
          <w:color w:val="000000"/>
          <w:sz w:val="24"/>
          <w:szCs w:val="24"/>
        </w:rPr>
        <w:t xml:space="preserve">. Рекомендуется применение соревновательных </w:t>
      </w:r>
      <w:proofErr w:type="spellStart"/>
      <w:r w:rsidRPr="00881F21">
        <w:rPr>
          <w:rFonts w:ascii="PT Astra Serif" w:hAnsi="PT Astra Serif" w:cs="Times New Roman"/>
          <w:color w:val="000000"/>
          <w:sz w:val="24"/>
          <w:szCs w:val="24"/>
        </w:rPr>
        <w:t>мезоциклов</w:t>
      </w:r>
      <w:proofErr w:type="spellEnd"/>
      <w:r w:rsidRPr="00881F21">
        <w:rPr>
          <w:rFonts w:ascii="PT Astra Serif" w:hAnsi="PT Astra Serif" w:cs="Times New Roman"/>
          <w:color w:val="000000"/>
          <w:sz w:val="24"/>
          <w:szCs w:val="24"/>
        </w:rPr>
        <w:t xml:space="preserve"> в свернутом виде - до 3-х недель в конце каждого большого цикла подготовки. Разносторонний характер физической подготовки юных пловцов на суше и плавательной подготовки стимулируется соответствующими контрольными нормативами, а также программой соревнований (желательны </w:t>
      </w:r>
      <w:proofErr w:type="spellStart"/>
      <w:r w:rsidRPr="00881F21">
        <w:rPr>
          <w:rFonts w:ascii="PT Astra Serif" w:hAnsi="PT Astra Serif" w:cs="Times New Roman"/>
          <w:color w:val="000000"/>
          <w:sz w:val="24"/>
          <w:szCs w:val="24"/>
        </w:rPr>
        <w:t>многоборный</w:t>
      </w:r>
      <w:proofErr w:type="spellEnd"/>
      <w:r w:rsidRPr="00881F21">
        <w:rPr>
          <w:rFonts w:ascii="PT Astra Serif" w:hAnsi="PT Astra Serif" w:cs="Times New Roman"/>
          <w:color w:val="000000"/>
          <w:sz w:val="24"/>
          <w:szCs w:val="24"/>
        </w:rPr>
        <w:t xml:space="preserve"> характер соревнований, включение стайерских дистанций от 800 до</w:t>
      </w:r>
      <w:r w:rsidR="00355713">
        <w:rPr>
          <w:rFonts w:ascii="PT Astra Serif" w:hAnsi="PT Astra Serif" w:cs="Times New Roman"/>
          <w:color w:val="000000"/>
          <w:sz w:val="24"/>
          <w:szCs w:val="24"/>
        </w:rPr>
        <w:t xml:space="preserve"> 1500</w:t>
      </w:r>
      <w:r w:rsidRPr="00881F21">
        <w:rPr>
          <w:rFonts w:ascii="PT Astra Serif" w:hAnsi="PT Astra Serif" w:cs="Times New Roman"/>
          <w:color w:val="000000"/>
          <w:sz w:val="24"/>
          <w:szCs w:val="24"/>
        </w:rPr>
        <w:t xml:space="preserve"> м - прежде всего на </w:t>
      </w:r>
      <w:proofErr w:type="spellStart"/>
      <w:r w:rsidRPr="00881F21">
        <w:rPr>
          <w:rFonts w:ascii="PT Astra Serif" w:hAnsi="PT Astra Serif" w:cs="Times New Roman"/>
          <w:color w:val="000000"/>
          <w:sz w:val="24"/>
          <w:szCs w:val="24"/>
        </w:rPr>
        <w:t>внутришкольных</w:t>
      </w:r>
      <w:proofErr w:type="spellEnd"/>
      <w:r w:rsidRPr="00881F21">
        <w:rPr>
          <w:rFonts w:ascii="PT Astra Serif" w:hAnsi="PT Astra Serif" w:cs="Times New Roman"/>
          <w:color w:val="000000"/>
          <w:sz w:val="24"/>
          <w:szCs w:val="24"/>
        </w:rPr>
        <w:t xml:space="preserve"> соревнованиях).</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lastRenderedPageBreak/>
        <w:tab/>
        <w:t>Для динамики нагрузок у девочек в целом характерны те же закономерности, что и у</w:t>
      </w:r>
      <w:r w:rsidRPr="00881F21">
        <w:rPr>
          <w:rFonts w:ascii="PT Astra Serif" w:hAnsi="PT Astra Serif" w:cs="Times New Roman"/>
          <w:color w:val="000000"/>
          <w:sz w:val="24"/>
          <w:szCs w:val="24"/>
        </w:rPr>
        <w:br/>
        <w:t>мальчиков. Однако они опережают мальчиков в темпах биологического созревания и должны несколько быстрее проходить этап базовой тренировки (в среднем за 4 года против 5 лет у мальчиков).</w:t>
      </w:r>
    </w:p>
    <w:p w:rsidR="000B611C" w:rsidRPr="00881F21" w:rsidRDefault="000B611C" w:rsidP="000B611C">
      <w:pPr>
        <w:pStyle w:val="a3"/>
        <w:spacing w:after="0" w:line="240" w:lineRule="auto"/>
        <w:ind w:left="0" w:firstLine="708"/>
        <w:jc w:val="both"/>
        <w:rPr>
          <w:rFonts w:ascii="PT Astra Serif" w:hAnsi="PT Astra Serif" w:cs="Times New Roman"/>
          <w:b/>
          <w:bCs/>
          <w:i/>
          <w:color w:val="000000"/>
          <w:sz w:val="24"/>
          <w:szCs w:val="24"/>
        </w:rPr>
      </w:pPr>
      <w:r w:rsidRPr="00881F21">
        <w:rPr>
          <w:rFonts w:ascii="PT Astra Serif" w:hAnsi="PT Astra Serif" w:cs="Times New Roman"/>
          <w:b/>
          <w:bCs/>
          <w:i/>
          <w:color w:val="000000"/>
          <w:sz w:val="24"/>
          <w:szCs w:val="24"/>
        </w:rPr>
        <w:t>1-2-й годы обучения</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Тренировочные занятия охватывают 46 недель, которые составляют три макро</w:t>
      </w:r>
      <w:r w:rsidR="007D0BCF">
        <w:rPr>
          <w:rFonts w:ascii="PT Astra Serif" w:hAnsi="PT Astra Serif" w:cs="Times New Roman"/>
          <w:color w:val="000000"/>
          <w:sz w:val="24"/>
          <w:szCs w:val="24"/>
        </w:rPr>
        <w:t>цикла: осенне-зимний (20 недель</w:t>
      </w:r>
      <w:r w:rsidRPr="00881F21">
        <w:rPr>
          <w:rFonts w:ascii="PT Astra Serif" w:hAnsi="PT Astra Serif" w:cs="Times New Roman"/>
          <w:color w:val="000000"/>
          <w:sz w:val="24"/>
          <w:szCs w:val="24"/>
        </w:rPr>
        <w:t xml:space="preserve">), зимне-весенний (13 недель) и весенне-летний (13 недель). Основной особенностью занятий в первом (осенне-зимнем) макроцикле 1-го года обучения является доступность учебного материала для пловцов разного уровня подготовленности, приступивших к занятиям в тренировочных группах. Тренировочные занятия на суше направлены на разностороннюю физическую подготовку. Занятия на воде направлены на совершенствование техники четырех спортивных способов плавания, стартов и поворотов, постепенное увеличение длины дистанций, проплываемых каждым способом без ошибок. Это должно подвести всю группу к тому уровню подготовленности, который позволяет коллективно выполнять основные тренировочные серии в заданных временных режимах.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Во втором (зимне-весеннем) макроцикле подготовки постепенно повышается плотность занятий, увеличивается длина проплываемых тренировочных дистанций и количество повторений в тренировочных сериях. Объем плавания за одно занятие - примерно 2000 м (широко используются элементы синхронного и прикладного плавания, игры с мячом и развлечения в воде, учебные прыжки в воду).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Основу плавательной подготовки продолжает составлять работа над техникой четырех спортивных способов плавания, стартов и поворотов, повышение точности и экономичности движений, воспитания базовой выносливости. На суше доминируют упражнения на гибкость, имитационные упражнения для совершенствования элементов техники плавания, упражнения для укрепления основных звеньев опорно-двигательного аппарата, спортивные игры и эстафеты.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Новым разделом подготовки является судейская и инструкторская практика. Юные пловцы учатся наблюдать за техникой плавания товарищей, фиксировать и объяснять ошибки в технике; самостоятельно составлять простейшие комплексы упражнений для утренней зарядки, разминки на суше; выполнять отдельные функции помощников судьи при участниках и секретаря на соревнованиях своей группы. Планирование подготовки для 1-го и 2-го годов обучения осуществляется с учетом годового плана тренировочных занятий. </w:t>
      </w:r>
    </w:p>
    <w:p w:rsidR="000B611C" w:rsidRPr="00881F21" w:rsidRDefault="000B611C" w:rsidP="000B611C">
      <w:pPr>
        <w:pStyle w:val="a3"/>
        <w:spacing w:after="0" w:line="240" w:lineRule="auto"/>
        <w:ind w:left="0"/>
        <w:jc w:val="both"/>
        <w:rPr>
          <w:rFonts w:ascii="PT Astra Serif" w:hAnsi="PT Astra Serif" w:cs="Times New Roman"/>
          <w:i/>
          <w:color w:val="000000"/>
          <w:sz w:val="24"/>
          <w:szCs w:val="24"/>
        </w:rPr>
      </w:pPr>
      <w:r w:rsidRPr="00881F21">
        <w:rPr>
          <w:rFonts w:ascii="PT Astra Serif" w:hAnsi="PT Astra Serif" w:cs="Times New Roman"/>
          <w:color w:val="000000"/>
          <w:sz w:val="24"/>
          <w:szCs w:val="24"/>
        </w:rPr>
        <w:tab/>
      </w:r>
      <w:r w:rsidRPr="00881F21">
        <w:rPr>
          <w:rFonts w:ascii="PT Astra Serif" w:hAnsi="PT Astra Serif" w:cs="Times New Roman"/>
          <w:b/>
          <w:bCs/>
          <w:i/>
          <w:color w:val="000000"/>
          <w:sz w:val="24"/>
          <w:szCs w:val="24"/>
        </w:rPr>
        <w:t>3-й – 5-й годы обучения</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Тренировочные занятия охватывают 46 недель. Спортивный сезон разбивается на два-три макроцикла. В связи с тем, что в современной системе соревнований в одну возрастную группу объединяются мальчики и девочки различного возраста, продолжительность макроциклов различается. Для мальчиков 3-го, 4-го и 5-го годов обучения и девочек 3-го года возможна следующая длительность макроциклов: </w:t>
      </w:r>
      <w:proofErr w:type="gramStart"/>
      <w:r w:rsidRPr="00881F21">
        <w:rPr>
          <w:rFonts w:ascii="PT Astra Serif" w:hAnsi="PT Astra Serif" w:cs="Times New Roman"/>
          <w:color w:val="000000"/>
          <w:sz w:val="24"/>
          <w:szCs w:val="24"/>
        </w:rPr>
        <w:t>осенне-зимний</w:t>
      </w:r>
      <w:proofErr w:type="gramEnd"/>
      <w:r w:rsidRPr="00881F21">
        <w:rPr>
          <w:rFonts w:ascii="PT Astra Serif" w:hAnsi="PT Astra Serif" w:cs="Times New Roman"/>
          <w:color w:val="000000"/>
          <w:sz w:val="24"/>
          <w:szCs w:val="24"/>
        </w:rPr>
        <w:t xml:space="preserve"> - 19 недель, зимне-весенний - 17 недель, весенне-летний - 10 недель. Для девочек 4-го года обучения: </w:t>
      </w:r>
      <w:proofErr w:type="gramStart"/>
      <w:r w:rsidRPr="00881F21">
        <w:rPr>
          <w:rFonts w:ascii="PT Astra Serif" w:hAnsi="PT Astra Serif" w:cs="Times New Roman"/>
          <w:color w:val="000000"/>
          <w:sz w:val="24"/>
          <w:szCs w:val="24"/>
        </w:rPr>
        <w:t>осенне-зимний</w:t>
      </w:r>
      <w:proofErr w:type="gramEnd"/>
      <w:r w:rsidRPr="00881F21">
        <w:rPr>
          <w:rFonts w:ascii="PT Astra Serif" w:hAnsi="PT Astra Serif" w:cs="Times New Roman"/>
          <w:color w:val="000000"/>
          <w:sz w:val="24"/>
          <w:szCs w:val="24"/>
        </w:rPr>
        <w:t xml:space="preserve"> (19 недель), зимне-весенний (19 недель) и весенне-летний (6 недель).</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 </w:t>
      </w:r>
      <w:r w:rsidRPr="00881F21">
        <w:rPr>
          <w:rFonts w:ascii="PT Astra Serif" w:hAnsi="PT Astra Serif" w:cs="Times New Roman"/>
          <w:b/>
          <w:i/>
          <w:sz w:val="24"/>
          <w:szCs w:val="24"/>
        </w:rPr>
        <w:t>Общая физическая подготовка</w:t>
      </w:r>
      <w:r w:rsidRPr="00881F21">
        <w:rPr>
          <w:rFonts w:ascii="PT Astra Serif" w:hAnsi="PT Astra Serif" w:cs="Times New Roman"/>
          <w:b/>
          <w:sz w:val="24"/>
          <w:szCs w:val="24"/>
        </w:rPr>
        <w:t>.</w:t>
      </w:r>
      <w:r w:rsidRPr="00881F21">
        <w:rPr>
          <w:rFonts w:ascii="PT Astra Serif" w:hAnsi="PT Astra Serif" w:cs="Times New Roman"/>
          <w:sz w:val="24"/>
          <w:szCs w:val="24"/>
        </w:rPr>
        <w:t xml:space="preserve">  </w:t>
      </w:r>
    </w:p>
    <w:p w:rsidR="000B611C" w:rsidRPr="00881F21" w:rsidRDefault="000B611C" w:rsidP="000B611C">
      <w:pPr>
        <w:pStyle w:val="a3"/>
        <w:spacing w:after="0" w:line="240" w:lineRule="auto"/>
        <w:ind w:left="0" w:firstLine="708"/>
        <w:jc w:val="both"/>
        <w:rPr>
          <w:rFonts w:ascii="PT Astra Serif" w:hAnsi="PT Astra Serif" w:cs="Times New Roman"/>
          <w:sz w:val="24"/>
          <w:szCs w:val="24"/>
        </w:rPr>
      </w:pPr>
      <w:proofErr w:type="gramStart"/>
      <w:r w:rsidRPr="00881F21">
        <w:rPr>
          <w:rFonts w:ascii="PT Astra Serif" w:hAnsi="PT Astra Serif" w:cs="Times New Roman"/>
          <w:sz w:val="24"/>
          <w:szCs w:val="24"/>
        </w:rPr>
        <w:t>Ходьба и бег: ходьба с высоким подниманием колена, на носках, пятках, на наружных и внутренних сторонах стопы, ходьба широким шагом на полусогнутых ногах с наклоном вперед туловищем, ходьба в приседе и полу-приседе, сочетание ходьбы с различными движениями руками; ходьба и бег с изменением частоты шагов, с изменением направления; сочетание ходьбы и бега с прыжками на одной и двух ногах;</w:t>
      </w:r>
      <w:proofErr w:type="gramEnd"/>
      <w:r w:rsidRPr="00881F21">
        <w:rPr>
          <w:rFonts w:ascii="PT Astra Serif" w:hAnsi="PT Astra Serif" w:cs="Times New Roman"/>
          <w:sz w:val="24"/>
          <w:szCs w:val="24"/>
        </w:rPr>
        <w:t xml:space="preserve"> ритмические ходьба и бег с изменением частоты шага, с изменением направления; бег в умеренном темпе по стадиону или на местности, бег на скорость на отрезках 15-30м.   </w:t>
      </w:r>
      <w:r w:rsidRPr="00881F21">
        <w:rPr>
          <w:rFonts w:ascii="PT Astra Serif" w:hAnsi="PT Astra Serif" w:cs="Times New Roman"/>
          <w:sz w:val="24"/>
          <w:szCs w:val="24"/>
        </w:rPr>
        <w:tab/>
        <w:t xml:space="preserve">Упражнения для рук плечевого пояса: из различных </w:t>
      </w:r>
      <w:proofErr w:type="spellStart"/>
      <w:r w:rsidRPr="00881F21">
        <w:rPr>
          <w:rFonts w:ascii="PT Astra Serif" w:hAnsi="PT Astra Serif" w:cs="Times New Roman"/>
          <w:sz w:val="24"/>
          <w:szCs w:val="24"/>
        </w:rPr>
        <w:t>и.п</w:t>
      </w:r>
      <w:proofErr w:type="spellEnd"/>
      <w:r w:rsidRPr="00881F21">
        <w:rPr>
          <w:rFonts w:ascii="PT Astra Serif" w:hAnsi="PT Astra Serif" w:cs="Times New Roman"/>
          <w:sz w:val="24"/>
          <w:szCs w:val="24"/>
        </w:rPr>
        <w:t xml:space="preserve">. сгибание и разгибание рук, маховые, вращательные, рывковые движения руками одновременно, поочередно, попеременно, поднимание и опускание плеч, круговые движения ими, те же движения с постепенно увеличивающейся амплитудой; сгибание и разгибание </w:t>
      </w:r>
      <w:proofErr w:type="gramStart"/>
      <w:r w:rsidRPr="00881F21">
        <w:rPr>
          <w:rFonts w:ascii="PT Astra Serif" w:hAnsi="PT Astra Serif" w:cs="Times New Roman"/>
          <w:sz w:val="24"/>
          <w:szCs w:val="24"/>
        </w:rPr>
        <w:t>рук</w:t>
      </w:r>
      <w:proofErr w:type="gramEnd"/>
      <w:r w:rsidRPr="00881F21">
        <w:rPr>
          <w:rFonts w:ascii="PT Astra Serif" w:hAnsi="PT Astra Serif" w:cs="Times New Roman"/>
          <w:sz w:val="24"/>
          <w:szCs w:val="24"/>
        </w:rPr>
        <w:t xml:space="preserve"> в упоре лежа; то же но в упоре лежа сзади; сгибание и разгибание туловища в упоре лежа; подтягивание на перекладине или гимнастической стенке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Упражнения для туловища и шеи: наклоны головы вперед, назад, круговые движения головой, повороты головы в сторону; наклоны туловища, круговые движения туловищем и </w:t>
      </w:r>
      <w:r w:rsidRPr="00881F21">
        <w:rPr>
          <w:rFonts w:ascii="PT Astra Serif" w:hAnsi="PT Astra Serif" w:cs="Times New Roman"/>
          <w:sz w:val="24"/>
          <w:szCs w:val="24"/>
        </w:rPr>
        <w:lastRenderedPageBreak/>
        <w:t xml:space="preserve">тазом, пружинистые покачивания, сгибание и разгибание туловища; из </w:t>
      </w:r>
      <w:proofErr w:type="gramStart"/>
      <w:r w:rsidRPr="00881F21">
        <w:rPr>
          <w:rFonts w:ascii="PT Astra Serif" w:hAnsi="PT Astra Serif" w:cs="Times New Roman"/>
          <w:sz w:val="24"/>
          <w:szCs w:val="24"/>
        </w:rPr>
        <w:t>положения</w:t>
      </w:r>
      <w:proofErr w:type="gramEnd"/>
      <w:r w:rsidRPr="00881F21">
        <w:rPr>
          <w:rFonts w:ascii="PT Astra Serif" w:hAnsi="PT Astra Serif" w:cs="Times New Roman"/>
          <w:sz w:val="24"/>
          <w:szCs w:val="24"/>
        </w:rPr>
        <w:t xml:space="preserve"> лежа на груди поднимание и повороты туловища с различными положениями рук; в том же исходном положении поднимание прямых ног вверх; из </w:t>
      </w:r>
      <w:proofErr w:type="gramStart"/>
      <w:r w:rsidRPr="00881F21">
        <w:rPr>
          <w:rFonts w:ascii="PT Astra Serif" w:hAnsi="PT Astra Serif" w:cs="Times New Roman"/>
          <w:sz w:val="24"/>
          <w:szCs w:val="24"/>
        </w:rPr>
        <w:t>положения</w:t>
      </w:r>
      <w:proofErr w:type="gramEnd"/>
      <w:r w:rsidRPr="00881F21">
        <w:rPr>
          <w:rFonts w:ascii="PT Astra Serif" w:hAnsi="PT Astra Serif" w:cs="Times New Roman"/>
          <w:sz w:val="24"/>
          <w:szCs w:val="24"/>
        </w:rPr>
        <w:t xml:space="preserve"> лежа на спине поднимание и опускание ног, круговые движения ногами, переход сед углом и т.п.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r>
      <w:proofErr w:type="gramStart"/>
      <w:r w:rsidRPr="00881F21">
        <w:rPr>
          <w:rFonts w:ascii="PT Astra Serif" w:hAnsi="PT Astra Serif" w:cs="Times New Roman"/>
          <w:sz w:val="24"/>
          <w:szCs w:val="24"/>
        </w:rPr>
        <w:t>Упражнения на растягивание и подвижность в суставах: маятникообразные, рывковые или вращательные движения рук и ног с постепенно увеличивающейся в плечевых, голеностопных, коленных и тазобедренных суставов; волнообразные движения туловищем; повороты туловища; сгибание и разгибание туловища в поясничном и грудном отделах;</w:t>
      </w:r>
      <w:proofErr w:type="gramEnd"/>
      <w:r w:rsidRPr="00881F21">
        <w:rPr>
          <w:rFonts w:ascii="PT Astra Serif" w:hAnsi="PT Astra Serif" w:cs="Times New Roman"/>
          <w:sz w:val="24"/>
          <w:szCs w:val="24"/>
        </w:rPr>
        <w:t xml:space="preserve"> </w:t>
      </w:r>
      <w:proofErr w:type="gramStart"/>
      <w:r w:rsidRPr="00881F21">
        <w:rPr>
          <w:rFonts w:ascii="PT Astra Serif" w:hAnsi="PT Astra Serif" w:cs="Times New Roman"/>
          <w:sz w:val="24"/>
          <w:szCs w:val="24"/>
        </w:rPr>
        <w:t xml:space="preserve">круговые движения плечевым поясом, движения вперед, назад, вверх и вниз и др. </w:t>
      </w:r>
      <w:r w:rsidRPr="00881F21">
        <w:rPr>
          <w:rFonts w:ascii="PT Astra Serif" w:hAnsi="PT Astra Serif" w:cs="Times New Roman"/>
          <w:sz w:val="24"/>
          <w:szCs w:val="24"/>
        </w:rPr>
        <w:tab/>
        <w:t xml:space="preserve">Имитационные упражнения: движения руками, ногами, туловищем, как при плавании кролем на груди, на спине, брассом и баттерфляем в сочетании с дыханием; прыжки вверх вперед из </w:t>
      </w:r>
      <w:proofErr w:type="spellStart"/>
      <w:r w:rsidRPr="00881F21">
        <w:rPr>
          <w:rFonts w:ascii="PT Astra Serif" w:hAnsi="PT Astra Serif" w:cs="Times New Roman"/>
          <w:sz w:val="24"/>
          <w:szCs w:val="24"/>
        </w:rPr>
        <w:t>и.п</w:t>
      </w:r>
      <w:proofErr w:type="spellEnd"/>
      <w:r w:rsidRPr="00881F21">
        <w:rPr>
          <w:rFonts w:ascii="PT Astra Serif" w:hAnsi="PT Astra Serif" w:cs="Times New Roman"/>
          <w:sz w:val="24"/>
          <w:szCs w:val="24"/>
        </w:rPr>
        <w:t xml:space="preserve">. «старт пловца»; на гимнастическом мате группировки, кувырки и вращения, имитирующие элементы техники скоростных поворотов на груди и спине. </w:t>
      </w:r>
      <w:proofErr w:type="gramEnd"/>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Упражнения с отягощениями (набивные мячи до 2-х кг, гантели до 1 кг и т.п.) из различных исходных положений поднимание и опускание прямых рук вперед, вверх, в стороны, круговые движения руками, сгибание и разгибание рук; броски и ловля набивного мяча; передача мяча в шеренге, в колонне и по кругу, броски двумя руками от груди, из-за головы, снизу, от плеча, через голову назад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Прыжки: прыжки в длину и высоту с места, с разбега; прыжки через простые препятствия, прыжки через скакалку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r>
      <w:r w:rsidRPr="00360B89">
        <w:rPr>
          <w:rFonts w:ascii="PT Astra Serif" w:hAnsi="PT Astra Serif" w:cs="Times New Roman"/>
          <w:i/>
          <w:sz w:val="24"/>
          <w:szCs w:val="24"/>
        </w:rPr>
        <w:t>Акробатические упражнения</w:t>
      </w:r>
      <w:r w:rsidRPr="00881F21">
        <w:rPr>
          <w:rFonts w:ascii="PT Astra Serif" w:hAnsi="PT Astra Serif" w:cs="Times New Roman"/>
          <w:sz w:val="24"/>
          <w:szCs w:val="24"/>
        </w:rPr>
        <w:t xml:space="preserve"> (выполняются обязательно со страховкой): перекаты из упора стоя на коленях и из </w:t>
      </w:r>
      <w:proofErr w:type="gramStart"/>
      <w:r w:rsidRPr="00881F21">
        <w:rPr>
          <w:rFonts w:ascii="PT Astra Serif" w:hAnsi="PT Astra Serif" w:cs="Times New Roman"/>
          <w:sz w:val="24"/>
          <w:szCs w:val="24"/>
        </w:rPr>
        <w:t>положения</w:t>
      </w:r>
      <w:proofErr w:type="gramEnd"/>
      <w:r w:rsidRPr="00881F21">
        <w:rPr>
          <w:rFonts w:ascii="PT Astra Serif" w:hAnsi="PT Astra Serif" w:cs="Times New Roman"/>
          <w:sz w:val="24"/>
          <w:szCs w:val="24"/>
        </w:rPr>
        <w:t xml:space="preserve"> лежа прогнувшись; кувырки вперед и назад в группировке; кувырок вперед с шага; мост из положения лежа на спине, полу-шпагат, стойка на лопатках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Подвижные и спортивные игры: игры и эстафеты с мячом, элементами общеразвивающих упражнений, различными видами бега, прыжков и метаний; игры типа: 60 «Бой петуха», «Тяни в круг», «Эстафета со скакалками», «Эстафета с мячом»; игра в </w:t>
      </w:r>
      <w:proofErr w:type="spellStart"/>
      <w:r w:rsidRPr="00881F21">
        <w:rPr>
          <w:rFonts w:ascii="PT Astra Serif" w:hAnsi="PT Astra Serif" w:cs="Times New Roman"/>
          <w:sz w:val="24"/>
          <w:szCs w:val="24"/>
        </w:rPr>
        <w:t>минибаскетбол</w:t>
      </w:r>
      <w:proofErr w:type="spellEnd"/>
      <w:r w:rsidRPr="00881F21">
        <w:rPr>
          <w:rFonts w:ascii="PT Astra Serif" w:hAnsi="PT Astra Serif" w:cs="Times New Roman"/>
          <w:sz w:val="24"/>
          <w:szCs w:val="24"/>
        </w:rPr>
        <w:t xml:space="preserve">, ручной мяч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r>
      <w:r w:rsidRPr="00881F21">
        <w:rPr>
          <w:rFonts w:ascii="PT Astra Serif" w:hAnsi="PT Astra Serif" w:cs="Times New Roman"/>
          <w:b/>
          <w:i/>
          <w:sz w:val="24"/>
          <w:szCs w:val="24"/>
        </w:rPr>
        <w:t>Специальная физическая и техническая подготовка</w:t>
      </w:r>
      <w:r w:rsidRPr="00881F21">
        <w:rPr>
          <w:rFonts w:ascii="PT Astra Serif" w:hAnsi="PT Astra Serif" w:cs="Times New Roman"/>
          <w:sz w:val="24"/>
          <w:szCs w:val="24"/>
        </w:rPr>
        <w:t xml:space="preserve">.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В тренировочных группах на практических занятиях используются упражнения для углубленного изучения техники спортивных способов плавания, стартов и поворотов.</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r>
      <w:proofErr w:type="gramStart"/>
      <w:r w:rsidRPr="00881F21">
        <w:rPr>
          <w:rFonts w:ascii="PT Astra Serif" w:hAnsi="PT Astra Serif" w:cs="Times New Roman"/>
          <w:sz w:val="24"/>
          <w:szCs w:val="24"/>
        </w:rPr>
        <w:t>Кроль на груди: плавание с полной координацией движений; плавание с помощью движений одними руками; плавание с помощью движений одними ногами с различными положениями рук и вариантами дыхания; плавание на «сцепление», плавание с «обгоном», плавание с двухстороннем дыхании, плавание на каждый третий и пятый гребок; плавание двух-, четырех- и шести ударным кролем;</w:t>
      </w:r>
      <w:proofErr w:type="gramEnd"/>
      <w:r w:rsidRPr="00881F21">
        <w:rPr>
          <w:rFonts w:ascii="PT Astra Serif" w:hAnsi="PT Astra Serif" w:cs="Times New Roman"/>
          <w:sz w:val="24"/>
          <w:szCs w:val="24"/>
        </w:rPr>
        <w:t xml:space="preserve"> плавание кролем с задержкой дыхания и др.</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Кроль на спине: плавание с полной координацией движений; плавание с помощью одновременных и попеременных движений руками; плавание с помощью движений ногами и одной руки; плавание с «подменой», «обгоном», плавание на «сцепление», плавание с </w:t>
      </w:r>
      <w:proofErr w:type="gramStart"/>
      <w:r w:rsidRPr="00881F21">
        <w:rPr>
          <w:rFonts w:ascii="PT Astra Serif" w:hAnsi="PT Astra Serif" w:cs="Times New Roman"/>
          <w:sz w:val="24"/>
          <w:szCs w:val="24"/>
        </w:rPr>
        <w:t>вдохом</w:t>
      </w:r>
      <w:proofErr w:type="gramEnd"/>
      <w:r w:rsidRPr="00881F21">
        <w:rPr>
          <w:rFonts w:ascii="PT Astra Serif" w:hAnsi="PT Astra Serif" w:cs="Times New Roman"/>
          <w:sz w:val="24"/>
          <w:szCs w:val="24"/>
        </w:rPr>
        <w:t xml:space="preserve"> как под левую, так и под правую руку; плавание с помощью движений ногами кролем и одновременно движений руками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Баттерфляй: плавание с полной координацией движений; плавание с помощью движений руками баттерфляем и ногами кролем; плавание с помощью движений ногами баттерфляем и одной рукой кролем, другая вытянута вперед или у бедра; плавание с помощью движений ногами баттерфляем в положениях на спине, на груди и на боку с различными положениями рук; плавание на спине с помощью движений ногами баттерфляем и одновременных гребков руками; плавание двух- и многоударным баттерфляем с раздельным согласованием движений руками и ногами; плавание со слитным согласованием движений рук и ног; плавание </w:t>
      </w:r>
      <w:proofErr w:type="spellStart"/>
      <w:r w:rsidRPr="00881F21">
        <w:rPr>
          <w:rFonts w:ascii="PT Astra Serif" w:hAnsi="PT Astra Serif" w:cs="Times New Roman"/>
          <w:sz w:val="24"/>
          <w:szCs w:val="24"/>
        </w:rPr>
        <w:t>двухударным</w:t>
      </w:r>
      <w:proofErr w:type="spellEnd"/>
      <w:r w:rsidRPr="00881F21">
        <w:rPr>
          <w:rFonts w:ascii="PT Astra Serif" w:hAnsi="PT Astra Serif" w:cs="Times New Roman"/>
          <w:sz w:val="24"/>
          <w:szCs w:val="24"/>
        </w:rPr>
        <w:t xml:space="preserve"> слитным дельфином с задержкой дыхания; дыханием через два – три цикла; дыханием на каждый цикл движений руками.</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 </w:t>
      </w:r>
      <w:proofErr w:type="gramStart"/>
      <w:r w:rsidRPr="00881F21">
        <w:rPr>
          <w:rFonts w:ascii="PT Astra Serif" w:hAnsi="PT Astra Serif" w:cs="Times New Roman"/>
          <w:sz w:val="24"/>
          <w:szCs w:val="24"/>
        </w:rPr>
        <w:t xml:space="preserve">Брасс: плавание с полной координацией движений; плавание с помощью движений руками; плавание с помощью движений ногами (руки вытянуты вперед; руки у бедер); плавание с раздельным согласованием движений руками и ногами и со слитным согласованием; плавание с различным согласованием дыхания; плавание брассом на спине с </w:t>
      </w:r>
      <w:r w:rsidRPr="00881F21">
        <w:rPr>
          <w:rFonts w:ascii="PT Astra Serif" w:hAnsi="PT Astra Serif" w:cs="Times New Roman"/>
          <w:sz w:val="24"/>
          <w:szCs w:val="24"/>
        </w:rPr>
        <w:lastRenderedPageBreak/>
        <w:t>раздельным и слитным согласованием движений руками и ногами;</w:t>
      </w:r>
      <w:proofErr w:type="gramEnd"/>
      <w:r w:rsidRPr="00881F21">
        <w:rPr>
          <w:rFonts w:ascii="PT Astra Serif" w:hAnsi="PT Astra Serif" w:cs="Times New Roman"/>
          <w:sz w:val="24"/>
          <w:szCs w:val="24"/>
        </w:rPr>
        <w:t xml:space="preserve"> плавание брассом с поздним вдохом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Повороты: поворот кувырком вперед без касания стенки рукой при плавании кролем на груди; поворот «маятником» с проносом одной руки по воздуху при плавании брассом и баттерфляем; открытый и закрытый поворот с проносом ног по воздуху при плавании на спине; повороты при переходе со способа баттерфляй к способу на спине, от способа на спине к способу брасс, от способа бра</w:t>
      </w:r>
      <w:proofErr w:type="gramStart"/>
      <w:r w:rsidRPr="00881F21">
        <w:rPr>
          <w:rFonts w:ascii="PT Astra Serif" w:hAnsi="PT Astra Serif" w:cs="Times New Roman"/>
          <w:sz w:val="24"/>
          <w:szCs w:val="24"/>
        </w:rPr>
        <w:t>сс к сп</w:t>
      </w:r>
      <w:proofErr w:type="gramEnd"/>
      <w:r w:rsidRPr="00881F21">
        <w:rPr>
          <w:rFonts w:ascii="PT Astra Serif" w:hAnsi="PT Astra Serif" w:cs="Times New Roman"/>
          <w:sz w:val="24"/>
          <w:szCs w:val="24"/>
        </w:rPr>
        <w:t xml:space="preserve">особу кроль на груди.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Старты: варианты техники старта с тумбочки при плавании кролем на груди, брассом и баттерфляем </w:t>
      </w:r>
      <w:proofErr w:type="gramStart"/>
      <w:r w:rsidRPr="00881F21">
        <w:rPr>
          <w:rFonts w:ascii="PT Astra Serif" w:hAnsi="PT Astra Serif" w:cs="Times New Roman"/>
          <w:sz w:val="24"/>
          <w:szCs w:val="24"/>
        </w:rPr>
        <w:t xml:space="preserve">( </w:t>
      </w:r>
      <w:proofErr w:type="gramEnd"/>
      <w:r w:rsidRPr="00881F21">
        <w:rPr>
          <w:rFonts w:ascii="PT Astra Serif" w:hAnsi="PT Astra Serif" w:cs="Times New Roman"/>
          <w:sz w:val="24"/>
          <w:szCs w:val="24"/>
        </w:rPr>
        <w:t xml:space="preserve">с махом руками вперед, с круговым движением рук); старт с захватом; старт «пружиной»; старт из воды при плавании на спине; старт с тумбочки при смене этапов эстафеты.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Игры и развлечения на воде, учебные прыжки: «Пятнашки», «Эстафеты с мячом», «Плавание с препятствиями», «Эстафета с транспортировкой предмета», элементы водного пола; элементы синхронного плавания; соскок вниз ногами с одно- и трехметрового трамплина; спада из передней стойки с метрового трамплина и др. </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t xml:space="preserve">Основные упражнения для совершенствования техники плавания, стартов и поворотов: </w:t>
      </w:r>
      <w:proofErr w:type="spellStart"/>
      <w:r w:rsidRPr="00881F21">
        <w:rPr>
          <w:rFonts w:ascii="PT Astra Serif" w:hAnsi="PT Astra Serif" w:cs="Times New Roman"/>
          <w:sz w:val="24"/>
          <w:szCs w:val="24"/>
        </w:rPr>
        <w:t>проплывание</w:t>
      </w:r>
      <w:proofErr w:type="spellEnd"/>
      <w:r w:rsidRPr="00881F21">
        <w:rPr>
          <w:rFonts w:ascii="PT Astra Serif" w:hAnsi="PT Astra Serif" w:cs="Times New Roman"/>
          <w:sz w:val="24"/>
          <w:szCs w:val="24"/>
        </w:rPr>
        <w:t xml:space="preserve"> в свободном и умеренном темпе на технику дистанций 100, 200, 400 м. способами кроль на груди, на спине и брассом. </w:t>
      </w:r>
      <w:proofErr w:type="spellStart"/>
      <w:r w:rsidRPr="00881F21">
        <w:rPr>
          <w:rFonts w:ascii="PT Astra Serif" w:hAnsi="PT Astra Serif" w:cs="Times New Roman"/>
          <w:sz w:val="24"/>
          <w:szCs w:val="24"/>
        </w:rPr>
        <w:t>Проплывание</w:t>
      </w:r>
      <w:proofErr w:type="spellEnd"/>
      <w:r w:rsidRPr="00881F21">
        <w:rPr>
          <w:rFonts w:ascii="PT Astra Serif" w:hAnsi="PT Astra Serif" w:cs="Times New Roman"/>
          <w:sz w:val="24"/>
          <w:szCs w:val="24"/>
        </w:rPr>
        <w:t xml:space="preserve"> способом баттерфляй 100 м., </w:t>
      </w:r>
      <w:proofErr w:type="spellStart"/>
      <w:r w:rsidRPr="00881F21">
        <w:rPr>
          <w:rFonts w:ascii="PT Astra Serif" w:hAnsi="PT Astra Serif" w:cs="Times New Roman"/>
          <w:sz w:val="24"/>
          <w:szCs w:val="24"/>
        </w:rPr>
        <w:t>проплывание</w:t>
      </w:r>
      <w:proofErr w:type="spellEnd"/>
      <w:r w:rsidRPr="00881F21">
        <w:rPr>
          <w:rFonts w:ascii="PT Astra Serif" w:hAnsi="PT Astra Serif" w:cs="Times New Roman"/>
          <w:sz w:val="24"/>
          <w:szCs w:val="24"/>
        </w:rPr>
        <w:t xml:space="preserve"> в свободном и умеренном темпе на технику дистанций 200 и 400 м комплексно (смена способов через 25, 50 и 100 м.); плавание в умеренном темпе различными способами на технику с помощью движений руками или ногами на дистанциях от 200 до 400м; </w:t>
      </w:r>
      <w:r w:rsidR="00010684">
        <w:rPr>
          <w:rFonts w:ascii="PT Astra Serif" w:hAnsi="PT Astra Serif" w:cs="Times New Roman"/>
          <w:sz w:val="24"/>
          <w:szCs w:val="24"/>
        </w:rPr>
        <w:t xml:space="preserve"> </w:t>
      </w:r>
      <w:proofErr w:type="spellStart"/>
      <w:r w:rsidRPr="00881F21">
        <w:rPr>
          <w:rFonts w:ascii="PT Astra Serif" w:hAnsi="PT Astra Serif" w:cs="Times New Roman"/>
          <w:sz w:val="24"/>
          <w:szCs w:val="24"/>
        </w:rPr>
        <w:t>проплывание</w:t>
      </w:r>
      <w:proofErr w:type="spellEnd"/>
      <w:r w:rsidRPr="00881F21">
        <w:rPr>
          <w:rFonts w:ascii="PT Astra Serif" w:hAnsi="PT Astra Serif" w:cs="Times New Roman"/>
          <w:sz w:val="24"/>
          <w:szCs w:val="24"/>
        </w:rPr>
        <w:t xml:space="preserve"> в умеренном темпе на технику с полной координацией движений и с помощью движений руками или ногами всеми способами упражнений типа: - 5-6 х 100м, 2-3 по 200м, 400 + 200 м; </w:t>
      </w:r>
      <w:proofErr w:type="spellStart"/>
      <w:proofErr w:type="gramStart"/>
      <w:r w:rsidRPr="00881F21">
        <w:rPr>
          <w:rFonts w:ascii="PT Astra Serif" w:hAnsi="PT Astra Serif" w:cs="Times New Roman"/>
          <w:sz w:val="24"/>
          <w:szCs w:val="24"/>
        </w:rPr>
        <w:t>проплывание</w:t>
      </w:r>
      <w:proofErr w:type="spellEnd"/>
      <w:r w:rsidRPr="00881F21">
        <w:rPr>
          <w:rFonts w:ascii="PT Astra Serif" w:hAnsi="PT Astra Serif" w:cs="Times New Roman"/>
          <w:sz w:val="24"/>
          <w:szCs w:val="24"/>
        </w:rPr>
        <w:t xml:space="preserve"> отрезков 25 и 50 с повышенной скоростью на технику всеми способами с полной координацией движений, а также с помощью движений руками и ногами в упражнениях типа: 4-6х25 со старта различными способами, 4-6х50м с помощью движений руками и ногами, чередуя способы и темп плавания, 4х50м каждым способом и др., эстафетное плавание по 10- 15;</w:t>
      </w:r>
      <w:proofErr w:type="gramEnd"/>
      <w:r w:rsidRPr="00881F21">
        <w:rPr>
          <w:rFonts w:ascii="PT Astra Serif" w:hAnsi="PT Astra Serif" w:cs="Times New Roman"/>
          <w:sz w:val="24"/>
          <w:szCs w:val="24"/>
        </w:rPr>
        <w:t xml:space="preserve"> 25 и 50 м всеми способами с полной координацией движений или с помощью движений руками или ногами и др.</w:t>
      </w:r>
    </w:p>
    <w:p w:rsidR="000B611C" w:rsidRPr="00881F21" w:rsidRDefault="000B611C" w:rsidP="000B611C">
      <w:pPr>
        <w:pStyle w:val="a3"/>
        <w:spacing w:after="0" w:line="240" w:lineRule="auto"/>
        <w:ind w:left="0"/>
        <w:jc w:val="both"/>
        <w:rPr>
          <w:rFonts w:ascii="PT Astra Serif" w:hAnsi="PT Astra Serif" w:cs="Times New Roman"/>
          <w:sz w:val="24"/>
          <w:szCs w:val="24"/>
        </w:rPr>
      </w:pPr>
    </w:p>
    <w:p w:rsidR="000B611C" w:rsidRPr="00881F21" w:rsidRDefault="00B40925" w:rsidP="000B611C">
      <w:pPr>
        <w:pStyle w:val="a3"/>
        <w:spacing w:after="0" w:line="240" w:lineRule="auto"/>
        <w:ind w:left="0" w:firstLine="708"/>
        <w:jc w:val="both"/>
        <w:rPr>
          <w:rFonts w:ascii="PT Astra Serif" w:hAnsi="PT Astra Serif" w:cs="Times New Roman"/>
          <w:b/>
          <w:i/>
          <w:color w:val="000000"/>
          <w:sz w:val="24"/>
          <w:szCs w:val="24"/>
        </w:rPr>
      </w:pPr>
      <w:r>
        <w:rPr>
          <w:rFonts w:ascii="PT Astra Serif" w:hAnsi="PT Astra Serif" w:cs="Times New Roman"/>
          <w:b/>
          <w:i/>
          <w:color w:val="000000"/>
          <w:sz w:val="24"/>
          <w:szCs w:val="24"/>
        </w:rPr>
        <w:t>3.2.5.</w:t>
      </w:r>
      <w:r w:rsidR="009109DC">
        <w:rPr>
          <w:rFonts w:ascii="PT Astra Serif" w:hAnsi="PT Astra Serif" w:cs="Times New Roman"/>
          <w:b/>
          <w:i/>
          <w:color w:val="000000"/>
          <w:sz w:val="24"/>
          <w:szCs w:val="24"/>
        </w:rPr>
        <w:t xml:space="preserve"> </w:t>
      </w:r>
      <w:r w:rsidR="00325ED7">
        <w:rPr>
          <w:rFonts w:ascii="PT Astra Serif" w:hAnsi="PT Astra Serif" w:cs="Times New Roman"/>
          <w:b/>
          <w:i/>
          <w:color w:val="000000"/>
          <w:sz w:val="24"/>
          <w:szCs w:val="24"/>
        </w:rPr>
        <w:t xml:space="preserve">Программный материал </w:t>
      </w:r>
      <w:r w:rsidR="000B611C" w:rsidRPr="00881F21">
        <w:rPr>
          <w:rFonts w:ascii="PT Astra Serif" w:hAnsi="PT Astra Serif" w:cs="Times New Roman"/>
          <w:b/>
          <w:i/>
          <w:color w:val="000000"/>
          <w:sz w:val="24"/>
          <w:szCs w:val="24"/>
        </w:rPr>
        <w:t xml:space="preserve">для </w:t>
      </w:r>
      <w:proofErr w:type="gramStart"/>
      <w:r w:rsidR="000B611C" w:rsidRPr="00881F21">
        <w:rPr>
          <w:rFonts w:ascii="PT Astra Serif" w:hAnsi="PT Astra Serif" w:cs="Times New Roman"/>
          <w:b/>
          <w:i/>
          <w:color w:val="000000"/>
          <w:sz w:val="24"/>
          <w:szCs w:val="24"/>
        </w:rPr>
        <w:t>практических</w:t>
      </w:r>
      <w:proofErr w:type="gramEnd"/>
      <w:r w:rsidR="000B611C" w:rsidRPr="00881F21">
        <w:rPr>
          <w:rFonts w:ascii="PT Astra Serif" w:hAnsi="PT Astra Serif" w:cs="Times New Roman"/>
          <w:b/>
          <w:i/>
          <w:color w:val="000000"/>
          <w:sz w:val="24"/>
          <w:szCs w:val="24"/>
        </w:rPr>
        <w:t xml:space="preserve"> занятия </w:t>
      </w:r>
      <w:r w:rsidR="000B611C" w:rsidRPr="00881F21">
        <w:rPr>
          <w:rFonts w:ascii="PT Astra Serif" w:hAnsi="PT Astra Serif" w:cs="Times New Roman"/>
          <w:b/>
          <w:bCs/>
          <w:i/>
          <w:color w:val="000000"/>
          <w:sz w:val="24"/>
          <w:szCs w:val="24"/>
        </w:rPr>
        <w:t>этапа совершенствования спортивного мастерства</w:t>
      </w:r>
    </w:p>
    <w:p w:rsidR="000B611C" w:rsidRPr="00881F21" w:rsidRDefault="000B611C" w:rsidP="000B611C">
      <w:pPr>
        <w:pStyle w:val="a3"/>
        <w:spacing w:after="0" w:line="240" w:lineRule="auto"/>
        <w:ind w:left="0"/>
        <w:jc w:val="both"/>
        <w:rPr>
          <w:rFonts w:ascii="PT Astra Serif" w:hAnsi="PT Astra Serif" w:cs="Times New Roman"/>
          <w:sz w:val="24"/>
          <w:szCs w:val="24"/>
        </w:rPr>
      </w:pPr>
      <w:r w:rsidRPr="00881F21">
        <w:rPr>
          <w:rFonts w:ascii="PT Astra Serif" w:hAnsi="PT Astra Serif" w:cs="Times New Roman"/>
          <w:sz w:val="24"/>
          <w:szCs w:val="24"/>
        </w:rPr>
        <w:tab/>
      </w:r>
      <w:r w:rsidRPr="00881F21">
        <w:rPr>
          <w:rFonts w:ascii="PT Astra Serif" w:hAnsi="PT Astra Serif" w:cs="Times New Roman"/>
          <w:color w:val="000000"/>
          <w:sz w:val="24"/>
          <w:szCs w:val="24"/>
        </w:rPr>
        <w:t>Основной направленностью тренировочного процесса на этом этапе являются:</w:t>
      </w:r>
      <w:r w:rsidRPr="00881F21">
        <w:rPr>
          <w:rFonts w:ascii="PT Astra Serif" w:hAnsi="PT Astra Serif" w:cs="Times New Roman"/>
          <w:sz w:val="24"/>
          <w:szCs w:val="24"/>
        </w:rPr>
        <w:t xml:space="preserve"> выбор узкой специализации, техническое совершенствование, прогнозирование целевого спортивного результата, индивидуализация параметров соревновательной деятельности, психологическая подготовка, врачебный контроль.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Тренировка пловцов на данном этапе должна обеспечить предпосылки для максимальной реализации их индивидуальных возможностей на следующем этапе многолетней подготовки. Это требует создания прочного фундамента специальной подготовленности и формирования устойчивой мотивации к достижению высокого мастерства. Для этого широко используются средства, позволяющие повысить функциональный потенциал организма пловцов без применения большого объема работы, приближенной по характеру к соревновательной деятельности.</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 xml:space="preserve">На этом этапе происходит окончательный выбор спортивной специализации, подготовка пловцов четко дифференцируется в зависимости от предрасположенности к спринту, средним или длинным дистанциям. Планирование тренировки принимает все более индивидуализированный характер.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Ведущей общей тенденцией является быстрый рост объемов тренировочной работы на уровне МПК (3-я зона, смешанная аэробно-анаэробная направленность работы). Эффективность положительного переноса тренированности резко снижается, развитие</w:t>
      </w:r>
      <w:r w:rsidRPr="00881F21">
        <w:rPr>
          <w:rFonts w:ascii="PT Astra Serif" w:hAnsi="PT Astra Serif" w:cs="Times New Roman"/>
          <w:color w:val="000000"/>
          <w:sz w:val="24"/>
          <w:szCs w:val="24"/>
        </w:rPr>
        <w:br/>
        <w:t xml:space="preserve">выносливости происходит путем применения специфических плавательных нагрузок. Общий объем плавания стремительно нарастает и доходит до 75-85 % от того, что характерно для этапа высшего спортивного мастерства. К концу этапа значительно увеличиваются нагрузки в гликолитическом анаэробном режиме. </w:t>
      </w:r>
    </w:p>
    <w:p w:rsidR="000B611C" w:rsidRPr="00881F21" w:rsidRDefault="000B611C" w:rsidP="000B61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lastRenderedPageBreak/>
        <w:tab/>
        <w:t xml:space="preserve">Возраст </w:t>
      </w:r>
      <w:proofErr w:type="gramStart"/>
      <w:r w:rsidRPr="00881F21">
        <w:rPr>
          <w:rFonts w:ascii="PT Astra Serif" w:hAnsi="PT Astra Serif" w:cs="Times New Roman"/>
          <w:color w:val="000000"/>
          <w:sz w:val="24"/>
          <w:szCs w:val="24"/>
        </w:rPr>
        <w:t>занимающихся</w:t>
      </w:r>
      <w:proofErr w:type="gramEnd"/>
      <w:r w:rsidRPr="00881F21">
        <w:rPr>
          <w:rFonts w:ascii="PT Astra Serif" w:hAnsi="PT Astra Serif" w:cs="Times New Roman"/>
          <w:color w:val="000000"/>
          <w:sz w:val="24"/>
          <w:szCs w:val="24"/>
        </w:rPr>
        <w:t xml:space="preserve"> является оптимальным для развития максимальной силы. В тренировку включаются упражнения с максимальными отягощениями. В начале этапа должна начаться целенаправленная работа по развитию специальных силовых возможностей (скоростно-силовой и силовой выносливости), ближе к завершению увеличивается доля работы.</w:t>
      </w:r>
    </w:p>
    <w:p w:rsidR="000B611C" w:rsidRDefault="000B611C" w:rsidP="00F1191C">
      <w:pPr>
        <w:pStyle w:val="a3"/>
        <w:spacing w:after="0" w:line="240" w:lineRule="auto"/>
        <w:ind w:left="0"/>
        <w:jc w:val="both"/>
        <w:rPr>
          <w:rFonts w:ascii="PT Astra Serif" w:hAnsi="PT Astra Serif" w:cs="Times New Roman"/>
          <w:color w:val="000000"/>
          <w:sz w:val="24"/>
          <w:szCs w:val="24"/>
        </w:rPr>
      </w:pPr>
      <w:r w:rsidRPr="00881F21">
        <w:rPr>
          <w:rFonts w:ascii="PT Astra Serif" w:hAnsi="PT Astra Serif" w:cs="Times New Roman"/>
          <w:color w:val="000000"/>
          <w:sz w:val="24"/>
          <w:szCs w:val="24"/>
        </w:rPr>
        <w:tab/>
        <w:t>Содержание практических занятий на этапе совершенствования спортивного мастерства определяется индивидуальными</w:t>
      </w:r>
      <w:r w:rsidR="00F1191C" w:rsidRPr="00881F21">
        <w:rPr>
          <w:rFonts w:ascii="PT Astra Serif" w:hAnsi="PT Astra Serif" w:cs="Times New Roman"/>
          <w:color w:val="000000"/>
          <w:sz w:val="24"/>
          <w:szCs w:val="24"/>
        </w:rPr>
        <w:t xml:space="preserve"> планами спортивной подготовки.</w:t>
      </w:r>
    </w:p>
    <w:p w:rsidR="001A7EA8" w:rsidRPr="00881F21" w:rsidRDefault="001A7EA8" w:rsidP="00D54533">
      <w:pPr>
        <w:spacing w:after="0" w:line="240" w:lineRule="auto"/>
        <w:jc w:val="both"/>
        <w:rPr>
          <w:rFonts w:ascii="PT Astra Serif" w:hAnsi="PT Astra Serif"/>
          <w:sz w:val="24"/>
          <w:szCs w:val="24"/>
        </w:rPr>
      </w:pPr>
    </w:p>
    <w:p w:rsidR="000B611C" w:rsidRPr="00881F21" w:rsidRDefault="00A82B3F" w:rsidP="001A7EA8">
      <w:pPr>
        <w:spacing w:after="0" w:line="240" w:lineRule="auto"/>
        <w:jc w:val="center"/>
        <w:rPr>
          <w:rFonts w:ascii="PT Astra Serif" w:hAnsi="PT Astra Serif" w:cs="Times New Roman"/>
          <w:b/>
          <w:sz w:val="24"/>
          <w:szCs w:val="24"/>
        </w:rPr>
      </w:pPr>
      <w:r w:rsidRPr="008D1D3A">
        <w:rPr>
          <w:rFonts w:ascii="PT Astra Serif" w:hAnsi="PT Astra Serif" w:cs="Times New Roman"/>
          <w:b/>
          <w:sz w:val="24"/>
          <w:szCs w:val="24"/>
        </w:rPr>
        <w:t>3.3</w:t>
      </w:r>
      <w:r w:rsidR="000B611C" w:rsidRPr="008D1D3A">
        <w:rPr>
          <w:rFonts w:ascii="PT Astra Serif" w:hAnsi="PT Astra Serif" w:cs="Times New Roman"/>
          <w:b/>
          <w:sz w:val="24"/>
          <w:szCs w:val="24"/>
        </w:rPr>
        <w:t>. Рекомендации по планированию спортивных результатов</w:t>
      </w:r>
    </w:p>
    <w:p w:rsidR="000B611C" w:rsidRPr="00881F21" w:rsidRDefault="000B611C" w:rsidP="000B611C">
      <w:pPr>
        <w:spacing w:after="0" w:line="240" w:lineRule="auto"/>
        <w:jc w:val="center"/>
        <w:rPr>
          <w:rFonts w:ascii="PT Astra Serif" w:hAnsi="PT Astra Serif" w:cs="Times New Roman"/>
        </w:rPr>
      </w:pPr>
    </w:p>
    <w:p w:rsidR="00F43F71" w:rsidRDefault="000B611C" w:rsidP="000B611C">
      <w:pPr>
        <w:spacing w:after="0" w:line="240" w:lineRule="auto"/>
        <w:jc w:val="both"/>
        <w:rPr>
          <w:rFonts w:ascii="PT Astra Serif" w:hAnsi="PT Astra Serif"/>
          <w:sz w:val="24"/>
          <w:szCs w:val="24"/>
        </w:rPr>
      </w:pPr>
      <w:r w:rsidRPr="00881F21">
        <w:rPr>
          <w:rFonts w:ascii="PT Astra Serif" w:hAnsi="PT Astra Serif" w:cs="Times New Roman"/>
        </w:rPr>
        <w:tab/>
      </w:r>
      <w:r w:rsidR="00804547" w:rsidRPr="00804547">
        <w:rPr>
          <w:rFonts w:ascii="PT Astra Serif" w:hAnsi="PT Astra Serif"/>
          <w:sz w:val="24"/>
          <w:szCs w:val="24"/>
        </w:rPr>
        <w:t xml:space="preserve">Планирование спортивных результатов в физкультурно-спортивных организациях основывается </w:t>
      </w:r>
      <w:r w:rsidR="00804547" w:rsidRPr="00F43F71">
        <w:rPr>
          <w:rFonts w:ascii="PT Astra Serif" w:hAnsi="PT Astra Serif"/>
          <w:b/>
          <w:i/>
          <w:sz w:val="24"/>
          <w:szCs w:val="24"/>
        </w:rPr>
        <w:t>на годичном цикле</w:t>
      </w:r>
      <w:r w:rsidR="00804547" w:rsidRPr="00804547">
        <w:rPr>
          <w:rFonts w:ascii="PT Astra Serif" w:hAnsi="PT Astra Serif"/>
          <w:sz w:val="24"/>
          <w:szCs w:val="24"/>
        </w:rPr>
        <w:t>. Планирование годичного цикла определяется:</w:t>
      </w:r>
    </w:p>
    <w:p w:rsidR="00F43F71" w:rsidRDefault="00F43F71" w:rsidP="00F43F71">
      <w:pPr>
        <w:spacing w:after="0" w:line="240" w:lineRule="auto"/>
        <w:ind w:firstLine="708"/>
        <w:jc w:val="both"/>
        <w:rPr>
          <w:rFonts w:ascii="PT Astra Serif" w:hAnsi="PT Astra Serif"/>
          <w:sz w:val="24"/>
          <w:szCs w:val="24"/>
        </w:rPr>
      </w:pPr>
      <w:r>
        <w:rPr>
          <w:rFonts w:ascii="PT Astra Serif" w:hAnsi="PT Astra Serif"/>
          <w:sz w:val="24"/>
          <w:szCs w:val="24"/>
        </w:rPr>
        <w:t>-</w:t>
      </w:r>
      <w:r w:rsidR="00804547" w:rsidRPr="00804547">
        <w:rPr>
          <w:rFonts w:ascii="PT Astra Serif" w:hAnsi="PT Astra Serif"/>
          <w:sz w:val="24"/>
          <w:szCs w:val="24"/>
        </w:rPr>
        <w:t xml:space="preserve"> задачами, которые поставлены в годичном цикле; </w:t>
      </w:r>
    </w:p>
    <w:p w:rsidR="00F43F71" w:rsidRDefault="00F43F71" w:rsidP="00F43F71">
      <w:pPr>
        <w:spacing w:after="0" w:line="240" w:lineRule="auto"/>
        <w:ind w:firstLine="708"/>
        <w:jc w:val="both"/>
        <w:rPr>
          <w:rFonts w:ascii="PT Astra Serif" w:hAnsi="PT Astra Serif"/>
          <w:sz w:val="24"/>
          <w:szCs w:val="24"/>
        </w:rPr>
      </w:pPr>
      <w:r>
        <w:rPr>
          <w:rFonts w:ascii="PT Astra Serif" w:hAnsi="PT Astra Serif"/>
          <w:sz w:val="24"/>
          <w:szCs w:val="24"/>
        </w:rPr>
        <w:t xml:space="preserve">- </w:t>
      </w:r>
      <w:r w:rsidR="00804547" w:rsidRPr="00804547">
        <w:rPr>
          <w:rFonts w:ascii="PT Astra Serif" w:hAnsi="PT Astra Serif"/>
          <w:sz w:val="24"/>
          <w:szCs w:val="24"/>
        </w:rPr>
        <w:t>закономерностями развития и становления спортивной формы;</w:t>
      </w:r>
    </w:p>
    <w:p w:rsidR="00F43F71" w:rsidRDefault="00F43F71" w:rsidP="00F43F71">
      <w:pPr>
        <w:spacing w:after="0" w:line="240" w:lineRule="auto"/>
        <w:ind w:firstLine="708"/>
        <w:jc w:val="both"/>
        <w:rPr>
          <w:rFonts w:ascii="PT Astra Serif" w:hAnsi="PT Astra Serif"/>
          <w:sz w:val="24"/>
          <w:szCs w:val="24"/>
        </w:rPr>
      </w:pPr>
      <w:r>
        <w:rPr>
          <w:rFonts w:ascii="PT Astra Serif" w:hAnsi="PT Astra Serif"/>
          <w:sz w:val="24"/>
          <w:szCs w:val="24"/>
        </w:rPr>
        <w:t>-</w:t>
      </w:r>
      <w:r w:rsidR="00804547" w:rsidRPr="00804547">
        <w:rPr>
          <w:rFonts w:ascii="PT Astra Serif" w:hAnsi="PT Astra Serif"/>
          <w:sz w:val="24"/>
          <w:szCs w:val="24"/>
        </w:rPr>
        <w:t xml:space="preserve"> периодизацией, принятой в конкретном виде спорта; </w:t>
      </w:r>
    </w:p>
    <w:p w:rsidR="00804547" w:rsidRDefault="00C55653" w:rsidP="00F43F71">
      <w:pPr>
        <w:spacing w:after="0" w:line="240" w:lineRule="auto"/>
        <w:ind w:firstLine="708"/>
        <w:jc w:val="both"/>
        <w:rPr>
          <w:rFonts w:ascii="PT Astra Serif" w:hAnsi="PT Astra Serif" w:cs="Times New Roman"/>
          <w:sz w:val="24"/>
          <w:szCs w:val="24"/>
        </w:rPr>
      </w:pPr>
      <w:r>
        <w:rPr>
          <w:rFonts w:ascii="PT Astra Serif" w:hAnsi="PT Astra Serif"/>
          <w:sz w:val="24"/>
          <w:szCs w:val="24"/>
        </w:rPr>
        <w:t>-</w:t>
      </w:r>
      <w:r w:rsidR="00804547" w:rsidRPr="00804547">
        <w:rPr>
          <w:rFonts w:ascii="PT Astra Serif" w:hAnsi="PT Astra Serif"/>
          <w:sz w:val="24"/>
          <w:szCs w:val="24"/>
        </w:rPr>
        <w:t>календарем и системой спортивных соревнований, в том числе и сроками проведения основных из них</w:t>
      </w:r>
      <w:r w:rsidR="00804547">
        <w:rPr>
          <w:rFonts w:ascii="PT Astra Serif" w:hAnsi="PT Astra Serif" w:cs="Times New Roman"/>
          <w:sz w:val="24"/>
          <w:szCs w:val="24"/>
        </w:rPr>
        <w:t>.</w:t>
      </w:r>
    </w:p>
    <w:p w:rsidR="001A7EA8" w:rsidRPr="00881F21" w:rsidRDefault="001A7EA8" w:rsidP="001A7EA8">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На этапе начальной подготовки основное внимание 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 По окончании годичного цикла тренировки юные спортсмены должны выполнить нормативные требования разносторонней физической подготовленности. Состав группы регулярно обновляется. Отчисляются пловцы, пропустившие занятия, не способные осваивать программу, и т.п. На их место зачисляются новые, выполнившие контрольные нормативы для зачисления на этап начальной подготовки. </w:t>
      </w:r>
    </w:p>
    <w:p w:rsidR="001A7EA8" w:rsidRPr="00881F21" w:rsidRDefault="001A7EA8" w:rsidP="001A7EA8">
      <w:pPr>
        <w:spacing w:after="0" w:line="240" w:lineRule="auto"/>
        <w:ind w:firstLine="708"/>
        <w:jc w:val="both"/>
        <w:rPr>
          <w:rFonts w:ascii="PT Astra Serif" w:hAnsi="PT Astra Serif"/>
          <w:sz w:val="24"/>
          <w:szCs w:val="24"/>
        </w:rPr>
      </w:pPr>
      <w:r w:rsidRPr="00881F21">
        <w:rPr>
          <w:rFonts w:ascii="PT Astra Serif" w:hAnsi="PT Astra Serif"/>
          <w:sz w:val="24"/>
          <w:szCs w:val="24"/>
        </w:rPr>
        <w:t>На тр</w:t>
      </w:r>
      <w:r w:rsidR="002F7A56">
        <w:rPr>
          <w:rFonts w:ascii="PT Astra Serif" w:hAnsi="PT Astra Serif"/>
          <w:sz w:val="24"/>
          <w:szCs w:val="24"/>
        </w:rPr>
        <w:t>енировочном этапе годичный ци</w:t>
      </w:r>
      <w:proofErr w:type="gramStart"/>
      <w:r w:rsidR="002F7A56">
        <w:rPr>
          <w:rFonts w:ascii="PT Astra Serif" w:hAnsi="PT Astra Serif"/>
          <w:sz w:val="24"/>
          <w:szCs w:val="24"/>
        </w:rPr>
        <w:t xml:space="preserve">кл </w:t>
      </w:r>
      <w:r w:rsidRPr="00881F21">
        <w:rPr>
          <w:rFonts w:ascii="PT Astra Serif" w:hAnsi="PT Astra Serif"/>
          <w:sz w:val="24"/>
          <w:szCs w:val="24"/>
        </w:rPr>
        <w:t>вкл</w:t>
      </w:r>
      <w:proofErr w:type="gramEnd"/>
      <w:r w:rsidRPr="00881F21">
        <w:rPr>
          <w:rFonts w:ascii="PT Astra Serif" w:hAnsi="PT Astra Serif"/>
          <w:sz w:val="24"/>
          <w:szCs w:val="24"/>
        </w:rPr>
        <w:t xml:space="preserve">ючает подготовительный и соревновательный периоды. Главное внимание продолжает занимать разносторонняя физическая подготовка, повышение уровня функциональных возможностей, включение средств с элементами специальной физической подготовки, дальнейшее расширение арсенала технико-тактических навыков и приемов. </w:t>
      </w:r>
    </w:p>
    <w:p w:rsidR="001A7EA8" w:rsidRPr="00881F21" w:rsidRDefault="001A7EA8" w:rsidP="001A7EA8">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По окончании годичного цикла юные спортсмены обязаны выполнить контрольно-переводные нормативы, участвовать в соревнованиях. При планировании тренировки на 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 </w:t>
      </w:r>
    </w:p>
    <w:p w:rsidR="001A7EA8" w:rsidRPr="00881F21" w:rsidRDefault="001A7EA8" w:rsidP="001A7EA8">
      <w:pPr>
        <w:spacing w:after="0" w:line="240" w:lineRule="auto"/>
        <w:ind w:firstLine="708"/>
        <w:jc w:val="both"/>
        <w:rPr>
          <w:rFonts w:ascii="PT Astra Serif" w:hAnsi="PT Astra Serif"/>
          <w:sz w:val="24"/>
          <w:szCs w:val="24"/>
        </w:rPr>
      </w:pPr>
      <w:r w:rsidRPr="00881F21">
        <w:rPr>
          <w:rFonts w:ascii="PT Astra Serif" w:hAnsi="PT Astra Serif"/>
          <w:sz w:val="24"/>
          <w:szCs w:val="24"/>
        </w:rPr>
        <w:t>В соревновательном периоде ставится задача улучшения спортивных результатов прошлого сезона, а также выполнение контрольно-переводных нормативов.</w:t>
      </w:r>
    </w:p>
    <w:p w:rsidR="001A7EA8" w:rsidRPr="00881F21" w:rsidRDefault="001A7EA8" w:rsidP="001A7EA8">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Структура годичного цикла на этапах совершенствования спортивного мастерства такая же, как и при подготовке спортсменов на тренировочном этапе. Основной принцип тренировочной работы на данных этапах - специализированная подготовка, в основе которой лежит учет индивидуальных особенностей юного спортсмена. </w:t>
      </w:r>
    </w:p>
    <w:p w:rsidR="001A7EA8" w:rsidRPr="00881F21" w:rsidRDefault="001A7EA8" w:rsidP="001A7EA8">
      <w:pPr>
        <w:spacing w:after="0" w:line="240" w:lineRule="auto"/>
        <w:ind w:firstLine="708"/>
        <w:jc w:val="both"/>
        <w:rPr>
          <w:rFonts w:ascii="PT Astra Serif" w:hAnsi="PT Astra Serif" w:cs="Times New Roman"/>
          <w:sz w:val="24"/>
          <w:szCs w:val="24"/>
        </w:rPr>
      </w:pPr>
      <w:r w:rsidRPr="00881F21">
        <w:rPr>
          <w:rFonts w:ascii="PT Astra Serif" w:hAnsi="PT Astra Serif"/>
          <w:sz w:val="24"/>
          <w:szCs w:val="24"/>
        </w:rPr>
        <w:t xml:space="preserve">Годичный цикл подготовки спортсменов в </w:t>
      </w:r>
      <w:r w:rsidR="00804547">
        <w:rPr>
          <w:rFonts w:ascii="PT Astra Serif" w:hAnsi="PT Astra Serif"/>
          <w:sz w:val="24"/>
          <w:szCs w:val="24"/>
        </w:rPr>
        <w:t>спортивной школе</w:t>
      </w:r>
      <w:r w:rsidRPr="00881F21">
        <w:rPr>
          <w:rFonts w:ascii="PT Astra Serif" w:hAnsi="PT Astra Serif"/>
          <w:sz w:val="24"/>
          <w:szCs w:val="24"/>
        </w:rPr>
        <w:t xml:space="preserve"> должен строиться с учетом календаря основных соревнований. На фоне общего увеличения количества часов следует повышать объем специальных тренировочных нагрузок и количество соревнований, увеличивать время, отводимое для восстановительных мероприятий.</w:t>
      </w:r>
      <w:r w:rsidR="000B611C" w:rsidRPr="00881F21">
        <w:rPr>
          <w:rFonts w:ascii="PT Astra Serif" w:hAnsi="PT Astra Serif" w:cs="Times New Roman"/>
          <w:sz w:val="24"/>
          <w:szCs w:val="24"/>
        </w:rPr>
        <w:t xml:space="preserve"> </w:t>
      </w:r>
    </w:p>
    <w:p w:rsidR="00804547" w:rsidRDefault="00804547" w:rsidP="00804547">
      <w:pPr>
        <w:pStyle w:val="ConsPlusNormal"/>
        <w:ind w:firstLine="708"/>
        <w:jc w:val="both"/>
        <w:rPr>
          <w:rFonts w:ascii="PT Astra Serif" w:hAnsi="PT Astra Serif" w:cs="Times New Roman"/>
          <w:sz w:val="24"/>
          <w:szCs w:val="24"/>
        </w:rPr>
      </w:pPr>
      <w:r w:rsidRPr="00804547">
        <w:rPr>
          <w:rFonts w:ascii="PT Astra Serif" w:hAnsi="PT Astra Serif" w:cs="Times New Roman"/>
          <w:b/>
          <w:i/>
          <w:sz w:val="24"/>
          <w:szCs w:val="24"/>
        </w:rPr>
        <w:t>В перспективном планировании</w:t>
      </w:r>
      <w:r w:rsidRPr="00881F21">
        <w:rPr>
          <w:rFonts w:ascii="PT Astra Serif" w:hAnsi="PT Astra Serif" w:cs="Times New Roman"/>
          <w:sz w:val="24"/>
          <w:szCs w:val="24"/>
        </w:rPr>
        <w:t xml:space="preserve"> предусматривается достижение спортивных результатов, в зависимости от возраста, одаренности спортсмена и продолжительности занятий.</w:t>
      </w:r>
    </w:p>
    <w:p w:rsidR="00804547" w:rsidRPr="00881F21" w:rsidRDefault="00804547" w:rsidP="00804547">
      <w:pPr>
        <w:spacing w:after="0" w:line="240" w:lineRule="auto"/>
        <w:ind w:firstLine="708"/>
        <w:jc w:val="both"/>
        <w:rPr>
          <w:rFonts w:ascii="PT Astra Serif" w:hAnsi="PT Astra Serif" w:cs="Times New Roman"/>
          <w:sz w:val="24"/>
          <w:szCs w:val="24"/>
        </w:rPr>
      </w:pPr>
      <w:r w:rsidRPr="00881F21">
        <w:rPr>
          <w:rFonts w:ascii="PT Astra Serif" w:hAnsi="PT Astra Serif" w:cs="Times New Roman"/>
          <w:sz w:val="24"/>
          <w:szCs w:val="24"/>
        </w:rPr>
        <w:t>Исходными данными для составления многолетних (перспективных) планов являются:</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hAnsi="PT Astra Serif" w:cs="Times New Roman"/>
          <w:sz w:val="24"/>
          <w:szCs w:val="24"/>
        </w:rPr>
        <w:t xml:space="preserve"> </w:t>
      </w:r>
      <w:r w:rsidRPr="00881F21">
        <w:rPr>
          <w:rFonts w:ascii="PT Astra Serif" w:eastAsia="Times New Roman" w:hAnsi="PT Astra Serif" w:cs="Times New Roman"/>
          <w:sz w:val="24"/>
          <w:szCs w:val="24"/>
        </w:rPr>
        <w:t>- возраст спортсмена;</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стаж занятий в спорте и в виде спорта плавание</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спортивную квалификацию и опыт спортсмена;</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результаты, показанные спортсменом в предыдущем спортивном сезоне;</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состояние здоровья спортсмена;</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lastRenderedPageBreak/>
        <w:t>- уровень спортивной мотивации спортсмена;</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уровень психологической устойчивости спортсмена, его моральное состояние;</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наличие бытовых проблем, уровень финансовой обеспеченности спортсмена;</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обстановка в семье, поддержка близких ему людей;</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наличие каких-либо проблем в учреждении (если спортсмен проходит спортивную подготовку);</w:t>
      </w:r>
    </w:p>
    <w:p w:rsidR="00804547" w:rsidRPr="00881F21" w:rsidRDefault="00804547" w:rsidP="00804547">
      <w:pPr>
        <w:pStyle w:val="a9"/>
        <w:ind w:firstLine="709"/>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прочие обстоятельства, от которых зависит успешная спортивная подготовка спортсмена.</w:t>
      </w:r>
    </w:p>
    <w:p w:rsidR="00804547" w:rsidRPr="00881F21" w:rsidRDefault="00804547" w:rsidP="00804547">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 xml:space="preserve">На основе характеристики спортсмена, цели и задач многолетней подготовки определяются: </w:t>
      </w:r>
    </w:p>
    <w:p w:rsidR="00804547" w:rsidRPr="00881F21" w:rsidRDefault="00804547" w:rsidP="00804547">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 xml:space="preserve">- спортивно-технические показатели по этапам (годам); </w:t>
      </w:r>
    </w:p>
    <w:p w:rsidR="00804547" w:rsidRPr="00881F21" w:rsidRDefault="00804547" w:rsidP="00804547">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 xml:space="preserve">- планируются основные средства тренировки; </w:t>
      </w:r>
    </w:p>
    <w:p w:rsidR="00804547" w:rsidRPr="00881F21" w:rsidRDefault="00804547" w:rsidP="00804547">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 объем и интенсивность тренировочных нагрузок</w:t>
      </w:r>
      <w:proofErr w:type="gramStart"/>
      <w:r w:rsidRPr="00881F21">
        <w:rPr>
          <w:rFonts w:ascii="PT Astra Serif" w:hAnsi="PT Astra Serif" w:cs="Times New Roman"/>
          <w:sz w:val="24"/>
          <w:szCs w:val="24"/>
        </w:rPr>
        <w:t xml:space="preserve"> ;</w:t>
      </w:r>
      <w:proofErr w:type="gramEnd"/>
      <w:r w:rsidRPr="00881F21">
        <w:rPr>
          <w:rFonts w:ascii="PT Astra Serif" w:hAnsi="PT Astra Serif" w:cs="Times New Roman"/>
          <w:sz w:val="24"/>
          <w:szCs w:val="24"/>
        </w:rPr>
        <w:t xml:space="preserve"> </w:t>
      </w:r>
    </w:p>
    <w:p w:rsidR="00804547" w:rsidRPr="00881F21" w:rsidRDefault="00804547" w:rsidP="00804547">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 xml:space="preserve">- количество соревнований; </w:t>
      </w:r>
    </w:p>
    <w:p w:rsidR="00804547" w:rsidRPr="00881F21" w:rsidRDefault="00F43F71" w:rsidP="00804547">
      <w:pPr>
        <w:spacing w:after="0" w:line="240" w:lineRule="auto"/>
        <w:jc w:val="both"/>
        <w:rPr>
          <w:rFonts w:ascii="PT Astra Serif" w:hAnsi="PT Astra Serif" w:cs="Times New Roman"/>
          <w:sz w:val="24"/>
          <w:szCs w:val="24"/>
        </w:rPr>
      </w:pPr>
      <w:r>
        <w:rPr>
          <w:rFonts w:ascii="PT Astra Serif" w:hAnsi="PT Astra Serif" w:cs="Times New Roman"/>
          <w:sz w:val="24"/>
          <w:szCs w:val="24"/>
        </w:rPr>
        <w:tab/>
        <w:t>-</w:t>
      </w:r>
      <w:r w:rsidR="00804547" w:rsidRPr="00881F21">
        <w:rPr>
          <w:rFonts w:ascii="PT Astra Serif" w:hAnsi="PT Astra Serif" w:cs="Times New Roman"/>
          <w:sz w:val="24"/>
          <w:szCs w:val="24"/>
        </w:rPr>
        <w:t>отмечаются те стороны подготовленности спортсмена, на которых следует сосредоточить основное внимание тренера и спортсмена, чтобы обеспечить выполнение запланированных показателей.</w:t>
      </w:r>
    </w:p>
    <w:p w:rsidR="000B611C" w:rsidRPr="00881F21" w:rsidRDefault="000B611C" w:rsidP="001A7EA8">
      <w:pPr>
        <w:spacing w:after="0" w:line="240" w:lineRule="auto"/>
        <w:ind w:firstLine="708"/>
        <w:jc w:val="both"/>
        <w:rPr>
          <w:rFonts w:ascii="PT Astra Serif" w:hAnsi="PT Astra Serif" w:cs="Times New Roman"/>
          <w:sz w:val="24"/>
          <w:szCs w:val="24"/>
        </w:rPr>
      </w:pPr>
      <w:r w:rsidRPr="00881F21">
        <w:rPr>
          <w:rFonts w:ascii="PT Astra Serif" w:hAnsi="PT Astra Serif" w:cs="Times New Roman"/>
          <w:sz w:val="24"/>
          <w:szCs w:val="24"/>
        </w:rPr>
        <w:t>Перспективные многолетние планы подготовки составляются как для группы спортсменов (3 - 1-го разрядов), так и для одного спортсмена (достигшего спортивного разряда «Кандидат в мастера спорта»)</w:t>
      </w:r>
    </w:p>
    <w:p w:rsidR="000B611C" w:rsidRPr="00881F21" w:rsidRDefault="000B611C" w:rsidP="000B611C">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спортсмена, а конкретные показатели плана по годам - соответствовать уровню развития спортсменов данной группы.</w:t>
      </w:r>
    </w:p>
    <w:p w:rsidR="000B611C" w:rsidRPr="00881F21" w:rsidRDefault="000B611C" w:rsidP="000B611C">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Индивидуальный перспективный план содержит конкретные показатели, которые намечает тренер совместно со спортсменом на основе анализа предшествующего опыта подготовки (фактическое выполнение спортсменом разделов группового плана) с учетом его индивидуальных особенностей.</w:t>
      </w:r>
    </w:p>
    <w:p w:rsidR="00804547" w:rsidRDefault="000B611C" w:rsidP="00F43F71">
      <w:pPr>
        <w:spacing w:after="0" w:line="240" w:lineRule="auto"/>
        <w:jc w:val="both"/>
        <w:rPr>
          <w:rFonts w:ascii="PT Astra Serif" w:hAnsi="PT Astra Serif" w:cs="Times New Roman"/>
          <w:sz w:val="24"/>
          <w:szCs w:val="24"/>
        </w:rPr>
      </w:pPr>
      <w:r w:rsidRPr="00881F21">
        <w:rPr>
          <w:rFonts w:ascii="PT Astra Serif" w:hAnsi="PT Astra Serif" w:cs="Times New Roman"/>
          <w:sz w:val="24"/>
          <w:szCs w:val="24"/>
        </w:rPr>
        <w:tab/>
        <w:t xml:space="preserve">Составление перспективного плана не должно сводиться к механическому воспроизведению нескольких годичных планов, с неизменным повторением из года в год одних и тех же задач одного и того же содержания. Следует отразить тенденцию возрастающих из года в год требований к различным сторонам подготовленности спортсмена и предусмотреть последовательное изменение задач тренировки, величин тренировочных нагрузок, контрольных нормативов и других показателей в каждом году </w:t>
      </w:r>
      <w:r w:rsidR="00F43F71">
        <w:rPr>
          <w:rFonts w:ascii="PT Astra Serif" w:hAnsi="PT Astra Serif" w:cs="Times New Roman"/>
          <w:sz w:val="24"/>
          <w:szCs w:val="24"/>
        </w:rPr>
        <w:t xml:space="preserve"> </w:t>
      </w:r>
    </w:p>
    <w:p w:rsidR="00804547" w:rsidRPr="00881F21" w:rsidRDefault="00F43F71" w:rsidP="00F43F71">
      <w:pPr>
        <w:pStyle w:val="ConsPlusNormal"/>
        <w:ind w:firstLine="708"/>
        <w:jc w:val="both"/>
        <w:rPr>
          <w:rFonts w:ascii="PT Astra Serif" w:hAnsi="PT Astra Serif" w:cs="Times New Roman"/>
          <w:sz w:val="24"/>
          <w:szCs w:val="24"/>
        </w:rPr>
      </w:pPr>
      <w:r>
        <w:rPr>
          <w:rFonts w:ascii="PT Astra Serif" w:hAnsi="PT Astra Serif" w:cs="Times New Roman"/>
          <w:sz w:val="24"/>
          <w:szCs w:val="24"/>
        </w:rPr>
        <w:t xml:space="preserve"> </w:t>
      </w:r>
      <w:r w:rsidRPr="00881F21">
        <w:rPr>
          <w:rFonts w:ascii="PT Astra Serif" w:hAnsi="PT Astra Serif" w:cs="Times New Roman"/>
          <w:sz w:val="24"/>
          <w:szCs w:val="24"/>
        </w:rPr>
        <w:t xml:space="preserve">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w:t>
      </w:r>
      <w:r>
        <w:rPr>
          <w:rFonts w:ascii="PT Astra Serif" w:hAnsi="PT Astra Serif" w:cs="Times New Roman"/>
          <w:sz w:val="24"/>
          <w:szCs w:val="24"/>
        </w:rPr>
        <w:t>и вносить необходимые корректив</w:t>
      </w:r>
      <w:r w:rsidR="00F643B7">
        <w:rPr>
          <w:rFonts w:ascii="PT Astra Serif" w:hAnsi="PT Astra Serif" w:cs="Times New Roman"/>
          <w:sz w:val="24"/>
          <w:szCs w:val="24"/>
        </w:rPr>
        <w:t>ы</w:t>
      </w:r>
      <w:r>
        <w:rPr>
          <w:rFonts w:ascii="PT Astra Serif" w:hAnsi="PT Astra Serif" w:cs="Times New Roman"/>
          <w:sz w:val="24"/>
          <w:szCs w:val="24"/>
        </w:rPr>
        <w:t>.</w:t>
      </w:r>
    </w:p>
    <w:p w:rsidR="001A7EA8" w:rsidRPr="00881F21" w:rsidRDefault="001A7EA8" w:rsidP="001A7EA8">
      <w:pPr>
        <w:pStyle w:val="ConsPlusNormal"/>
        <w:ind w:firstLine="708"/>
        <w:jc w:val="center"/>
        <w:rPr>
          <w:rFonts w:ascii="PT Astra Serif" w:hAnsi="PT Astra Serif"/>
          <w:b/>
          <w:sz w:val="24"/>
          <w:szCs w:val="24"/>
        </w:rPr>
      </w:pPr>
    </w:p>
    <w:p w:rsidR="001A7EA8" w:rsidRPr="00881F21" w:rsidRDefault="00CC2004" w:rsidP="001A7EA8">
      <w:pPr>
        <w:pStyle w:val="ConsPlusNormal"/>
        <w:ind w:firstLine="708"/>
        <w:jc w:val="center"/>
        <w:rPr>
          <w:rFonts w:ascii="PT Astra Serif" w:hAnsi="PT Astra Serif"/>
          <w:b/>
          <w:sz w:val="24"/>
          <w:szCs w:val="24"/>
        </w:rPr>
      </w:pPr>
      <w:r>
        <w:rPr>
          <w:rFonts w:ascii="PT Astra Serif" w:hAnsi="PT Astra Serif"/>
          <w:b/>
          <w:sz w:val="24"/>
          <w:szCs w:val="24"/>
        </w:rPr>
        <w:t>3.4.</w:t>
      </w:r>
      <w:r w:rsidR="001A7EA8" w:rsidRPr="00881F21">
        <w:rPr>
          <w:rFonts w:ascii="PT Astra Serif" w:hAnsi="PT Astra Serif"/>
          <w:b/>
          <w:sz w:val="24"/>
          <w:szCs w:val="24"/>
        </w:rPr>
        <w:t xml:space="preserve"> Рекомендации по организации научно-методического обеспечения, в том числе психологического сопровождения</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i/>
          <w:sz w:val="24"/>
          <w:szCs w:val="24"/>
        </w:rPr>
        <w:t>Научно-методическое сопровождение спортивной подготовки</w:t>
      </w:r>
      <w:r w:rsidRPr="00881F21">
        <w:rPr>
          <w:rFonts w:ascii="PT Astra Serif" w:hAnsi="PT Astra Serif"/>
          <w:sz w:val="24"/>
          <w:szCs w:val="24"/>
        </w:rPr>
        <w:t xml:space="preserve"> является важной составной частью деятельности организаций, осуществляющих спортивную подготовку.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Рекомендуется организацию и ведение методической (научно-методической) деятельности осуществлять непосредственно самой организацией, осуществляющей спортивную подготовку, либо на основе кластерного взаимодействия с организацией, для которой методическая (научно-методическая) деятельность в области физической культуры и спорта является одним из основных видов деятельности.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Можно выделить следующие направления методической (научно-методической) деятельности: </w:t>
      </w:r>
    </w:p>
    <w:p w:rsidR="001A7EA8" w:rsidRPr="00881F21" w:rsidRDefault="00F43F71" w:rsidP="001A7EA8">
      <w:pPr>
        <w:pStyle w:val="ConsPlusNormal"/>
        <w:ind w:firstLine="708"/>
        <w:jc w:val="both"/>
        <w:rPr>
          <w:rFonts w:ascii="PT Astra Serif" w:hAnsi="PT Astra Serif"/>
          <w:sz w:val="24"/>
          <w:szCs w:val="24"/>
        </w:rPr>
      </w:pPr>
      <w:r>
        <w:rPr>
          <w:rFonts w:ascii="PT Astra Serif" w:hAnsi="PT Astra Serif"/>
          <w:sz w:val="24"/>
          <w:szCs w:val="24"/>
        </w:rPr>
        <w:t>-</w:t>
      </w:r>
      <w:r w:rsidR="001A7EA8" w:rsidRPr="00881F21">
        <w:rPr>
          <w:rFonts w:ascii="PT Astra Serif" w:hAnsi="PT Astra Serif"/>
          <w:sz w:val="24"/>
          <w:szCs w:val="24"/>
        </w:rPr>
        <w:t xml:space="preserve"> обеспечение повышения эффективности тренировочного процесса, подготовки спортивного резерва и роста спортивного потенциала лиц, проходящих спортивную подготовку; </w:t>
      </w:r>
    </w:p>
    <w:p w:rsidR="001A7EA8" w:rsidRPr="00881F21" w:rsidRDefault="00F43F71" w:rsidP="001A7EA8">
      <w:pPr>
        <w:pStyle w:val="ConsPlusNormal"/>
        <w:ind w:firstLine="708"/>
        <w:jc w:val="both"/>
        <w:rPr>
          <w:rFonts w:ascii="PT Astra Serif" w:hAnsi="PT Astra Serif"/>
          <w:sz w:val="24"/>
          <w:szCs w:val="24"/>
        </w:rPr>
      </w:pPr>
      <w:r>
        <w:rPr>
          <w:rFonts w:ascii="PT Astra Serif" w:hAnsi="PT Astra Serif"/>
          <w:sz w:val="24"/>
          <w:szCs w:val="24"/>
        </w:rPr>
        <w:t>-</w:t>
      </w:r>
      <w:r w:rsidR="001A7EA8" w:rsidRPr="00881F21">
        <w:rPr>
          <w:rFonts w:ascii="PT Astra Serif" w:hAnsi="PT Astra Serif"/>
          <w:sz w:val="24"/>
          <w:szCs w:val="24"/>
        </w:rPr>
        <w:t xml:space="preserve"> организация мониторинга тренировочной деятельности; </w:t>
      </w:r>
    </w:p>
    <w:p w:rsidR="001A7EA8" w:rsidRPr="00881F21" w:rsidRDefault="00F43F71" w:rsidP="001A7EA8">
      <w:pPr>
        <w:pStyle w:val="ConsPlusNormal"/>
        <w:ind w:firstLine="708"/>
        <w:jc w:val="both"/>
        <w:rPr>
          <w:rFonts w:ascii="PT Astra Serif" w:hAnsi="PT Astra Serif"/>
          <w:sz w:val="24"/>
          <w:szCs w:val="24"/>
        </w:rPr>
      </w:pPr>
      <w:r>
        <w:rPr>
          <w:rFonts w:ascii="PT Astra Serif" w:hAnsi="PT Astra Serif"/>
          <w:sz w:val="24"/>
          <w:szCs w:val="24"/>
        </w:rPr>
        <w:lastRenderedPageBreak/>
        <w:t>-</w:t>
      </w:r>
      <w:r w:rsidR="001A7EA8" w:rsidRPr="00881F21">
        <w:rPr>
          <w:rFonts w:ascii="PT Astra Serif" w:hAnsi="PT Astra Serif"/>
          <w:sz w:val="24"/>
          <w:szCs w:val="24"/>
        </w:rPr>
        <w:t xml:space="preserve"> повышение профессиональной компетенции специалистов, осуществляющих тренировочный процесс;</w:t>
      </w:r>
    </w:p>
    <w:p w:rsidR="001A7EA8" w:rsidRPr="00881F21" w:rsidRDefault="00F43F71" w:rsidP="001A7EA8">
      <w:pPr>
        <w:pStyle w:val="ConsPlusNormal"/>
        <w:ind w:firstLine="708"/>
        <w:jc w:val="both"/>
        <w:rPr>
          <w:rFonts w:ascii="PT Astra Serif" w:hAnsi="PT Astra Serif"/>
          <w:sz w:val="24"/>
          <w:szCs w:val="24"/>
        </w:rPr>
      </w:pPr>
      <w:r>
        <w:rPr>
          <w:rFonts w:ascii="PT Astra Serif" w:hAnsi="PT Astra Serif"/>
          <w:sz w:val="24"/>
          <w:szCs w:val="24"/>
        </w:rPr>
        <w:t>-</w:t>
      </w:r>
      <w:r w:rsidR="001A7EA8" w:rsidRPr="00881F21">
        <w:rPr>
          <w:rFonts w:ascii="PT Astra Serif" w:hAnsi="PT Astra Serif"/>
          <w:sz w:val="24"/>
          <w:szCs w:val="24"/>
        </w:rPr>
        <w:t xml:space="preserve"> разработка, внедрение, анализ исполнения и, при необходимости, корректировка программ спортивной подготовки, реализуемых (планируемых к реализации) организацией; </w:t>
      </w:r>
    </w:p>
    <w:p w:rsidR="001A7EA8" w:rsidRPr="00881F21" w:rsidRDefault="00F43F71" w:rsidP="001A7EA8">
      <w:pPr>
        <w:pStyle w:val="ConsPlusNormal"/>
        <w:ind w:firstLine="708"/>
        <w:jc w:val="both"/>
        <w:rPr>
          <w:rFonts w:ascii="PT Astra Serif" w:hAnsi="PT Astra Serif"/>
          <w:sz w:val="24"/>
          <w:szCs w:val="24"/>
        </w:rPr>
      </w:pPr>
      <w:r>
        <w:rPr>
          <w:rFonts w:ascii="PT Astra Serif" w:hAnsi="PT Astra Serif"/>
          <w:sz w:val="24"/>
          <w:szCs w:val="24"/>
        </w:rPr>
        <w:t>-</w:t>
      </w:r>
      <w:r w:rsidR="001A7EA8" w:rsidRPr="00881F21">
        <w:rPr>
          <w:rFonts w:ascii="PT Astra Serif" w:hAnsi="PT Astra Serif"/>
          <w:sz w:val="24"/>
          <w:szCs w:val="24"/>
        </w:rPr>
        <w:t xml:space="preserve"> подготовка экспертных заключений, рецензий на образовательные программы, реализуемые организациями, осуществляющими спортивную подготовку; </w:t>
      </w:r>
    </w:p>
    <w:p w:rsidR="001A7EA8" w:rsidRPr="00881F21" w:rsidRDefault="00F43F71" w:rsidP="001A7EA8">
      <w:pPr>
        <w:pStyle w:val="ConsPlusNormal"/>
        <w:ind w:firstLine="708"/>
        <w:jc w:val="both"/>
        <w:rPr>
          <w:rFonts w:ascii="PT Astra Serif" w:hAnsi="PT Astra Serif"/>
          <w:sz w:val="24"/>
          <w:szCs w:val="24"/>
        </w:rPr>
      </w:pPr>
      <w:r>
        <w:rPr>
          <w:rFonts w:ascii="PT Astra Serif" w:hAnsi="PT Astra Serif"/>
          <w:sz w:val="24"/>
          <w:szCs w:val="24"/>
        </w:rPr>
        <w:t>-</w:t>
      </w:r>
      <w:r w:rsidR="001A7EA8" w:rsidRPr="00881F21">
        <w:rPr>
          <w:rFonts w:ascii="PT Astra Serif" w:hAnsi="PT Astra Serif"/>
          <w:sz w:val="24"/>
          <w:szCs w:val="24"/>
        </w:rPr>
        <w:t xml:space="preserve"> подготовка экспертных заключений о перспективности спортсменов на основе проведения в отношении них комплексной диагностики; </w:t>
      </w:r>
    </w:p>
    <w:p w:rsidR="001A7EA8" w:rsidRPr="00881F21" w:rsidRDefault="00F43F71" w:rsidP="001A7EA8">
      <w:pPr>
        <w:pStyle w:val="ConsPlusNormal"/>
        <w:ind w:firstLine="708"/>
        <w:jc w:val="both"/>
        <w:rPr>
          <w:rFonts w:ascii="PT Astra Serif" w:hAnsi="PT Astra Serif"/>
          <w:sz w:val="24"/>
          <w:szCs w:val="24"/>
        </w:rPr>
      </w:pPr>
      <w:r>
        <w:rPr>
          <w:rFonts w:ascii="PT Astra Serif" w:hAnsi="PT Astra Serif"/>
          <w:sz w:val="24"/>
          <w:szCs w:val="24"/>
        </w:rPr>
        <w:t>-</w:t>
      </w:r>
      <w:r w:rsidR="001A7EA8" w:rsidRPr="00881F21">
        <w:rPr>
          <w:rFonts w:ascii="PT Astra Serif" w:hAnsi="PT Astra Serif"/>
          <w:sz w:val="24"/>
          <w:szCs w:val="24"/>
        </w:rPr>
        <w:t xml:space="preserve"> сопровождение экспериментальной деятельности в области физической культуры и спорта, в том числе в рамках деятельности федеральных (региональных) экспериментальных площадок.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i/>
          <w:sz w:val="24"/>
          <w:szCs w:val="24"/>
        </w:rPr>
        <w:t>Главная задача психологической подготовки</w:t>
      </w:r>
      <w:r w:rsidRPr="00881F21">
        <w:rPr>
          <w:rFonts w:ascii="PT Astra Serif" w:hAnsi="PT Astra Serif"/>
          <w:sz w:val="24"/>
          <w:szCs w:val="24"/>
        </w:rPr>
        <w:t xml:space="preserve">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Формирование необходимых личностных каче</w:t>
      </w:r>
      <w:proofErr w:type="gramStart"/>
      <w:r w:rsidRPr="00881F21">
        <w:rPr>
          <w:rFonts w:ascii="PT Astra Serif" w:hAnsi="PT Astra Serif"/>
          <w:sz w:val="24"/>
          <w:szCs w:val="24"/>
        </w:rPr>
        <w:t>ств пл</w:t>
      </w:r>
      <w:proofErr w:type="gramEnd"/>
      <w:r w:rsidRPr="00881F21">
        <w:rPr>
          <w:rFonts w:ascii="PT Astra Serif" w:hAnsi="PT Astra Serif"/>
          <w:sz w:val="24"/>
          <w:szCs w:val="24"/>
        </w:rPr>
        <w:t xml:space="preserve">овца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В 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В группах совершенствования спортивного мастерства основными задачами психологической подготовки являются развитие морально-волевых качеств характера, овладение приемами самовнушения и </w:t>
      </w:r>
      <w:proofErr w:type="spellStart"/>
      <w:r w:rsidRPr="00881F21">
        <w:rPr>
          <w:rFonts w:ascii="PT Astra Serif" w:hAnsi="PT Astra Serif"/>
          <w:sz w:val="24"/>
          <w:szCs w:val="24"/>
        </w:rPr>
        <w:t>саморегуляции</w:t>
      </w:r>
      <w:proofErr w:type="spellEnd"/>
      <w:r w:rsidRPr="00881F21">
        <w:rPr>
          <w:rFonts w:ascii="PT Astra Serif" w:hAnsi="PT Astra Serif"/>
          <w:sz w:val="24"/>
          <w:szCs w:val="24"/>
        </w:rPr>
        <w:t xml:space="preserve"> состояний во время соревнований и тренировок, развитие мотивации на достижение высших спортивных достижений. </w:t>
      </w:r>
    </w:p>
    <w:p w:rsidR="001A7EA8" w:rsidRPr="00F43F71" w:rsidRDefault="001A7EA8" w:rsidP="001A7EA8">
      <w:pPr>
        <w:pStyle w:val="ConsPlusNormal"/>
        <w:ind w:firstLine="708"/>
        <w:jc w:val="both"/>
        <w:rPr>
          <w:rFonts w:ascii="PT Astra Serif" w:hAnsi="PT Astra Serif"/>
          <w:b/>
          <w:i/>
          <w:sz w:val="24"/>
          <w:szCs w:val="24"/>
        </w:rPr>
      </w:pPr>
      <w:r w:rsidRPr="00F43F71">
        <w:rPr>
          <w:rFonts w:ascii="PT Astra Serif" w:hAnsi="PT Astra Serif"/>
          <w:b/>
          <w:i/>
          <w:sz w:val="24"/>
          <w:szCs w:val="24"/>
        </w:rPr>
        <w:t xml:space="preserve">Основные методы и приемы психологической подготовки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1. В ходе бесед и лекций происходит психологическое образование спортсмена, объяснение особенностей предстартовых и соревновательных переживаний в соответствии с индивидуальными особенностями, обучение ритуалу предсоревновательного поведения. Главный метод воздействия - убеждение, воздействие на сознание пловца.</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 2. 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3. 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w:t>
      </w:r>
      <w:proofErr w:type="spellStart"/>
      <w:r w:rsidRPr="00881F21">
        <w:rPr>
          <w:rFonts w:ascii="PT Astra Serif" w:hAnsi="PT Astra Serif"/>
          <w:sz w:val="24"/>
          <w:szCs w:val="24"/>
        </w:rPr>
        <w:t>саморегуляции</w:t>
      </w:r>
      <w:proofErr w:type="spellEnd"/>
      <w:r w:rsidRPr="00881F21">
        <w:rPr>
          <w:rFonts w:ascii="PT Astra Serif" w:hAnsi="PT Astra Serif"/>
          <w:sz w:val="24"/>
          <w:szCs w:val="24"/>
        </w:rPr>
        <w:t xml:space="preserve">. </w:t>
      </w:r>
    </w:p>
    <w:p w:rsidR="001A7EA8"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4. Размышления, рассуждения. Основные способы перевода внушений и самовнушений в </w:t>
      </w:r>
      <w:proofErr w:type="spellStart"/>
      <w:r w:rsidRPr="00881F21">
        <w:rPr>
          <w:rFonts w:ascii="PT Astra Serif" w:hAnsi="PT Astra Serif"/>
          <w:sz w:val="24"/>
          <w:szCs w:val="24"/>
        </w:rPr>
        <w:t>самоубеждения</w:t>
      </w:r>
      <w:proofErr w:type="spellEnd"/>
      <w:r w:rsidRPr="00881F21">
        <w:rPr>
          <w:rFonts w:ascii="PT Astra Serif" w:hAnsi="PT Astra Serif"/>
          <w:sz w:val="24"/>
          <w:szCs w:val="24"/>
        </w:rPr>
        <w:t xml:space="preserve"> - высшие уровни самосознания и </w:t>
      </w:r>
      <w:proofErr w:type="spellStart"/>
      <w:r w:rsidRPr="00881F21">
        <w:rPr>
          <w:rFonts w:ascii="PT Astra Serif" w:hAnsi="PT Astra Serif"/>
          <w:sz w:val="24"/>
          <w:szCs w:val="24"/>
        </w:rPr>
        <w:t>саморегуляции</w:t>
      </w:r>
      <w:proofErr w:type="spellEnd"/>
      <w:r w:rsidRPr="00881F21">
        <w:rPr>
          <w:rFonts w:ascii="PT Astra Serif" w:hAnsi="PT Astra Serif"/>
          <w:sz w:val="24"/>
          <w:szCs w:val="24"/>
        </w:rPr>
        <w:t xml:space="preserve">. </w:t>
      </w:r>
    </w:p>
    <w:p w:rsidR="003E3B81"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w:t>
      </w:r>
    </w:p>
    <w:p w:rsidR="003E3B81"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t xml:space="preserve"> Стержнем каждого из представленных мероприятий является содержание внушений и убеждений, разработанных И.Г. Карасевой и Г.Д. Горбуновым. </w:t>
      </w:r>
    </w:p>
    <w:p w:rsidR="003E3B81" w:rsidRPr="00881F21" w:rsidRDefault="001A7EA8" w:rsidP="001A7EA8">
      <w:pPr>
        <w:pStyle w:val="ConsPlusNormal"/>
        <w:ind w:firstLine="708"/>
        <w:jc w:val="both"/>
        <w:rPr>
          <w:rFonts w:ascii="PT Astra Serif" w:hAnsi="PT Astra Serif"/>
          <w:sz w:val="24"/>
          <w:szCs w:val="24"/>
        </w:rPr>
      </w:pPr>
      <w:r w:rsidRPr="00881F21">
        <w:rPr>
          <w:rFonts w:ascii="PT Astra Serif" w:hAnsi="PT Astra Serif"/>
          <w:sz w:val="24"/>
          <w:szCs w:val="24"/>
        </w:rPr>
        <w:lastRenderedPageBreak/>
        <w:t xml:space="preserve">Тексты внушений для сеансов аутотренинга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1. Годы тренировок сделали мой организм в высшей степени адаптивным к любым</w:t>
      </w:r>
      <w:r w:rsidR="003E3B81" w:rsidRPr="00881F21">
        <w:rPr>
          <w:rFonts w:ascii="PT Astra Serif" w:hAnsi="PT Astra Serif"/>
          <w:sz w:val="24"/>
          <w:szCs w:val="24"/>
        </w:rPr>
        <w:t xml:space="preserve"> </w:t>
      </w:r>
      <w:r w:rsidRPr="00881F21">
        <w:rPr>
          <w:rFonts w:ascii="PT Astra Serif" w:hAnsi="PT Astra Serif"/>
          <w:sz w:val="24"/>
          <w:szCs w:val="24"/>
        </w:rPr>
        <w:t xml:space="preserve">физическим нагрузкам.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1.1. В рамках существующего режима я могу выдержать практически любую физическую нагрузку.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1.2. То, что заложено в меня годами тренировок, обеспечивает мне базу для перенесения еще более высоких нагрузок.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1.3. С каждой тренировкой уровень моей тренированности возрастает. Я нередко замечаю во время тренировок, что во мне открываются все новые и новые возможности.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2. Я отлично знаю, что мой организм отличается быстрым и качественным восстановлением.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2.1. Как бы я ни устал на тренировке, я совершенно точно знаю, что хорошо восстановлюсь после нее, восстановлюсь настолько, что очередная тренировка пройдет еще более продуктивно.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2.2. Даже очень высокие тренировочные нагрузки будут казаться мне интересной игрой, в результате которой я непременно выиграю, выиграю высокую тренированность и способность быстро и качественно восстанавливаться после любых нагрузок.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3. Как бы я ни устал на тренировке, я сохраняю жизнерадостность, бодрость, оптимизм.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3.1. В пики тренировочных нагрузок я иногда чувствую большую усталость. Но я знаю, что эти состояния надо перетерпеть, так, </w:t>
      </w:r>
      <w:proofErr w:type="gramStart"/>
      <w:r w:rsidRPr="00881F21">
        <w:rPr>
          <w:rFonts w:ascii="PT Astra Serif" w:hAnsi="PT Astra Serif"/>
          <w:sz w:val="24"/>
          <w:szCs w:val="24"/>
        </w:rPr>
        <w:t>как</w:t>
      </w:r>
      <w:proofErr w:type="gramEnd"/>
      <w:r w:rsidRPr="00881F21">
        <w:rPr>
          <w:rFonts w:ascii="PT Astra Serif" w:hAnsi="PT Astra Serif"/>
          <w:sz w:val="24"/>
          <w:szCs w:val="24"/>
        </w:rPr>
        <w:t xml:space="preserve"> только пройдя их я могу ожидать роста моих результатов.</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 3.2. По прошлому опыту я знаю, что, поборов свою вялость в период большой, иногда болезненной усталости и сохранив хорошее качество работы, я через месяц-полтора получу скачок моих спортивных результатов. И это вселяет в меня спокойную уверенность.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4. Я знаю, что сейчас моя тренированность дошла до такого уровня, что дальнейший рост результатов возможен только за счет предельного качества исполнения всех тренировочных упражнений.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4.1. Каждое упражнение я буду выполнять с полной отдачей сил. В каждом упражнении я буду доводить себя до утомления и затем, преодолевая себя, повторять упражнение еще и еще раз.</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 4.2. В каждом упражнении я буду делать все, на что способен, и добавлять к этому еще чуть-чуть. </w:t>
      </w:r>
    </w:p>
    <w:p w:rsidR="00F43F7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4.3. Я отлично понимаю, что именно эти завершающие усилия и являются тем, что будет поднимать мою тренированность все выше и выше.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Пример самовнушения спокойной «боевой» уверенности перед стартом</w:t>
      </w:r>
      <w:r w:rsidR="00F43F71">
        <w:rPr>
          <w:rFonts w:ascii="PT Astra Serif" w:hAnsi="PT Astra Serif"/>
          <w:sz w:val="24"/>
          <w:szCs w:val="24"/>
        </w:rPr>
        <w:t>:</w:t>
      </w:r>
      <w:r w:rsidRPr="00881F21">
        <w:rPr>
          <w:rFonts w:ascii="PT Astra Serif" w:hAnsi="PT Astra Serif"/>
          <w:sz w:val="24"/>
          <w:szCs w:val="24"/>
        </w:rPr>
        <w:t xml:space="preserve">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1. Я уверенно подхожу к соревнованиям.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2. Я сделал все, что от меня требовалось. Теперь остается только спокойно и уверенно реализовать то, что в меня заложено.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3. Приближающийся спортивный праздник вызовет у меня большое воодушевление и общий подъем.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4. Я доказал своими стартами, что я закаленный боец. Давно ушли прочь предсоревновательная неуверенность, тревожность. На смену им пришли всевозрастающая уверенность в себе, спокойствие и хладнокровие, легкость, раскованность, устойчивость по отношению к любой сбивающей ситуации.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5. Я испытываю на старте волнение, переходящее в боевое воодушевление.</w:t>
      </w:r>
    </w:p>
    <w:p w:rsidR="00F43F7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 6. Я отдам все свои силы борьбе, все до конца. </w:t>
      </w:r>
    </w:p>
    <w:p w:rsidR="003E3B81" w:rsidRPr="00881F21" w:rsidRDefault="001A7EA8" w:rsidP="003E3B81">
      <w:pPr>
        <w:pStyle w:val="ConsPlusNormal"/>
        <w:ind w:firstLine="708"/>
        <w:jc w:val="both"/>
        <w:rPr>
          <w:rFonts w:ascii="PT Astra Serif" w:hAnsi="PT Astra Serif"/>
          <w:sz w:val="24"/>
          <w:szCs w:val="24"/>
        </w:rPr>
      </w:pPr>
      <w:r w:rsidRPr="00881F21">
        <w:rPr>
          <w:rFonts w:ascii="PT Astra Serif" w:hAnsi="PT Astra Serif"/>
          <w:sz w:val="24"/>
          <w:szCs w:val="24"/>
        </w:rPr>
        <w:t xml:space="preserve">7. Спокойная боевая уверенность - вот мое состояние в период соревнований. </w:t>
      </w:r>
    </w:p>
    <w:p w:rsidR="003E3B81" w:rsidRPr="00881F21" w:rsidRDefault="003E3B81" w:rsidP="003E3B81">
      <w:pPr>
        <w:tabs>
          <w:tab w:val="left" w:pos="1134"/>
        </w:tabs>
        <w:spacing w:after="0" w:line="240" w:lineRule="auto"/>
        <w:ind w:firstLine="709"/>
        <w:jc w:val="both"/>
        <w:rPr>
          <w:rFonts w:ascii="PT Astra Serif" w:hAnsi="PT Astra Serif" w:cs="Times New Roman"/>
          <w:spacing w:val="-4"/>
          <w:sz w:val="24"/>
          <w:szCs w:val="24"/>
        </w:rPr>
      </w:pPr>
      <w:r w:rsidRPr="00881F21">
        <w:rPr>
          <w:rFonts w:ascii="PT Astra Serif" w:hAnsi="PT Astra Serif" w:cs="Times New Roman"/>
          <w:spacing w:val="-7"/>
          <w:sz w:val="24"/>
          <w:szCs w:val="24"/>
        </w:rPr>
        <w:t xml:space="preserve">Различают четыре </w:t>
      </w:r>
      <w:r w:rsidRPr="00881F21">
        <w:rPr>
          <w:rFonts w:ascii="PT Astra Serif" w:hAnsi="PT Astra Serif" w:cs="Times New Roman"/>
          <w:spacing w:val="-4"/>
          <w:sz w:val="24"/>
          <w:szCs w:val="24"/>
        </w:rPr>
        <w:t xml:space="preserve">вида эмоциональных, предсоревновательных состояний: </w:t>
      </w:r>
    </w:p>
    <w:p w:rsidR="003E3B81" w:rsidRPr="00881F21" w:rsidRDefault="003E3B81" w:rsidP="003E3B81">
      <w:pPr>
        <w:tabs>
          <w:tab w:val="left" w:pos="1134"/>
        </w:tabs>
        <w:spacing w:after="0" w:line="240" w:lineRule="auto"/>
        <w:ind w:firstLine="709"/>
        <w:jc w:val="both"/>
        <w:rPr>
          <w:rFonts w:ascii="PT Astra Serif" w:hAnsi="PT Astra Serif" w:cs="Times New Roman"/>
          <w:spacing w:val="-4"/>
          <w:sz w:val="24"/>
          <w:szCs w:val="24"/>
        </w:rPr>
      </w:pPr>
      <w:r w:rsidRPr="00881F21">
        <w:rPr>
          <w:rFonts w:ascii="PT Astra Serif" w:hAnsi="PT Astra Serif" w:cs="Times New Roman"/>
          <w:spacing w:val="-4"/>
          <w:sz w:val="24"/>
          <w:szCs w:val="24"/>
        </w:rPr>
        <w:t xml:space="preserve">-  состояние </w:t>
      </w:r>
      <w:r w:rsidRPr="00881F21">
        <w:rPr>
          <w:rFonts w:ascii="PT Astra Serif" w:hAnsi="PT Astra Serif" w:cs="Times New Roman"/>
          <w:spacing w:val="-5"/>
          <w:sz w:val="24"/>
          <w:szCs w:val="24"/>
        </w:rPr>
        <w:t xml:space="preserve">боевой готовности; </w:t>
      </w:r>
    </w:p>
    <w:p w:rsidR="003E3B81" w:rsidRPr="00881F21" w:rsidRDefault="003E3B81" w:rsidP="003E3B81">
      <w:pPr>
        <w:tabs>
          <w:tab w:val="left" w:pos="1134"/>
        </w:tabs>
        <w:spacing w:after="0" w:line="240" w:lineRule="auto"/>
        <w:ind w:firstLine="709"/>
        <w:jc w:val="both"/>
        <w:rPr>
          <w:rFonts w:ascii="PT Astra Serif" w:hAnsi="PT Astra Serif" w:cs="Times New Roman"/>
          <w:spacing w:val="-5"/>
          <w:sz w:val="24"/>
          <w:szCs w:val="24"/>
        </w:rPr>
      </w:pPr>
      <w:r w:rsidRPr="00881F21">
        <w:rPr>
          <w:rFonts w:ascii="PT Astra Serif" w:hAnsi="PT Astra Serif" w:cs="Times New Roman"/>
          <w:spacing w:val="-5"/>
          <w:sz w:val="24"/>
          <w:szCs w:val="24"/>
        </w:rPr>
        <w:t xml:space="preserve">- предсоревновательная лихорадка; </w:t>
      </w:r>
    </w:p>
    <w:p w:rsidR="003E3B81" w:rsidRPr="00881F21" w:rsidRDefault="003E3B81" w:rsidP="003E3B81">
      <w:pPr>
        <w:tabs>
          <w:tab w:val="left" w:pos="1134"/>
        </w:tabs>
        <w:spacing w:after="0" w:line="240" w:lineRule="auto"/>
        <w:jc w:val="both"/>
        <w:rPr>
          <w:rFonts w:ascii="PT Astra Serif" w:hAnsi="PT Astra Serif" w:cs="Times New Roman"/>
          <w:spacing w:val="-5"/>
          <w:sz w:val="24"/>
          <w:szCs w:val="24"/>
        </w:rPr>
      </w:pPr>
      <w:r w:rsidRPr="00881F21">
        <w:rPr>
          <w:rFonts w:ascii="PT Astra Serif" w:hAnsi="PT Astra Serif" w:cs="Times New Roman"/>
          <w:spacing w:val="-5"/>
          <w:sz w:val="24"/>
          <w:szCs w:val="24"/>
        </w:rPr>
        <w:t xml:space="preserve">            -  предсоревновательная апатия;</w:t>
      </w:r>
    </w:p>
    <w:p w:rsidR="003E3B81" w:rsidRPr="00881F21" w:rsidRDefault="003E3B81" w:rsidP="003E3B8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pacing w:val="-5"/>
          <w:sz w:val="24"/>
          <w:szCs w:val="24"/>
        </w:rPr>
        <w:t>-  состояние самоуспокоенности.</w:t>
      </w:r>
    </w:p>
    <w:p w:rsidR="003E3B81" w:rsidRPr="00881F21" w:rsidRDefault="003E3B81" w:rsidP="003E3B8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i/>
          <w:spacing w:val="-6"/>
          <w:sz w:val="24"/>
          <w:szCs w:val="24"/>
        </w:rPr>
        <w:t>Состояние боевой готовности</w:t>
      </w:r>
      <w:r w:rsidRPr="00881F21">
        <w:rPr>
          <w:rFonts w:ascii="PT Astra Serif" w:hAnsi="PT Astra Serif" w:cs="Times New Roman"/>
          <w:spacing w:val="-6"/>
          <w:sz w:val="24"/>
          <w:szCs w:val="24"/>
        </w:rPr>
        <w:t xml:space="preserve"> является самым благоприятным и ха</w:t>
      </w:r>
      <w:r w:rsidRPr="00881F21">
        <w:rPr>
          <w:rFonts w:ascii="PT Astra Serif" w:hAnsi="PT Astra Serif" w:cs="Times New Roman"/>
          <w:spacing w:val="-6"/>
          <w:sz w:val="24"/>
          <w:szCs w:val="24"/>
        </w:rPr>
        <w:softHyphen/>
        <w:t>рактеризует высокую степень готовности спортсменов к поединку. Для дан</w:t>
      </w:r>
      <w:r w:rsidRPr="00881F21">
        <w:rPr>
          <w:rFonts w:ascii="PT Astra Serif" w:hAnsi="PT Astra Serif" w:cs="Times New Roman"/>
          <w:spacing w:val="-10"/>
          <w:sz w:val="24"/>
          <w:szCs w:val="24"/>
        </w:rPr>
        <w:t xml:space="preserve">ного состояния характерны следующие </w:t>
      </w:r>
      <w:r w:rsidRPr="00881F21">
        <w:rPr>
          <w:rFonts w:ascii="PT Astra Serif" w:hAnsi="PT Astra Serif" w:cs="Times New Roman"/>
          <w:bCs/>
          <w:spacing w:val="-10"/>
          <w:sz w:val="24"/>
          <w:szCs w:val="24"/>
        </w:rPr>
        <w:t xml:space="preserve">особенности: </w:t>
      </w:r>
      <w:r w:rsidRPr="00881F21">
        <w:rPr>
          <w:rFonts w:ascii="PT Astra Serif" w:hAnsi="PT Astra Serif" w:cs="Times New Roman"/>
          <w:spacing w:val="-10"/>
          <w:sz w:val="24"/>
          <w:szCs w:val="24"/>
        </w:rPr>
        <w:t>общий эмоциональ</w:t>
      </w:r>
      <w:r w:rsidRPr="00881F21">
        <w:rPr>
          <w:rFonts w:ascii="PT Astra Serif" w:hAnsi="PT Astra Serif" w:cs="Times New Roman"/>
          <w:spacing w:val="-8"/>
          <w:sz w:val="24"/>
          <w:szCs w:val="24"/>
        </w:rPr>
        <w:t xml:space="preserve">ный подъем, бодрость, воодушевление, внутренняя собранность и </w:t>
      </w:r>
      <w:r w:rsidRPr="00881F21">
        <w:rPr>
          <w:rFonts w:ascii="PT Astra Serif" w:hAnsi="PT Astra Serif" w:cs="Times New Roman"/>
          <w:spacing w:val="-8"/>
          <w:sz w:val="24"/>
          <w:szCs w:val="24"/>
        </w:rPr>
        <w:lastRenderedPageBreak/>
        <w:t>сосре</w:t>
      </w:r>
      <w:r w:rsidRPr="00881F21">
        <w:rPr>
          <w:rFonts w:ascii="PT Astra Serif" w:hAnsi="PT Astra Serif" w:cs="Times New Roman"/>
          <w:spacing w:val="-3"/>
          <w:sz w:val="24"/>
          <w:szCs w:val="24"/>
        </w:rPr>
        <w:t xml:space="preserve">доточенность на предстоящем поединке, наличие активного </w:t>
      </w:r>
      <w:r w:rsidRPr="00881F21">
        <w:rPr>
          <w:rFonts w:ascii="PT Astra Serif" w:hAnsi="PT Astra Serif" w:cs="Times New Roman"/>
          <w:spacing w:val="-6"/>
          <w:sz w:val="24"/>
          <w:szCs w:val="24"/>
        </w:rPr>
        <w:t>стремления к достижению победы, уверенность в своих силах, обостре</w:t>
      </w:r>
      <w:r w:rsidRPr="00881F21">
        <w:rPr>
          <w:rFonts w:ascii="PT Astra Serif" w:hAnsi="PT Astra Serif" w:cs="Times New Roman"/>
          <w:spacing w:val="-10"/>
          <w:sz w:val="24"/>
          <w:szCs w:val="24"/>
        </w:rPr>
        <w:t xml:space="preserve">ние процессов восприятия, внимания, мышления, памяти, соображения и </w:t>
      </w:r>
      <w:r w:rsidRPr="00881F21">
        <w:rPr>
          <w:rFonts w:ascii="PT Astra Serif" w:hAnsi="PT Astra Serif" w:cs="Times New Roman"/>
          <w:spacing w:val="-5"/>
          <w:sz w:val="24"/>
          <w:szCs w:val="24"/>
        </w:rPr>
        <w:t>представления.</w:t>
      </w:r>
    </w:p>
    <w:p w:rsidR="003E3B81" w:rsidRPr="00881F21" w:rsidRDefault="003E3B81" w:rsidP="003E3B8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i/>
          <w:spacing w:val="-5"/>
          <w:sz w:val="24"/>
          <w:szCs w:val="24"/>
        </w:rPr>
        <w:t>Предсоревновательная лихорадка</w:t>
      </w:r>
      <w:r w:rsidRPr="00881F21">
        <w:rPr>
          <w:rFonts w:ascii="PT Astra Serif" w:hAnsi="PT Astra Serif" w:cs="Times New Roman"/>
          <w:spacing w:val="-5"/>
          <w:sz w:val="24"/>
          <w:szCs w:val="24"/>
        </w:rPr>
        <w:t xml:space="preserve"> характеризуется преобладанием процессов </w:t>
      </w:r>
      <w:r w:rsidRPr="00881F21">
        <w:rPr>
          <w:rFonts w:ascii="PT Astra Serif" w:hAnsi="PT Astra Serif" w:cs="Times New Roman"/>
          <w:spacing w:val="-9"/>
          <w:sz w:val="24"/>
          <w:szCs w:val="24"/>
        </w:rPr>
        <w:t>возбуждения, что проявляется в сильном волнении, неустойчивом эмоциональном состоянии, быстрой смене одних эмоций другими, совершенно</w:t>
      </w:r>
      <w:r w:rsidRPr="00881F21">
        <w:rPr>
          <w:rFonts w:ascii="PT Astra Serif" w:hAnsi="PT Astra Serif" w:cs="Times New Roman"/>
          <w:sz w:val="24"/>
          <w:szCs w:val="24"/>
        </w:rPr>
        <w:t xml:space="preserve"> противоположными по содержанию, в отсутствии сосредоточенности, в рассеянности, импульсивности, раздражительности.</w:t>
      </w:r>
    </w:p>
    <w:p w:rsidR="003E3B81" w:rsidRPr="00881F21" w:rsidRDefault="003E3B81" w:rsidP="003E3B8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Внешне данное состояние проявляется в дрожании рук и ног, потливости, повышенной речевой активности и др.</w:t>
      </w:r>
    </w:p>
    <w:p w:rsidR="003E3B81" w:rsidRPr="00881F21" w:rsidRDefault="003E3B81" w:rsidP="003E3B81">
      <w:pPr>
        <w:pStyle w:val="ConsPlusNormal"/>
        <w:ind w:firstLine="708"/>
        <w:jc w:val="both"/>
        <w:rPr>
          <w:rFonts w:ascii="PT Astra Serif" w:hAnsi="PT Astra Serif"/>
          <w:sz w:val="24"/>
          <w:szCs w:val="24"/>
        </w:rPr>
      </w:pPr>
      <w:r w:rsidRPr="00881F21">
        <w:rPr>
          <w:rFonts w:ascii="PT Astra Serif" w:hAnsi="PT Astra Serif"/>
          <w:sz w:val="24"/>
          <w:szCs w:val="24"/>
        </w:rPr>
        <w:t>В случае предстартовой лихорадки и нетерпения выступить (либо желания отказаться от старта) в соревнованиях - выполнение разминочных упражнений средней интенсивности краткими сериями в сочетании с упражнениями на расслабление в паузах и акцентированием внимания на мягком и спокойном выдохе. Контролировать пульс, проделать упражнения на чувство времени, принять контрастный душ, полистать красочный журнал с иллюстрациями природы, послушать спокойную музыку для релаксации и т.п.</w:t>
      </w:r>
    </w:p>
    <w:p w:rsidR="003E3B81" w:rsidRPr="00881F21" w:rsidRDefault="003E3B81" w:rsidP="003E3B8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i/>
          <w:sz w:val="24"/>
          <w:szCs w:val="24"/>
        </w:rPr>
        <w:t>Предсоревновательная апатия</w:t>
      </w:r>
      <w:r w:rsidRPr="00881F21">
        <w:rPr>
          <w:rFonts w:ascii="PT Astra Serif" w:hAnsi="PT Astra Serif" w:cs="Times New Roman"/>
          <w:sz w:val="24"/>
          <w:szCs w:val="24"/>
        </w:rPr>
        <w:t xml:space="preserve"> представляет собой состояние, противоположное состоянию предсоревновательной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roofErr w:type="gramStart"/>
      <w:r w:rsidRPr="00881F21">
        <w:rPr>
          <w:rFonts w:ascii="PT Astra Serif" w:hAnsi="PT Astra Serif" w:cs="Times New Roman"/>
          <w:sz w:val="24"/>
          <w:szCs w:val="24"/>
        </w:rPr>
        <w:t>..</w:t>
      </w:r>
      <w:proofErr w:type="gramEnd"/>
    </w:p>
    <w:p w:rsidR="003E3B81" w:rsidRPr="00881F21" w:rsidRDefault="003E3B81" w:rsidP="00F43F71">
      <w:pPr>
        <w:pStyle w:val="ConsPlusNormal"/>
        <w:ind w:firstLine="708"/>
        <w:jc w:val="both"/>
        <w:rPr>
          <w:rFonts w:ascii="PT Astra Serif" w:hAnsi="PT Astra Serif"/>
          <w:sz w:val="24"/>
          <w:szCs w:val="24"/>
        </w:rPr>
      </w:pPr>
      <w:proofErr w:type="gramStart"/>
      <w:r w:rsidRPr="00881F21">
        <w:rPr>
          <w:rFonts w:ascii="PT Astra Serif" w:hAnsi="PT Astra Serif"/>
          <w:sz w:val="24"/>
          <w:szCs w:val="24"/>
        </w:rPr>
        <w:t xml:space="preserve">В случае предстартовой апатии выполнить разминочные упражнения спринтерского и силового характера в максимальном темпе короткими сериями в сочетании с упражнениями на расслабление и идеомоторной настройкой на предстоящее </w:t>
      </w:r>
      <w:proofErr w:type="spellStart"/>
      <w:r w:rsidRPr="00881F21">
        <w:rPr>
          <w:rFonts w:ascii="PT Astra Serif" w:hAnsi="PT Astra Serif"/>
          <w:sz w:val="24"/>
          <w:szCs w:val="24"/>
        </w:rPr>
        <w:t>проплывание</w:t>
      </w:r>
      <w:proofErr w:type="spellEnd"/>
      <w:r w:rsidRPr="00881F21">
        <w:rPr>
          <w:rFonts w:ascii="PT Astra Serif" w:hAnsi="PT Astra Serif"/>
          <w:sz w:val="24"/>
          <w:szCs w:val="24"/>
        </w:rPr>
        <w:t xml:space="preserve"> дистанции.</w:t>
      </w:r>
      <w:proofErr w:type="gramEnd"/>
      <w:r w:rsidRPr="00881F21">
        <w:rPr>
          <w:rFonts w:ascii="PT Astra Serif" w:hAnsi="PT Astra Serif"/>
          <w:sz w:val="24"/>
          <w:szCs w:val="24"/>
        </w:rPr>
        <w:t xml:space="preserve"> Акцентировать внимание на резком и быстром выдохе со звуком «</w:t>
      </w:r>
      <w:proofErr w:type="gramStart"/>
      <w:r w:rsidRPr="00881F21">
        <w:rPr>
          <w:rFonts w:ascii="PT Astra Serif" w:hAnsi="PT Astra Serif"/>
          <w:sz w:val="24"/>
          <w:szCs w:val="24"/>
        </w:rPr>
        <w:t>ха</w:t>
      </w:r>
      <w:proofErr w:type="gramEnd"/>
      <w:r w:rsidRPr="00881F21">
        <w:rPr>
          <w:rFonts w:ascii="PT Astra Serif" w:hAnsi="PT Astra Serif"/>
          <w:sz w:val="24"/>
          <w:szCs w:val="24"/>
        </w:rPr>
        <w:t>». Боксерский «бой с тенью», серия прыжков из глубокого приседа, контрастный душ, быстрая, ритмичная музыка и т</w:t>
      </w:r>
      <w:proofErr w:type="gramStart"/>
      <w:r w:rsidRPr="00881F21">
        <w:rPr>
          <w:rFonts w:ascii="PT Astra Serif" w:hAnsi="PT Astra Serif"/>
          <w:sz w:val="24"/>
          <w:szCs w:val="24"/>
        </w:rPr>
        <w:t xml:space="preserve"> .</w:t>
      </w:r>
      <w:proofErr w:type="gramEnd"/>
      <w:r w:rsidRPr="00881F21">
        <w:rPr>
          <w:rFonts w:ascii="PT Astra Serif" w:hAnsi="PT Astra Serif"/>
          <w:sz w:val="24"/>
          <w:szCs w:val="24"/>
        </w:rPr>
        <w:t xml:space="preserve"> п </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i/>
          <w:sz w:val="24"/>
          <w:szCs w:val="24"/>
        </w:rPr>
        <w:t>Состояние самоуспокоенности</w:t>
      </w:r>
      <w:r w:rsidRPr="00881F21">
        <w:rPr>
          <w:rFonts w:ascii="PT Astra Serif" w:hAnsi="PT Astra Serif" w:cs="Times New Roman"/>
          <w:sz w:val="24"/>
          <w:szCs w:val="24"/>
        </w:rPr>
        <w:t xml:space="preserve">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предсоревновательных состояний.</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 применение специальных приемов массажа и самомассажа, оказывающего на спортсмена успокаивающее или возбуждающее воздействие;</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 xml:space="preserve">-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 большую роль играет применение </w:t>
      </w:r>
      <w:proofErr w:type="spellStart"/>
      <w:r w:rsidRPr="00881F21">
        <w:rPr>
          <w:rFonts w:ascii="PT Astra Serif" w:hAnsi="PT Astra Serif" w:cs="Times New Roman"/>
          <w:sz w:val="24"/>
          <w:szCs w:val="24"/>
        </w:rPr>
        <w:t>самоприказа</w:t>
      </w:r>
      <w:proofErr w:type="spellEnd"/>
      <w:r w:rsidRPr="00881F21">
        <w:rPr>
          <w:rFonts w:ascii="PT Astra Serif" w:hAnsi="PT Astra Serif" w:cs="Times New Roman"/>
          <w:sz w:val="24"/>
          <w:szCs w:val="24"/>
        </w:rPr>
        <w:t xml:space="preserve">, </w:t>
      </w:r>
      <w:proofErr w:type="spellStart"/>
      <w:r w:rsidRPr="00881F21">
        <w:rPr>
          <w:rFonts w:ascii="PT Astra Serif" w:hAnsi="PT Astra Serif" w:cs="Times New Roman"/>
          <w:sz w:val="24"/>
          <w:szCs w:val="24"/>
        </w:rPr>
        <w:t>самоободрения</w:t>
      </w:r>
      <w:proofErr w:type="spellEnd"/>
      <w:r w:rsidRPr="00881F21">
        <w:rPr>
          <w:rFonts w:ascii="PT Astra Serif" w:hAnsi="PT Astra Serif" w:cs="Times New Roman"/>
          <w:sz w:val="24"/>
          <w:szCs w:val="24"/>
        </w:rPr>
        <w:t xml:space="preserve">, </w:t>
      </w:r>
      <w:proofErr w:type="spellStart"/>
      <w:r w:rsidRPr="00881F21">
        <w:rPr>
          <w:rFonts w:ascii="PT Astra Serif" w:hAnsi="PT Astra Serif" w:cs="Times New Roman"/>
          <w:sz w:val="24"/>
          <w:szCs w:val="24"/>
        </w:rPr>
        <w:t>самопобуждения</w:t>
      </w:r>
      <w:proofErr w:type="spellEnd"/>
      <w:r w:rsidRPr="00881F21">
        <w:rPr>
          <w:rFonts w:ascii="PT Astra Serif" w:hAnsi="PT Astra Serif" w:cs="Times New Roman"/>
          <w:sz w:val="24"/>
          <w:szCs w:val="24"/>
        </w:rPr>
        <w:t xml:space="preserve"> («я выиграю», «я добьюсь», «я должен» и т.д.).</w:t>
      </w:r>
    </w:p>
    <w:p w:rsidR="003E3B81" w:rsidRPr="00881F21" w:rsidRDefault="003E3B81" w:rsidP="00F43F71">
      <w:pPr>
        <w:tabs>
          <w:tab w:val="left" w:pos="1134"/>
        </w:tabs>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Спокойное, ровное, уверенное поведение тренера является одним из важных моментов, направленных на создание психологической мобилизации спортсменов к предстоящему соревнованию, а также в процессе самого соревнования.</w:t>
      </w:r>
    </w:p>
    <w:p w:rsidR="003E3B81" w:rsidRPr="00881F21" w:rsidRDefault="003E3B81" w:rsidP="00F43F71">
      <w:pPr>
        <w:tabs>
          <w:tab w:val="left" w:pos="1134"/>
        </w:tabs>
        <w:autoSpaceDE w:val="0"/>
        <w:autoSpaceDN w:val="0"/>
        <w:adjustRightInd w:val="0"/>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Вся психологическая подготовка должна проводиться с учетом индивидуальных особенностей спортсменов.</w:t>
      </w:r>
    </w:p>
    <w:p w:rsidR="003E3B81" w:rsidRPr="00881F21" w:rsidRDefault="003E3B81" w:rsidP="00F43F71">
      <w:pPr>
        <w:autoSpaceDE w:val="0"/>
        <w:autoSpaceDN w:val="0"/>
        <w:adjustRightInd w:val="0"/>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 xml:space="preserve">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w:t>
      </w:r>
      <w:r w:rsidRPr="00881F21">
        <w:rPr>
          <w:rFonts w:ascii="PT Astra Serif" w:hAnsi="PT Astra Serif" w:cs="Times New Roman"/>
          <w:sz w:val="24"/>
          <w:szCs w:val="24"/>
        </w:rPr>
        <w:lastRenderedPageBreak/>
        <w:t>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rsidR="003E3B81" w:rsidRPr="00881F21" w:rsidRDefault="003E3B81" w:rsidP="00F43F71">
      <w:pPr>
        <w:autoSpaceDE w:val="0"/>
        <w:autoSpaceDN w:val="0"/>
        <w:adjustRightInd w:val="0"/>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 xml:space="preserve">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Подчас очень «замотивированный» спортсмен может в буквальном смысле слова загнать себя, перегружая себя дополнительной тренировкой. </w:t>
      </w:r>
    </w:p>
    <w:p w:rsidR="003E3B81" w:rsidRPr="00881F21" w:rsidRDefault="003E3B81" w:rsidP="00F43F71">
      <w:pPr>
        <w:autoSpaceDE w:val="0"/>
        <w:autoSpaceDN w:val="0"/>
        <w:adjustRightInd w:val="0"/>
        <w:spacing w:after="0" w:line="240" w:lineRule="auto"/>
        <w:ind w:firstLine="709"/>
        <w:jc w:val="both"/>
        <w:rPr>
          <w:rFonts w:ascii="PT Astra Serif" w:hAnsi="PT Astra Serif" w:cs="Times New Roman"/>
          <w:sz w:val="24"/>
          <w:szCs w:val="24"/>
        </w:rPr>
      </w:pPr>
      <w:r w:rsidRPr="00881F21">
        <w:rPr>
          <w:rFonts w:ascii="PT Astra Serif" w:hAnsi="PT Astra Serif" w:cs="Times New Roman"/>
          <w:sz w:val="24"/>
          <w:szCs w:val="24"/>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rsidR="001A7EA8" w:rsidRPr="00881F21" w:rsidRDefault="001A7EA8" w:rsidP="007E49BE">
      <w:pPr>
        <w:pStyle w:val="ConsPlusNormal"/>
        <w:jc w:val="both"/>
        <w:rPr>
          <w:rFonts w:ascii="PT Astra Serif" w:hAnsi="PT Astra Serif"/>
          <w:sz w:val="24"/>
          <w:szCs w:val="24"/>
        </w:rPr>
      </w:pPr>
    </w:p>
    <w:p w:rsidR="001A7EA8" w:rsidRPr="00881F21" w:rsidRDefault="003E3B81" w:rsidP="00F43F71">
      <w:pPr>
        <w:pStyle w:val="ConsPlusNormal"/>
        <w:ind w:left="360"/>
        <w:jc w:val="center"/>
        <w:rPr>
          <w:rFonts w:ascii="PT Astra Serif" w:hAnsi="PT Astra Serif"/>
          <w:b/>
          <w:sz w:val="24"/>
          <w:szCs w:val="24"/>
        </w:rPr>
      </w:pPr>
      <w:r w:rsidRPr="00881F21">
        <w:rPr>
          <w:rFonts w:ascii="PT Astra Serif" w:hAnsi="PT Astra Serif"/>
          <w:b/>
          <w:sz w:val="24"/>
          <w:szCs w:val="24"/>
        </w:rPr>
        <w:t>4.СИСТЕМА  СПОРТИВНОГО ОТБОРА И КОНТРОЛЯ</w:t>
      </w:r>
    </w:p>
    <w:p w:rsidR="001A7EA8" w:rsidRPr="00881F21" w:rsidRDefault="001A7EA8" w:rsidP="000B611C">
      <w:pPr>
        <w:pStyle w:val="ConsPlusNormal"/>
        <w:ind w:firstLine="708"/>
        <w:jc w:val="both"/>
        <w:rPr>
          <w:rFonts w:ascii="PT Astra Serif" w:hAnsi="PT Astra Serif"/>
        </w:rPr>
      </w:pPr>
    </w:p>
    <w:p w:rsidR="003E3B81" w:rsidRPr="00881F21" w:rsidRDefault="00A66A02" w:rsidP="00A66A02">
      <w:pPr>
        <w:pStyle w:val="ConsPlusNormal"/>
        <w:jc w:val="center"/>
        <w:rPr>
          <w:rFonts w:ascii="PT Astra Serif" w:hAnsi="PT Astra Serif"/>
          <w:b/>
          <w:sz w:val="24"/>
          <w:szCs w:val="24"/>
        </w:rPr>
      </w:pPr>
      <w:r w:rsidRPr="00881F21">
        <w:rPr>
          <w:rFonts w:ascii="PT Astra Serif" w:hAnsi="PT Astra Serif"/>
          <w:b/>
          <w:sz w:val="24"/>
          <w:szCs w:val="24"/>
        </w:rPr>
        <w:t>4.1. Мероприятия по отбору спортсменов                                                                                     для комплектования групп спортивной подготовки</w:t>
      </w:r>
    </w:p>
    <w:p w:rsidR="003E3B81" w:rsidRPr="00881F21" w:rsidRDefault="003E3B81" w:rsidP="00A66A02">
      <w:pPr>
        <w:pStyle w:val="ConsPlusNormal"/>
        <w:jc w:val="both"/>
        <w:rPr>
          <w:rFonts w:ascii="PT Astra Serif" w:hAnsi="PT Astra Serif"/>
        </w:rPr>
      </w:pPr>
    </w:p>
    <w:p w:rsidR="003C1D4D" w:rsidRDefault="00A66A02" w:rsidP="003C1D4D">
      <w:pPr>
        <w:pStyle w:val="ConsPlusNormal"/>
        <w:ind w:firstLine="708"/>
        <w:jc w:val="both"/>
        <w:rPr>
          <w:rFonts w:ascii="PT Astra Serif" w:hAnsi="PT Astra Serif"/>
          <w:sz w:val="24"/>
          <w:szCs w:val="24"/>
        </w:rPr>
      </w:pPr>
      <w:r w:rsidRPr="00F43F71">
        <w:rPr>
          <w:rFonts w:ascii="PT Astra Serif" w:hAnsi="PT Astra Serif"/>
          <w:i/>
          <w:sz w:val="24"/>
          <w:szCs w:val="24"/>
        </w:rPr>
        <w:t>Система отбора и спортивной ориентации</w:t>
      </w:r>
      <w:r w:rsidRPr="00881F21">
        <w:rPr>
          <w:rFonts w:ascii="PT Astra Serif" w:hAnsi="PT Astra Serif"/>
          <w:sz w:val="24"/>
          <w:szCs w:val="24"/>
        </w:rPr>
        <w:t>, представляющая собой процесс, направленный на выявление задатков у юных спортсменов, выраженных в спортивной предрасположенности к занятиям по плаванию и выявления индивидуальных возможностей в этом виде деятельности</w:t>
      </w:r>
      <w:r w:rsidR="003C1D4D">
        <w:rPr>
          <w:rFonts w:ascii="PT Astra Serif" w:hAnsi="PT Astra Serif"/>
          <w:sz w:val="24"/>
          <w:szCs w:val="24"/>
        </w:rPr>
        <w:t>.</w:t>
      </w:r>
    </w:p>
    <w:p w:rsidR="003C1D4D" w:rsidRPr="00881F21" w:rsidRDefault="003C1D4D" w:rsidP="003C1D4D">
      <w:pPr>
        <w:pStyle w:val="ConsPlusNormal"/>
        <w:ind w:firstLine="708"/>
        <w:jc w:val="both"/>
        <w:rPr>
          <w:rFonts w:ascii="PT Astra Serif" w:hAnsi="PT Astra Serif"/>
          <w:sz w:val="24"/>
          <w:szCs w:val="24"/>
        </w:rPr>
      </w:pPr>
      <w:r w:rsidRPr="003C1D4D">
        <w:rPr>
          <w:rFonts w:ascii="PT Astra Serif" w:hAnsi="PT Astra Serif"/>
          <w:sz w:val="24"/>
          <w:szCs w:val="24"/>
        </w:rPr>
        <w:t>Система спортивного отбора</w:t>
      </w:r>
      <w:r>
        <w:rPr>
          <w:rFonts w:ascii="PT Astra Serif" w:hAnsi="PT Astra Serif"/>
          <w:sz w:val="24"/>
          <w:szCs w:val="24"/>
        </w:rPr>
        <w:t xml:space="preserve"> и спортивной ориентации</w:t>
      </w:r>
      <w:r w:rsidRPr="003C1D4D">
        <w:rPr>
          <w:rFonts w:ascii="PT Astra Serif" w:hAnsi="PT Astra Serif"/>
          <w:sz w:val="24"/>
          <w:szCs w:val="24"/>
        </w:rPr>
        <w:t xml:space="preserve"> в Учреждении регламентируется </w:t>
      </w:r>
      <w:r w:rsidRPr="003C1D4D">
        <w:rPr>
          <w:rFonts w:ascii="Times New Roman" w:eastAsia="Times New Roman" w:hAnsi="Times New Roman"/>
          <w:bCs/>
          <w:kern w:val="36"/>
          <w:sz w:val="24"/>
          <w:szCs w:val="24"/>
          <w:lang w:eastAsia="ru-RU"/>
        </w:rPr>
        <w:t>Положение</w:t>
      </w:r>
      <w:r w:rsidRPr="003C1D4D">
        <w:rPr>
          <w:rFonts w:ascii="Times New Roman" w:eastAsia="Times New Roman" w:hAnsi="Times New Roman"/>
          <w:bCs/>
          <w:kern w:val="36"/>
          <w:sz w:val="24"/>
          <w:szCs w:val="24"/>
        </w:rPr>
        <w:t xml:space="preserve">м </w:t>
      </w:r>
      <w:r w:rsidRPr="003C1D4D">
        <w:rPr>
          <w:rFonts w:ascii="Times New Roman" w:eastAsia="Times New Roman" w:hAnsi="Times New Roman"/>
          <w:bCs/>
          <w:kern w:val="36"/>
          <w:sz w:val="24"/>
          <w:szCs w:val="24"/>
          <w:lang w:eastAsia="ru-RU"/>
        </w:rPr>
        <w:t>об организации спортивного отбора</w:t>
      </w:r>
      <w:r w:rsidRPr="003C1D4D">
        <w:rPr>
          <w:rFonts w:ascii="Times New Roman" w:eastAsia="Times New Roman" w:hAnsi="Times New Roman"/>
          <w:bCs/>
          <w:kern w:val="36"/>
          <w:sz w:val="24"/>
          <w:szCs w:val="24"/>
        </w:rPr>
        <w:t xml:space="preserve"> </w:t>
      </w:r>
      <w:r w:rsidRPr="003C1D4D">
        <w:rPr>
          <w:rFonts w:ascii="Times New Roman" w:eastAsia="Times New Roman" w:hAnsi="Times New Roman"/>
          <w:bCs/>
          <w:kern w:val="36"/>
          <w:sz w:val="24"/>
          <w:szCs w:val="24"/>
          <w:lang w:eastAsia="ru-RU"/>
        </w:rPr>
        <w:t>в Муниципальном автономном учреж</w:t>
      </w:r>
      <w:r w:rsidRPr="003C1D4D">
        <w:rPr>
          <w:rFonts w:ascii="Times New Roman" w:eastAsia="Times New Roman" w:hAnsi="Times New Roman"/>
          <w:bCs/>
          <w:kern w:val="36"/>
          <w:sz w:val="24"/>
          <w:szCs w:val="24"/>
        </w:rPr>
        <w:t>дении «Спортивная школа «Старт»</w:t>
      </w:r>
      <w:r w:rsidRPr="003C1D4D">
        <w:rPr>
          <w:rFonts w:ascii="Times New Roman" w:eastAsia="Times New Roman" w:hAnsi="Times New Roman"/>
          <w:bCs/>
          <w:kern w:val="36"/>
          <w:sz w:val="24"/>
          <w:szCs w:val="24"/>
          <w:lang w:eastAsia="ru-RU"/>
        </w:rPr>
        <w:t xml:space="preserve"> в процессе многолетней спортивной подготовки по видам спорта</w:t>
      </w:r>
      <w:r w:rsidR="00316FBE">
        <w:rPr>
          <w:rFonts w:ascii="Times New Roman" w:eastAsia="Times New Roman" w:hAnsi="Times New Roman"/>
          <w:bCs/>
          <w:kern w:val="36"/>
          <w:sz w:val="24"/>
          <w:szCs w:val="24"/>
          <w:lang w:eastAsia="ru-RU"/>
        </w:rPr>
        <w:t>.</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 Для обеспечения этапов спортивной подготовки  использу</w:t>
      </w:r>
      <w:r w:rsidR="003C1D4D">
        <w:rPr>
          <w:rFonts w:ascii="PT Astra Serif" w:hAnsi="PT Astra Serif"/>
          <w:sz w:val="24"/>
          <w:szCs w:val="24"/>
        </w:rPr>
        <w:t>ется</w:t>
      </w:r>
      <w:r w:rsidRPr="00881F21">
        <w:rPr>
          <w:rFonts w:ascii="PT Astra Serif" w:hAnsi="PT Astra Serif"/>
          <w:sz w:val="24"/>
          <w:szCs w:val="24"/>
        </w:rPr>
        <w:t xml:space="preserve"> систем</w:t>
      </w:r>
      <w:r w:rsidR="003C1D4D">
        <w:rPr>
          <w:rFonts w:ascii="PT Astra Serif" w:hAnsi="PT Astra Serif"/>
          <w:sz w:val="24"/>
          <w:szCs w:val="24"/>
        </w:rPr>
        <w:t>а</w:t>
      </w:r>
      <w:r w:rsidRPr="00881F21">
        <w:rPr>
          <w:rFonts w:ascii="PT Astra Serif" w:hAnsi="PT Astra Serif"/>
          <w:sz w:val="24"/>
          <w:szCs w:val="24"/>
        </w:rPr>
        <w:t xml:space="preserve"> спортивного отбора, представляющ</w:t>
      </w:r>
      <w:r w:rsidR="003C1D4D">
        <w:rPr>
          <w:rFonts w:ascii="PT Astra Serif" w:hAnsi="PT Astra Serif"/>
          <w:sz w:val="24"/>
          <w:szCs w:val="24"/>
        </w:rPr>
        <w:t>ая</w:t>
      </w:r>
      <w:r w:rsidRPr="00881F21">
        <w:rPr>
          <w:rFonts w:ascii="PT Astra Serif" w:hAnsi="PT Astra Serif"/>
          <w:sz w:val="24"/>
          <w:szCs w:val="24"/>
        </w:rPr>
        <w:t xml:space="preserve"> собой целевой поиск и определение состава перспективных спортсменов для достижения высоких спортивных результатов. </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Система спортивного отбора включает: </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а) массовый просмотр и тестирование </w:t>
      </w:r>
      <w:r w:rsidR="00754AE5">
        <w:rPr>
          <w:rFonts w:ascii="PT Astra Serif" w:hAnsi="PT Astra Serif"/>
          <w:sz w:val="24"/>
          <w:szCs w:val="24"/>
        </w:rPr>
        <w:t>поступающих</w:t>
      </w:r>
      <w:r w:rsidR="003C1D4D">
        <w:rPr>
          <w:rFonts w:ascii="PT Astra Serif" w:hAnsi="PT Astra Serif"/>
          <w:sz w:val="24"/>
          <w:szCs w:val="24"/>
        </w:rPr>
        <w:t>, в том числе с помощью автоматизированной системы инновацион</w:t>
      </w:r>
      <w:r w:rsidR="00754AE5">
        <w:rPr>
          <w:rFonts w:ascii="PT Astra Serif" w:hAnsi="PT Astra Serif"/>
          <w:sz w:val="24"/>
          <w:szCs w:val="24"/>
        </w:rPr>
        <w:t xml:space="preserve">ного спортивного тестирования </w:t>
      </w:r>
      <w:r w:rsidR="003C1D4D">
        <w:rPr>
          <w:rFonts w:ascii="PT Astra Serif" w:hAnsi="PT Astra Serif"/>
          <w:sz w:val="24"/>
          <w:szCs w:val="24"/>
        </w:rPr>
        <w:t xml:space="preserve">"Стань Чемпионом», </w:t>
      </w:r>
      <w:r w:rsidRPr="00881F21">
        <w:rPr>
          <w:rFonts w:ascii="PT Astra Serif" w:hAnsi="PT Astra Serif"/>
          <w:sz w:val="24"/>
          <w:szCs w:val="24"/>
        </w:rPr>
        <w:t xml:space="preserve">с целью ориентирования их на занятия спортом; </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б) </w:t>
      </w:r>
      <w:r w:rsidR="000A18D6">
        <w:rPr>
          <w:rFonts w:ascii="PT Astra Serif" w:hAnsi="PT Astra Serif"/>
          <w:sz w:val="24"/>
          <w:szCs w:val="24"/>
        </w:rPr>
        <w:t xml:space="preserve"> индивидуальный </w:t>
      </w:r>
      <w:r w:rsidRPr="00881F21">
        <w:rPr>
          <w:rFonts w:ascii="PT Astra Serif" w:hAnsi="PT Astra Serif"/>
          <w:sz w:val="24"/>
          <w:szCs w:val="24"/>
        </w:rPr>
        <w:t>отбор перспективных юных спортсменов для комплектования групп спортивной подготовки по виду спорта плавание;</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 в) просмотр и отбор перспективных юных спортсменов на тренировочных сборах и соревнованиях. </w:t>
      </w:r>
    </w:p>
    <w:p w:rsidR="00F43F7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Набор (индивидуальный отбор) спортсменов в</w:t>
      </w:r>
      <w:r w:rsidR="00B067A0" w:rsidRPr="00881F21">
        <w:rPr>
          <w:rFonts w:ascii="PT Astra Serif" w:hAnsi="PT Astra Serif"/>
          <w:sz w:val="24"/>
          <w:szCs w:val="24"/>
        </w:rPr>
        <w:t xml:space="preserve"> спортивную школу </w:t>
      </w:r>
      <w:r w:rsidRPr="00881F21">
        <w:rPr>
          <w:rFonts w:ascii="PT Astra Serif" w:hAnsi="PT Astra Serif"/>
          <w:sz w:val="24"/>
          <w:szCs w:val="24"/>
        </w:rPr>
        <w:t xml:space="preserve">осуществляется ежегодно. </w:t>
      </w:r>
    </w:p>
    <w:p w:rsidR="00F43F71" w:rsidRPr="00F43F71" w:rsidRDefault="00A66A02" w:rsidP="00F43F71">
      <w:pPr>
        <w:pStyle w:val="ConsPlusNormal"/>
        <w:ind w:firstLine="708"/>
        <w:jc w:val="both"/>
        <w:rPr>
          <w:rFonts w:ascii="PT Astra Serif" w:hAnsi="PT Astra Serif"/>
          <w:sz w:val="24"/>
          <w:szCs w:val="24"/>
        </w:rPr>
      </w:pPr>
      <w:r w:rsidRPr="00F43F71">
        <w:rPr>
          <w:rFonts w:ascii="PT Astra Serif" w:hAnsi="PT Astra Serif"/>
          <w:sz w:val="24"/>
          <w:szCs w:val="24"/>
        </w:rPr>
        <w:t xml:space="preserve">Возраст (год рождения) </w:t>
      </w:r>
      <w:proofErr w:type="gramStart"/>
      <w:r w:rsidRPr="00F43F71">
        <w:rPr>
          <w:rFonts w:ascii="PT Astra Serif" w:hAnsi="PT Astra Serif"/>
          <w:sz w:val="24"/>
          <w:szCs w:val="24"/>
        </w:rPr>
        <w:t>поступающих</w:t>
      </w:r>
      <w:proofErr w:type="gramEnd"/>
      <w:r w:rsidRPr="00F43F71">
        <w:rPr>
          <w:rFonts w:ascii="PT Astra Serif" w:hAnsi="PT Astra Serif"/>
          <w:sz w:val="24"/>
          <w:szCs w:val="24"/>
        </w:rPr>
        <w:t xml:space="preserve"> для зачисления на этап начальной подготовки </w:t>
      </w:r>
      <w:r w:rsidR="00B067A0" w:rsidRPr="00F43F71">
        <w:rPr>
          <w:rFonts w:ascii="PT Astra Serif" w:hAnsi="PT Astra Serif"/>
          <w:sz w:val="24"/>
          <w:szCs w:val="24"/>
        </w:rPr>
        <w:t>1-го</w:t>
      </w:r>
      <w:r w:rsidRPr="00F43F71">
        <w:rPr>
          <w:rFonts w:ascii="PT Astra Serif" w:hAnsi="PT Astra Serif"/>
          <w:sz w:val="24"/>
          <w:szCs w:val="24"/>
        </w:rPr>
        <w:t xml:space="preserve"> года рассматривается и утверждается на заседании тренерского совета. </w:t>
      </w:r>
    </w:p>
    <w:p w:rsidR="00F43F71" w:rsidRPr="00F43F71" w:rsidRDefault="00A66A02" w:rsidP="00F43F71">
      <w:pPr>
        <w:spacing w:after="0" w:line="240" w:lineRule="auto"/>
        <w:ind w:firstLine="708"/>
        <w:jc w:val="both"/>
        <w:rPr>
          <w:rFonts w:ascii="PT Astra Serif" w:hAnsi="PT Astra Serif" w:cs="Times New Roman"/>
          <w:sz w:val="24"/>
          <w:szCs w:val="24"/>
        </w:rPr>
      </w:pPr>
      <w:r w:rsidRPr="00F43F71">
        <w:rPr>
          <w:rFonts w:ascii="PT Astra Serif" w:hAnsi="PT Astra Serif"/>
          <w:sz w:val="24"/>
          <w:szCs w:val="24"/>
        </w:rPr>
        <w:t>Поступающие проходят процедуру индивидуального отбора по показателям общей физической и специальной физической подг</w:t>
      </w:r>
      <w:r w:rsidR="00F43F71" w:rsidRPr="00F43F71">
        <w:rPr>
          <w:rFonts w:ascii="PT Astra Serif" w:hAnsi="PT Astra Serif"/>
          <w:sz w:val="24"/>
          <w:szCs w:val="24"/>
        </w:rPr>
        <w:t xml:space="preserve">отовленности в соответствии с </w:t>
      </w:r>
      <w:r w:rsidR="00F43F71" w:rsidRPr="00F43F71">
        <w:rPr>
          <w:rFonts w:ascii="PT Astra Serif" w:hAnsi="PT Astra Serif" w:cs="Times New Roman"/>
          <w:sz w:val="24"/>
          <w:szCs w:val="24"/>
        </w:rPr>
        <w:t>Порядком приема лиц в Муниципальное автономное учреждение «Спортивная школа «Старт» для прохождения спортивной подготовки</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Просмотр </w:t>
      </w:r>
      <w:proofErr w:type="gramStart"/>
      <w:r w:rsidRPr="00881F21">
        <w:rPr>
          <w:rFonts w:ascii="PT Astra Serif" w:hAnsi="PT Astra Serif"/>
          <w:sz w:val="24"/>
          <w:szCs w:val="24"/>
        </w:rPr>
        <w:t>поступающих</w:t>
      </w:r>
      <w:proofErr w:type="gramEnd"/>
      <w:r w:rsidRPr="00881F21">
        <w:rPr>
          <w:rFonts w:ascii="PT Astra Serif" w:hAnsi="PT Astra Serif"/>
          <w:sz w:val="24"/>
          <w:szCs w:val="24"/>
        </w:rPr>
        <w:t xml:space="preserve"> и процедура индивидуального отбора входят в годовой тренировочный план работы. На этап начальной подготовки зачисляются дети с 7-8 лет, на основании результатов индивидуального отбора, желающие заниматься плаванием, не имеющие медицинских противопоказаний для занятий спортом. </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На тренировочный этап (этап спортивной специализации) подготовки зачислятся только здоровые спортсмены с 9 лет, прошедшие этап начальной подготовки и выполнившие требования программы спортивной подготовки на предыдущем этапе. </w:t>
      </w:r>
    </w:p>
    <w:p w:rsidR="00A66A02" w:rsidRPr="00881F21"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t xml:space="preserve">На этап совершенствования спортивного мастерства зачисляются спортсмены с 12 лет, прошедшие тренировочный этап подготовки и выполнившие требования программы спортивной подготовки на предыдущем этапе, имеющие спортивный разряд «Кандидат в мастера спорта». </w:t>
      </w:r>
    </w:p>
    <w:p w:rsidR="00EE6DE0" w:rsidRDefault="00A66A02" w:rsidP="00A66A02">
      <w:pPr>
        <w:pStyle w:val="ConsPlusNormal"/>
        <w:ind w:firstLine="708"/>
        <w:jc w:val="both"/>
        <w:rPr>
          <w:rFonts w:ascii="PT Astra Serif" w:hAnsi="PT Astra Serif"/>
          <w:sz w:val="24"/>
          <w:szCs w:val="24"/>
        </w:rPr>
      </w:pPr>
      <w:r w:rsidRPr="00881F21">
        <w:rPr>
          <w:rFonts w:ascii="PT Astra Serif" w:hAnsi="PT Astra Serif"/>
          <w:sz w:val="24"/>
          <w:szCs w:val="24"/>
        </w:rPr>
        <w:lastRenderedPageBreak/>
        <w:t>Зачисление на указанные этапы спортивной подготовки, перевод спортсменов</w:t>
      </w:r>
      <w:r w:rsidR="00EE6DE0">
        <w:rPr>
          <w:rFonts w:ascii="PT Astra Serif" w:hAnsi="PT Astra Serif"/>
          <w:sz w:val="24"/>
          <w:szCs w:val="24"/>
        </w:rPr>
        <w:t xml:space="preserve"> </w:t>
      </w:r>
      <w:r w:rsidRPr="00881F21">
        <w:rPr>
          <w:rFonts w:ascii="PT Astra Serif" w:hAnsi="PT Astra Serif"/>
          <w:sz w:val="24"/>
          <w:szCs w:val="24"/>
        </w:rPr>
        <w:t xml:space="preserve"> на следующий этап</w:t>
      </w:r>
      <w:r w:rsidR="00EE6DE0">
        <w:rPr>
          <w:rFonts w:ascii="PT Astra Serif" w:hAnsi="PT Astra Serif"/>
          <w:sz w:val="24"/>
          <w:szCs w:val="24"/>
        </w:rPr>
        <w:t xml:space="preserve"> (период)</w:t>
      </w:r>
      <w:r w:rsidRPr="00881F21">
        <w:rPr>
          <w:rFonts w:ascii="PT Astra Serif" w:hAnsi="PT Astra Serif"/>
          <w:sz w:val="24"/>
          <w:szCs w:val="24"/>
        </w:rPr>
        <w:t xml:space="preserve"> </w:t>
      </w:r>
      <w:r w:rsidR="00EE6DE0">
        <w:rPr>
          <w:rFonts w:ascii="PT Astra Serif" w:hAnsi="PT Astra Serif"/>
          <w:sz w:val="24"/>
          <w:szCs w:val="24"/>
        </w:rPr>
        <w:t>подготовки</w:t>
      </w:r>
      <w:r w:rsidRPr="00881F21">
        <w:rPr>
          <w:rFonts w:ascii="PT Astra Serif" w:hAnsi="PT Astra Serif"/>
          <w:sz w:val="24"/>
          <w:szCs w:val="24"/>
        </w:rPr>
        <w:t xml:space="preserve"> производится с учетом </w:t>
      </w:r>
      <w:r w:rsidR="00EE6DE0">
        <w:rPr>
          <w:rFonts w:ascii="PT Astra Serif" w:hAnsi="PT Astra Serif"/>
          <w:sz w:val="24"/>
          <w:szCs w:val="24"/>
        </w:rPr>
        <w:t xml:space="preserve"> </w:t>
      </w:r>
      <w:r w:rsidRPr="00881F21">
        <w:rPr>
          <w:rFonts w:ascii="PT Astra Serif" w:hAnsi="PT Astra Serif"/>
          <w:sz w:val="24"/>
          <w:szCs w:val="24"/>
        </w:rPr>
        <w:t>выполнения</w:t>
      </w:r>
      <w:r w:rsidR="00EE6DE0">
        <w:rPr>
          <w:rFonts w:ascii="PT Astra Serif" w:hAnsi="PT Astra Serif"/>
          <w:sz w:val="24"/>
          <w:szCs w:val="24"/>
        </w:rPr>
        <w:t xml:space="preserve">  установленных настоящей  Программой  критериев </w:t>
      </w:r>
      <w:r w:rsidRPr="00881F21">
        <w:rPr>
          <w:rFonts w:ascii="PT Astra Serif" w:hAnsi="PT Astra Serif"/>
          <w:sz w:val="24"/>
          <w:szCs w:val="24"/>
        </w:rPr>
        <w:t xml:space="preserve"> </w:t>
      </w:r>
      <w:r w:rsidR="00EE6DE0" w:rsidRPr="00EE6DE0">
        <w:rPr>
          <w:rFonts w:ascii="PT Astra Serif" w:hAnsi="PT Astra Serif"/>
          <w:sz w:val="24"/>
          <w:szCs w:val="24"/>
        </w:rPr>
        <w:t>оценки результатов реализации программы на каждом из этапов спортивной подготовки</w:t>
      </w:r>
      <w:r w:rsidR="00EE6DE0">
        <w:rPr>
          <w:rFonts w:ascii="PT Astra Serif" w:hAnsi="PT Astra Serif"/>
          <w:sz w:val="24"/>
          <w:szCs w:val="24"/>
        </w:rPr>
        <w:t xml:space="preserve">.  </w:t>
      </w:r>
    </w:p>
    <w:p w:rsidR="003E3B81" w:rsidRPr="00881F21" w:rsidRDefault="003E3B81" w:rsidP="000B611C">
      <w:pPr>
        <w:pStyle w:val="ConsPlusNormal"/>
        <w:ind w:firstLine="708"/>
        <w:jc w:val="both"/>
        <w:rPr>
          <w:rFonts w:ascii="PT Astra Serif" w:hAnsi="PT Astra Serif"/>
          <w:sz w:val="24"/>
          <w:szCs w:val="24"/>
        </w:rPr>
      </w:pPr>
    </w:p>
    <w:p w:rsidR="00A66A02" w:rsidRPr="00881F21" w:rsidRDefault="00A66A02" w:rsidP="00A66A02">
      <w:pPr>
        <w:pStyle w:val="ConsPlusNormal"/>
        <w:ind w:firstLine="708"/>
        <w:jc w:val="center"/>
        <w:rPr>
          <w:rFonts w:ascii="PT Astra Serif" w:hAnsi="PT Astra Serif"/>
          <w:b/>
          <w:sz w:val="24"/>
          <w:szCs w:val="24"/>
        </w:rPr>
      </w:pPr>
      <w:r w:rsidRPr="00881F21">
        <w:rPr>
          <w:rFonts w:ascii="PT Astra Serif" w:hAnsi="PT Astra Serif"/>
          <w:b/>
          <w:sz w:val="24"/>
          <w:szCs w:val="24"/>
        </w:rPr>
        <w:t xml:space="preserve">4.2. Критерии оценки результатов реализации программы на каждом из этапов спортивной подготовки  </w:t>
      </w:r>
    </w:p>
    <w:p w:rsidR="00A66A02"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Критерии - признаки, основания, правило принятия решения по оценке чего-либо на соответствие предъявляемым требованиям. </w:t>
      </w:r>
    </w:p>
    <w:p w:rsidR="00325ED7" w:rsidRPr="00DA7C43" w:rsidRDefault="008B2B82" w:rsidP="00DA7C43">
      <w:pPr>
        <w:pStyle w:val="ConsPlusNormal"/>
        <w:ind w:firstLine="708"/>
        <w:jc w:val="both"/>
        <w:rPr>
          <w:rFonts w:ascii="PT Astra Serif" w:hAnsi="PT Astra Serif"/>
          <w:sz w:val="24"/>
          <w:szCs w:val="24"/>
        </w:rPr>
      </w:pPr>
      <w:r w:rsidRPr="00515781">
        <w:rPr>
          <w:rFonts w:ascii="PT Astra Serif" w:hAnsi="PT Astra Serif"/>
          <w:sz w:val="24"/>
          <w:szCs w:val="24"/>
        </w:rPr>
        <w:t xml:space="preserve">Оценка результатов реализации программы на каждом из этапов спортивной подготовки </w:t>
      </w:r>
      <w:r w:rsidR="00515781" w:rsidRPr="00515781">
        <w:rPr>
          <w:rFonts w:ascii="PT Astra Serif" w:hAnsi="PT Astra Serif"/>
          <w:sz w:val="24"/>
          <w:szCs w:val="24"/>
        </w:rPr>
        <w:t>проводится по итогам спортивного сезона  членами специально созданной комиссии.</w:t>
      </w:r>
      <w:r w:rsidR="00515781">
        <w:rPr>
          <w:rFonts w:ascii="PT Astra Serif" w:hAnsi="PT Astra Serif"/>
          <w:sz w:val="24"/>
          <w:szCs w:val="24"/>
        </w:rPr>
        <w:t xml:space="preserve"> Состав комиссии и сроки проведения оценки результатов утверждаются локальным актом Учреждения.</w:t>
      </w:r>
      <w:r w:rsidR="00515781" w:rsidRPr="00515781">
        <w:rPr>
          <w:rFonts w:ascii="PT Astra Serif" w:hAnsi="PT Astra Serif"/>
          <w:sz w:val="24"/>
          <w:szCs w:val="24"/>
        </w:rPr>
        <w:t xml:space="preserve">   </w:t>
      </w:r>
    </w:p>
    <w:p w:rsidR="00325ED7" w:rsidRDefault="00325ED7" w:rsidP="00325ED7">
      <w:pPr>
        <w:pStyle w:val="ConsPlusNormal"/>
        <w:ind w:firstLine="708"/>
        <w:jc w:val="both"/>
        <w:rPr>
          <w:rFonts w:ascii="PT Astra Serif" w:hAnsi="PT Astra Serif"/>
          <w:sz w:val="24"/>
          <w:szCs w:val="24"/>
        </w:rPr>
      </w:pPr>
      <w:r>
        <w:rPr>
          <w:rFonts w:ascii="PT Astra Serif" w:hAnsi="PT Astra Serif"/>
          <w:sz w:val="24"/>
          <w:szCs w:val="24"/>
        </w:rPr>
        <w:t xml:space="preserve">Результатом реализации программы на этапе начальной подготовки является: </w:t>
      </w:r>
    </w:p>
    <w:p w:rsidR="00325ED7" w:rsidRDefault="00325ED7" w:rsidP="00325ED7">
      <w:pPr>
        <w:pStyle w:val="ConsPlusNormal"/>
        <w:jc w:val="both"/>
        <w:rPr>
          <w:rFonts w:ascii="PT Astra Serif" w:hAnsi="PT Astra Serif"/>
          <w:sz w:val="24"/>
          <w:szCs w:val="24"/>
        </w:rPr>
      </w:pPr>
      <w:r>
        <w:rPr>
          <w:rFonts w:ascii="PT Astra Serif" w:hAnsi="PT Astra Serif"/>
          <w:sz w:val="24"/>
          <w:szCs w:val="24"/>
        </w:rPr>
        <w:t xml:space="preserve">- формирование устойчивого интереса к занятиям спортом; </w:t>
      </w:r>
    </w:p>
    <w:p w:rsidR="00325ED7" w:rsidRDefault="00325ED7" w:rsidP="00325ED7">
      <w:pPr>
        <w:pStyle w:val="ConsPlusNormal"/>
        <w:jc w:val="both"/>
        <w:rPr>
          <w:rFonts w:ascii="PT Astra Serif" w:hAnsi="PT Astra Serif"/>
          <w:sz w:val="24"/>
          <w:szCs w:val="24"/>
        </w:rPr>
      </w:pPr>
      <w:r>
        <w:rPr>
          <w:rFonts w:ascii="PT Astra Serif" w:hAnsi="PT Astra Serif"/>
          <w:sz w:val="24"/>
          <w:szCs w:val="24"/>
        </w:rPr>
        <w:t xml:space="preserve">- формирование широкого круга двигательных умений и навыков, гармоничное развитие физических качеств; </w:t>
      </w:r>
    </w:p>
    <w:p w:rsidR="00325ED7" w:rsidRDefault="00325ED7" w:rsidP="00325ED7">
      <w:pPr>
        <w:pStyle w:val="ConsPlusNormal"/>
        <w:jc w:val="both"/>
        <w:rPr>
          <w:rFonts w:ascii="PT Astra Serif" w:hAnsi="PT Astra Serif"/>
          <w:sz w:val="24"/>
          <w:szCs w:val="24"/>
        </w:rPr>
      </w:pPr>
      <w:r>
        <w:rPr>
          <w:rFonts w:ascii="PT Astra Serif" w:hAnsi="PT Astra Serif"/>
          <w:sz w:val="24"/>
          <w:szCs w:val="24"/>
        </w:rPr>
        <w:t>-  повышение уровня общей физической и специальной физической подготовки;</w:t>
      </w:r>
    </w:p>
    <w:p w:rsidR="00325ED7" w:rsidRDefault="00325ED7" w:rsidP="00643A38">
      <w:pPr>
        <w:pStyle w:val="ConsPlusNormal"/>
        <w:jc w:val="both"/>
        <w:rPr>
          <w:rFonts w:ascii="PT Astra Serif" w:hAnsi="PT Astra Serif"/>
          <w:sz w:val="24"/>
          <w:szCs w:val="24"/>
        </w:rPr>
      </w:pPr>
      <w:r>
        <w:rPr>
          <w:rFonts w:ascii="PT Astra Serif" w:hAnsi="PT Astra Serif"/>
          <w:sz w:val="24"/>
          <w:szCs w:val="24"/>
        </w:rPr>
        <w:t xml:space="preserve"> - освоение основ техники и тактики по виду спорта «</w:t>
      </w:r>
      <w:r w:rsidR="00806495">
        <w:rPr>
          <w:rFonts w:ascii="PT Astra Serif" w:hAnsi="PT Astra Serif"/>
          <w:sz w:val="24"/>
          <w:szCs w:val="24"/>
        </w:rPr>
        <w:t>плавание</w:t>
      </w:r>
      <w:r>
        <w:rPr>
          <w:rFonts w:ascii="PT Astra Serif" w:hAnsi="PT Astra Serif"/>
          <w:sz w:val="24"/>
          <w:szCs w:val="24"/>
        </w:rPr>
        <w:t xml:space="preserve">»; </w:t>
      </w:r>
    </w:p>
    <w:p w:rsidR="00325ED7" w:rsidRDefault="00325ED7" w:rsidP="00643A38">
      <w:pPr>
        <w:pStyle w:val="ConsPlusNormal"/>
        <w:jc w:val="both"/>
        <w:rPr>
          <w:rFonts w:ascii="PT Astra Serif" w:hAnsi="PT Astra Serif"/>
          <w:sz w:val="24"/>
          <w:szCs w:val="24"/>
        </w:rPr>
      </w:pPr>
      <w:r>
        <w:rPr>
          <w:rFonts w:ascii="PT Astra Serif" w:hAnsi="PT Astra Serif"/>
          <w:sz w:val="24"/>
          <w:szCs w:val="24"/>
        </w:rPr>
        <w:t xml:space="preserve">- общие знания об антидопинговых правилах; </w:t>
      </w:r>
    </w:p>
    <w:p w:rsidR="00325ED7" w:rsidRDefault="00325ED7" w:rsidP="00643A38">
      <w:pPr>
        <w:pStyle w:val="ConsPlusNormal"/>
        <w:jc w:val="both"/>
        <w:rPr>
          <w:rFonts w:ascii="PT Astra Serif" w:hAnsi="PT Astra Serif"/>
          <w:sz w:val="24"/>
          <w:szCs w:val="24"/>
        </w:rPr>
      </w:pPr>
      <w:r>
        <w:rPr>
          <w:rFonts w:ascii="PT Astra Serif" w:hAnsi="PT Astra Serif"/>
          <w:sz w:val="24"/>
          <w:szCs w:val="24"/>
        </w:rPr>
        <w:t xml:space="preserve">- укрепление здоровья; </w:t>
      </w:r>
    </w:p>
    <w:p w:rsidR="00991E29" w:rsidRDefault="00325ED7" w:rsidP="00643A38">
      <w:pPr>
        <w:pStyle w:val="ConsPlusNormal"/>
        <w:jc w:val="both"/>
        <w:rPr>
          <w:rFonts w:ascii="PT Astra Serif" w:hAnsi="PT Astra Serif"/>
          <w:sz w:val="24"/>
          <w:szCs w:val="24"/>
        </w:rPr>
      </w:pPr>
      <w:r>
        <w:rPr>
          <w:rFonts w:ascii="PT Astra Serif" w:hAnsi="PT Astra Serif"/>
          <w:sz w:val="24"/>
          <w:szCs w:val="24"/>
        </w:rPr>
        <w:t>- отбор перспективных юных спортсменов для да</w:t>
      </w:r>
      <w:r w:rsidR="00643A38">
        <w:rPr>
          <w:rFonts w:ascii="PT Astra Serif" w:hAnsi="PT Astra Serif"/>
          <w:sz w:val="24"/>
          <w:szCs w:val="24"/>
        </w:rPr>
        <w:t>льнейшей спортивной подготовки.</w:t>
      </w:r>
    </w:p>
    <w:p w:rsidR="00CA3D61" w:rsidRDefault="00CA3D61" w:rsidP="00CA3D61">
      <w:pPr>
        <w:pStyle w:val="ConsPlusNormal"/>
        <w:ind w:firstLine="708"/>
        <w:jc w:val="center"/>
        <w:rPr>
          <w:rFonts w:ascii="PT Astra Serif" w:hAnsi="PT Astra Serif"/>
          <w:b/>
          <w:i/>
          <w:sz w:val="24"/>
          <w:szCs w:val="24"/>
        </w:rPr>
      </w:pPr>
    </w:p>
    <w:tbl>
      <w:tblPr>
        <w:tblStyle w:val="a6"/>
        <w:tblW w:w="10490" w:type="dxa"/>
        <w:tblInd w:w="-459" w:type="dxa"/>
        <w:tblLayout w:type="fixed"/>
        <w:tblLook w:val="04A0" w:firstRow="1" w:lastRow="0" w:firstColumn="1" w:lastColumn="0" w:noHBand="0" w:noVBand="1"/>
      </w:tblPr>
      <w:tblGrid>
        <w:gridCol w:w="567"/>
        <w:gridCol w:w="2835"/>
        <w:gridCol w:w="3544"/>
        <w:gridCol w:w="3544"/>
      </w:tblGrid>
      <w:tr w:rsidR="00CA3D61" w:rsidTr="007A4429">
        <w:trPr>
          <w:trHeight w:val="261"/>
        </w:trPr>
        <w:tc>
          <w:tcPr>
            <w:tcW w:w="567" w:type="dxa"/>
            <w:tcBorders>
              <w:top w:val="single" w:sz="4" w:space="0" w:color="auto"/>
              <w:left w:val="single" w:sz="4" w:space="0" w:color="auto"/>
              <w:bottom w:val="single" w:sz="4" w:space="0" w:color="auto"/>
              <w:right w:val="single" w:sz="4" w:space="0" w:color="auto"/>
            </w:tcBorders>
            <w:hideMark/>
          </w:tcPr>
          <w:p w:rsidR="00CA3D61" w:rsidRPr="00EC3813" w:rsidRDefault="00CA3D61" w:rsidP="008923BC">
            <w:pPr>
              <w:pStyle w:val="ConsPlusNormal"/>
              <w:jc w:val="both"/>
              <w:rPr>
                <w:rFonts w:ascii="PT Astra Serif" w:hAnsi="PT Astra Serif"/>
                <w:sz w:val="16"/>
                <w:szCs w:val="16"/>
              </w:rPr>
            </w:pPr>
            <w:r w:rsidRPr="00EC3813">
              <w:rPr>
                <w:rFonts w:ascii="PT Astra Serif" w:hAnsi="PT Astra Serif"/>
                <w:sz w:val="16"/>
                <w:szCs w:val="16"/>
              </w:rPr>
              <w:t>№</w:t>
            </w:r>
          </w:p>
          <w:p w:rsidR="00CA3D61" w:rsidRDefault="00CA3D61" w:rsidP="008923BC">
            <w:pPr>
              <w:pStyle w:val="ConsPlusNormal"/>
              <w:jc w:val="both"/>
              <w:rPr>
                <w:rFonts w:ascii="PT Astra Serif" w:hAnsi="PT Astra Serif"/>
              </w:rPr>
            </w:pPr>
            <w:proofErr w:type="gramStart"/>
            <w:r w:rsidRPr="00EC3813">
              <w:rPr>
                <w:rFonts w:ascii="PT Astra Serif" w:hAnsi="PT Astra Serif"/>
                <w:sz w:val="16"/>
                <w:szCs w:val="16"/>
              </w:rPr>
              <w:t>п</w:t>
            </w:r>
            <w:proofErr w:type="gramEnd"/>
            <w:r w:rsidRPr="00EC3813">
              <w:rPr>
                <w:rFonts w:ascii="PT Astra Serif" w:hAnsi="PT Astra Serif"/>
                <w:sz w:val="16"/>
                <w:szCs w:val="16"/>
              </w:rPr>
              <w:t>/п</w:t>
            </w:r>
          </w:p>
        </w:tc>
        <w:tc>
          <w:tcPr>
            <w:tcW w:w="2835"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center"/>
              <w:rPr>
                <w:rFonts w:ascii="PT Astra Serif" w:hAnsi="PT Astra Serif"/>
              </w:rPr>
            </w:pPr>
            <w:r>
              <w:rPr>
                <w:rFonts w:ascii="PT Astra Serif" w:hAnsi="PT Astra Serif"/>
              </w:rPr>
              <w:t>Наименование результата</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center"/>
              <w:rPr>
                <w:rFonts w:ascii="PT Astra Serif" w:hAnsi="PT Astra Serif"/>
              </w:rPr>
            </w:pPr>
            <w:r>
              <w:rPr>
                <w:rFonts w:ascii="PT Astra Serif" w:hAnsi="PT Astra Serif"/>
              </w:rPr>
              <w:t>Критерии оценки  результата</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center"/>
              <w:rPr>
                <w:rFonts w:ascii="PT Astra Serif" w:hAnsi="PT Astra Serif"/>
              </w:rPr>
            </w:pPr>
            <w:r>
              <w:rPr>
                <w:rFonts w:ascii="PT Astra Serif" w:hAnsi="PT Astra Serif"/>
              </w:rPr>
              <w:t>Методы оценивания</w:t>
            </w:r>
          </w:p>
        </w:tc>
      </w:tr>
      <w:tr w:rsidR="00CA3D61" w:rsidTr="007A4429">
        <w:tc>
          <w:tcPr>
            <w:tcW w:w="567"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1</w:t>
            </w:r>
          </w:p>
        </w:tc>
        <w:tc>
          <w:tcPr>
            <w:tcW w:w="2835"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Формирование устойчивого интереса к занятиям спортом</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 регулярность и систематичность посещения тренировок</w:t>
            </w:r>
            <w:r w:rsidR="007A4429">
              <w:rPr>
                <w:rFonts w:ascii="PT Astra Serif" w:hAnsi="PT Astra Serif"/>
              </w:rPr>
              <w:t xml:space="preserve"> </w:t>
            </w:r>
          </w:p>
          <w:p w:rsidR="00CA3D61" w:rsidRDefault="00CA3D61" w:rsidP="008923BC">
            <w:pPr>
              <w:pStyle w:val="ConsPlusNormal"/>
              <w:jc w:val="both"/>
              <w:rPr>
                <w:rFonts w:ascii="PT Astra Serif" w:hAnsi="PT Astra Serif"/>
              </w:rPr>
            </w:pPr>
            <w:r>
              <w:rPr>
                <w:rFonts w:ascii="PT Astra Serif" w:hAnsi="PT Astra Serif"/>
              </w:rPr>
              <w:t xml:space="preserve">- выполнение тренировочного объема в соответствии с </w:t>
            </w:r>
            <w:r w:rsidR="006276AC">
              <w:rPr>
                <w:rFonts w:ascii="PT Astra Serif" w:hAnsi="PT Astra Serif"/>
              </w:rPr>
              <w:t xml:space="preserve"> требованиями </w:t>
            </w:r>
            <w:r>
              <w:rPr>
                <w:rFonts w:ascii="PT Astra Serif" w:hAnsi="PT Astra Serif"/>
              </w:rPr>
              <w:t>ФССП</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 xml:space="preserve"> </w:t>
            </w:r>
            <w:r w:rsidR="006276AC">
              <w:rPr>
                <w:rFonts w:ascii="PT Astra Serif" w:hAnsi="PT Astra Serif"/>
              </w:rPr>
              <w:t>- ф</w:t>
            </w:r>
            <w:r>
              <w:rPr>
                <w:rFonts w:ascii="PT Astra Serif" w:hAnsi="PT Astra Serif"/>
              </w:rPr>
              <w:t>иксация посещаемости в журналах учета работы тренировочных групп</w:t>
            </w:r>
            <w:r w:rsidR="007A4429">
              <w:rPr>
                <w:rFonts w:ascii="PT Astra Serif" w:hAnsi="PT Astra Serif"/>
              </w:rPr>
              <w:t xml:space="preserve"> </w:t>
            </w:r>
          </w:p>
          <w:p w:rsidR="00CA3D61" w:rsidRDefault="006276AC" w:rsidP="008923BC">
            <w:pPr>
              <w:pStyle w:val="ConsPlusNormal"/>
              <w:jc w:val="both"/>
              <w:rPr>
                <w:rFonts w:ascii="PT Astra Serif" w:hAnsi="PT Astra Serif"/>
              </w:rPr>
            </w:pPr>
            <w:r>
              <w:rPr>
                <w:rFonts w:ascii="PT Astra Serif" w:hAnsi="PT Astra Serif"/>
              </w:rPr>
              <w:t>- р</w:t>
            </w:r>
            <w:r w:rsidR="00CA3D61">
              <w:rPr>
                <w:rFonts w:ascii="PT Astra Serif" w:hAnsi="PT Astra Serif"/>
              </w:rPr>
              <w:t>асчет посещаемости занятий в течение тренировочного сезона от общего количества занятий с учетом пропущенных по уважительной причине</w:t>
            </w:r>
            <w:r w:rsidR="002F7A56">
              <w:rPr>
                <w:rFonts w:ascii="PT Astra Serif" w:hAnsi="PT Astra Serif"/>
              </w:rPr>
              <w:t xml:space="preserve"> (не менее 90%)</w:t>
            </w:r>
            <w:r>
              <w:rPr>
                <w:rFonts w:ascii="PT Astra Serif" w:hAnsi="PT Astra Serif"/>
              </w:rPr>
              <w:t>;</w:t>
            </w:r>
            <w:r w:rsidR="007A4429">
              <w:rPr>
                <w:rFonts w:ascii="PT Astra Serif" w:hAnsi="PT Astra Serif"/>
              </w:rPr>
              <w:t xml:space="preserve"> </w:t>
            </w:r>
          </w:p>
          <w:p w:rsidR="00CA3D61" w:rsidRDefault="006276AC" w:rsidP="007A4429">
            <w:pPr>
              <w:pStyle w:val="ConsPlusNormal"/>
              <w:jc w:val="both"/>
              <w:rPr>
                <w:rFonts w:ascii="PT Astra Serif" w:hAnsi="PT Astra Serif"/>
              </w:rPr>
            </w:pPr>
            <w:r>
              <w:rPr>
                <w:rFonts w:ascii="PT Astra Serif" w:hAnsi="PT Astra Serif"/>
              </w:rPr>
              <w:t>- п</w:t>
            </w:r>
            <w:r w:rsidR="00CA3D61">
              <w:rPr>
                <w:rFonts w:ascii="PT Astra Serif" w:hAnsi="PT Astra Serif"/>
              </w:rPr>
              <w:t>едагогическое наблюдение</w:t>
            </w:r>
            <w:r w:rsidR="007A4429">
              <w:rPr>
                <w:rFonts w:ascii="PT Astra Serif" w:hAnsi="PT Astra Serif"/>
              </w:rPr>
              <w:t xml:space="preserve"> </w:t>
            </w:r>
          </w:p>
        </w:tc>
      </w:tr>
      <w:tr w:rsidR="00CA3D61" w:rsidTr="007A4429">
        <w:tc>
          <w:tcPr>
            <w:tcW w:w="567"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2.</w:t>
            </w:r>
          </w:p>
        </w:tc>
        <w:tc>
          <w:tcPr>
            <w:tcW w:w="2835" w:type="dxa"/>
            <w:tcBorders>
              <w:top w:val="single" w:sz="4" w:space="0" w:color="auto"/>
              <w:left w:val="single" w:sz="4" w:space="0" w:color="auto"/>
              <w:bottom w:val="single" w:sz="4" w:space="0" w:color="auto"/>
              <w:right w:val="single" w:sz="4" w:space="0" w:color="auto"/>
            </w:tcBorders>
          </w:tcPr>
          <w:p w:rsidR="00CA3D61" w:rsidRDefault="00CA3D61" w:rsidP="008923BC">
            <w:pPr>
              <w:pStyle w:val="ConsPlusNormal"/>
              <w:jc w:val="both"/>
              <w:rPr>
                <w:rFonts w:ascii="PT Astra Serif" w:hAnsi="PT Astra Serif"/>
              </w:rPr>
            </w:pPr>
            <w:r>
              <w:rPr>
                <w:rFonts w:ascii="PT Astra Serif" w:hAnsi="PT Astra Serif"/>
              </w:rPr>
              <w:t xml:space="preserve">Формирование широкого круга двигательных умений и навыков, гармоничное развитие физических качеств; повышение уровня общей физической и специальной физической подготовки </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 выполнение нормативов общей и специальной физической подготовки</w:t>
            </w:r>
            <w:r w:rsidR="006276AC">
              <w:rPr>
                <w:rFonts w:ascii="PT Astra Serif" w:hAnsi="PT Astra Serif"/>
              </w:rPr>
              <w:t xml:space="preserve"> необходимых для перевода на следующий год этапа НП</w:t>
            </w:r>
            <w:r w:rsidR="007A4429">
              <w:rPr>
                <w:rFonts w:ascii="PT Astra Serif" w:hAnsi="PT Astra Serif"/>
              </w:rPr>
              <w:t xml:space="preserve"> </w:t>
            </w:r>
          </w:p>
          <w:p w:rsidR="00CA3D61" w:rsidRDefault="00CA3D61" w:rsidP="008923BC">
            <w:pPr>
              <w:pStyle w:val="ConsPlusNormal"/>
              <w:jc w:val="both"/>
              <w:rPr>
                <w:rFonts w:ascii="PT Astra Serif" w:hAnsi="PT Astra Serif"/>
              </w:rPr>
            </w:pPr>
            <w:r>
              <w:rPr>
                <w:rFonts w:ascii="PT Astra Serif" w:hAnsi="PT Astra Serif"/>
              </w:rPr>
              <w:t>-выполнение нормативов    тестов ВФСК «ГТО», соответствующих возрасту спортсмен</w:t>
            </w:r>
            <w:r w:rsidR="006276AC">
              <w:rPr>
                <w:rFonts w:ascii="PT Astra Serif" w:hAnsi="PT Astra Serif"/>
              </w:rPr>
              <w:t xml:space="preserve">а </w:t>
            </w:r>
          </w:p>
        </w:tc>
        <w:tc>
          <w:tcPr>
            <w:tcW w:w="3544" w:type="dxa"/>
            <w:tcBorders>
              <w:top w:val="single" w:sz="4" w:space="0" w:color="auto"/>
              <w:left w:val="single" w:sz="4" w:space="0" w:color="auto"/>
              <w:bottom w:val="single" w:sz="4" w:space="0" w:color="auto"/>
              <w:right w:val="single" w:sz="4" w:space="0" w:color="auto"/>
            </w:tcBorders>
          </w:tcPr>
          <w:p w:rsidR="007A4429" w:rsidRDefault="006276AC" w:rsidP="008923BC">
            <w:pPr>
              <w:pStyle w:val="ConsPlusNormal"/>
              <w:jc w:val="both"/>
              <w:rPr>
                <w:rFonts w:ascii="PT Astra Serif" w:hAnsi="PT Astra Serif"/>
              </w:rPr>
            </w:pPr>
            <w:r>
              <w:rPr>
                <w:rFonts w:ascii="PT Astra Serif" w:hAnsi="PT Astra Serif"/>
              </w:rPr>
              <w:t>- тестирование</w:t>
            </w:r>
          </w:p>
          <w:p w:rsidR="00CA3D61" w:rsidRDefault="00CA3D61" w:rsidP="008923BC">
            <w:pPr>
              <w:pStyle w:val="ConsPlusNormal"/>
              <w:jc w:val="both"/>
              <w:rPr>
                <w:rFonts w:ascii="PT Astra Serif" w:hAnsi="PT Astra Serif"/>
              </w:rPr>
            </w:pPr>
            <w:r>
              <w:rPr>
                <w:rFonts w:ascii="PT Astra Serif" w:hAnsi="PT Astra Serif"/>
              </w:rPr>
              <w:t xml:space="preserve"> </w:t>
            </w:r>
            <w:r w:rsidR="006276AC">
              <w:rPr>
                <w:rFonts w:ascii="PT Astra Serif" w:hAnsi="PT Astra Serif"/>
              </w:rPr>
              <w:t xml:space="preserve">- </w:t>
            </w:r>
            <w:r>
              <w:rPr>
                <w:rFonts w:ascii="PT Astra Serif" w:hAnsi="PT Astra Serif"/>
              </w:rPr>
              <w:t xml:space="preserve">анализ результатов тестирования </w:t>
            </w:r>
          </w:p>
          <w:p w:rsidR="00CA3D61" w:rsidRDefault="00CA3D61" w:rsidP="008923BC">
            <w:pPr>
              <w:pStyle w:val="ConsPlusNormal"/>
              <w:jc w:val="both"/>
              <w:rPr>
                <w:rFonts w:ascii="PT Astra Serif" w:hAnsi="PT Astra Serif"/>
              </w:rPr>
            </w:pPr>
          </w:p>
        </w:tc>
      </w:tr>
      <w:tr w:rsidR="00CA3D61" w:rsidTr="007A4429">
        <w:tc>
          <w:tcPr>
            <w:tcW w:w="567"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3.</w:t>
            </w:r>
          </w:p>
        </w:tc>
        <w:tc>
          <w:tcPr>
            <w:tcW w:w="2835"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 xml:space="preserve">Освоение основ техники и тактики по виду спорта  </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6276AC" w:rsidP="008923BC">
            <w:pPr>
              <w:pStyle w:val="ConsPlusNormal"/>
              <w:jc w:val="both"/>
              <w:rPr>
                <w:rFonts w:ascii="PT Astra Serif" w:hAnsi="PT Astra Serif"/>
              </w:rPr>
            </w:pPr>
            <w:r>
              <w:rPr>
                <w:rFonts w:ascii="PT Astra Serif" w:hAnsi="PT Astra Serif"/>
              </w:rPr>
              <w:t>- в</w:t>
            </w:r>
            <w:r w:rsidR="00CA3D61">
              <w:rPr>
                <w:rFonts w:ascii="PT Astra Serif" w:hAnsi="PT Astra Serif"/>
              </w:rPr>
              <w:t>ыполнение требований   технико-тактической подготовки</w:t>
            </w:r>
            <w:r>
              <w:rPr>
                <w:rFonts w:ascii="PT Astra Serif" w:hAnsi="PT Astra Seri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 xml:space="preserve">  </w:t>
            </w:r>
            <w:r w:rsidR="006276AC">
              <w:rPr>
                <w:rFonts w:ascii="PT Astra Serif" w:hAnsi="PT Astra Serif"/>
              </w:rPr>
              <w:t>- тестирование</w:t>
            </w:r>
          </w:p>
          <w:p w:rsidR="002F7A56" w:rsidRDefault="002F7A56" w:rsidP="008923BC">
            <w:pPr>
              <w:pStyle w:val="ConsPlusNormal"/>
              <w:jc w:val="both"/>
              <w:rPr>
                <w:rFonts w:ascii="PT Astra Serif" w:hAnsi="PT Astra Serif"/>
              </w:rPr>
            </w:pPr>
            <w:r>
              <w:rPr>
                <w:rFonts w:ascii="PT Astra Serif" w:hAnsi="PT Astra Serif"/>
              </w:rPr>
              <w:t>- педагогическое наблюдение</w:t>
            </w:r>
          </w:p>
        </w:tc>
      </w:tr>
      <w:tr w:rsidR="00CA3D61" w:rsidTr="007A4429">
        <w:tc>
          <w:tcPr>
            <w:tcW w:w="567" w:type="dxa"/>
            <w:tcBorders>
              <w:top w:val="single" w:sz="4" w:space="0" w:color="auto"/>
              <w:left w:val="single" w:sz="4" w:space="0" w:color="auto"/>
              <w:bottom w:val="single" w:sz="4" w:space="0" w:color="auto"/>
              <w:right w:val="single" w:sz="4" w:space="0" w:color="auto"/>
            </w:tcBorders>
          </w:tcPr>
          <w:p w:rsidR="00CA3D61" w:rsidRDefault="00CA3D61" w:rsidP="008923BC">
            <w:pPr>
              <w:pStyle w:val="ConsPlusNormal"/>
              <w:jc w:val="both"/>
              <w:rPr>
                <w:rFonts w:ascii="PT Astra Serif" w:hAnsi="PT Astra Serif"/>
              </w:rPr>
            </w:pPr>
            <w:r>
              <w:rPr>
                <w:rFonts w:ascii="PT Astra Serif" w:hAnsi="PT Astra Serif"/>
              </w:rPr>
              <w:t xml:space="preserve">4. </w:t>
            </w:r>
          </w:p>
        </w:tc>
        <w:tc>
          <w:tcPr>
            <w:tcW w:w="2835" w:type="dxa"/>
            <w:tcBorders>
              <w:top w:val="single" w:sz="4" w:space="0" w:color="auto"/>
              <w:left w:val="single" w:sz="4" w:space="0" w:color="auto"/>
              <w:bottom w:val="single" w:sz="4" w:space="0" w:color="auto"/>
              <w:right w:val="single" w:sz="4" w:space="0" w:color="auto"/>
            </w:tcBorders>
          </w:tcPr>
          <w:p w:rsidR="00CA3D61" w:rsidRDefault="00CA3D61" w:rsidP="008923BC">
            <w:pPr>
              <w:pStyle w:val="ConsPlusNormal"/>
              <w:jc w:val="both"/>
              <w:rPr>
                <w:rFonts w:ascii="PT Astra Serif" w:hAnsi="PT Astra Serif"/>
              </w:rPr>
            </w:pPr>
            <w:r>
              <w:rPr>
                <w:rFonts w:ascii="PT Astra Serif" w:hAnsi="PT Astra Serif"/>
              </w:rPr>
              <w:t>Приобретение опыта участия в официальных спортивных соревнованиях</w:t>
            </w:r>
          </w:p>
        </w:tc>
        <w:tc>
          <w:tcPr>
            <w:tcW w:w="3544" w:type="dxa"/>
            <w:tcBorders>
              <w:top w:val="single" w:sz="4" w:space="0" w:color="auto"/>
              <w:left w:val="single" w:sz="4" w:space="0" w:color="auto"/>
              <w:bottom w:val="single" w:sz="4" w:space="0" w:color="auto"/>
              <w:right w:val="single" w:sz="4" w:space="0" w:color="auto"/>
            </w:tcBorders>
          </w:tcPr>
          <w:p w:rsidR="00CA3D61" w:rsidRDefault="006276AC" w:rsidP="006276AC">
            <w:pPr>
              <w:pStyle w:val="ConsPlusNormal"/>
              <w:jc w:val="both"/>
              <w:rPr>
                <w:rFonts w:ascii="PT Astra Serif" w:hAnsi="PT Astra Serif"/>
              </w:rPr>
            </w:pPr>
            <w:r>
              <w:rPr>
                <w:rFonts w:ascii="PT Astra Serif" w:hAnsi="PT Astra Serif"/>
              </w:rPr>
              <w:t xml:space="preserve"> - в</w:t>
            </w:r>
            <w:r w:rsidR="00CA3D61">
              <w:rPr>
                <w:rFonts w:ascii="PT Astra Serif" w:hAnsi="PT Astra Serif"/>
              </w:rPr>
              <w:t>ыполнение объёма соревновательной деятельности</w:t>
            </w:r>
            <w:r>
              <w:rPr>
                <w:rFonts w:ascii="PT Astra Serif" w:hAnsi="PT Astra Serif"/>
              </w:rPr>
              <w:t xml:space="preserve"> на этапе НП  в соответствии с требованиями ФССП</w:t>
            </w:r>
          </w:p>
        </w:tc>
        <w:tc>
          <w:tcPr>
            <w:tcW w:w="3544" w:type="dxa"/>
            <w:tcBorders>
              <w:top w:val="single" w:sz="4" w:space="0" w:color="auto"/>
              <w:left w:val="single" w:sz="4" w:space="0" w:color="auto"/>
              <w:bottom w:val="single" w:sz="4" w:space="0" w:color="auto"/>
              <w:right w:val="single" w:sz="4" w:space="0" w:color="auto"/>
            </w:tcBorders>
          </w:tcPr>
          <w:p w:rsidR="006276AC" w:rsidRDefault="006276AC" w:rsidP="008923BC">
            <w:pPr>
              <w:pStyle w:val="ConsPlusNormal"/>
              <w:jc w:val="both"/>
              <w:rPr>
                <w:rFonts w:ascii="PT Astra Serif" w:hAnsi="PT Astra Serif"/>
              </w:rPr>
            </w:pPr>
            <w:r>
              <w:rPr>
                <w:rFonts w:ascii="PT Astra Serif" w:hAnsi="PT Astra Serif"/>
              </w:rPr>
              <w:t>- изучение протоколов официальных спортивных соревнований</w:t>
            </w:r>
            <w:r w:rsidR="006006D0">
              <w:rPr>
                <w:rFonts w:ascii="PT Astra Serif" w:hAnsi="PT Astra Serif"/>
              </w:rPr>
              <w:t xml:space="preserve"> </w:t>
            </w:r>
          </w:p>
          <w:p w:rsidR="008923BC" w:rsidRDefault="008923BC" w:rsidP="008923BC">
            <w:pPr>
              <w:pStyle w:val="ConsPlusNormal"/>
              <w:jc w:val="both"/>
              <w:rPr>
                <w:rFonts w:ascii="PT Astra Serif" w:hAnsi="PT Astra Serif"/>
              </w:rPr>
            </w:pPr>
            <w:r>
              <w:rPr>
                <w:rFonts w:ascii="PT Astra Serif" w:hAnsi="PT Astra Serif"/>
              </w:rPr>
              <w:t xml:space="preserve">- учет участия спортсмена </w:t>
            </w:r>
            <w:r w:rsidR="005A7E19">
              <w:rPr>
                <w:rFonts w:ascii="PT Astra Serif" w:hAnsi="PT Astra Serif"/>
              </w:rPr>
              <w:t xml:space="preserve">в </w:t>
            </w:r>
            <w:r>
              <w:rPr>
                <w:rFonts w:ascii="PT Astra Serif" w:hAnsi="PT Astra Serif"/>
              </w:rPr>
              <w:t xml:space="preserve">официальных </w:t>
            </w:r>
            <w:r w:rsidR="005A7E19">
              <w:rPr>
                <w:rFonts w:ascii="PT Astra Serif" w:hAnsi="PT Astra Serif"/>
              </w:rPr>
              <w:t>спортивных соревнованиях</w:t>
            </w:r>
          </w:p>
          <w:p w:rsidR="00CA3D61" w:rsidRDefault="00CA3D61" w:rsidP="008923BC">
            <w:pPr>
              <w:pStyle w:val="ConsPlusNormal"/>
              <w:jc w:val="both"/>
              <w:rPr>
                <w:rFonts w:ascii="PT Astra Serif" w:hAnsi="PT Astra Serif"/>
              </w:rPr>
            </w:pPr>
          </w:p>
        </w:tc>
      </w:tr>
      <w:tr w:rsidR="00CA3D61" w:rsidTr="007A4429">
        <w:tc>
          <w:tcPr>
            <w:tcW w:w="567"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5.</w:t>
            </w:r>
          </w:p>
        </w:tc>
        <w:tc>
          <w:tcPr>
            <w:tcW w:w="2835" w:type="dxa"/>
            <w:tcBorders>
              <w:top w:val="single" w:sz="4" w:space="0" w:color="auto"/>
              <w:left w:val="single" w:sz="4" w:space="0" w:color="auto"/>
              <w:bottom w:val="single" w:sz="4" w:space="0" w:color="auto"/>
              <w:right w:val="single" w:sz="4" w:space="0" w:color="auto"/>
            </w:tcBorders>
          </w:tcPr>
          <w:p w:rsidR="00CA3D61" w:rsidRDefault="00CA3D61" w:rsidP="008923BC">
            <w:pPr>
              <w:pStyle w:val="ConsPlusNormal"/>
              <w:rPr>
                <w:rFonts w:ascii="PT Astra Serif" w:hAnsi="PT Astra Serif"/>
              </w:rPr>
            </w:pPr>
            <w:r>
              <w:rPr>
                <w:rFonts w:ascii="PT Astra Serif" w:hAnsi="PT Astra Serif"/>
              </w:rPr>
              <w:t>Общие знания об антидопинговых правилах</w:t>
            </w:r>
          </w:p>
          <w:p w:rsidR="00CA3D61" w:rsidRDefault="00CA3D61" w:rsidP="008923BC">
            <w:pPr>
              <w:pStyle w:val="ConsPlusNormal"/>
              <w:jc w:val="both"/>
              <w:rPr>
                <w:rFonts w:ascii="PT Astra Serif" w:hAnsi="PT Astra Serif"/>
              </w:rPr>
            </w:pPr>
          </w:p>
        </w:tc>
        <w:tc>
          <w:tcPr>
            <w:tcW w:w="3544" w:type="dxa"/>
            <w:tcBorders>
              <w:top w:val="single" w:sz="4" w:space="0" w:color="auto"/>
              <w:left w:val="single" w:sz="4" w:space="0" w:color="auto"/>
              <w:bottom w:val="single" w:sz="4" w:space="0" w:color="auto"/>
              <w:right w:val="single" w:sz="4" w:space="0" w:color="auto"/>
            </w:tcBorders>
            <w:hideMark/>
          </w:tcPr>
          <w:p w:rsidR="00CA3D61" w:rsidRPr="00F95114" w:rsidRDefault="006276AC" w:rsidP="008923BC">
            <w:pPr>
              <w:pStyle w:val="ConsPlusNormal"/>
              <w:jc w:val="both"/>
              <w:rPr>
                <w:rFonts w:ascii="PT Astra Serif" w:hAnsi="PT Astra Serif"/>
              </w:rPr>
            </w:pPr>
            <w:r>
              <w:rPr>
                <w:rFonts w:ascii="PT Astra Serif" w:hAnsi="PT Astra Serif"/>
              </w:rPr>
              <w:t>- у</w:t>
            </w:r>
            <w:r w:rsidR="00CA3D61">
              <w:rPr>
                <w:rFonts w:ascii="PT Astra Serif" w:hAnsi="PT Astra Serif"/>
              </w:rPr>
              <w:t>ровень общих знаний об</w:t>
            </w:r>
            <w:r w:rsidR="00CA3D61" w:rsidRPr="00F95114">
              <w:rPr>
                <w:rFonts w:ascii="PT Astra Serif" w:hAnsi="PT Astra Serif"/>
              </w:rPr>
              <w:t xml:space="preserve"> </w:t>
            </w:r>
            <w:r w:rsidR="00CA3D61">
              <w:rPr>
                <w:rFonts w:ascii="PT Astra Serif" w:hAnsi="PT Astra Serif"/>
              </w:rPr>
              <w:t>антидопинговых правилах</w:t>
            </w:r>
          </w:p>
          <w:p w:rsidR="00CA3D61" w:rsidRDefault="00CA3D61" w:rsidP="008923BC">
            <w:pPr>
              <w:pStyle w:val="ConsPlusNormal"/>
              <w:jc w:val="both"/>
              <w:rPr>
                <w:rFonts w:ascii="PT Astra Serif" w:hAnsi="PT Astra Serif"/>
              </w:rPr>
            </w:pPr>
            <w:r>
              <w:rPr>
                <w:rFonts w:ascii="PT Astra Serif" w:hAnsi="PT Astra Seri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CA3D61" w:rsidRPr="00F95114" w:rsidRDefault="006276AC" w:rsidP="006276AC">
            <w:pPr>
              <w:pStyle w:val="ConsPlusNormal"/>
              <w:jc w:val="both"/>
              <w:rPr>
                <w:rFonts w:ascii="PT Astra Serif" w:hAnsi="PT Astra Serif"/>
              </w:rPr>
            </w:pPr>
            <w:r>
              <w:rPr>
                <w:rFonts w:ascii="PT Astra Serif" w:hAnsi="PT Astra Serif"/>
              </w:rPr>
              <w:t xml:space="preserve">- наличие сертификата  </w:t>
            </w:r>
            <w:r w:rsidR="00CA3D61">
              <w:rPr>
                <w:rFonts w:ascii="PT Astra Serif" w:hAnsi="PT Astra Serif"/>
              </w:rPr>
              <w:t xml:space="preserve">о прохождении онлайн обучения   на сайте РУСАДА: «Антидопинг курс» или «Ценности спорта»   </w:t>
            </w:r>
          </w:p>
        </w:tc>
      </w:tr>
      <w:tr w:rsidR="00CA3D61" w:rsidTr="007A4429">
        <w:tc>
          <w:tcPr>
            <w:tcW w:w="567"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6.</w:t>
            </w:r>
          </w:p>
        </w:tc>
        <w:tc>
          <w:tcPr>
            <w:tcW w:w="2835" w:type="dxa"/>
            <w:tcBorders>
              <w:top w:val="single" w:sz="4" w:space="0" w:color="auto"/>
              <w:left w:val="single" w:sz="4" w:space="0" w:color="auto"/>
              <w:bottom w:val="single" w:sz="4" w:space="0" w:color="auto"/>
              <w:right w:val="single" w:sz="4" w:space="0" w:color="auto"/>
            </w:tcBorders>
          </w:tcPr>
          <w:p w:rsidR="00CA3D61" w:rsidRDefault="00CA3D61" w:rsidP="008923BC">
            <w:pPr>
              <w:pStyle w:val="ConsPlusNormal"/>
              <w:jc w:val="both"/>
              <w:rPr>
                <w:rFonts w:ascii="PT Astra Serif" w:hAnsi="PT Astra Serif"/>
              </w:rPr>
            </w:pPr>
            <w:r>
              <w:rPr>
                <w:rFonts w:ascii="PT Astra Serif" w:hAnsi="PT Astra Serif"/>
              </w:rPr>
              <w:t>Укрепление здоровья</w:t>
            </w:r>
          </w:p>
          <w:p w:rsidR="00CA3D61" w:rsidRDefault="00CA3D61" w:rsidP="008923BC">
            <w:pPr>
              <w:pStyle w:val="ConsPlusNormal"/>
              <w:rPr>
                <w:rFonts w:ascii="PT Astra Serif" w:hAnsi="PT Astra Serif"/>
              </w:rPr>
            </w:pPr>
          </w:p>
        </w:tc>
        <w:tc>
          <w:tcPr>
            <w:tcW w:w="3544" w:type="dxa"/>
            <w:tcBorders>
              <w:top w:val="single" w:sz="4" w:space="0" w:color="auto"/>
              <w:left w:val="single" w:sz="4" w:space="0" w:color="auto"/>
              <w:bottom w:val="single" w:sz="4" w:space="0" w:color="auto"/>
              <w:right w:val="single" w:sz="4" w:space="0" w:color="auto"/>
            </w:tcBorders>
            <w:hideMark/>
          </w:tcPr>
          <w:p w:rsidR="00CA3D61" w:rsidRDefault="006276AC" w:rsidP="008923BC">
            <w:pPr>
              <w:pStyle w:val="ConsPlusNormal"/>
              <w:jc w:val="both"/>
              <w:rPr>
                <w:rFonts w:ascii="PT Astra Serif" w:hAnsi="PT Astra Serif"/>
              </w:rPr>
            </w:pPr>
            <w:r>
              <w:rPr>
                <w:rFonts w:ascii="PT Astra Serif" w:hAnsi="PT Astra Serif"/>
              </w:rPr>
              <w:t>- о</w:t>
            </w:r>
            <w:r w:rsidR="00CA3D61">
              <w:rPr>
                <w:rFonts w:ascii="PT Astra Serif" w:hAnsi="PT Astra Serif"/>
              </w:rPr>
              <w:t>тсутствие противопоказаний для занятий избранным видом спорта</w:t>
            </w:r>
            <w:r w:rsidR="00674C8A">
              <w:rPr>
                <w:rFonts w:ascii="PT Astra Serif" w:hAnsi="PT Astra Serif"/>
              </w:rPr>
              <w:t xml:space="preserve"> </w:t>
            </w:r>
          </w:p>
          <w:p w:rsidR="00CA3D61" w:rsidRDefault="00CA3D61" w:rsidP="008923BC">
            <w:pPr>
              <w:pStyle w:val="ConsPlusNormal"/>
              <w:jc w:val="both"/>
              <w:rPr>
                <w:rFonts w:ascii="PT Astra Serif" w:hAnsi="PT Astra Serif"/>
              </w:rPr>
            </w:pPr>
            <w:r>
              <w:rPr>
                <w:rFonts w:ascii="PT Astra Serif" w:hAnsi="PT Astra Seri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6276AC" w:rsidP="006276AC">
            <w:pPr>
              <w:pStyle w:val="ConsPlusNormal"/>
              <w:jc w:val="both"/>
              <w:rPr>
                <w:rFonts w:ascii="PT Astra Serif" w:hAnsi="PT Astra Serif"/>
              </w:rPr>
            </w:pPr>
            <w:r>
              <w:rPr>
                <w:rFonts w:ascii="PT Astra Serif" w:hAnsi="PT Astra Serif"/>
              </w:rPr>
              <w:t>-</w:t>
            </w:r>
            <w:r w:rsidR="007A4429">
              <w:rPr>
                <w:rFonts w:ascii="PT Astra Serif" w:hAnsi="PT Astra Serif"/>
              </w:rPr>
              <w:t xml:space="preserve"> </w:t>
            </w:r>
            <w:r>
              <w:rPr>
                <w:rFonts w:ascii="PT Astra Serif" w:hAnsi="PT Astra Serif"/>
              </w:rPr>
              <w:t>наличие м</w:t>
            </w:r>
            <w:r w:rsidR="00CA3D61">
              <w:rPr>
                <w:rFonts w:ascii="PT Astra Serif" w:hAnsi="PT Astra Serif"/>
              </w:rPr>
              <w:t>едицинско</w:t>
            </w:r>
            <w:r>
              <w:rPr>
                <w:rFonts w:ascii="PT Astra Serif" w:hAnsi="PT Astra Serif"/>
              </w:rPr>
              <w:t>го</w:t>
            </w:r>
            <w:r w:rsidR="00CA3D61">
              <w:rPr>
                <w:rFonts w:ascii="PT Astra Serif" w:hAnsi="PT Astra Serif"/>
              </w:rPr>
              <w:t xml:space="preserve"> </w:t>
            </w:r>
            <w:r>
              <w:rPr>
                <w:rFonts w:ascii="PT Astra Serif" w:hAnsi="PT Astra Serif"/>
              </w:rPr>
              <w:t>допуска</w:t>
            </w:r>
            <w:r w:rsidR="00CA3D61">
              <w:rPr>
                <w:rFonts w:ascii="PT Astra Serif" w:hAnsi="PT Astra Serif"/>
              </w:rPr>
              <w:t xml:space="preserve"> по результатам ежегодного углубленного медицинского осмотра   </w:t>
            </w:r>
          </w:p>
        </w:tc>
      </w:tr>
      <w:tr w:rsidR="00CA3D61" w:rsidTr="007A4429">
        <w:tc>
          <w:tcPr>
            <w:tcW w:w="567"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 xml:space="preserve">7. </w:t>
            </w:r>
          </w:p>
        </w:tc>
        <w:tc>
          <w:tcPr>
            <w:tcW w:w="2835" w:type="dxa"/>
            <w:tcBorders>
              <w:top w:val="single" w:sz="4" w:space="0" w:color="auto"/>
              <w:left w:val="single" w:sz="4" w:space="0" w:color="auto"/>
              <w:bottom w:val="single" w:sz="4" w:space="0" w:color="auto"/>
              <w:right w:val="single" w:sz="4" w:space="0" w:color="auto"/>
            </w:tcBorders>
            <w:hideMark/>
          </w:tcPr>
          <w:p w:rsidR="00CA3D61" w:rsidRDefault="00CA3D61" w:rsidP="008923BC">
            <w:pPr>
              <w:pStyle w:val="ConsPlusNormal"/>
              <w:jc w:val="both"/>
              <w:rPr>
                <w:rFonts w:ascii="PT Astra Serif" w:hAnsi="PT Astra Serif"/>
              </w:rPr>
            </w:pPr>
            <w:r>
              <w:rPr>
                <w:rFonts w:ascii="PT Astra Serif" w:hAnsi="PT Astra Serif"/>
              </w:rPr>
              <w:t>Отбор перспективных юных спортсменов для дальнейшей спортивной подготовки</w:t>
            </w:r>
          </w:p>
        </w:tc>
        <w:tc>
          <w:tcPr>
            <w:tcW w:w="3544" w:type="dxa"/>
            <w:tcBorders>
              <w:top w:val="single" w:sz="4" w:space="0" w:color="auto"/>
              <w:left w:val="single" w:sz="4" w:space="0" w:color="auto"/>
              <w:bottom w:val="single" w:sz="4" w:space="0" w:color="auto"/>
              <w:right w:val="single" w:sz="4" w:space="0" w:color="auto"/>
            </w:tcBorders>
            <w:hideMark/>
          </w:tcPr>
          <w:p w:rsidR="00CA3D61" w:rsidRDefault="006276AC" w:rsidP="006276AC">
            <w:pPr>
              <w:pStyle w:val="ConsPlusNormal"/>
              <w:jc w:val="both"/>
              <w:rPr>
                <w:rFonts w:ascii="PT Astra Serif" w:hAnsi="PT Astra Serif"/>
              </w:rPr>
            </w:pPr>
            <w:r>
              <w:rPr>
                <w:rFonts w:ascii="PT Astra Serif" w:hAnsi="PT Astra Serif"/>
              </w:rPr>
              <w:t>- в</w:t>
            </w:r>
            <w:r w:rsidR="00CA3D61">
              <w:rPr>
                <w:rFonts w:ascii="PT Astra Serif" w:hAnsi="PT Astra Serif"/>
              </w:rPr>
              <w:t>ыполнение требований программы спортивной подготовки для перевода с этапа начальной подготовки на тренировочный этап</w:t>
            </w:r>
          </w:p>
        </w:tc>
        <w:tc>
          <w:tcPr>
            <w:tcW w:w="3544"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 тестирование</w:t>
            </w:r>
            <w:r w:rsidR="00CA3D61">
              <w:rPr>
                <w:rFonts w:ascii="PT Astra Serif" w:hAnsi="PT Astra Serif"/>
              </w:rPr>
              <w:t xml:space="preserve"> </w:t>
            </w:r>
            <w:r>
              <w:rPr>
                <w:rFonts w:ascii="PT Astra Serif" w:hAnsi="PT Astra Serif"/>
              </w:rPr>
              <w:t xml:space="preserve"> </w:t>
            </w:r>
          </w:p>
          <w:p w:rsidR="002F7A56" w:rsidRDefault="007A4429" w:rsidP="008923BC">
            <w:pPr>
              <w:pStyle w:val="ConsPlusNormal"/>
              <w:jc w:val="both"/>
              <w:rPr>
                <w:rFonts w:ascii="PT Astra Serif" w:hAnsi="PT Astra Serif"/>
              </w:rPr>
            </w:pPr>
            <w:r>
              <w:rPr>
                <w:rFonts w:ascii="PT Astra Serif" w:hAnsi="PT Astra Serif"/>
              </w:rPr>
              <w:t>- изучение протоколов</w:t>
            </w:r>
          </w:p>
          <w:p w:rsidR="00CA3D61" w:rsidRDefault="002F7A56" w:rsidP="008923BC">
            <w:pPr>
              <w:pStyle w:val="ConsPlusNormal"/>
              <w:jc w:val="both"/>
              <w:rPr>
                <w:rFonts w:ascii="PT Astra Serif" w:hAnsi="PT Astra Serif"/>
              </w:rPr>
            </w:pPr>
            <w:r>
              <w:rPr>
                <w:rFonts w:ascii="PT Astra Serif" w:hAnsi="PT Astra Serif"/>
              </w:rPr>
              <w:t>-педагогическое наблюдение</w:t>
            </w:r>
            <w:r w:rsidR="007A4429">
              <w:rPr>
                <w:rFonts w:ascii="PT Astra Serif" w:hAnsi="PT Astra Serif"/>
              </w:rPr>
              <w:t xml:space="preserve"> </w:t>
            </w:r>
            <w:r w:rsidR="00CA3D61">
              <w:rPr>
                <w:rFonts w:ascii="PT Astra Serif" w:hAnsi="PT Astra Serif"/>
              </w:rPr>
              <w:t xml:space="preserve">   </w:t>
            </w:r>
          </w:p>
        </w:tc>
      </w:tr>
    </w:tbl>
    <w:p w:rsidR="00CA3D61" w:rsidRDefault="00CA3D61" w:rsidP="00643A38">
      <w:pPr>
        <w:pStyle w:val="ConsPlusNormal"/>
        <w:jc w:val="both"/>
        <w:rPr>
          <w:rFonts w:ascii="PT Astra Serif" w:hAnsi="PT Astra Serif"/>
          <w:sz w:val="24"/>
          <w:szCs w:val="24"/>
        </w:rPr>
      </w:pPr>
    </w:p>
    <w:p w:rsidR="00626012" w:rsidRDefault="00626012" w:rsidP="00643A38">
      <w:pPr>
        <w:pStyle w:val="ConsPlusNormal"/>
        <w:ind w:firstLine="708"/>
        <w:jc w:val="both"/>
        <w:rPr>
          <w:rFonts w:ascii="PT Astra Serif" w:hAnsi="PT Astra Serif"/>
          <w:sz w:val="24"/>
          <w:szCs w:val="24"/>
        </w:rPr>
      </w:pPr>
      <w:r>
        <w:rPr>
          <w:rFonts w:ascii="PT Astra Serif" w:hAnsi="PT Astra Serif"/>
          <w:sz w:val="24"/>
          <w:szCs w:val="24"/>
        </w:rPr>
        <w:lastRenderedPageBreak/>
        <w:t xml:space="preserve">Результатом реализации программы на тренировочном этапе (этапе спортивной специализации) является: </w:t>
      </w:r>
    </w:p>
    <w:p w:rsidR="00626012" w:rsidRDefault="00626012" w:rsidP="00643A38">
      <w:pPr>
        <w:pStyle w:val="ConsPlusNormal"/>
        <w:ind w:firstLine="708"/>
        <w:jc w:val="both"/>
        <w:rPr>
          <w:rFonts w:ascii="PT Astra Serif" w:hAnsi="PT Astra Serif"/>
          <w:sz w:val="24"/>
          <w:szCs w:val="24"/>
        </w:rPr>
      </w:pPr>
      <w:r>
        <w:rPr>
          <w:rFonts w:ascii="PT Astra Serif" w:hAnsi="PT Astra Serif"/>
          <w:sz w:val="24"/>
          <w:szCs w:val="24"/>
        </w:rPr>
        <w:t xml:space="preserve">- формирование устойчивого интереса и спортивной мотивации к занятиям видом спорта;   </w:t>
      </w:r>
    </w:p>
    <w:p w:rsidR="00626012" w:rsidRDefault="00626012" w:rsidP="00643A38">
      <w:pPr>
        <w:pStyle w:val="ConsPlusNormal"/>
        <w:ind w:firstLine="708"/>
        <w:jc w:val="both"/>
        <w:rPr>
          <w:rFonts w:ascii="PT Astra Serif" w:hAnsi="PT Astra Serif"/>
          <w:sz w:val="24"/>
          <w:szCs w:val="24"/>
        </w:rPr>
      </w:pPr>
      <w:r>
        <w:rPr>
          <w:rFonts w:ascii="PT Astra Serif" w:hAnsi="PT Astra Serif"/>
          <w:sz w:val="24"/>
          <w:szCs w:val="24"/>
        </w:rPr>
        <w:t>-</w:t>
      </w:r>
      <w:r w:rsidR="009C052A">
        <w:rPr>
          <w:rFonts w:ascii="PT Astra Serif" w:hAnsi="PT Astra Serif"/>
          <w:sz w:val="24"/>
          <w:szCs w:val="24"/>
        </w:rPr>
        <w:t xml:space="preserve"> </w:t>
      </w:r>
      <w:r>
        <w:rPr>
          <w:rFonts w:ascii="PT Astra Serif" w:hAnsi="PT Astra Serif"/>
          <w:sz w:val="24"/>
          <w:szCs w:val="24"/>
        </w:rPr>
        <w:t>повышение уровня общей физической и специальной физич</w:t>
      </w:r>
      <w:r w:rsidR="005D77E2">
        <w:rPr>
          <w:rFonts w:ascii="PT Astra Serif" w:hAnsi="PT Astra Serif"/>
          <w:sz w:val="24"/>
          <w:szCs w:val="24"/>
        </w:rPr>
        <w:t xml:space="preserve">еской, технической, тактической, </w:t>
      </w:r>
      <w:r>
        <w:rPr>
          <w:rFonts w:ascii="PT Astra Serif" w:hAnsi="PT Astra Serif"/>
          <w:sz w:val="24"/>
          <w:szCs w:val="24"/>
        </w:rPr>
        <w:t xml:space="preserve">теоретической и психологической подготовки; </w:t>
      </w:r>
    </w:p>
    <w:p w:rsidR="00626012" w:rsidRDefault="00626012" w:rsidP="00626012">
      <w:pPr>
        <w:pStyle w:val="ConsPlusNormal"/>
        <w:ind w:firstLine="708"/>
        <w:jc w:val="both"/>
        <w:rPr>
          <w:rFonts w:ascii="PT Astra Serif" w:hAnsi="PT Astra Serif"/>
          <w:sz w:val="24"/>
          <w:szCs w:val="24"/>
        </w:rPr>
      </w:pPr>
      <w:r>
        <w:rPr>
          <w:rFonts w:ascii="PT Astra Serif" w:hAnsi="PT Astra Serif"/>
          <w:sz w:val="24"/>
          <w:szCs w:val="24"/>
        </w:rPr>
        <w:t xml:space="preserve"> - формирование физических качеств с учетом возраста и уровня влияния физических качеств на результативность; </w:t>
      </w:r>
    </w:p>
    <w:p w:rsidR="00626012" w:rsidRDefault="00626012" w:rsidP="00626012">
      <w:pPr>
        <w:pStyle w:val="ConsPlusNormal"/>
        <w:ind w:firstLine="708"/>
        <w:jc w:val="both"/>
        <w:rPr>
          <w:rFonts w:ascii="PT Astra Serif" w:hAnsi="PT Astra Serif"/>
          <w:sz w:val="24"/>
          <w:szCs w:val="24"/>
        </w:rPr>
      </w:pPr>
      <w:r>
        <w:rPr>
          <w:rFonts w:ascii="PT Astra Serif" w:hAnsi="PT Astra Serif"/>
          <w:sz w:val="24"/>
          <w:szCs w:val="24"/>
        </w:rPr>
        <w:t xml:space="preserve">- соблюдение режима тренировочных занятий и периодов отдыха, режима восстановления и питания; </w:t>
      </w:r>
    </w:p>
    <w:p w:rsidR="00626012" w:rsidRDefault="00626012" w:rsidP="00626012">
      <w:pPr>
        <w:pStyle w:val="ConsPlusNormal"/>
        <w:ind w:firstLine="708"/>
        <w:jc w:val="both"/>
        <w:rPr>
          <w:rFonts w:ascii="PT Astra Serif" w:hAnsi="PT Astra Serif"/>
          <w:sz w:val="24"/>
          <w:szCs w:val="24"/>
        </w:rPr>
      </w:pPr>
      <w:r>
        <w:rPr>
          <w:rFonts w:ascii="PT Astra Serif" w:hAnsi="PT Astra Serif"/>
          <w:sz w:val="24"/>
          <w:szCs w:val="24"/>
        </w:rPr>
        <w:t xml:space="preserve">- овладение навыками самоконтроля; </w:t>
      </w:r>
    </w:p>
    <w:p w:rsidR="00626012" w:rsidRDefault="00626012" w:rsidP="00626012">
      <w:pPr>
        <w:pStyle w:val="ConsPlusNormal"/>
        <w:ind w:firstLine="708"/>
        <w:jc w:val="both"/>
        <w:rPr>
          <w:rFonts w:ascii="PT Astra Serif" w:hAnsi="PT Astra Serif"/>
          <w:sz w:val="24"/>
          <w:szCs w:val="24"/>
        </w:rPr>
      </w:pPr>
      <w:r>
        <w:rPr>
          <w:rFonts w:ascii="PT Astra Serif" w:hAnsi="PT Astra Serif"/>
          <w:sz w:val="24"/>
          <w:szCs w:val="24"/>
        </w:rPr>
        <w:t>- приобретение опыта регулярного участия в официальных спортивных соревнованиях на первом и втором годах тренировочного этапа (этапа спортивной специализации);</w:t>
      </w:r>
    </w:p>
    <w:p w:rsidR="00626012" w:rsidRDefault="00626012" w:rsidP="00626012">
      <w:pPr>
        <w:pStyle w:val="ConsPlusNormal"/>
        <w:ind w:firstLine="708"/>
        <w:jc w:val="both"/>
        <w:rPr>
          <w:rFonts w:ascii="PT Astra Serif" w:hAnsi="PT Astra Serif"/>
          <w:sz w:val="24"/>
          <w:szCs w:val="24"/>
        </w:rPr>
      </w:pPr>
      <w:r>
        <w:rPr>
          <w:rFonts w:ascii="PT Astra Serif" w:hAnsi="PT Astra Serif"/>
          <w:sz w:val="24"/>
          <w:szCs w:val="24"/>
        </w:rPr>
        <w:t xml:space="preserve"> -достижение стабильности результатов участия в официальных спортивных соревнованиях на третьем-пятом годах тренировочного этапа (этапа спортивной специализации); </w:t>
      </w:r>
    </w:p>
    <w:p w:rsidR="00626012" w:rsidRDefault="00626012" w:rsidP="00626012">
      <w:pPr>
        <w:pStyle w:val="ConsPlusNormal"/>
        <w:ind w:firstLine="708"/>
        <w:jc w:val="both"/>
        <w:rPr>
          <w:rFonts w:ascii="PT Astra Serif" w:hAnsi="PT Astra Serif"/>
          <w:sz w:val="24"/>
          <w:szCs w:val="24"/>
        </w:rPr>
      </w:pPr>
      <w:r>
        <w:rPr>
          <w:rFonts w:ascii="PT Astra Serif" w:hAnsi="PT Astra Serif"/>
          <w:sz w:val="24"/>
          <w:szCs w:val="24"/>
        </w:rPr>
        <w:t xml:space="preserve">- овладение основами теоретических знаний о виде спорта «плавание»; </w:t>
      </w:r>
    </w:p>
    <w:p w:rsidR="00626012" w:rsidRDefault="00626012" w:rsidP="00626012">
      <w:pPr>
        <w:pStyle w:val="ConsPlusNormal"/>
        <w:ind w:firstLine="708"/>
        <w:jc w:val="both"/>
        <w:rPr>
          <w:rFonts w:ascii="PT Astra Serif" w:hAnsi="PT Astra Serif"/>
          <w:sz w:val="24"/>
          <w:szCs w:val="24"/>
        </w:rPr>
      </w:pPr>
      <w:r>
        <w:rPr>
          <w:rFonts w:ascii="PT Astra Serif" w:hAnsi="PT Astra Serif"/>
          <w:sz w:val="24"/>
          <w:szCs w:val="24"/>
        </w:rPr>
        <w:t xml:space="preserve">- знания антидопинговых правил; </w:t>
      </w:r>
    </w:p>
    <w:p w:rsidR="00325ED7" w:rsidRDefault="00626012" w:rsidP="00643A38">
      <w:pPr>
        <w:pStyle w:val="ConsPlusNormal"/>
        <w:ind w:firstLine="708"/>
        <w:jc w:val="both"/>
        <w:rPr>
          <w:rFonts w:ascii="PT Astra Serif" w:hAnsi="PT Astra Serif"/>
          <w:sz w:val="24"/>
          <w:szCs w:val="24"/>
        </w:rPr>
      </w:pPr>
      <w:r>
        <w:rPr>
          <w:rFonts w:ascii="PT Astra Serif" w:hAnsi="PT Astra Serif"/>
          <w:sz w:val="24"/>
          <w:szCs w:val="24"/>
        </w:rPr>
        <w:t xml:space="preserve">- укрепление здоровья. </w:t>
      </w:r>
    </w:p>
    <w:tbl>
      <w:tblPr>
        <w:tblStyle w:val="a6"/>
        <w:tblW w:w="10348" w:type="dxa"/>
        <w:tblInd w:w="-459" w:type="dxa"/>
        <w:tblLayout w:type="fixed"/>
        <w:tblLook w:val="04A0" w:firstRow="1" w:lastRow="0" w:firstColumn="1" w:lastColumn="0" w:noHBand="0" w:noVBand="1"/>
      </w:tblPr>
      <w:tblGrid>
        <w:gridCol w:w="535"/>
        <w:gridCol w:w="3009"/>
        <w:gridCol w:w="3119"/>
        <w:gridCol w:w="3685"/>
      </w:tblGrid>
      <w:tr w:rsidR="007A4429" w:rsidTr="007A4429">
        <w:tc>
          <w:tcPr>
            <w:tcW w:w="535"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w:t>
            </w:r>
          </w:p>
          <w:p w:rsidR="007A4429" w:rsidRDefault="007A4429" w:rsidP="008923BC">
            <w:pPr>
              <w:pStyle w:val="ConsPlusNormal"/>
              <w:jc w:val="both"/>
              <w:rPr>
                <w:rFonts w:ascii="PT Astra Serif" w:hAnsi="PT Astra Serif"/>
              </w:rPr>
            </w:pPr>
            <w:proofErr w:type="gramStart"/>
            <w:r>
              <w:rPr>
                <w:rFonts w:ascii="PT Astra Serif" w:hAnsi="PT Astra Serif"/>
              </w:rPr>
              <w:t>п</w:t>
            </w:r>
            <w:proofErr w:type="gramEnd"/>
            <w:r>
              <w:rPr>
                <w:rFonts w:ascii="PT Astra Serif" w:hAnsi="PT Astra Serif"/>
              </w:rPr>
              <w:t>/п</w:t>
            </w:r>
          </w:p>
        </w:tc>
        <w:tc>
          <w:tcPr>
            <w:tcW w:w="3009"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Наименование результата</w:t>
            </w:r>
          </w:p>
        </w:tc>
        <w:tc>
          <w:tcPr>
            <w:tcW w:w="3119" w:type="dxa"/>
            <w:tcBorders>
              <w:top w:val="single" w:sz="4" w:space="0" w:color="auto"/>
              <w:left w:val="single" w:sz="4" w:space="0" w:color="auto"/>
              <w:bottom w:val="single" w:sz="4" w:space="0" w:color="auto"/>
              <w:right w:val="single" w:sz="4" w:space="0" w:color="auto"/>
            </w:tcBorders>
            <w:hideMark/>
          </w:tcPr>
          <w:p w:rsidR="007A4429" w:rsidRDefault="007A4429" w:rsidP="007A4429">
            <w:pPr>
              <w:pStyle w:val="ConsPlusNormal"/>
              <w:jc w:val="center"/>
              <w:rPr>
                <w:rFonts w:ascii="PT Astra Serif" w:hAnsi="PT Astra Serif"/>
              </w:rPr>
            </w:pPr>
            <w:r>
              <w:rPr>
                <w:rFonts w:ascii="PT Astra Serif" w:hAnsi="PT Astra Serif"/>
              </w:rPr>
              <w:t>Критерии оценки результата</w:t>
            </w:r>
          </w:p>
        </w:tc>
        <w:tc>
          <w:tcPr>
            <w:tcW w:w="3685" w:type="dxa"/>
            <w:tcBorders>
              <w:top w:val="single" w:sz="4" w:space="0" w:color="auto"/>
              <w:left w:val="single" w:sz="4" w:space="0" w:color="auto"/>
              <w:bottom w:val="single" w:sz="4" w:space="0" w:color="auto"/>
              <w:right w:val="single" w:sz="4" w:space="0" w:color="auto"/>
            </w:tcBorders>
            <w:hideMark/>
          </w:tcPr>
          <w:p w:rsidR="007A4429" w:rsidRDefault="007A4429" w:rsidP="007A4429">
            <w:pPr>
              <w:pStyle w:val="ConsPlusNormal"/>
              <w:jc w:val="center"/>
              <w:rPr>
                <w:rFonts w:ascii="PT Astra Serif" w:hAnsi="PT Astra Serif"/>
              </w:rPr>
            </w:pPr>
            <w:r>
              <w:rPr>
                <w:rFonts w:ascii="PT Astra Serif" w:hAnsi="PT Astra Serif"/>
              </w:rPr>
              <w:t>Методы оценивания</w:t>
            </w:r>
          </w:p>
        </w:tc>
      </w:tr>
      <w:tr w:rsidR="007A4429" w:rsidTr="007A4429">
        <w:tc>
          <w:tcPr>
            <w:tcW w:w="535"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1</w:t>
            </w:r>
          </w:p>
        </w:tc>
        <w:tc>
          <w:tcPr>
            <w:tcW w:w="3009" w:type="dxa"/>
            <w:tcBorders>
              <w:top w:val="single" w:sz="4" w:space="0" w:color="auto"/>
              <w:left w:val="single" w:sz="4" w:space="0" w:color="auto"/>
              <w:bottom w:val="single" w:sz="4" w:space="0" w:color="auto"/>
              <w:right w:val="single" w:sz="4" w:space="0" w:color="auto"/>
            </w:tcBorders>
            <w:hideMark/>
          </w:tcPr>
          <w:p w:rsidR="007A4429" w:rsidRPr="00626012" w:rsidRDefault="007A4429" w:rsidP="008923BC">
            <w:pPr>
              <w:pStyle w:val="ConsPlusNormal"/>
              <w:rPr>
                <w:rFonts w:ascii="PT Astra Serif" w:hAnsi="PT Astra Serif"/>
              </w:rPr>
            </w:pPr>
            <w:r w:rsidRPr="00626012">
              <w:rPr>
                <w:rFonts w:ascii="PT Astra Serif" w:hAnsi="PT Astra Serif"/>
              </w:rPr>
              <w:t>Формирование устойчивого интереса и спортивной мотивации к занятиям видом спорта</w:t>
            </w:r>
            <w:r>
              <w:rPr>
                <w:rFonts w:ascii="PT Astra Serif" w:hAnsi="PT Astra Serif"/>
              </w:rPr>
              <w:t>.</w:t>
            </w:r>
            <w:r w:rsidRPr="00626012">
              <w:rPr>
                <w:rFonts w:ascii="PT Astra Serif" w:hAnsi="PT Astra Serif"/>
              </w:rPr>
              <w:t xml:space="preserve"> </w:t>
            </w:r>
          </w:p>
          <w:p w:rsidR="007A4429" w:rsidRDefault="007A4429" w:rsidP="008923BC">
            <w:pPr>
              <w:pStyle w:val="ConsPlusNormal"/>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 xml:space="preserve">- регулярность и систематичность посещения тренировок </w:t>
            </w:r>
          </w:p>
          <w:p w:rsidR="007A4429" w:rsidRDefault="007A4429" w:rsidP="008923BC">
            <w:pPr>
              <w:pStyle w:val="ConsPlusNormal"/>
              <w:jc w:val="both"/>
              <w:rPr>
                <w:rFonts w:ascii="PT Astra Serif" w:hAnsi="PT Astra Serif"/>
              </w:rPr>
            </w:pPr>
            <w:r>
              <w:rPr>
                <w:rFonts w:ascii="PT Astra Serif" w:hAnsi="PT Astra Serif"/>
              </w:rPr>
              <w:t>- выполнение тренировочного объема в соответствии с  требованиями ФССП</w:t>
            </w:r>
          </w:p>
        </w:tc>
        <w:tc>
          <w:tcPr>
            <w:tcW w:w="3685" w:type="dxa"/>
            <w:tcBorders>
              <w:top w:val="single" w:sz="4" w:space="0" w:color="auto"/>
              <w:left w:val="single" w:sz="4" w:space="0" w:color="auto"/>
              <w:bottom w:val="single" w:sz="4" w:space="0" w:color="auto"/>
              <w:right w:val="single" w:sz="4" w:space="0" w:color="auto"/>
            </w:tcBorders>
            <w:hideMark/>
          </w:tcPr>
          <w:p w:rsidR="007A4429" w:rsidRDefault="007A4429" w:rsidP="007A4429">
            <w:pPr>
              <w:pStyle w:val="ConsPlusNormal"/>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7A4429" w:rsidRDefault="007A4429" w:rsidP="007A4429">
            <w:pPr>
              <w:pStyle w:val="ConsPlusNormal"/>
              <w:jc w:val="both"/>
              <w:rPr>
                <w:rFonts w:ascii="PT Astra Serif" w:hAnsi="PT Astra Serif"/>
              </w:rPr>
            </w:pPr>
            <w:r>
              <w:rPr>
                <w:rFonts w:ascii="PT Astra Serif" w:hAnsi="PT Astra Serif"/>
              </w:rPr>
              <w:t>- расчет посещаемости занятий в течение тренировочного сезона от общего количества занятий с учетом пропущенных по уважительной причине</w:t>
            </w:r>
            <w:r w:rsidR="002F7A56">
              <w:rPr>
                <w:rFonts w:ascii="PT Astra Serif" w:hAnsi="PT Astra Serif"/>
              </w:rPr>
              <w:t xml:space="preserve"> (не менее 90%)</w:t>
            </w:r>
            <w:r w:rsidR="005A7E19">
              <w:rPr>
                <w:rFonts w:ascii="PT Astra Serif" w:hAnsi="PT Astra Serif"/>
              </w:rPr>
              <w:t xml:space="preserve"> </w:t>
            </w:r>
          </w:p>
          <w:p w:rsidR="007A4429" w:rsidRDefault="007A4429" w:rsidP="007A4429">
            <w:pPr>
              <w:pStyle w:val="ConsPlusNormal"/>
              <w:jc w:val="both"/>
              <w:rPr>
                <w:rFonts w:ascii="PT Astra Serif" w:hAnsi="PT Astra Serif"/>
              </w:rPr>
            </w:pPr>
            <w:r>
              <w:rPr>
                <w:rFonts w:ascii="PT Astra Serif" w:hAnsi="PT Astra Serif"/>
              </w:rPr>
              <w:t xml:space="preserve">- педагогическое наблюдение </w:t>
            </w:r>
          </w:p>
        </w:tc>
      </w:tr>
      <w:tr w:rsidR="007A4429" w:rsidTr="007A4429">
        <w:tc>
          <w:tcPr>
            <w:tcW w:w="535"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2.</w:t>
            </w:r>
          </w:p>
        </w:tc>
        <w:tc>
          <w:tcPr>
            <w:tcW w:w="3009"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sidRPr="00216B45">
              <w:rPr>
                <w:rFonts w:ascii="PT Astra Serif" w:hAnsi="PT Astra Serif"/>
              </w:rPr>
              <w:t>Повышение уровня общей физической и специальной физической, технической, тактической теоретической и психологической подготовки</w:t>
            </w:r>
            <w:r>
              <w:rPr>
                <w:rFonts w:ascii="PT Astra Serif" w:hAnsi="PT Astra Serif"/>
              </w:rPr>
              <w:t>;</w:t>
            </w:r>
          </w:p>
          <w:p w:rsidR="007A4429" w:rsidRPr="00544085" w:rsidRDefault="007A4429" w:rsidP="008923BC">
            <w:pPr>
              <w:pStyle w:val="ConsPlusNormal"/>
              <w:jc w:val="both"/>
              <w:rPr>
                <w:rFonts w:ascii="PT Astra Serif" w:hAnsi="PT Astra Serif"/>
              </w:rPr>
            </w:pPr>
            <w:r w:rsidRPr="00544085">
              <w:rPr>
                <w:rFonts w:ascii="PT Astra Serif" w:hAnsi="PT Astra Serif"/>
              </w:rPr>
              <w:t>формирование физических качеств с учетом возраста и уровня влияния физических качеств на результативность</w:t>
            </w:r>
          </w:p>
        </w:tc>
        <w:tc>
          <w:tcPr>
            <w:tcW w:w="3119" w:type="dxa"/>
            <w:tcBorders>
              <w:top w:val="single" w:sz="4" w:space="0" w:color="auto"/>
              <w:left w:val="single" w:sz="4" w:space="0" w:color="auto"/>
              <w:bottom w:val="single" w:sz="4" w:space="0" w:color="auto"/>
              <w:right w:val="single" w:sz="4" w:space="0" w:color="auto"/>
            </w:tcBorders>
            <w:hideMark/>
          </w:tcPr>
          <w:p w:rsidR="007A4429" w:rsidRDefault="007A4429" w:rsidP="007A4429">
            <w:pPr>
              <w:pStyle w:val="ConsPlusNormal"/>
              <w:jc w:val="both"/>
              <w:rPr>
                <w:rFonts w:ascii="PT Astra Serif" w:hAnsi="PT Astra Serif"/>
              </w:rPr>
            </w:pPr>
            <w:r>
              <w:rPr>
                <w:rFonts w:ascii="PT Astra Serif" w:hAnsi="PT Astra Serif"/>
              </w:rPr>
              <w:t>- выполнение нормативов общей и специальной физической подготовки</w:t>
            </w:r>
            <w:r w:rsidR="00674C8A">
              <w:rPr>
                <w:rFonts w:ascii="PT Astra Serif" w:hAnsi="PT Astra Serif"/>
              </w:rPr>
              <w:t>,</w:t>
            </w:r>
            <w:r>
              <w:rPr>
                <w:rFonts w:ascii="PT Astra Serif" w:hAnsi="PT Astra Serif"/>
              </w:rPr>
              <w:t xml:space="preserve"> необходимых для перевода на следующий год ТЭ </w:t>
            </w:r>
          </w:p>
          <w:p w:rsidR="00674C8A" w:rsidRDefault="00674C8A" w:rsidP="007A4429">
            <w:pPr>
              <w:pStyle w:val="ConsPlusNormal"/>
              <w:jc w:val="both"/>
              <w:rPr>
                <w:rFonts w:ascii="PT Astra Serif" w:hAnsi="PT Astra Serif"/>
              </w:rPr>
            </w:pPr>
            <w:r>
              <w:rPr>
                <w:rFonts w:ascii="PT Astra Serif" w:hAnsi="PT Astra Serif"/>
              </w:rPr>
              <w:t>-выполнение требований    технико-тактической подготовки, необходимых для перевода на следующий год ТЭ</w:t>
            </w:r>
          </w:p>
          <w:p w:rsidR="007A4429" w:rsidRDefault="007A4429" w:rsidP="007A4429">
            <w:pPr>
              <w:pStyle w:val="ConsPlusNormal"/>
              <w:jc w:val="both"/>
              <w:rPr>
                <w:rFonts w:ascii="PT Astra Serif" w:hAnsi="PT Astra Serif"/>
              </w:rPr>
            </w:pPr>
            <w:r>
              <w:rPr>
                <w:rFonts w:ascii="PT Astra Serif" w:hAnsi="PT Astra Serif"/>
              </w:rPr>
              <w:t xml:space="preserve">-выполнение нормативов    тестов ВФСК «ГТО», соответствующих возрасту спортсмена </w:t>
            </w:r>
          </w:p>
        </w:tc>
        <w:tc>
          <w:tcPr>
            <w:tcW w:w="3685" w:type="dxa"/>
            <w:tcBorders>
              <w:top w:val="single" w:sz="4" w:space="0" w:color="auto"/>
              <w:left w:val="single" w:sz="4" w:space="0" w:color="auto"/>
              <w:bottom w:val="single" w:sz="4" w:space="0" w:color="auto"/>
              <w:right w:val="single" w:sz="4" w:space="0" w:color="auto"/>
            </w:tcBorders>
          </w:tcPr>
          <w:p w:rsidR="007A4429" w:rsidRDefault="007A4429" w:rsidP="007A4429">
            <w:pPr>
              <w:pStyle w:val="ConsPlusNormal"/>
              <w:jc w:val="both"/>
              <w:rPr>
                <w:rFonts w:ascii="PT Astra Serif" w:hAnsi="PT Astra Serif"/>
              </w:rPr>
            </w:pPr>
            <w:r>
              <w:rPr>
                <w:rFonts w:ascii="PT Astra Serif" w:hAnsi="PT Astra Serif"/>
              </w:rPr>
              <w:t>- тестирование;</w:t>
            </w:r>
          </w:p>
          <w:p w:rsidR="002F7A56" w:rsidRDefault="007A4429" w:rsidP="007A4429">
            <w:pPr>
              <w:pStyle w:val="ConsPlusNormal"/>
              <w:jc w:val="both"/>
              <w:rPr>
                <w:rFonts w:ascii="PT Astra Serif" w:hAnsi="PT Astra Serif"/>
              </w:rPr>
            </w:pPr>
            <w:r>
              <w:rPr>
                <w:rFonts w:ascii="PT Astra Serif" w:hAnsi="PT Astra Serif"/>
              </w:rPr>
              <w:t xml:space="preserve"> - анализ результатов тестирования</w:t>
            </w:r>
          </w:p>
          <w:p w:rsidR="007A4429" w:rsidRDefault="002F7A56" w:rsidP="007A4429">
            <w:pPr>
              <w:pStyle w:val="ConsPlusNormal"/>
              <w:jc w:val="both"/>
              <w:rPr>
                <w:rFonts w:ascii="PT Astra Serif" w:hAnsi="PT Astra Serif"/>
              </w:rPr>
            </w:pPr>
            <w:r>
              <w:rPr>
                <w:rFonts w:ascii="PT Astra Serif" w:hAnsi="PT Astra Serif"/>
              </w:rPr>
              <w:t>-педагогическое наблюдение</w:t>
            </w:r>
            <w:r w:rsidR="007A4429">
              <w:rPr>
                <w:rFonts w:ascii="PT Astra Serif" w:hAnsi="PT Astra Serif"/>
              </w:rPr>
              <w:t xml:space="preserve"> </w:t>
            </w:r>
          </w:p>
          <w:p w:rsidR="007A4429" w:rsidRDefault="007A4429" w:rsidP="008923BC">
            <w:pPr>
              <w:pStyle w:val="ConsPlusNormal"/>
              <w:jc w:val="both"/>
              <w:rPr>
                <w:rFonts w:ascii="PT Astra Serif" w:hAnsi="PT Astra Serif"/>
              </w:rPr>
            </w:pPr>
          </w:p>
          <w:p w:rsidR="007A4429" w:rsidRDefault="007A4429" w:rsidP="008923BC">
            <w:pPr>
              <w:pStyle w:val="ConsPlusNormal"/>
              <w:jc w:val="both"/>
              <w:rPr>
                <w:rFonts w:ascii="PT Astra Serif" w:hAnsi="PT Astra Serif"/>
              </w:rPr>
            </w:pPr>
            <w:r>
              <w:rPr>
                <w:rFonts w:ascii="PT Astra Serif" w:hAnsi="PT Astra Serif"/>
              </w:rPr>
              <w:t xml:space="preserve"> </w:t>
            </w:r>
          </w:p>
          <w:p w:rsidR="007A4429" w:rsidRDefault="007A4429" w:rsidP="008923BC">
            <w:pPr>
              <w:pStyle w:val="ConsPlusNormal"/>
              <w:jc w:val="both"/>
              <w:rPr>
                <w:rFonts w:ascii="PT Astra Serif" w:hAnsi="PT Astra Serif"/>
              </w:rPr>
            </w:pPr>
          </w:p>
          <w:p w:rsidR="007A4429" w:rsidRDefault="007A4429" w:rsidP="008923BC">
            <w:pPr>
              <w:pStyle w:val="ConsPlusNormal"/>
              <w:jc w:val="both"/>
              <w:rPr>
                <w:rFonts w:ascii="PT Astra Serif" w:hAnsi="PT Astra Serif"/>
              </w:rPr>
            </w:pPr>
          </w:p>
        </w:tc>
      </w:tr>
      <w:tr w:rsidR="007A4429" w:rsidTr="005A7E19">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7A4429" w:rsidRPr="00310B2D" w:rsidRDefault="007A4429" w:rsidP="008923BC">
            <w:pPr>
              <w:pStyle w:val="ConsPlusNormal"/>
              <w:jc w:val="both"/>
              <w:rPr>
                <w:rFonts w:ascii="PT Astra Serif" w:hAnsi="PT Astra Serif"/>
                <w:highlight w:val="yellow"/>
              </w:rPr>
            </w:pPr>
            <w:r w:rsidRPr="005A7E19">
              <w:rPr>
                <w:rFonts w:ascii="PT Astra Serif" w:hAnsi="PT Astra Serif"/>
              </w:rPr>
              <w:t>3.</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7A4429" w:rsidRPr="00310B2D" w:rsidRDefault="007A4429" w:rsidP="008923BC">
            <w:pPr>
              <w:pStyle w:val="ConsPlusNormal"/>
              <w:jc w:val="both"/>
              <w:rPr>
                <w:rFonts w:ascii="PT Astra Serif" w:hAnsi="PT Astra Serif"/>
                <w:highlight w:val="yellow"/>
              </w:rPr>
            </w:pPr>
            <w:r w:rsidRPr="005A7E19">
              <w:rPr>
                <w:rFonts w:ascii="PT Astra Serif" w:hAnsi="PT Astra Serif"/>
                <w:shd w:val="clear" w:color="auto" w:fill="FFFFFF" w:themeFill="background1"/>
              </w:rPr>
              <w:t>Соблюдение  режима тренировочных занятий  и периодов отдыха, режима восстановления; овладение навыками самоконтроля</w:t>
            </w:r>
            <w:r w:rsidRPr="005A7E19">
              <w:rPr>
                <w:rFonts w:ascii="PT Astra Serif" w:hAnsi="PT Astra Serif"/>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5A7E19" w:rsidRPr="005A7E19" w:rsidRDefault="007A4429" w:rsidP="005A7E19">
            <w:pPr>
              <w:pStyle w:val="ConsPlusNormal"/>
              <w:jc w:val="both"/>
              <w:rPr>
                <w:rFonts w:ascii="PT Astra Serif" w:hAnsi="PT Astra Serif"/>
              </w:rPr>
            </w:pPr>
            <w:r>
              <w:rPr>
                <w:rFonts w:ascii="PT Astra Serif" w:hAnsi="PT Astra Serif"/>
              </w:rPr>
              <w:t xml:space="preserve">  </w:t>
            </w:r>
            <w:r w:rsidR="005A7E19" w:rsidRPr="005A7E19">
              <w:rPr>
                <w:rFonts w:ascii="PT Astra Serif" w:hAnsi="PT Astra Serif"/>
              </w:rPr>
              <w:t xml:space="preserve">- регулярность и систематичность посещения тренировок </w:t>
            </w:r>
          </w:p>
          <w:p w:rsidR="007A4429" w:rsidRDefault="005A7E19" w:rsidP="005A7E19">
            <w:pPr>
              <w:pStyle w:val="ConsPlusNormal"/>
              <w:jc w:val="both"/>
              <w:rPr>
                <w:rFonts w:ascii="PT Astra Serif" w:hAnsi="PT Astra Serif"/>
              </w:rPr>
            </w:pPr>
            <w:r w:rsidRPr="005A7E19">
              <w:rPr>
                <w:rFonts w:ascii="PT Astra Serif" w:hAnsi="PT Astra Serif"/>
              </w:rPr>
              <w:t xml:space="preserve">- выполнение </w:t>
            </w:r>
            <w:r>
              <w:rPr>
                <w:rFonts w:ascii="PT Astra Serif" w:hAnsi="PT Astra Serif"/>
              </w:rPr>
              <w:t>плана восстановительных мероприятий</w:t>
            </w:r>
          </w:p>
        </w:tc>
        <w:tc>
          <w:tcPr>
            <w:tcW w:w="3685"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 xml:space="preserve"> </w:t>
            </w:r>
            <w:r w:rsidR="005A7E19" w:rsidRPr="005A7E19">
              <w:rPr>
                <w:rFonts w:ascii="PT Astra Serif" w:hAnsi="PT Astra Serif"/>
              </w:rPr>
              <w:t>- фиксация посещаемости в журналах учета работы тренировочных групп</w:t>
            </w:r>
          </w:p>
          <w:p w:rsidR="005A7E19" w:rsidRDefault="005A7E19" w:rsidP="008923BC">
            <w:pPr>
              <w:pStyle w:val="ConsPlusNormal"/>
              <w:jc w:val="both"/>
              <w:rPr>
                <w:rFonts w:ascii="PT Astra Serif" w:hAnsi="PT Astra Serif"/>
              </w:rPr>
            </w:pPr>
            <w:r>
              <w:rPr>
                <w:rFonts w:ascii="PT Astra Serif" w:hAnsi="PT Astra Serif"/>
              </w:rPr>
              <w:t>- педагогическое наблюдение</w:t>
            </w:r>
          </w:p>
          <w:p w:rsidR="005A7E19" w:rsidRDefault="005A7E19" w:rsidP="008923BC">
            <w:pPr>
              <w:pStyle w:val="ConsPlusNormal"/>
              <w:jc w:val="both"/>
              <w:rPr>
                <w:rFonts w:ascii="PT Astra Serif" w:hAnsi="PT Astra Serif"/>
              </w:rPr>
            </w:pPr>
          </w:p>
        </w:tc>
      </w:tr>
      <w:tr w:rsidR="007A4429" w:rsidTr="007A4429">
        <w:tc>
          <w:tcPr>
            <w:tcW w:w="535"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Pr>
                <w:rFonts w:ascii="PT Astra Serif" w:hAnsi="PT Astra Serif"/>
              </w:rPr>
              <w:t>4.</w:t>
            </w:r>
          </w:p>
        </w:tc>
        <w:tc>
          <w:tcPr>
            <w:tcW w:w="3009"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Pr>
                <w:rFonts w:ascii="PT Astra Serif" w:hAnsi="PT Astra Serif"/>
              </w:rPr>
              <w:t>Приобретение опыта участия в официальных спортивных соревнованиях на первом и втором годах тренировочного этапа (этапа спортивной специализации)</w:t>
            </w:r>
          </w:p>
        </w:tc>
        <w:tc>
          <w:tcPr>
            <w:tcW w:w="3119" w:type="dxa"/>
            <w:tcBorders>
              <w:top w:val="single" w:sz="4" w:space="0" w:color="auto"/>
              <w:left w:val="single" w:sz="4" w:space="0" w:color="auto"/>
              <w:bottom w:val="single" w:sz="4" w:space="0" w:color="auto"/>
              <w:right w:val="single" w:sz="4" w:space="0" w:color="auto"/>
            </w:tcBorders>
          </w:tcPr>
          <w:p w:rsidR="007A4429" w:rsidRDefault="005A7E19" w:rsidP="008923BC">
            <w:pPr>
              <w:pStyle w:val="ConsPlusNormal"/>
              <w:jc w:val="both"/>
              <w:rPr>
                <w:rFonts w:ascii="PT Astra Serif" w:hAnsi="PT Astra Serif"/>
              </w:rPr>
            </w:pPr>
            <w:r>
              <w:rPr>
                <w:rFonts w:ascii="PT Astra Serif" w:hAnsi="PT Astra Serif"/>
              </w:rPr>
              <w:t>- выполнение объёма соревновательной деятельности на этапе НП  в соответствии с требованиями ФССП</w:t>
            </w:r>
          </w:p>
        </w:tc>
        <w:tc>
          <w:tcPr>
            <w:tcW w:w="3685" w:type="dxa"/>
            <w:tcBorders>
              <w:top w:val="single" w:sz="4" w:space="0" w:color="auto"/>
              <w:left w:val="single" w:sz="4" w:space="0" w:color="auto"/>
              <w:bottom w:val="single" w:sz="4" w:space="0" w:color="auto"/>
              <w:right w:val="single" w:sz="4" w:space="0" w:color="auto"/>
            </w:tcBorders>
          </w:tcPr>
          <w:p w:rsidR="005A7E19" w:rsidRDefault="005A7E19" w:rsidP="005A7E19">
            <w:pPr>
              <w:pStyle w:val="ConsPlusNormal"/>
              <w:jc w:val="both"/>
              <w:rPr>
                <w:rFonts w:ascii="PT Astra Serif" w:hAnsi="PT Astra Serif"/>
              </w:rPr>
            </w:pPr>
            <w:r>
              <w:rPr>
                <w:rFonts w:ascii="PT Astra Serif" w:hAnsi="PT Astra Serif"/>
              </w:rPr>
              <w:t>- изучение протоколов официальных спортивных соревнований;</w:t>
            </w:r>
          </w:p>
          <w:p w:rsidR="005A7E19" w:rsidRDefault="005A7E19" w:rsidP="005A7E19">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7A4429" w:rsidRDefault="00674C8A" w:rsidP="008923BC">
            <w:pPr>
              <w:pStyle w:val="ConsPlusNormal"/>
              <w:jc w:val="both"/>
              <w:rPr>
                <w:rFonts w:ascii="PT Astra Serif" w:hAnsi="PT Astra Serif"/>
              </w:rPr>
            </w:pPr>
            <w:r>
              <w:rPr>
                <w:rFonts w:ascii="PT Astra Serif" w:hAnsi="PT Astra Serif"/>
              </w:rPr>
              <w:t>-педагогическое наблюдение</w:t>
            </w:r>
          </w:p>
        </w:tc>
      </w:tr>
      <w:tr w:rsidR="007A4429" w:rsidTr="007A4429">
        <w:tc>
          <w:tcPr>
            <w:tcW w:w="535"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Pr>
                <w:rFonts w:ascii="PT Astra Serif" w:hAnsi="PT Astra Serif"/>
              </w:rPr>
              <w:t>5.</w:t>
            </w:r>
          </w:p>
        </w:tc>
        <w:tc>
          <w:tcPr>
            <w:tcW w:w="3009"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Pr>
                <w:rFonts w:ascii="PT Astra Serif" w:hAnsi="PT Astra Serif"/>
              </w:rPr>
              <w:t>Достижение стабильности результатов участия в официальных спортивных соревнованиях на третьем-пятом годах тренировочного этап (этапа спортивной специализации)</w:t>
            </w:r>
          </w:p>
        </w:tc>
        <w:tc>
          <w:tcPr>
            <w:tcW w:w="3119" w:type="dxa"/>
            <w:tcBorders>
              <w:top w:val="single" w:sz="4" w:space="0" w:color="auto"/>
              <w:left w:val="single" w:sz="4" w:space="0" w:color="auto"/>
              <w:bottom w:val="single" w:sz="4" w:space="0" w:color="auto"/>
              <w:right w:val="single" w:sz="4" w:space="0" w:color="auto"/>
            </w:tcBorders>
          </w:tcPr>
          <w:p w:rsidR="007A4429" w:rsidRDefault="005A7E19" w:rsidP="008923BC">
            <w:pPr>
              <w:pStyle w:val="ConsPlusNormal"/>
              <w:jc w:val="both"/>
              <w:rPr>
                <w:rFonts w:ascii="PT Astra Serif" w:hAnsi="PT Astra Serif"/>
              </w:rPr>
            </w:pPr>
            <w:r>
              <w:rPr>
                <w:rFonts w:ascii="PT Astra Serif" w:hAnsi="PT Astra Serif"/>
              </w:rPr>
              <w:t>- выполнение объёма соревновательной деятельности на этапе НП  в соответствии с требованиями ФССП</w:t>
            </w:r>
          </w:p>
          <w:p w:rsidR="005A7E19" w:rsidRDefault="005A7E19" w:rsidP="008923BC">
            <w:pPr>
              <w:pStyle w:val="ConsPlusNormal"/>
              <w:jc w:val="both"/>
              <w:rPr>
                <w:rFonts w:ascii="PT Astra Serif" w:hAnsi="PT Astra Serif"/>
              </w:rPr>
            </w:pPr>
            <w:r>
              <w:rPr>
                <w:rFonts w:ascii="PT Astra Serif" w:hAnsi="PT Astra Serif"/>
              </w:rPr>
              <w:t>- положительная динамика результатов участия в официальных спортивных соревнованиях</w:t>
            </w:r>
          </w:p>
        </w:tc>
        <w:tc>
          <w:tcPr>
            <w:tcW w:w="3685" w:type="dxa"/>
            <w:tcBorders>
              <w:top w:val="single" w:sz="4" w:space="0" w:color="auto"/>
              <w:left w:val="single" w:sz="4" w:space="0" w:color="auto"/>
              <w:bottom w:val="single" w:sz="4" w:space="0" w:color="auto"/>
              <w:right w:val="single" w:sz="4" w:space="0" w:color="auto"/>
            </w:tcBorders>
          </w:tcPr>
          <w:p w:rsidR="005A7E19" w:rsidRDefault="005A7E19" w:rsidP="005A7E19">
            <w:pPr>
              <w:pStyle w:val="ConsPlusNormal"/>
              <w:jc w:val="both"/>
              <w:rPr>
                <w:rFonts w:ascii="PT Astra Serif" w:hAnsi="PT Astra Serif"/>
              </w:rPr>
            </w:pPr>
            <w:r>
              <w:rPr>
                <w:rFonts w:ascii="PT Astra Serif" w:hAnsi="PT Astra Serif"/>
              </w:rPr>
              <w:t>- изучение протоколов официальных спортивных соревнований;</w:t>
            </w:r>
          </w:p>
          <w:p w:rsidR="005A7E19" w:rsidRDefault="005A7E19" w:rsidP="005A7E19">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5A7E19" w:rsidRDefault="005A7E19" w:rsidP="005A7E19">
            <w:pPr>
              <w:pStyle w:val="ConsPlusNormal"/>
              <w:jc w:val="both"/>
              <w:rPr>
                <w:rFonts w:ascii="PT Astra Serif" w:hAnsi="PT Astra Serif"/>
              </w:rPr>
            </w:pPr>
            <w:r>
              <w:rPr>
                <w:rFonts w:ascii="PT Astra Serif" w:hAnsi="PT Astra Serif"/>
              </w:rPr>
              <w:t>- анализ результатов участия в официальных спортивных соревнованиях</w:t>
            </w:r>
          </w:p>
          <w:p w:rsidR="007A4429" w:rsidRDefault="005A7E19" w:rsidP="008923BC">
            <w:pPr>
              <w:pStyle w:val="ConsPlusNormal"/>
              <w:jc w:val="both"/>
              <w:rPr>
                <w:rFonts w:ascii="PT Astra Serif" w:hAnsi="PT Astra Serif"/>
              </w:rPr>
            </w:pPr>
            <w:r>
              <w:rPr>
                <w:rFonts w:ascii="PT Astra Serif" w:hAnsi="PT Astra Serif"/>
              </w:rPr>
              <w:t>-педагогическое наблюдение</w:t>
            </w:r>
          </w:p>
        </w:tc>
      </w:tr>
      <w:tr w:rsidR="007A4429" w:rsidTr="007A4429">
        <w:tc>
          <w:tcPr>
            <w:tcW w:w="535"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Pr>
                <w:rFonts w:ascii="PT Astra Serif" w:hAnsi="PT Astra Serif"/>
              </w:rPr>
              <w:t>6.</w:t>
            </w:r>
          </w:p>
        </w:tc>
        <w:tc>
          <w:tcPr>
            <w:tcW w:w="3009"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Pr>
                <w:rFonts w:ascii="PT Astra Serif" w:hAnsi="PT Astra Serif"/>
              </w:rPr>
              <w:t xml:space="preserve">Овладение основами </w:t>
            </w:r>
            <w:r>
              <w:rPr>
                <w:rFonts w:ascii="PT Astra Serif" w:hAnsi="PT Astra Serif"/>
              </w:rPr>
              <w:lastRenderedPageBreak/>
              <w:t>теоретических знаний о виде спорта</w:t>
            </w:r>
          </w:p>
        </w:tc>
        <w:tc>
          <w:tcPr>
            <w:tcW w:w="3119" w:type="dxa"/>
            <w:tcBorders>
              <w:top w:val="single" w:sz="4" w:space="0" w:color="auto"/>
              <w:left w:val="single" w:sz="4" w:space="0" w:color="auto"/>
              <w:bottom w:val="single" w:sz="4" w:space="0" w:color="auto"/>
              <w:right w:val="single" w:sz="4" w:space="0" w:color="auto"/>
            </w:tcBorders>
          </w:tcPr>
          <w:p w:rsidR="007A4429" w:rsidRPr="00065FFF" w:rsidRDefault="00674C8A" w:rsidP="00674C8A">
            <w:pPr>
              <w:pStyle w:val="ConsPlusNormal"/>
              <w:jc w:val="both"/>
              <w:rPr>
                <w:rFonts w:ascii="PT Astra Serif" w:hAnsi="PT Astra Serif"/>
              </w:rPr>
            </w:pPr>
            <w:r>
              <w:rPr>
                <w:rFonts w:ascii="PT Astra Serif" w:hAnsi="PT Astra Serif"/>
              </w:rPr>
              <w:lastRenderedPageBreak/>
              <w:t>- у</w:t>
            </w:r>
            <w:r w:rsidR="007A4429">
              <w:rPr>
                <w:rFonts w:ascii="PT Astra Serif" w:hAnsi="PT Astra Serif"/>
              </w:rPr>
              <w:t xml:space="preserve">ровень   </w:t>
            </w:r>
            <w:r>
              <w:rPr>
                <w:rFonts w:ascii="PT Astra Serif" w:hAnsi="PT Astra Serif"/>
              </w:rPr>
              <w:t xml:space="preserve">теоретических знаний </w:t>
            </w:r>
            <w:r>
              <w:rPr>
                <w:rFonts w:ascii="PT Astra Serif" w:hAnsi="PT Astra Serif"/>
              </w:rPr>
              <w:lastRenderedPageBreak/>
              <w:t>о виде спорта</w:t>
            </w:r>
            <w:r w:rsidR="007A4429">
              <w:rPr>
                <w:rFonts w:ascii="PT Astra Serif" w:hAnsi="PT Astra Serif"/>
              </w:rPr>
              <w:t xml:space="preserve"> </w:t>
            </w:r>
          </w:p>
        </w:tc>
        <w:tc>
          <w:tcPr>
            <w:tcW w:w="3685" w:type="dxa"/>
            <w:tcBorders>
              <w:top w:val="single" w:sz="4" w:space="0" w:color="auto"/>
              <w:left w:val="single" w:sz="4" w:space="0" w:color="auto"/>
              <w:bottom w:val="single" w:sz="4" w:space="0" w:color="auto"/>
              <w:right w:val="single" w:sz="4" w:space="0" w:color="auto"/>
            </w:tcBorders>
          </w:tcPr>
          <w:p w:rsidR="007A4429" w:rsidRDefault="00674C8A" w:rsidP="008923BC">
            <w:pPr>
              <w:pStyle w:val="ConsPlusNormal"/>
              <w:jc w:val="both"/>
              <w:rPr>
                <w:rFonts w:ascii="PT Astra Serif" w:hAnsi="PT Astra Serif"/>
              </w:rPr>
            </w:pPr>
            <w:r>
              <w:rPr>
                <w:rFonts w:ascii="PT Astra Serif" w:hAnsi="PT Astra Serif"/>
              </w:rPr>
              <w:lastRenderedPageBreak/>
              <w:t>- т</w:t>
            </w:r>
            <w:r w:rsidR="007A4429">
              <w:rPr>
                <w:rFonts w:ascii="PT Astra Serif" w:hAnsi="PT Astra Serif"/>
              </w:rPr>
              <w:t xml:space="preserve">естирование </w:t>
            </w:r>
          </w:p>
        </w:tc>
      </w:tr>
      <w:tr w:rsidR="007A4429" w:rsidTr="007A4429">
        <w:tc>
          <w:tcPr>
            <w:tcW w:w="535"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lastRenderedPageBreak/>
              <w:t>7.</w:t>
            </w:r>
          </w:p>
        </w:tc>
        <w:tc>
          <w:tcPr>
            <w:tcW w:w="3009"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rPr>
                <w:rFonts w:ascii="PT Astra Serif" w:hAnsi="PT Astra Serif"/>
              </w:rPr>
            </w:pPr>
            <w:r>
              <w:rPr>
                <w:rFonts w:ascii="PT Astra Serif" w:hAnsi="PT Astra Serif"/>
              </w:rPr>
              <w:t>Знания об антидопинговых правилах</w:t>
            </w:r>
          </w:p>
          <w:p w:rsidR="007A4429" w:rsidRDefault="007A4429" w:rsidP="008923BC">
            <w:pPr>
              <w:pStyle w:val="ConsPlusNormal"/>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674C8A" w:rsidRPr="00F95114" w:rsidRDefault="00674C8A" w:rsidP="00674C8A">
            <w:pPr>
              <w:pStyle w:val="ConsPlusNormal"/>
              <w:jc w:val="both"/>
              <w:rPr>
                <w:rFonts w:ascii="PT Astra Serif" w:hAnsi="PT Astra Serif"/>
              </w:rPr>
            </w:pPr>
            <w:r>
              <w:rPr>
                <w:rFonts w:ascii="PT Astra Serif" w:hAnsi="PT Astra Serif"/>
              </w:rPr>
              <w:t>- уровень общих знаний об</w:t>
            </w:r>
            <w:r w:rsidRPr="00F95114">
              <w:rPr>
                <w:rFonts w:ascii="PT Astra Serif" w:hAnsi="PT Astra Serif"/>
              </w:rPr>
              <w:t xml:space="preserve"> </w:t>
            </w:r>
            <w:r>
              <w:rPr>
                <w:rFonts w:ascii="PT Astra Serif" w:hAnsi="PT Astra Serif"/>
              </w:rPr>
              <w:t>антидопинговых правилах</w:t>
            </w:r>
          </w:p>
          <w:p w:rsidR="007A4429" w:rsidRDefault="00674C8A" w:rsidP="00674C8A">
            <w:pPr>
              <w:pStyle w:val="ConsPlusNormal"/>
              <w:jc w:val="both"/>
              <w:rPr>
                <w:rFonts w:ascii="PT Astra Serif" w:hAnsi="PT Astra Serif"/>
              </w:rPr>
            </w:pPr>
            <w:r>
              <w:rPr>
                <w:rFonts w:ascii="PT Astra Serif" w:hAnsi="PT Astra Serif"/>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7A4429" w:rsidRPr="00F95114" w:rsidRDefault="00674C8A" w:rsidP="00674C8A">
            <w:pPr>
              <w:pStyle w:val="ConsPlusNormal"/>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7A4429" w:rsidTr="007A4429">
        <w:tc>
          <w:tcPr>
            <w:tcW w:w="535" w:type="dxa"/>
            <w:tcBorders>
              <w:top w:val="single" w:sz="4" w:space="0" w:color="auto"/>
              <w:left w:val="single" w:sz="4" w:space="0" w:color="auto"/>
              <w:bottom w:val="single" w:sz="4" w:space="0" w:color="auto"/>
              <w:right w:val="single" w:sz="4" w:space="0" w:color="auto"/>
            </w:tcBorders>
            <w:hideMark/>
          </w:tcPr>
          <w:p w:rsidR="007A4429" w:rsidRDefault="007A4429" w:rsidP="008923BC">
            <w:pPr>
              <w:pStyle w:val="ConsPlusNormal"/>
              <w:jc w:val="both"/>
              <w:rPr>
                <w:rFonts w:ascii="PT Astra Serif" w:hAnsi="PT Astra Serif"/>
              </w:rPr>
            </w:pPr>
            <w:r>
              <w:rPr>
                <w:rFonts w:ascii="PT Astra Serif" w:hAnsi="PT Astra Serif"/>
              </w:rPr>
              <w:t>8.</w:t>
            </w:r>
          </w:p>
        </w:tc>
        <w:tc>
          <w:tcPr>
            <w:tcW w:w="3009" w:type="dxa"/>
            <w:tcBorders>
              <w:top w:val="single" w:sz="4" w:space="0" w:color="auto"/>
              <w:left w:val="single" w:sz="4" w:space="0" w:color="auto"/>
              <w:bottom w:val="single" w:sz="4" w:space="0" w:color="auto"/>
              <w:right w:val="single" w:sz="4" w:space="0" w:color="auto"/>
            </w:tcBorders>
          </w:tcPr>
          <w:p w:rsidR="007A4429" w:rsidRDefault="007A4429" w:rsidP="008923BC">
            <w:pPr>
              <w:pStyle w:val="ConsPlusNormal"/>
              <w:jc w:val="both"/>
              <w:rPr>
                <w:rFonts w:ascii="PT Astra Serif" w:hAnsi="PT Astra Serif"/>
              </w:rPr>
            </w:pPr>
            <w:r>
              <w:rPr>
                <w:rFonts w:ascii="PT Astra Serif" w:hAnsi="PT Astra Serif"/>
              </w:rPr>
              <w:t>Укрепление здоровья</w:t>
            </w:r>
          </w:p>
          <w:p w:rsidR="007A4429" w:rsidRDefault="007A4429" w:rsidP="008923BC">
            <w:pPr>
              <w:pStyle w:val="ConsPlusNormal"/>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674C8A" w:rsidRDefault="00674C8A" w:rsidP="00674C8A">
            <w:pPr>
              <w:pStyle w:val="ConsPlusNormal"/>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p w:rsidR="007A4429" w:rsidRDefault="007A4429" w:rsidP="008923BC">
            <w:pPr>
              <w:pStyle w:val="ConsPlusNormal"/>
              <w:jc w:val="both"/>
              <w:rPr>
                <w:rFonts w:ascii="PT Astra Serif" w:hAnsi="PT Astra Serif"/>
              </w:rPr>
            </w:pPr>
          </w:p>
        </w:tc>
        <w:tc>
          <w:tcPr>
            <w:tcW w:w="3685" w:type="dxa"/>
            <w:tcBorders>
              <w:top w:val="single" w:sz="4" w:space="0" w:color="auto"/>
              <w:left w:val="single" w:sz="4" w:space="0" w:color="auto"/>
              <w:bottom w:val="single" w:sz="4" w:space="0" w:color="auto"/>
              <w:right w:val="single" w:sz="4" w:space="0" w:color="auto"/>
            </w:tcBorders>
            <w:hideMark/>
          </w:tcPr>
          <w:p w:rsidR="007A4429" w:rsidRDefault="00674C8A" w:rsidP="008923BC">
            <w:pPr>
              <w:pStyle w:val="ConsPlusNormal"/>
              <w:jc w:val="both"/>
              <w:rPr>
                <w:rFonts w:ascii="PT Astra Serif" w:hAnsi="PT Astra Serif"/>
              </w:rPr>
            </w:pPr>
            <w:r>
              <w:rPr>
                <w:rFonts w:ascii="PT Astra Serif" w:hAnsi="PT Astra Serif"/>
              </w:rPr>
              <w:t xml:space="preserve">- наличие медицинского допуска по результатам ежегодного углубленного медицинского осмотра   </w:t>
            </w:r>
          </w:p>
        </w:tc>
      </w:tr>
    </w:tbl>
    <w:p w:rsidR="00A66A02" w:rsidRPr="00881F21" w:rsidRDefault="00A66A02" w:rsidP="00FA012E">
      <w:pPr>
        <w:pStyle w:val="ConsPlusNormal"/>
        <w:ind w:firstLine="708"/>
        <w:jc w:val="both"/>
        <w:rPr>
          <w:rFonts w:ascii="PT Astra Serif" w:hAnsi="PT Astra Serif"/>
          <w:sz w:val="24"/>
          <w:szCs w:val="24"/>
        </w:rPr>
      </w:pPr>
      <w:r w:rsidRPr="00881F21">
        <w:rPr>
          <w:rFonts w:ascii="PT Astra Serif" w:hAnsi="PT Astra Serif"/>
          <w:sz w:val="24"/>
          <w:szCs w:val="24"/>
        </w:rPr>
        <w:t xml:space="preserve">На этапе совершенствования спортивного мастерства: </w:t>
      </w:r>
    </w:p>
    <w:p w:rsidR="00A66A02" w:rsidRPr="00881F21"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 формирование мотивации на повышение спортивного мастерства и достижение высоких спортивных результатов; </w:t>
      </w:r>
    </w:p>
    <w:p w:rsidR="008F390D"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 повышение уровня общей физической и специальной физической, технической, тактической теоретической и психологической подготовки; </w:t>
      </w:r>
    </w:p>
    <w:p w:rsidR="00A66A02" w:rsidRPr="00881F21"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 повышение функциональных возможностей организма; </w:t>
      </w:r>
    </w:p>
    <w:p w:rsidR="00A66A02" w:rsidRPr="00881F21" w:rsidRDefault="00DA7C43" w:rsidP="000B611C">
      <w:pPr>
        <w:pStyle w:val="ConsPlusNormal"/>
        <w:ind w:firstLine="708"/>
        <w:jc w:val="both"/>
        <w:rPr>
          <w:rFonts w:ascii="PT Astra Serif" w:hAnsi="PT Astra Serif"/>
          <w:sz w:val="24"/>
          <w:szCs w:val="24"/>
        </w:rPr>
      </w:pPr>
      <w:r>
        <w:rPr>
          <w:rFonts w:ascii="PT Astra Serif" w:hAnsi="PT Astra Serif"/>
          <w:sz w:val="24"/>
          <w:szCs w:val="24"/>
        </w:rPr>
        <w:t>-</w:t>
      </w:r>
      <w:r w:rsidR="00A66A02" w:rsidRPr="00881F21">
        <w:rPr>
          <w:rFonts w:ascii="PT Astra Serif" w:hAnsi="PT Astra Serif"/>
          <w:sz w:val="24"/>
          <w:szCs w:val="24"/>
        </w:rPr>
        <w:t xml:space="preserve">формирование навыков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A66A02" w:rsidRPr="00881F21"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 выполнение плана индивидуальной подготовки; </w:t>
      </w:r>
    </w:p>
    <w:p w:rsidR="00A66A02" w:rsidRPr="00881F21"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 достижение </w:t>
      </w:r>
      <w:proofErr w:type="gramStart"/>
      <w:r w:rsidRPr="00881F21">
        <w:rPr>
          <w:rFonts w:ascii="PT Astra Serif" w:hAnsi="PT Astra Serif"/>
          <w:sz w:val="24"/>
          <w:szCs w:val="24"/>
        </w:rPr>
        <w:t>результатов уровня спортивных сборных команд субъектов Российской Федерации</w:t>
      </w:r>
      <w:proofErr w:type="gramEnd"/>
      <w:r w:rsidRPr="00881F21">
        <w:rPr>
          <w:rFonts w:ascii="PT Astra Serif" w:hAnsi="PT Astra Serif"/>
          <w:sz w:val="24"/>
          <w:szCs w:val="24"/>
        </w:rPr>
        <w:t xml:space="preserve">; </w:t>
      </w:r>
    </w:p>
    <w:p w:rsidR="00A66A02" w:rsidRPr="00881F21"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 приобретение опыта спортивного судьи по виду спорта «плавание»; </w:t>
      </w:r>
    </w:p>
    <w:p w:rsidR="00A66A02" w:rsidRPr="00881F21"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xml:space="preserve">- знания антидопинговых правил; </w:t>
      </w:r>
    </w:p>
    <w:p w:rsidR="003E3B81" w:rsidRPr="00881F21" w:rsidRDefault="00A66A02" w:rsidP="000B611C">
      <w:pPr>
        <w:pStyle w:val="ConsPlusNormal"/>
        <w:ind w:firstLine="708"/>
        <w:jc w:val="both"/>
        <w:rPr>
          <w:rFonts w:ascii="PT Astra Serif" w:hAnsi="PT Astra Serif"/>
          <w:sz w:val="24"/>
          <w:szCs w:val="24"/>
        </w:rPr>
      </w:pPr>
      <w:r w:rsidRPr="00881F21">
        <w:rPr>
          <w:rFonts w:ascii="PT Astra Serif" w:hAnsi="PT Astra Serif"/>
          <w:sz w:val="24"/>
          <w:szCs w:val="24"/>
        </w:rPr>
        <w:t>- сохранение здоровья</w:t>
      </w:r>
      <w:r w:rsidR="003F7D34" w:rsidRPr="00881F21">
        <w:rPr>
          <w:rFonts w:ascii="PT Astra Serif" w:hAnsi="PT Astra Serif"/>
          <w:sz w:val="24"/>
          <w:szCs w:val="24"/>
        </w:rPr>
        <w:t>.</w:t>
      </w:r>
    </w:p>
    <w:tbl>
      <w:tblPr>
        <w:tblStyle w:val="a6"/>
        <w:tblW w:w="10348" w:type="dxa"/>
        <w:tblInd w:w="-459" w:type="dxa"/>
        <w:tblLayout w:type="fixed"/>
        <w:tblLook w:val="04A0" w:firstRow="1" w:lastRow="0" w:firstColumn="1" w:lastColumn="0" w:noHBand="0" w:noVBand="1"/>
      </w:tblPr>
      <w:tblGrid>
        <w:gridCol w:w="535"/>
        <w:gridCol w:w="3009"/>
        <w:gridCol w:w="3119"/>
        <w:gridCol w:w="3685"/>
      </w:tblGrid>
      <w:tr w:rsidR="00674C8A" w:rsidTr="006006D0">
        <w:tc>
          <w:tcPr>
            <w:tcW w:w="535"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t>№</w:t>
            </w:r>
          </w:p>
          <w:p w:rsidR="00674C8A" w:rsidRDefault="00674C8A" w:rsidP="006006D0">
            <w:pPr>
              <w:pStyle w:val="ConsPlusNormal"/>
              <w:jc w:val="both"/>
              <w:rPr>
                <w:rFonts w:ascii="PT Astra Serif" w:hAnsi="PT Astra Serif"/>
              </w:rPr>
            </w:pPr>
            <w:proofErr w:type="gramStart"/>
            <w:r>
              <w:rPr>
                <w:rFonts w:ascii="PT Astra Serif" w:hAnsi="PT Astra Serif"/>
              </w:rPr>
              <w:t>п</w:t>
            </w:r>
            <w:proofErr w:type="gramEnd"/>
            <w:r>
              <w:rPr>
                <w:rFonts w:ascii="PT Astra Serif" w:hAnsi="PT Astra Serif"/>
              </w:rPr>
              <w:t>/п</w:t>
            </w:r>
          </w:p>
        </w:tc>
        <w:tc>
          <w:tcPr>
            <w:tcW w:w="3009"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t>Наименование результата</w:t>
            </w:r>
          </w:p>
        </w:tc>
        <w:tc>
          <w:tcPr>
            <w:tcW w:w="3119"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center"/>
              <w:rPr>
                <w:rFonts w:ascii="PT Astra Serif" w:hAnsi="PT Astra Serif"/>
              </w:rPr>
            </w:pPr>
            <w:r>
              <w:rPr>
                <w:rFonts w:ascii="PT Astra Serif" w:hAnsi="PT Astra Serif"/>
              </w:rPr>
              <w:t>Критерии оценки результата</w:t>
            </w:r>
          </w:p>
        </w:tc>
        <w:tc>
          <w:tcPr>
            <w:tcW w:w="3685"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center"/>
              <w:rPr>
                <w:rFonts w:ascii="PT Astra Serif" w:hAnsi="PT Astra Serif"/>
              </w:rPr>
            </w:pPr>
            <w:r>
              <w:rPr>
                <w:rFonts w:ascii="PT Astra Serif" w:hAnsi="PT Astra Serif"/>
              </w:rPr>
              <w:t>Методы оценивания</w:t>
            </w:r>
          </w:p>
        </w:tc>
      </w:tr>
      <w:tr w:rsidR="00674C8A" w:rsidTr="006006D0">
        <w:tc>
          <w:tcPr>
            <w:tcW w:w="535"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t>1</w:t>
            </w:r>
          </w:p>
        </w:tc>
        <w:tc>
          <w:tcPr>
            <w:tcW w:w="3009" w:type="dxa"/>
            <w:tcBorders>
              <w:top w:val="single" w:sz="4" w:space="0" w:color="auto"/>
              <w:left w:val="single" w:sz="4" w:space="0" w:color="auto"/>
              <w:bottom w:val="single" w:sz="4" w:space="0" w:color="auto"/>
              <w:right w:val="single" w:sz="4" w:space="0" w:color="auto"/>
            </w:tcBorders>
            <w:hideMark/>
          </w:tcPr>
          <w:p w:rsidR="00674C8A" w:rsidRPr="00674C8A" w:rsidRDefault="00674C8A" w:rsidP="00674C8A">
            <w:pPr>
              <w:pStyle w:val="ConsPlusNormal"/>
              <w:jc w:val="both"/>
              <w:rPr>
                <w:rFonts w:ascii="PT Astra Serif" w:hAnsi="PT Astra Serif"/>
              </w:rPr>
            </w:pPr>
            <w:r w:rsidRPr="00674C8A">
              <w:rPr>
                <w:rFonts w:ascii="PT Astra Serif" w:hAnsi="PT Astra Serif"/>
              </w:rPr>
              <w:t>- формирование мотивации на повышение спортивного мастерства и достижение высоких спортивных результатов</w:t>
            </w:r>
            <w:r>
              <w:rPr>
                <w:rFonts w:ascii="PT Astra Serif" w:hAnsi="PT Astra Serif"/>
              </w:rPr>
              <w:t xml:space="preserve"> </w:t>
            </w:r>
          </w:p>
          <w:p w:rsidR="00674C8A" w:rsidRDefault="00674C8A" w:rsidP="006006D0">
            <w:pPr>
              <w:pStyle w:val="ConsPlusNormal"/>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t xml:space="preserve">- выполнение </w:t>
            </w:r>
            <w:r w:rsidR="00CD7D1E">
              <w:rPr>
                <w:rFonts w:ascii="PT Astra Serif" w:hAnsi="PT Astra Serif"/>
              </w:rPr>
              <w:t>объёмов тренировочных и соревновательных нагрузок в соответствии с ФССП</w:t>
            </w:r>
          </w:p>
          <w:p w:rsidR="00674C8A" w:rsidRDefault="00674C8A" w:rsidP="006006D0">
            <w:pPr>
              <w:pStyle w:val="ConsPlusNormal"/>
              <w:jc w:val="both"/>
              <w:rPr>
                <w:rFonts w:ascii="PT Astra Serif" w:hAnsi="PT Astra Serif"/>
              </w:rPr>
            </w:pPr>
            <w:r>
              <w:rPr>
                <w:rFonts w:ascii="PT Astra Serif" w:hAnsi="PT Astra Serif"/>
              </w:rPr>
              <w:t>- положительная динамика спортивных результатов</w:t>
            </w:r>
          </w:p>
        </w:tc>
        <w:tc>
          <w:tcPr>
            <w:tcW w:w="3685"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674C8A" w:rsidRDefault="00674C8A" w:rsidP="006006D0">
            <w:pPr>
              <w:pStyle w:val="ConsPlusNormal"/>
              <w:jc w:val="both"/>
              <w:rPr>
                <w:rFonts w:ascii="PT Astra Serif" w:hAnsi="PT Astra Serif"/>
              </w:rPr>
            </w:pPr>
            <w:r>
              <w:rPr>
                <w:rFonts w:ascii="PT Astra Serif" w:hAnsi="PT Astra Serif"/>
              </w:rPr>
              <w:t>- расчет посещаемости занятий в течение тренировочного сезона от общего количества занятий с учетом пропущенных по уважительной причине</w:t>
            </w:r>
            <w:r w:rsidR="002F7A56">
              <w:rPr>
                <w:rFonts w:ascii="PT Astra Serif" w:hAnsi="PT Astra Serif"/>
              </w:rPr>
              <w:t xml:space="preserve"> (не менее 90%)</w:t>
            </w:r>
            <w:r>
              <w:rPr>
                <w:rFonts w:ascii="PT Astra Serif" w:hAnsi="PT Astra Serif"/>
              </w:rPr>
              <w:t xml:space="preserve"> </w:t>
            </w:r>
          </w:p>
          <w:p w:rsidR="00CD7D1E" w:rsidRDefault="00CD7D1E" w:rsidP="006006D0">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CD7D1E" w:rsidRDefault="00CD7D1E" w:rsidP="00CD7D1E">
            <w:pPr>
              <w:pStyle w:val="ConsPlusNormal"/>
              <w:jc w:val="both"/>
              <w:rPr>
                <w:rFonts w:ascii="PT Astra Serif" w:hAnsi="PT Astra Serif"/>
              </w:rPr>
            </w:pPr>
            <w:r>
              <w:rPr>
                <w:rFonts w:ascii="PT Astra Serif" w:hAnsi="PT Astra Serif"/>
              </w:rPr>
              <w:t xml:space="preserve">- анализ результатов участия в официальных спортивных соревнованиях </w:t>
            </w:r>
          </w:p>
          <w:p w:rsidR="00674C8A" w:rsidRDefault="00CD7D1E" w:rsidP="00CD7D1E">
            <w:pPr>
              <w:pStyle w:val="ConsPlusNormal"/>
              <w:jc w:val="both"/>
              <w:rPr>
                <w:rFonts w:ascii="PT Astra Serif" w:hAnsi="PT Astra Serif"/>
              </w:rPr>
            </w:pPr>
            <w:r>
              <w:rPr>
                <w:rFonts w:ascii="PT Astra Serif" w:hAnsi="PT Astra Serif"/>
              </w:rPr>
              <w:t>-педагогическое наблюдение</w:t>
            </w:r>
          </w:p>
        </w:tc>
      </w:tr>
      <w:tr w:rsidR="00674C8A" w:rsidTr="006006D0">
        <w:tc>
          <w:tcPr>
            <w:tcW w:w="535"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t>2.</w:t>
            </w:r>
          </w:p>
        </w:tc>
        <w:tc>
          <w:tcPr>
            <w:tcW w:w="3009" w:type="dxa"/>
            <w:tcBorders>
              <w:top w:val="single" w:sz="4" w:space="0" w:color="auto"/>
              <w:left w:val="single" w:sz="4" w:space="0" w:color="auto"/>
              <w:bottom w:val="single" w:sz="4" w:space="0" w:color="auto"/>
              <w:right w:val="single" w:sz="4" w:space="0" w:color="auto"/>
            </w:tcBorders>
          </w:tcPr>
          <w:p w:rsidR="00674C8A" w:rsidRPr="00674C8A" w:rsidRDefault="00674C8A" w:rsidP="00674C8A">
            <w:pPr>
              <w:pStyle w:val="ConsPlusNormal"/>
              <w:jc w:val="both"/>
              <w:rPr>
                <w:rFonts w:ascii="PT Astra Serif" w:hAnsi="PT Astra Serif"/>
              </w:rPr>
            </w:pPr>
            <w:r w:rsidRPr="00674C8A">
              <w:rPr>
                <w:rFonts w:ascii="PT Astra Serif" w:hAnsi="PT Astra Serif"/>
              </w:rPr>
              <w:t>- повышение уровня общей физической и специальной физической, технической, тактической</w:t>
            </w:r>
            <w:r w:rsidR="00CD7D1E">
              <w:rPr>
                <w:rFonts w:ascii="PT Astra Serif" w:hAnsi="PT Astra Serif"/>
              </w:rPr>
              <w:t>,</w:t>
            </w:r>
            <w:r w:rsidRPr="00674C8A">
              <w:rPr>
                <w:rFonts w:ascii="PT Astra Serif" w:hAnsi="PT Astra Serif"/>
              </w:rPr>
              <w:t xml:space="preserve"> теоретической и психологической подготовки</w:t>
            </w:r>
            <w:r>
              <w:rPr>
                <w:rFonts w:ascii="PT Astra Serif" w:hAnsi="PT Astra Serif"/>
              </w:rPr>
              <w:t xml:space="preserve"> </w:t>
            </w:r>
            <w:r w:rsidRPr="00674C8A">
              <w:rPr>
                <w:rFonts w:ascii="PT Astra Serif" w:hAnsi="PT Astra Serif"/>
              </w:rPr>
              <w:t xml:space="preserve"> </w:t>
            </w:r>
          </w:p>
          <w:p w:rsidR="00674C8A" w:rsidRPr="00544085" w:rsidRDefault="00674C8A" w:rsidP="006006D0">
            <w:pPr>
              <w:pStyle w:val="ConsPlusNormal"/>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674C8A" w:rsidRDefault="00674C8A" w:rsidP="00674C8A">
            <w:pPr>
              <w:pStyle w:val="ConsPlusNormal"/>
              <w:jc w:val="both"/>
              <w:rPr>
                <w:rFonts w:ascii="PT Astra Serif" w:hAnsi="PT Astra Serif"/>
              </w:rPr>
            </w:pPr>
            <w:r>
              <w:rPr>
                <w:rFonts w:ascii="PT Astra Serif" w:hAnsi="PT Astra Serif"/>
              </w:rPr>
              <w:t>- выполнение нормативов общей и специальной физической подготовки</w:t>
            </w:r>
            <w:r w:rsidR="00E17F1F">
              <w:rPr>
                <w:rFonts w:ascii="PT Astra Serif" w:hAnsi="PT Astra Serif"/>
              </w:rPr>
              <w:t xml:space="preserve"> </w:t>
            </w:r>
          </w:p>
          <w:p w:rsidR="00E17F1F" w:rsidRDefault="00674C8A" w:rsidP="00674C8A">
            <w:pPr>
              <w:pStyle w:val="ConsPlusNormal"/>
              <w:jc w:val="both"/>
              <w:rPr>
                <w:rFonts w:ascii="PT Astra Serif" w:hAnsi="PT Astra Serif"/>
              </w:rPr>
            </w:pPr>
            <w:r>
              <w:rPr>
                <w:rFonts w:ascii="PT Astra Serif" w:hAnsi="PT Astra Serif"/>
              </w:rPr>
              <w:t>-выполнение требований    технико-тактической подготовки</w:t>
            </w:r>
          </w:p>
          <w:p w:rsidR="00674C8A" w:rsidRDefault="00E17F1F" w:rsidP="00674C8A">
            <w:pPr>
              <w:pStyle w:val="ConsPlusNormal"/>
              <w:jc w:val="both"/>
              <w:rPr>
                <w:rFonts w:ascii="PT Astra Serif" w:hAnsi="PT Astra Serif"/>
              </w:rPr>
            </w:pPr>
            <w:r>
              <w:rPr>
                <w:rFonts w:ascii="PT Astra Serif" w:hAnsi="PT Astra Serif"/>
              </w:rPr>
              <w:t xml:space="preserve">-уровень знаний по теоретической подготовке </w:t>
            </w:r>
            <w:r w:rsidR="00674C8A">
              <w:rPr>
                <w:rFonts w:ascii="PT Astra Serif" w:hAnsi="PT Astra Serif"/>
              </w:rPr>
              <w:t xml:space="preserve"> </w:t>
            </w:r>
            <w:r>
              <w:rPr>
                <w:rFonts w:ascii="PT Astra Serif" w:hAnsi="PT Astra Serif"/>
              </w:rPr>
              <w:t xml:space="preserve"> </w:t>
            </w:r>
          </w:p>
          <w:p w:rsidR="00674C8A" w:rsidRDefault="00674C8A" w:rsidP="00674C8A">
            <w:pPr>
              <w:pStyle w:val="ConsPlusNormal"/>
              <w:jc w:val="both"/>
              <w:rPr>
                <w:rFonts w:ascii="PT Astra Serif" w:hAnsi="PT Astra Serif"/>
              </w:rPr>
            </w:pPr>
            <w:r>
              <w:rPr>
                <w:rFonts w:ascii="PT Astra Serif" w:hAnsi="PT Astra Serif"/>
              </w:rPr>
              <w:t>-выполнение нормативов    тестов ВФСК «ГТО», соответствующих возрасту спортсмена</w:t>
            </w:r>
          </w:p>
        </w:tc>
        <w:tc>
          <w:tcPr>
            <w:tcW w:w="3685" w:type="dxa"/>
            <w:tcBorders>
              <w:top w:val="single" w:sz="4" w:space="0" w:color="auto"/>
              <w:left w:val="single" w:sz="4" w:space="0" w:color="auto"/>
              <w:bottom w:val="single" w:sz="4" w:space="0" w:color="auto"/>
              <w:right w:val="single" w:sz="4" w:space="0" w:color="auto"/>
            </w:tcBorders>
          </w:tcPr>
          <w:p w:rsidR="00674C8A" w:rsidRDefault="00674C8A" w:rsidP="006006D0">
            <w:pPr>
              <w:pStyle w:val="ConsPlusNormal"/>
              <w:jc w:val="both"/>
              <w:rPr>
                <w:rFonts w:ascii="PT Astra Serif" w:hAnsi="PT Astra Serif"/>
              </w:rPr>
            </w:pPr>
            <w:r>
              <w:rPr>
                <w:rFonts w:ascii="PT Astra Serif" w:hAnsi="PT Astra Serif"/>
              </w:rPr>
              <w:t>- тестирование</w:t>
            </w:r>
          </w:p>
          <w:p w:rsidR="00674C8A" w:rsidRDefault="00674C8A" w:rsidP="006006D0">
            <w:pPr>
              <w:pStyle w:val="ConsPlusNormal"/>
              <w:jc w:val="both"/>
              <w:rPr>
                <w:rFonts w:ascii="PT Astra Serif" w:hAnsi="PT Astra Serif"/>
              </w:rPr>
            </w:pPr>
            <w:r>
              <w:rPr>
                <w:rFonts w:ascii="PT Astra Serif" w:hAnsi="PT Astra Serif"/>
              </w:rPr>
              <w:t xml:space="preserve"> - анализ результатов тестирования </w:t>
            </w:r>
          </w:p>
          <w:p w:rsidR="00674C8A" w:rsidRDefault="00674C8A" w:rsidP="006006D0">
            <w:pPr>
              <w:pStyle w:val="ConsPlusNormal"/>
              <w:jc w:val="both"/>
              <w:rPr>
                <w:rFonts w:ascii="PT Astra Serif" w:hAnsi="PT Astra Serif"/>
              </w:rPr>
            </w:pPr>
          </w:p>
          <w:p w:rsidR="00674C8A" w:rsidRDefault="00674C8A" w:rsidP="006006D0">
            <w:pPr>
              <w:pStyle w:val="ConsPlusNormal"/>
              <w:jc w:val="both"/>
              <w:rPr>
                <w:rFonts w:ascii="PT Astra Serif" w:hAnsi="PT Astra Serif"/>
              </w:rPr>
            </w:pPr>
            <w:r>
              <w:rPr>
                <w:rFonts w:ascii="PT Astra Serif" w:hAnsi="PT Astra Serif"/>
              </w:rPr>
              <w:t xml:space="preserve"> </w:t>
            </w:r>
          </w:p>
          <w:p w:rsidR="00674C8A" w:rsidRDefault="00674C8A" w:rsidP="006006D0">
            <w:pPr>
              <w:pStyle w:val="ConsPlusNormal"/>
              <w:jc w:val="both"/>
              <w:rPr>
                <w:rFonts w:ascii="PT Astra Serif" w:hAnsi="PT Astra Serif"/>
              </w:rPr>
            </w:pPr>
          </w:p>
          <w:p w:rsidR="00674C8A" w:rsidRDefault="00674C8A" w:rsidP="006006D0">
            <w:pPr>
              <w:pStyle w:val="ConsPlusNormal"/>
              <w:jc w:val="both"/>
              <w:rPr>
                <w:rFonts w:ascii="PT Astra Serif" w:hAnsi="PT Astra Serif"/>
              </w:rPr>
            </w:pPr>
          </w:p>
        </w:tc>
      </w:tr>
      <w:tr w:rsidR="00674C8A" w:rsidTr="006006D0">
        <w:tc>
          <w:tcPr>
            <w:tcW w:w="535" w:type="dxa"/>
            <w:tcBorders>
              <w:top w:val="single" w:sz="4" w:space="0" w:color="auto"/>
              <w:left w:val="single" w:sz="4" w:space="0" w:color="auto"/>
              <w:bottom w:val="single" w:sz="4" w:space="0" w:color="auto"/>
              <w:right w:val="single" w:sz="4" w:space="0" w:color="auto"/>
            </w:tcBorders>
          </w:tcPr>
          <w:p w:rsidR="00674C8A" w:rsidRDefault="00674C8A" w:rsidP="006006D0">
            <w:pPr>
              <w:pStyle w:val="ConsPlusNormal"/>
              <w:jc w:val="both"/>
              <w:rPr>
                <w:rFonts w:ascii="PT Astra Serif" w:hAnsi="PT Astra Serif"/>
              </w:rPr>
            </w:pPr>
            <w:r>
              <w:rPr>
                <w:rFonts w:ascii="PT Astra Serif" w:hAnsi="PT Astra Serif"/>
              </w:rPr>
              <w:t>3.</w:t>
            </w:r>
          </w:p>
        </w:tc>
        <w:tc>
          <w:tcPr>
            <w:tcW w:w="3009" w:type="dxa"/>
            <w:tcBorders>
              <w:top w:val="single" w:sz="4" w:space="0" w:color="auto"/>
              <w:left w:val="single" w:sz="4" w:space="0" w:color="auto"/>
              <w:bottom w:val="single" w:sz="4" w:space="0" w:color="auto"/>
              <w:right w:val="single" w:sz="4" w:space="0" w:color="auto"/>
            </w:tcBorders>
          </w:tcPr>
          <w:p w:rsidR="00674C8A" w:rsidRPr="00674C8A" w:rsidRDefault="00674C8A" w:rsidP="00674C8A">
            <w:pPr>
              <w:pStyle w:val="ConsPlusNormal"/>
              <w:jc w:val="both"/>
              <w:rPr>
                <w:rFonts w:ascii="PT Astra Serif" w:hAnsi="PT Astra Serif"/>
              </w:rPr>
            </w:pPr>
            <w:r w:rsidRPr="00674C8A">
              <w:rPr>
                <w:rFonts w:ascii="PT Astra Serif" w:hAnsi="PT Astra Serif"/>
              </w:rPr>
              <w:t>- повышение функциональных возможностей организма</w:t>
            </w:r>
            <w:r>
              <w:rPr>
                <w:rFonts w:ascii="PT Astra Serif" w:hAnsi="PT Astra Serif"/>
              </w:rPr>
              <w:t xml:space="preserve"> </w:t>
            </w:r>
            <w:r w:rsidRPr="00674C8A">
              <w:rPr>
                <w:rFonts w:ascii="PT Astra Serif" w:hAnsi="PT Astra Serif"/>
              </w:rPr>
              <w:t xml:space="preserve"> </w:t>
            </w:r>
          </w:p>
          <w:p w:rsidR="00674C8A" w:rsidRPr="00674C8A" w:rsidRDefault="00674C8A" w:rsidP="00674C8A">
            <w:pPr>
              <w:pStyle w:val="ConsPlusNormal"/>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674C8A" w:rsidRDefault="002C0DC6" w:rsidP="002C0DC6">
            <w:pPr>
              <w:pStyle w:val="ConsPlusNormal"/>
              <w:jc w:val="both"/>
              <w:rPr>
                <w:rFonts w:ascii="PT Astra Serif" w:hAnsi="PT Astra Serif"/>
              </w:rPr>
            </w:pPr>
            <w:r>
              <w:rPr>
                <w:rFonts w:ascii="PT Astra Serif" w:hAnsi="PT Astra Serif"/>
              </w:rPr>
              <w:t>-положительные  функциональные  пробы</w:t>
            </w:r>
          </w:p>
        </w:tc>
        <w:tc>
          <w:tcPr>
            <w:tcW w:w="3685" w:type="dxa"/>
            <w:tcBorders>
              <w:top w:val="single" w:sz="4" w:space="0" w:color="auto"/>
              <w:left w:val="single" w:sz="4" w:space="0" w:color="auto"/>
              <w:bottom w:val="single" w:sz="4" w:space="0" w:color="auto"/>
              <w:right w:val="single" w:sz="4" w:space="0" w:color="auto"/>
            </w:tcBorders>
          </w:tcPr>
          <w:p w:rsidR="002C0DC6" w:rsidRDefault="002C0DC6" w:rsidP="006006D0">
            <w:pPr>
              <w:pStyle w:val="ConsPlusNormal"/>
              <w:jc w:val="both"/>
              <w:rPr>
                <w:rFonts w:ascii="PT Astra Serif" w:hAnsi="PT Astra Serif"/>
              </w:rPr>
            </w:pPr>
            <w:r>
              <w:rPr>
                <w:rFonts w:ascii="PT Astra Serif" w:hAnsi="PT Astra Serif"/>
              </w:rPr>
              <w:t>- проведение функционального тестирования в рамках ежегодного углубленного медицинского осмотра</w:t>
            </w:r>
          </w:p>
          <w:p w:rsidR="00674C8A" w:rsidRDefault="002C0DC6" w:rsidP="006006D0">
            <w:pPr>
              <w:pStyle w:val="ConsPlusNormal"/>
              <w:jc w:val="both"/>
              <w:rPr>
                <w:rFonts w:ascii="PT Astra Serif" w:hAnsi="PT Astra Serif"/>
              </w:rPr>
            </w:pPr>
            <w:r>
              <w:rPr>
                <w:rFonts w:ascii="PT Astra Serif" w:hAnsi="PT Astra Serif"/>
              </w:rPr>
              <w:t>-</w:t>
            </w:r>
            <w:r w:rsidR="00FA012E">
              <w:rPr>
                <w:rFonts w:ascii="PT Astra Serif" w:hAnsi="PT Astra Serif"/>
              </w:rPr>
              <w:t xml:space="preserve"> </w:t>
            </w:r>
            <w:r>
              <w:rPr>
                <w:rFonts w:ascii="PT Astra Serif" w:hAnsi="PT Astra Serif"/>
              </w:rPr>
              <w:t xml:space="preserve">педагогическое наблюдение   </w:t>
            </w:r>
          </w:p>
        </w:tc>
      </w:tr>
      <w:tr w:rsidR="00674C8A" w:rsidTr="006006D0">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674C8A" w:rsidRPr="00310B2D" w:rsidRDefault="000E6A65" w:rsidP="006006D0">
            <w:pPr>
              <w:pStyle w:val="ConsPlusNormal"/>
              <w:jc w:val="both"/>
              <w:rPr>
                <w:rFonts w:ascii="PT Astra Serif" w:hAnsi="PT Astra Serif"/>
                <w:highlight w:val="yellow"/>
              </w:rPr>
            </w:pPr>
            <w:r>
              <w:rPr>
                <w:rFonts w:ascii="PT Astra Serif" w:hAnsi="PT Astra Serif"/>
              </w:rPr>
              <w:t>4</w:t>
            </w:r>
            <w:r w:rsidR="00674C8A" w:rsidRPr="005A7E19">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2C0DC6" w:rsidRPr="002C0DC6" w:rsidRDefault="002C0DC6" w:rsidP="002C0DC6">
            <w:pPr>
              <w:pStyle w:val="ConsPlusNormal"/>
              <w:ind w:firstLine="66"/>
              <w:jc w:val="both"/>
              <w:rPr>
                <w:rFonts w:ascii="PT Astra Serif" w:hAnsi="PT Astra Serif"/>
              </w:rPr>
            </w:pPr>
            <w:r w:rsidRPr="002C0DC6">
              <w:rPr>
                <w:rFonts w:ascii="PT Astra Serif" w:hAnsi="PT Astra Serif"/>
              </w:rPr>
              <w:t>-</w:t>
            </w:r>
            <w:r w:rsidR="00CD7D1E">
              <w:rPr>
                <w:rFonts w:ascii="PT Astra Serif" w:hAnsi="PT Astra Serif"/>
              </w:rPr>
              <w:t xml:space="preserve"> </w:t>
            </w:r>
            <w:r w:rsidRPr="002C0DC6">
              <w:rPr>
                <w:rFonts w:ascii="PT Astra Serif" w:hAnsi="PT Astra Serif"/>
              </w:rPr>
              <w:t xml:space="preserve">формирование навыков профессионального подхода к соблюдению режима тренировочных занятий (включая самостоятельную </w:t>
            </w:r>
            <w:r w:rsidRPr="002C0DC6">
              <w:rPr>
                <w:rFonts w:ascii="PT Astra Serif" w:hAnsi="PT Astra Serif"/>
              </w:rPr>
              <w:lastRenderedPageBreak/>
              <w:t>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w:t>
            </w:r>
            <w:r>
              <w:rPr>
                <w:rFonts w:ascii="PT Astra Serif" w:hAnsi="PT Astra Serif"/>
              </w:rPr>
              <w:t xml:space="preserve"> </w:t>
            </w:r>
            <w:r w:rsidRPr="002C0DC6">
              <w:rPr>
                <w:rFonts w:ascii="PT Astra Serif" w:hAnsi="PT Astra Serif"/>
              </w:rPr>
              <w:t xml:space="preserve"> </w:t>
            </w:r>
          </w:p>
          <w:p w:rsidR="00674C8A" w:rsidRPr="00310B2D" w:rsidRDefault="00674C8A" w:rsidP="006006D0">
            <w:pPr>
              <w:pStyle w:val="ConsPlusNormal"/>
              <w:jc w:val="both"/>
              <w:rPr>
                <w:rFonts w:ascii="PT Astra Serif" w:hAnsi="PT Astra Serif"/>
                <w:highlight w:val="yellow"/>
              </w:rPr>
            </w:pPr>
          </w:p>
        </w:tc>
        <w:tc>
          <w:tcPr>
            <w:tcW w:w="3119" w:type="dxa"/>
            <w:tcBorders>
              <w:top w:val="single" w:sz="4" w:space="0" w:color="auto"/>
              <w:left w:val="single" w:sz="4" w:space="0" w:color="auto"/>
              <w:bottom w:val="single" w:sz="4" w:space="0" w:color="auto"/>
              <w:right w:val="single" w:sz="4" w:space="0" w:color="auto"/>
            </w:tcBorders>
            <w:hideMark/>
          </w:tcPr>
          <w:p w:rsidR="00674C8A" w:rsidRPr="005A7E19" w:rsidRDefault="00674C8A" w:rsidP="006006D0">
            <w:pPr>
              <w:pStyle w:val="ConsPlusNormal"/>
              <w:jc w:val="both"/>
              <w:rPr>
                <w:rFonts w:ascii="PT Astra Serif" w:hAnsi="PT Astra Serif"/>
              </w:rPr>
            </w:pPr>
            <w:r>
              <w:rPr>
                <w:rFonts w:ascii="PT Astra Serif" w:hAnsi="PT Astra Serif"/>
              </w:rPr>
              <w:lastRenderedPageBreak/>
              <w:t xml:space="preserve">  </w:t>
            </w:r>
            <w:r w:rsidR="006006D0">
              <w:rPr>
                <w:rFonts w:ascii="PT Astra Serif" w:hAnsi="PT Astra Serif"/>
              </w:rPr>
              <w:t>-</w:t>
            </w:r>
            <w:r w:rsidR="00E17F1F">
              <w:rPr>
                <w:rFonts w:ascii="PT Astra Serif" w:hAnsi="PT Astra Serif"/>
              </w:rPr>
              <w:t>выполнение объёма тренировочных и соревновательных нагрузок</w:t>
            </w:r>
          </w:p>
          <w:p w:rsidR="00674C8A" w:rsidRDefault="006006D0" w:rsidP="006006D0">
            <w:pPr>
              <w:pStyle w:val="ConsPlusNormal"/>
              <w:jc w:val="both"/>
              <w:rPr>
                <w:rFonts w:ascii="PT Astra Serif" w:hAnsi="PT Astra Serif"/>
              </w:rPr>
            </w:pPr>
            <w:r>
              <w:rPr>
                <w:rFonts w:ascii="PT Astra Serif" w:hAnsi="PT Astra Serif"/>
              </w:rPr>
              <w:t>-</w:t>
            </w:r>
            <w:r w:rsidR="00674C8A" w:rsidRPr="005A7E19">
              <w:rPr>
                <w:rFonts w:ascii="PT Astra Serif" w:hAnsi="PT Astra Serif"/>
              </w:rPr>
              <w:t xml:space="preserve">выполнение </w:t>
            </w:r>
            <w:r w:rsidR="00674C8A">
              <w:rPr>
                <w:rFonts w:ascii="PT Astra Serif" w:hAnsi="PT Astra Serif"/>
              </w:rPr>
              <w:t>плана восстановительных мероприятий</w:t>
            </w:r>
          </w:p>
          <w:p w:rsidR="002C0DC6" w:rsidRDefault="002C0DC6" w:rsidP="006006D0">
            <w:pPr>
              <w:pStyle w:val="ConsPlusNormal"/>
              <w:jc w:val="both"/>
              <w:rPr>
                <w:rFonts w:ascii="PT Astra Serif" w:hAnsi="PT Astra Serif"/>
              </w:rPr>
            </w:pPr>
            <w:r>
              <w:rPr>
                <w:rFonts w:ascii="PT Astra Serif" w:hAnsi="PT Astra Serif"/>
              </w:rPr>
              <w:lastRenderedPageBreak/>
              <w:t>-выполнен</w:t>
            </w:r>
            <w:r w:rsidR="000E6A65">
              <w:rPr>
                <w:rFonts w:ascii="PT Astra Serif" w:hAnsi="PT Astra Serif"/>
              </w:rPr>
              <w:t>ие плана самостоятельной подготовки</w:t>
            </w:r>
          </w:p>
          <w:p w:rsidR="002C0DC6" w:rsidRDefault="006006D0" w:rsidP="006006D0">
            <w:pPr>
              <w:pStyle w:val="ConsPlusNormal"/>
              <w:jc w:val="both"/>
              <w:rPr>
                <w:rFonts w:ascii="PT Astra Serif" w:hAnsi="PT Astra Serif"/>
              </w:rPr>
            </w:pPr>
            <w:r>
              <w:rPr>
                <w:rFonts w:ascii="PT Astra Serif" w:hAnsi="PT Astra Serif"/>
              </w:rPr>
              <w:t>-</w:t>
            </w:r>
            <w:r w:rsidR="000E6A65">
              <w:rPr>
                <w:rFonts w:ascii="PT Astra Serif" w:hAnsi="PT Astra Serif"/>
              </w:rPr>
              <w:t>ведение дневника самонаблюдения</w:t>
            </w:r>
          </w:p>
          <w:p w:rsidR="002C0DC6" w:rsidRDefault="002C0DC6" w:rsidP="006006D0">
            <w:pPr>
              <w:pStyle w:val="ConsPlusNormal"/>
              <w:jc w:val="both"/>
              <w:rPr>
                <w:rFonts w:ascii="PT Astra Serif" w:hAnsi="PT Astra Serif"/>
              </w:rPr>
            </w:pPr>
            <w:r>
              <w:rPr>
                <w:rFonts w:ascii="PT Astra Serif" w:hAnsi="PT Astra Serif"/>
              </w:rPr>
              <w:t xml:space="preserve">- отсутствие травм </w:t>
            </w:r>
          </w:p>
        </w:tc>
        <w:tc>
          <w:tcPr>
            <w:tcW w:w="3685"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lastRenderedPageBreak/>
              <w:t xml:space="preserve"> </w:t>
            </w:r>
            <w:r w:rsidR="00CD7D1E">
              <w:rPr>
                <w:rFonts w:ascii="PT Astra Serif" w:hAnsi="PT Astra Serif"/>
              </w:rPr>
              <w:t xml:space="preserve"> </w:t>
            </w:r>
            <w:r>
              <w:rPr>
                <w:rFonts w:ascii="PT Astra Serif" w:hAnsi="PT Astra Serif"/>
              </w:rPr>
              <w:t>- педагогическое наблюдение</w:t>
            </w:r>
          </w:p>
          <w:p w:rsidR="00674C8A" w:rsidRDefault="00674C8A" w:rsidP="006006D0">
            <w:pPr>
              <w:pStyle w:val="ConsPlusNormal"/>
              <w:jc w:val="both"/>
              <w:rPr>
                <w:rFonts w:ascii="PT Astra Serif" w:hAnsi="PT Astra Serif"/>
              </w:rPr>
            </w:pPr>
          </w:p>
        </w:tc>
      </w:tr>
      <w:tr w:rsidR="00674C8A" w:rsidTr="006006D0">
        <w:tc>
          <w:tcPr>
            <w:tcW w:w="535" w:type="dxa"/>
            <w:tcBorders>
              <w:top w:val="single" w:sz="4" w:space="0" w:color="auto"/>
              <w:left w:val="single" w:sz="4" w:space="0" w:color="auto"/>
              <w:bottom w:val="single" w:sz="4" w:space="0" w:color="auto"/>
              <w:right w:val="single" w:sz="4" w:space="0" w:color="auto"/>
            </w:tcBorders>
          </w:tcPr>
          <w:p w:rsidR="00674C8A" w:rsidRDefault="00FA012E" w:rsidP="006006D0">
            <w:pPr>
              <w:pStyle w:val="ConsPlusNormal"/>
              <w:jc w:val="both"/>
              <w:rPr>
                <w:rFonts w:ascii="PT Astra Serif" w:hAnsi="PT Astra Serif"/>
              </w:rPr>
            </w:pPr>
            <w:r>
              <w:rPr>
                <w:rFonts w:ascii="PT Astra Serif" w:hAnsi="PT Astra Serif"/>
              </w:rPr>
              <w:lastRenderedPageBreak/>
              <w:t>5</w:t>
            </w:r>
            <w:r w:rsidR="00674C8A">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674C8A" w:rsidRDefault="006006D0" w:rsidP="006006D0">
            <w:pPr>
              <w:pStyle w:val="ConsPlusNormal"/>
              <w:jc w:val="both"/>
              <w:rPr>
                <w:rFonts w:ascii="PT Astra Serif" w:hAnsi="PT Astra Serif"/>
              </w:rPr>
            </w:pPr>
            <w:r>
              <w:rPr>
                <w:rFonts w:ascii="PT Astra Serif" w:hAnsi="PT Astra Serif"/>
              </w:rPr>
              <w:t>-</w:t>
            </w:r>
            <w:r w:rsidR="000E6A65" w:rsidRPr="000E6A65">
              <w:rPr>
                <w:rFonts w:ascii="PT Astra Serif" w:hAnsi="PT Astra Serif"/>
              </w:rPr>
              <w:t xml:space="preserve">достижение </w:t>
            </w:r>
            <w:proofErr w:type="gramStart"/>
            <w:r w:rsidR="000E6A65" w:rsidRPr="000E6A65">
              <w:rPr>
                <w:rFonts w:ascii="PT Astra Serif" w:hAnsi="PT Astra Serif"/>
              </w:rPr>
              <w:t>результатов уровня спортивных сборных команд субъектов Российской Федерации</w:t>
            </w:r>
            <w:proofErr w:type="gramEnd"/>
            <w:r w:rsidR="000E6A65" w:rsidRPr="000E6A65">
              <w:rPr>
                <w:rFonts w:ascii="PT Astra Serif" w:hAnsi="PT Astra Serif"/>
              </w:rPr>
              <w:t xml:space="preserve">; </w:t>
            </w:r>
          </w:p>
        </w:tc>
        <w:tc>
          <w:tcPr>
            <w:tcW w:w="3119" w:type="dxa"/>
            <w:tcBorders>
              <w:top w:val="single" w:sz="4" w:space="0" w:color="auto"/>
              <w:left w:val="single" w:sz="4" w:space="0" w:color="auto"/>
              <w:bottom w:val="single" w:sz="4" w:space="0" w:color="auto"/>
              <w:right w:val="single" w:sz="4" w:space="0" w:color="auto"/>
            </w:tcBorders>
          </w:tcPr>
          <w:p w:rsidR="00674C8A" w:rsidRDefault="00674C8A" w:rsidP="000E6A65">
            <w:pPr>
              <w:pStyle w:val="ConsPlusNormal"/>
              <w:jc w:val="both"/>
              <w:rPr>
                <w:rFonts w:ascii="PT Astra Serif" w:hAnsi="PT Astra Serif"/>
              </w:rPr>
            </w:pPr>
            <w:r>
              <w:rPr>
                <w:rFonts w:ascii="PT Astra Serif" w:hAnsi="PT Astra Serif"/>
              </w:rPr>
              <w:t xml:space="preserve">- </w:t>
            </w:r>
            <w:r w:rsidR="000E6A65">
              <w:rPr>
                <w:rFonts w:ascii="PT Astra Serif" w:hAnsi="PT Astra Serif"/>
              </w:rPr>
              <w:t>вхождение в состав спортивной сборной команды субъекта по виду спорта</w:t>
            </w:r>
          </w:p>
        </w:tc>
        <w:tc>
          <w:tcPr>
            <w:tcW w:w="3685" w:type="dxa"/>
            <w:tcBorders>
              <w:top w:val="single" w:sz="4" w:space="0" w:color="auto"/>
              <w:left w:val="single" w:sz="4" w:space="0" w:color="auto"/>
              <w:bottom w:val="single" w:sz="4" w:space="0" w:color="auto"/>
              <w:right w:val="single" w:sz="4" w:space="0" w:color="auto"/>
            </w:tcBorders>
          </w:tcPr>
          <w:p w:rsidR="00674C8A" w:rsidRDefault="000E6A65" w:rsidP="000E6A65">
            <w:pPr>
              <w:pStyle w:val="ConsPlusNormal"/>
              <w:jc w:val="both"/>
              <w:rPr>
                <w:rFonts w:ascii="PT Astra Serif" w:hAnsi="PT Astra Serif"/>
              </w:rPr>
            </w:pPr>
            <w:r>
              <w:rPr>
                <w:rFonts w:ascii="PT Astra Serif" w:hAnsi="PT Astra Serif"/>
              </w:rPr>
              <w:t>-</w:t>
            </w:r>
            <w:r w:rsidR="00E17F1F">
              <w:rPr>
                <w:rFonts w:ascii="PT Astra Serif" w:hAnsi="PT Astra Serif"/>
              </w:rPr>
              <w:t xml:space="preserve"> </w:t>
            </w:r>
            <w:r>
              <w:rPr>
                <w:rFonts w:ascii="PT Astra Serif" w:hAnsi="PT Astra Serif"/>
              </w:rPr>
              <w:t xml:space="preserve">приказ о включении спортсмена в состав спортивной сборной команды субъекта по виду спорта </w:t>
            </w:r>
          </w:p>
        </w:tc>
      </w:tr>
      <w:tr w:rsidR="00674C8A" w:rsidTr="006006D0">
        <w:tc>
          <w:tcPr>
            <w:tcW w:w="535" w:type="dxa"/>
            <w:tcBorders>
              <w:top w:val="single" w:sz="4" w:space="0" w:color="auto"/>
              <w:left w:val="single" w:sz="4" w:space="0" w:color="auto"/>
              <w:bottom w:val="single" w:sz="4" w:space="0" w:color="auto"/>
              <w:right w:val="single" w:sz="4" w:space="0" w:color="auto"/>
            </w:tcBorders>
          </w:tcPr>
          <w:p w:rsidR="00674C8A" w:rsidRDefault="00FA012E" w:rsidP="006006D0">
            <w:pPr>
              <w:pStyle w:val="ConsPlusNormal"/>
              <w:jc w:val="both"/>
              <w:rPr>
                <w:rFonts w:ascii="PT Astra Serif" w:hAnsi="PT Astra Serif"/>
              </w:rPr>
            </w:pPr>
            <w:r>
              <w:rPr>
                <w:rFonts w:ascii="PT Astra Serif" w:hAnsi="PT Astra Serif"/>
              </w:rPr>
              <w:t>6</w:t>
            </w:r>
            <w:r w:rsidR="00674C8A">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0E6A65" w:rsidRPr="000E6A65" w:rsidRDefault="006006D0" w:rsidP="000E6A65">
            <w:pPr>
              <w:pStyle w:val="ConsPlusNormal"/>
              <w:ind w:firstLine="66"/>
              <w:jc w:val="both"/>
              <w:rPr>
                <w:rFonts w:ascii="PT Astra Serif" w:hAnsi="PT Astra Serif"/>
              </w:rPr>
            </w:pPr>
            <w:r>
              <w:rPr>
                <w:rFonts w:ascii="PT Astra Serif" w:hAnsi="PT Astra Serif"/>
              </w:rPr>
              <w:t>-</w:t>
            </w:r>
            <w:r w:rsidR="000E6A65" w:rsidRPr="000E6A65">
              <w:rPr>
                <w:rFonts w:ascii="PT Astra Serif" w:hAnsi="PT Astra Serif"/>
              </w:rPr>
              <w:t xml:space="preserve">приобретение опыта спортивного судьи по виду спорта </w:t>
            </w:r>
            <w:r w:rsidR="000E6A65">
              <w:rPr>
                <w:rFonts w:ascii="PT Astra Serif" w:hAnsi="PT Astra Serif"/>
              </w:rPr>
              <w:t xml:space="preserve"> </w:t>
            </w:r>
          </w:p>
          <w:p w:rsidR="00674C8A" w:rsidRDefault="00674C8A" w:rsidP="006006D0">
            <w:pPr>
              <w:pStyle w:val="ConsPlusNormal"/>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674C8A" w:rsidRDefault="006006D0" w:rsidP="000E6A65">
            <w:pPr>
              <w:pStyle w:val="ConsPlusNormal"/>
              <w:jc w:val="both"/>
              <w:rPr>
                <w:rFonts w:ascii="PT Astra Serif" w:hAnsi="PT Astra Serif"/>
              </w:rPr>
            </w:pPr>
            <w:r>
              <w:rPr>
                <w:rFonts w:ascii="PT Astra Serif" w:hAnsi="PT Astra Serif"/>
              </w:rPr>
              <w:t xml:space="preserve">- </w:t>
            </w:r>
            <w:r w:rsidR="000E6A65">
              <w:rPr>
                <w:rFonts w:ascii="PT Astra Serif" w:hAnsi="PT Astra Serif"/>
              </w:rPr>
              <w:t xml:space="preserve">участие в судействе официальных спортивных соревнований </w:t>
            </w:r>
          </w:p>
          <w:p w:rsidR="00FA012E" w:rsidRDefault="00FA012E" w:rsidP="000E6A65">
            <w:pPr>
              <w:pStyle w:val="ConsPlusNormal"/>
              <w:jc w:val="both"/>
              <w:rPr>
                <w:rFonts w:ascii="PT Astra Serif" w:hAnsi="PT Astra Serif"/>
              </w:rPr>
            </w:pPr>
            <w:r>
              <w:rPr>
                <w:rFonts w:ascii="PT Astra Serif" w:hAnsi="PT Astra Serif"/>
              </w:rPr>
              <w:t>- участие в судейских семинарах</w:t>
            </w:r>
          </w:p>
        </w:tc>
        <w:tc>
          <w:tcPr>
            <w:tcW w:w="3685" w:type="dxa"/>
            <w:tcBorders>
              <w:top w:val="single" w:sz="4" w:space="0" w:color="auto"/>
              <w:left w:val="single" w:sz="4" w:space="0" w:color="auto"/>
              <w:bottom w:val="single" w:sz="4" w:space="0" w:color="auto"/>
              <w:right w:val="single" w:sz="4" w:space="0" w:color="auto"/>
            </w:tcBorders>
          </w:tcPr>
          <w:p w:rsidR="00674C8A" w:rsidRDefault="00E17F1F" w:rsidP="006006D0">
            <w:pPr>
              <w:pStyle w:val="ConsPlusNormal"/>
              <w:jc w:val="both"/>
              <w:rPr>
                <w:rFonts w:ascii="PT Astra Serif" w:hAnsi="PT Astra Serif"/>
              </w:rPr>
            </w:pPr>
            <w:r>
              <w:rPr>
                <w:rFonts w:ascii="PT Astra Serif" w:hAnsi="PT Astra Serif"/>
              </w:rPr>
              <w:t xml:space="preserve"> </w:t>
            </w:r>
            <w:r w:rsidR="00674C8A">
              <w:rPr>
                <w:rFonts w:ascii="PT Astra Serif" w:hAnsi="PT Astra Serif"/>
              </w:rPr>
              <w:t>- учет участия спортсмена в официальных спортивных соревнованиях</w:t>
            </w:r>
            <w:r>
              <w:rPr>
                <w:rFonts w:ascii="PT Astra Serif" w:hAnsi="PT Astra Serif"/>
              </w:rPr>
              <w:t xml:space="preserve"> в составе судейской бригады</w:t>
            </w:r>
          </w:p>
          <w:p w:rsidR="00674C8A" w:rsidRDefault="00674C8A" w:rsidP="00E17F1F">
            <w:pPr>
              <w:pStyle w:val="ConsPlusNormal"/>
              <w:jc w:val="both"/>
              <w:rPr>
                <w:rFonts w:ascii="PT Astra Serif" w:hAnsi="PT Astra Serif"/>
              </w:rPr>
            </w:pPr>
            <w:r>
              <w:rPr>
                <w:rFonts w:ascii="PT Astra Serif" w:hAnsi="PT Astra Serif"/>
              </w:rPr>
              <w:t xml:space="preserve">- </w:t>
            </w:r>
            <w:r w:rsidR="00E17F1F">
              <w:rPr>
                <w:rFonts w:ascii="PT Astra Serif" w:hAnsi="PT Astra Serif"/>
              </w:rPr>
              <w:t>наличие судейской категории</w:t>
            </w:r>
          </w:p>
        </w:tc>
      </w:tr>
      <w:tr w:rsidR="00674C8A" w:rsidTr="006006D0">
        <w:tc>
          <w:tcPr>
            <w:tcW w:w="535" w:type="dxa"/>
            <w:tcBorders>
              <w:top w:val="single" w:sz="4" w:space="0" w:color="auto"/>
              <w:left w:val="single" w:sz="4" w:space="0" w:color="auto"/>
              <w:bottom w:val="single" w:sz="4" w:space="0" w:color="auto"/>
              <w:right w:val="single" w:sz="4" w:space="0" w:color="auto"/>
            </w:tcBorders>
          </w:tcPr>
          <w:p w:rsidR="00674C8A" w:rsidRDefault="00FA012E" w:rsidP="006006D0">
            <w:pPr>
              <w:pStyle w:val="ConsPlusNormal"/>
              <w:jc w:val="both"/>
              <w:rPr>
                <w:rFonts w:ascii="PT Astra Serif" w:hAnsi="PT Astra Serif"/>
              </w:rPr>
            </w:pPr>
            <w:r>
              <w:rPr>
                <w:rFonts w:ascii="PT Astra Serif" w:hAnsi="PT Astra Serif"/>
              </w:rPr>
              <w:t>7</w:t>
            </w:r>
            <w:r w:rsidR="00674C8A">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E17F1F" w:rsidRPr="00E17F1F" w:rsidRDefault="00E17F1F" w:rsidP="00E17F1F">
            <w:pPr>
              <w:pStyle w:val="ConsPlusNormal"/>
              <w:ind w:firstLine="66"/>
              <w:rPr>
                <w:rFonts w:ascii="PT Astra Serif" w:hAnsi="PT Astra Serif"/>
              </w:rPr>
            </w:pPr>
            <w:r w:rsidRPr="00E17F1F">
              <w:rPr>
                <w:rFonts w:ascii="PT Astra Serif" w:hAnsi="PT Astra Serif"/>
              </w:rPr>
              <w:t>- знания антидопинговых правил</w:t>
            </w:r>
            <w:r>
              <w:rPr>
                <w:rFonts w:ascii="PT Astra Serif" w:hAnsi="PT Astra Serif"/>
              </w:rPr>
              <w:t xml:space="preserve"> </w:t>
            </w:r>
          </w:p>
          <w:p w:rsidR="00674C8A" w:rsidRDefault="00674C8A" w:rsidP="006006D0">
            <w:pPr>
              <w:pStyle w:val="ConsPlusNormal"/>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E17F1F" w:rsidRPr="00F95114" w:rsidRDefault="00E17F1F" w:rsidP="00E17F1F">
            <w:pPr>
              <w:pStyle w:val="ConsPlusNormal"/>
              <w:jc w:val="both"/>
              <w:rPr>
                <w:rFonts w:ascii="PT Astra Serif" w:hAnsi="PT Astra Serif"/>
              </w:rPr>
            </w:pPr>
            <w:r>
              <w:rPr>
                <w:rFonts w:ascii="PT Astra Serif" w:hAnsi="PT Astra Serif"/>
              </w:rPr>
              <w:t>- уровень знаний об</w:t>
            </w:r>
            <w:r w:rsidRPr="00F95114">
              <w:rPr>
                <w:rFonts w:ascii="PT Astra Serif" w:hAnsi="PT Astra Serif"/>
              </w:rPr>
              <w:t xml:space="preserve"> </w:t>
            </w:r>
            <w:r>
              <w:rPr>
                <w:rFonts w:ascii="PT Astra Serif" w:hAnsi="PT Astra Serif"/>
              </w:rPr>
              <w:t>антидопинговых правилах</w:t>
            </w:r>
          </w:p>
          <w:p w:rsidR="00674C8A" w:rsidRPr="00065FFF" w:rsidRDefault="00674C8A" w:rsidP="006006D0">
            <w:pPr>
              <w:pStyle w:val="ConsPlusNormal"/>
              <w:jc w:val="both"/>
              <w:rPr>
                <w:rFonts w:ascii="PT Astra Serif" w:hAnsi="PT Astra Serif"/>
              </w:rPr>
            </w:pPr>
          </w:p>
        </w:tc>
        <w:tc>
          <w:tcPr>
            <w:tcW w:w="3685" w:type="dxa"/>
            <w:tcBorders>
              <w:top w:val="single" w:sz="4" w:space="0" w:color="auto"/>
              <w:left w:val="single" w:sz="4" w:space="0" w:color="auto"/>
              <w:bottom w:val="single" w:sz="4" w:space="0" w:color="auto"/>
              <w:right w:val="single" w:sz="4" w:space="0" w:color="auto"/>
            </w:tcBorders>
          </w:tcPr>
          <w:p w:rsidR="00674C8A" w:rsidRDefault="00E17F1F" w:rsidP="006006D0">
            <w:pPr>
              <w:pStyle w:val="ConsPlusNormal"/>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674C8A" w:rsidTr="006006D0">
        <w:tc>
          <w:tcPr>
            <w:tcW w:w="535" w:type="dxa"/>
            <w:tcBorders>
              <w:top w:val="single" w:sz="4" w:space="0" w:color="auto"/>
              <w:left w:val="single" w:sz="4" w:space="0" w:color="auto"/>
              <w:bottom w:val="single" w:sz="4" w:space="0" w:color="auto"/>
              <w:right w:val="single" w:sz="4" w:space="0" w:color="auto"/>
            </w:tcBorders>
            <w:hideMark/>
          </w:tcPr>
          <w:p w:rsidR="00674C8A" w:rsidRDefault="00FA012E" w:rsidP="006006D0">
            <w:pPr>
              <w:pStyle w:val="ConsPlusNormal"/>
              <w:jc w:val="both"/>
              <w:rPr>
                <w:rFonts w:ascii="PT Astra Serif" w:hAnsi="PT Astra Serif"/>
              </w:rPr>
            </w:pPr>
            <w:r>
              <w:rPr>
                <w:rFonts w:ascii="PT Astra Serif" w:hAnsi="PT Astra Serif"/>
              </w:rPr>
              <w:t>8</w:t>
            </w:r>
            <w:r w:rsidR="00674C8A">
              <w:rPr>
                <w:rFonts w:ascii="PT Astra Serif" w:hAnsi="PT Astra Serif"/>
              </w:rPr>
              <w:t>.</w:t>
            </w:r>
          </w:p>
        </w:tc>
        <w:tc>
          <w:tcPr>
            <w:tcW w:w="3009" w:type="dxa"/>
            <w:tcBorders>
              <w:top w:val="single" w:sz="4" w:space="0" w:color="auto"/>
              <w:left w:val="single" w:sz="4" w:space="0" w:color="auto"/>
              <w:bottom w:val="single" w:sz="4" w:space="0" w:color="auto"/>
              <w:right w:val="single" w:sz="4" w:space="0" w:color="auto"/>
            </w:tcBorders>
          </w:tcPr>
          <w:p w:rsidR="00E17F1F" w:rsidRPr="00E17F1F" w:rsidRDefault="00E17F1F" w:rsidP="00E17F1F">
            <w:pPr>
              <w:pStyle w:val="ConsPlusNormal"/>
              <w:jc w:val="both"/>
              <w:rPr>
                <w:rFonts w:ascii="PT Astra Serif" w:hAnsi="PT Astra Serif"/>
              </w:rPr>
            </w:pPr>
            <w:r w:rsidRPr="00E17F1F">
              <w:rPr>
                <w:rFonts w:ascii="PT Astra Serif" w:hAnsi="PT Astra Serif"/>
              </w:rPr>
              <w:t>- сохранение здоровья</w:t>
            </w:r>
          </w:p>
          <w:p w:rsidR="00674C8A" w:rsidRDefault="00674C8A" w:rsidP="006006D0">
            <w:pPr>
              <w:pStyle w:val="ConsPlusNormal"/>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674C8A" w:rsidRDefault="00674C8A" w:rsidP="006006D0">
            <w:pPr>
              <w:pStyle w:val="ConsPlusNormal"/>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tc>
        <w:tc>
          <w:tcPr>
            <w:tcW w:w="3685" w:type="dxa"/>
            <w:tcBorders>
              <w:top w:val="single" w:sz="4" w:space="0" w:color="auto"/>
              <w:left w:val="single" w:sz="4" w:space="0" w:color="auto"/>
              <w:bottom w:val="single" w:sz="4" w:space="0" w:color="auto"/>
              <w:right w:val="single" w:sz="4" w:space="0" w:color="auto"/>
            </w:tcBorders>
            <w:hideMark/>
          </w:tcPr>
          <w:p w:rsidR="00674C8A" w:rsidRDefault="00674C8A" w:rsidP="00E17F1F">
            <w:pPr>
              <w:pStyle w:val="ConsPlusNormal"/>
              <w:jc w:val="both"/>
              <w:rPr>
                <w:rFonts w:ascii="PT Astra Serif" w:hAnsi="PT Astra Serif"/>
              </w:rPr>
            </w:pPr>
            <w:r>
              <w:rPr>
                <w:rFonts w:ascii="PT Astra Serif" w:hAnsi="PT Astra Serif"/>
              </w:rPr>
              <w:t>- ежегодн</w:t>
            </w:r>
            <w:r w:rsidR="00E17F1F">
              <w:rPr>
                <w:rFonts w:ascii="PT Astra Serif" w:hAnsi="PT Astra Serif"/>
              </w:rPr>
              <w:t>ый</w:t>
            </w:r>
            <w:r>
              <w:rPr>
                <w:rFonts w:ascii="PT Astra Serif" w:hAnsi="PT Astra Serif"/>
              </w:rPr>
              <w:t xml:space="preserve"> углубленн</w:t>
            </w:r>
            <w:r w:rsidR="00E17F1F">
              <w:rPr>
                <w:rFonts w:ascii="PT Astra Serif" w:hAnsi="PT Astra Serif"/>
              </w:rPr>
              <w:t>ый</w:t>
            </w:r>
            <w:r>
              <w:rPr>
                <w:rFonts w:ascii="PT Astra Serif" w:hAnsi="PT Astra Serif"/>
              </w:rPr>
              <w:t xml:space="preserve"> медицинск</w:t>
            </w:r>
            <w:r w:rsidR="00E17F1F">
              <w:rPr>
                <w:rFonts w:ascii="PT Astra Serif" w:hAnsi="PT Astra Serif"/>
              </w:rPr>
              <w:t xml:space="preserve">ий </w:t>
            </w:r>
            <w:r>
              <w:rPr>
                <w:rFonts w:ascii="PT Astra Serif" w:hAnsi="PT Astra Serif"/>
              </w:rPr>
              <w:t xml:space="preserve">осмотр  </w:t>
            </w:r>
          </w:p>
        </w:tc>
      </w:tr>
    </w:tbl>
    <w:p w:rsidR="003F7D34" w:rsidRPr="00881F21" w:rsidRDefault="003F7D34" w:rsidP="000B611C">
      <w:pPr>
        <w:pStyle w:val="ConsPlusNormal"/>
        <w:ind w:firstLine="708"/>
        <w:jc w:val="both"/>
        <w:rPr>
          <w:rFonts w:ascii="PT Astra Serif" w:hAnsi="PT Astra Serif"/>
          <w:sz w:val="24"/>
          <w:szCs w:val="24"/>
        </w:rPr>
      </w:pPr>
    </w:p>
    <w:p w:rsidR="003F7D34" w:rsidRPr="00881F21" w:rsidRDefault="003F7D34" w:rsidP="003F7D34">
      <w:pPr>
        <w:pStyle w:val="ConsPlusNormal"/>
        <w:ind w:firstLine="708"/>
        <w:jc w:val="center"/>
        <w:rPr>
          <w:rFonts w:ascii="PT Astra Serif" w:hAnsi="PT Astra Serif"/>
          <w:b/>
          <w:sz w:val="24"/>
          <w:szCs w:val="24"/>
        </w:rPr>
      </w:pPr>
      <w:r w:rsidRPr="00881F21">
        <w:rPr>
          <w:rFonts w:ascii="PT Astra Serif" w:hAnsi="PT Astra Serif"/>
          <w:b/>
          <w:sz w:val="24"/>
          <w:szCs w:val="24"/>
        </w:rPr>
        <w:t>4.3. Контроль результативности тренировочного процесса по итогам каждого этапа спортивной подготовки и сроки его проведения</w:t>
      </w:r>
    </w:p>
    <w:p w:rsidR="003353AB" w:rsidRDefault="003353AB" w:rsidP="00A3067E">
      <w:pPr>
        <w:shd w:val="clear" w:color="auto" w:fill="FFFFFF"/>
        <w:spacing w:after="0" w:line="240" w:lineRule="auto"/>
        <w:jc w:val="both"/>
        <w:textAlignment w:val="baseline"/>
        <w:rPr>
          <w:rFonts w:ascii="PT Astra Serif" w:hAnsi="PT Astra Serif"/>
          <w:sz w:val="24"/>
          <w:szCs w:val="24"/>
        </w:rPr>
      </w:pP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Целью контроля </w:t>
      </w:r>
      <w:r w:rsidR="007A2C43">
        <w:rPr>
          <w:rFonts w:ascii="PT Astra Serif" w:hAnsi="PT Astra Serif"/>
          <w:sz w:val="24"/>
          <w:szCs w:val="24"/>
        </w:rPr>
        <w:t xml:space="preserve">в спортивной подготовке </w:t>
      </w:r>
      <w:r w:rsidRPr="003353AB">
        <w:rPr>
          <w:rFonts w:ascii="PT Astra Serif" w:hAnsi="PT Astra Serif"/>
          <w:sz w:val="24"/>
          <w:szCs w:val="24"/>
        </w:rPr>
        <w:t xml:space="preserve">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w:t>
      </w:r>
      <w:r>
        <w:rPr>
          <w:rFonts w:ascii="PT Astra Serif" w:hAnsi="PT Astra Serif"/>
          <w:sz w:val="24"/>
          <w:szCs w:val="24"/>
        </w:rPr>
        <w:t xml:space="preserve"> </w:t>
      </w: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w:t>
      </w:r>
    </w:p>
    <w:p w:rsidR="003B0E01" w:rsidRDefault="003B0E01" w:rsidP="003B0E01">
      <w:pPr>
        <w:pStyle w:val="Default"/>
        <w:ind w:firstLine="709"/>
        <w:jc w:val="both"/>
      </w:pPr>
      <w:r>
        <w:t xml:space="preserve">В подготовке квалифицированных спортсменов выделяется четыре формы контроля: </w:t>
      </w:r>
      <w:r w:rsidRPr="0098173C">
        <w:rPr>
          <w:i/>
        </w:rPr>
        <w:t>оперативный, текущий, этапный и итоговый.</w:t>
      </w:r>
      <w:r>
        <w:t xml:space="preserve"> </w:t>
      </w:r>
    </w:p>
    <w:p w:rsidR="003B0E01" w:rsidRDefault="003B0E01" w:rsidP="003B0E01">
      <w:pPr>
        <w:pStyle w:val="Default"/>
        <w:ind w:firstLine="709"/>
        <w:jc w:val="both"/>
      </w:pPr>
      <w:r w:rsidRPr="007A2C43">
        <w:rPr>
          <w:i/>
        </w:rPr>
        <w:t>Предварительный контроль</w:t>
      </w:r>
      <w:r>
        <w:t xml:space="preserve"> проводится обычно в начале тренировочного года. Он предназначен для изучения состава занимающихся (состояние здоровья, физическая подготовленность, спортивная квалификация) и определения готовности занимающихся к предстоящим занятиям (к освоению нового материала или выполнению нормативных требований программы). Данные такого контроля позволяют уточнить задачи, средства и методы их решения. </w:t>
      </w:r>
    </w:p>
    <w:p w:rsidR="003B0E01" w:rsidRDefault="003B0E01" w:rsidP="003B0E01">
      <w:pPr>
        <w:pStyle w:val="Default"/>
        <w:ind w:firstLine="709"/>
        <w:jc w:val="both"/>
      </w:pPr>
      <w:r w:rsidRPr="007A2C43">
        <w:rPr>
          <w:i/>
        </w:rPr>
        <w:t>Оперативный контроль</w:t>
      </w:r>
      <w:r>
        <w:t xml:space="preserve"> предназначен для определения срочного тренировочного эффекта в рамках одного занятия с целью целесообразного чередования нагрузки и отдыха. Контроль за оперативным состоянием </w:t>
      </w:r>
      <w:proofErr w:type="gramStart"/>
      <w:r>
        <w:t>занимающихся</w:t>
      </w:r>
      <w:proofErr w:type="gramEnd"/>
      <w:r>
        <w:t xml:space="preserve"> (например, за готовностью к выполнению очередного упражнения, к повторному </w:t>
      </w:r>
      <w:proofErr w:type="spellStart"/>
      <w:r>
        <w:t>проплыванию</w:t>
      </w:r>
      <w:proofErr w:type="spellEnd"/>
      <w:r>
        <w:t xml:space="preserve"> отрезка дистанции и т.п.) осуществляется по таким показателям, как дыхание, работоспособность, самочувствие, ЧСС и т.п. Данные оперативного контроля позволяют оперативно регулировать динамику нагрузки на занятии. </w:t>
      </w:r>
    </w:p>
    <w:p w:rsidR="003B0E01" w:rsidRDefault="003B0E01" w:rsidP="003B0E01">
      <w:pPr>
        <w:pStyle w:val="Default"/>
        <w:ind w:firstLine="709"/>
        <w:jc w:val="both"/>
      </w:pPr>
      <w:r w:rsidRPr="007A2C43">
        <w:rPr>
          <w:i/>
        </w:rPr>
        <w:t>Текущий контроль</w:t>
      </w:r>
      <w:r>
        <w:t xml:space="preserve"> проводится для определения реакции организма </w:t>
      </w:r>
      <w:proofErr w:type="gramStart"/>
      <w:r>
        <w:t>занимающихся</w:t>
      </w:r>
      <w:proofErr w:type="gramEnd"/>
      <w:r>
        <w:t xml:space="preserve"> на нагрузку после занятия. С его помощью определяют время восстановления работоспособности занимающихся после разных (по величине, направленности) физических нагрузок. Данные текущего состояния занимающихся служат основой для планирования содержания ближайших занятий и величины физических нагрузок в них. 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 </w:t>
      </w:r>
    </w:p>
    <w:p w:rsidR="003353AB" w:rsidRPr="007A2C43" w:rsidRDefault="003B0E01" w:rsidP="007A2C43">
      <w:pPr>
        <w:pStyle w:val="Default"/>
        <w:ind w:firstLine="709"/>
        <w:jc w:val="both"/>
      </w:pPr>
      <w:r w:rsidRPr="007A2C43">
        <w:rPr>
          <w:i/>
        </w:rPr>
        <w:lastRenderedPageBreak/>
        <w:t>Итоговый контроль</w:t>
      </w:r>
      <w:r>
        <w:t xml:space="preserve"> проводится в конце тренировочного года для определения успешности выполнения годового плана-графика тренировочного процесса, степени решения поставленных задач, выявления положительных и отрицательных сторон процесса физического воспитания и его составляющих. Данные итогового контроля (состояние здоровья занимающихся, успешность выполнения ими зачетных требований и нормативов, уровень спортивных результатов и т.п.) являются основой для планирования тре</w:t>
      </w:r>
      <w:r w:rsidR="007A2C43">
        <w:t>нировочной работы в дальнейшем.</w:t>
      </w: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Контроль знаний, умений и навыков - необходимые условия для выявления недостатков педагогического процесса, закрепления и совершенствования знаний, умений и навыков. </w:t>
      </w: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 </w:t>
      </w: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Оценка технической подготовленности - количественная и качественная оценка объема, разносторонности и эффективности техники. </w:t>
      </w: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Оценка тактической подготовленности - оценк</w:t>
      </w:r>
      <w:r w:rsidR="003B0E01">
        <w:rPr>
          <w:rFonts w:ascii="PT Astra Serif" w:hAnsi="PT Astra Serif"/>
          <w:sz w:val="24"/>
          <w:szCs w:val="24"/>
        </w:rPr>
        <w:t>а</w:t>
      </w:r>
      <w:r w:rsidRPr="003353AB">
        <w:rPr>
          <w:rFonts w:ascii="PT Astra Serif" w:hAnsi="PT Astra Serif"/>
          <w:sz w:val="24"/>
          <w:szCs w:val="24"/>
        </w:rPr>
        <w:t xml:space="preserve"> целесообразности действий спортсмена, направленных на достижение успеха в соревнованиях: тактических мышления, действий (объем тактических приемов, их разносторонность и эффективность использования). </w:t>
      </w: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Оценка состояния подготовленности спортсмена проводится в ходе тестирования или в процессе соревнований и включает оценку: физической, технической, тактической подготовленности; психического состояния и поведения на соревнованиях. </w:t>
      </w:r>
    </w:p>
    <w:p w:rsidR="003353AB" w:rsidRDefault="003353AB" w:rsidP="003353AB">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Оценка состояния здоровья и основных функциональных систем проводится медико-биологическими методами специалистами в области физиологии, биохимии и спортивной медицины.</w:t>
      </w:r>
    </w:p>
    <w:p w:rsidR="009053B9" w:rsidRPr="009053B9" w:rsidRDefault="003353AB" w:rsidP="003353AB">
      <w:pPr>
        <w:shd w:val="clear" w:color="auto" w:fill="FFFFFF"/>
        <w:spacing w:after="0" w:line="240" w:lineRule="auto"/>
        <w:ind w:firstLine="708"/>
        <w:jc w:val="both"/>
        <w:textAlignment w:val="baseline"/>
        <w:rPr>
          <w:rFonts w:ascii="Arial" w:eastAsia="Times New Roman" w:hAnsi="Arial" w:cs="Arial"/>
          <w:color w:val="444444"/>
          <w:sz w:val="20"/>
          <w:szCs w:val="20"/>
        </w:rPr>
      </w:pPr>
      <w:r>
        <w:rPr>
          <w:rFonts w:ascii="PT Astra Serif" w:hAnsi="PT Astra Serif"/>
          <w:sz w:val="24"/>
          <w:szCs w:val="24"/>
        </w:rPr>
        <w:t xml:space="preserve"> После каждого этапа (периода) спортивной подготовки</w:t>
      </w:r>
      <w:r w:rsidRPr="003353AB">
        <w:rPr>
          <w:rFonts w:ascii="PT Astra Serif" w:hAnsi="PT Astra Serif"/>
          <w:sz w:val="24"/>
          <w:szCs w:val="24"/>
        </w:rPr>
        <w:t xml:space="preserve">, для проверки результатов освоения программы, выполнения нормативных требований, спортсмены сдают </w:t>
      </w:r>
      <w:r>
        <w:rPr>
          <w:rFonts w:ascii="PT Astra Serif" w:hAnsi="PT Astra Serif"/>
          <w:sz w:val="24"/>
          <w:szCs w:val="24"/>
        </w:rPr>
        <w:t>контрольно-переводные нормативы.</w:t>
      </w:r>
      <w:r w:rsidRPr="003353AB">
        <w:rPr>
          <w:rFonts w:ascii="PT Astra Serif" w:hAnsi="PT Astra Serif"/>
          <w:sz w:val="24"/>
          <w:szCs w:val="24"/>
        </w:rPr>
        <w:t xml:space="preserve"> </w:t>
      </w:r>
    </w:p>
    <w:p w:rsidR="00B12E19" w:rsidRDefault="00B12E19" w:rsidP="00F1191C">
      <w:pPr>
        <w:pStyle w:val="Default"/>
        <w:ind w:firstLine="709"/>
        <w:jc w:val="both"/>
      </w:pPr>
      <w:r>
        <w:t>С ростом спортивного мастерства увеличивается и значимость организаци</w:t>
      </w:r>
      <w:r w:rsidR="00BD5A06">
        <w:t xml:space="preserve">и системы комплексного </w:t>
      </w:r>
      <w:proofErr w:type="gramStart"/>
      <w:r w:rsidR="00BD5A06">
        <w:t xml:space="preserve">контроля </w:t>
      </w:r>
      <w:r>
        <w:t>за</w:t>
      </w:r>
      <w:proofErr w:type="gramEnd"/>
      <w:r>
        <w:t xml:space="preserve"> уровнем подготовленности спортсменов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w:t>
      </w:r>
    </w:p>
    <w:p w:rsidR="009053B9" w:rsidRDefault="009053B9" w:rsidP="009053B9">
      <w:pPr>
        <w:pStyle w:val="Default"/>
        <w:ind w:firstLine="709"/>
        <w:jc w:val="both"/>
        <w:rPr>
          <w:rFonts w:ascii="PT Astra Serif" w:hAnsi="PT Astra Serif"/>
        </w:rPr>
      </w:pPr>
      <w:r>
        <w:rPr>
          <w:rFonts w:ascii="PT Astra Serif" w:hAnsi="PT Astra Serif"/>
        </w:rPr>
        <w:t>Тестирование проводится 2 раза в год:</w:t>
      </w:r>
    </w:p>
    <w:p w:rsidR="009053B9" w:rsidRDefault="009053B9" w:rsidP="009053B9">
      <w:pPr>
        <w:pStyle w:val="Default"/>
        <w:jc w:val="both"/>
        <w:rPr>
          <w:rFonts w:ascii="PT Astra Serif" w:hAnsi="PT Astra Serif"/>
        </w:rPr>
      </w:pPr>
      <w:r>
        <w:rPr>
          <w:rFonts w:ascii="PT Astra Serif" w:hAnsi="PT Astra Serif"/>
        </w:rPr>
        <w:t xml:space="preserve">- сентябрь, октябрь - </w:t>
      </w:r>
      <w:r>
        <w:rPr>
          <w:rFonts w:ascii="PT Astra Serif" w:hAnsi="PT Astra Serif"/>
          <w:i/>
        </w:rPr>
        <w:t>приемное</w:t>
      </w:r>
      <w:r>
        <w:rPr>
          <w:rFonts w:ascii="PT Astra Serif" w:hAnsi="PT Astra Serif"/>
        </w:rPr>
        <w:t xml:space="preserve"> тестирование </w:t>
      </w:r>
      <w:proofErr w:type="gramStart"/>
      <w:r>
        <w:rPr>
          <w:rFonts w:ascii="PT Astra Serif" w:hAnsi="PT Astra Serif"/>
        </w:rPr>
        <w:t>поступающих</w:t>
      </w:r>
      <w:proofErr w:type="gramEnd"/>
      <w:r>
        <w:rPr>
          <w:rFonts w:ascii="PT Astra Serif" w:hAnsi="PT Astra Serif"/>
        </w:rPr>
        <w:t xml:space="preserve"> в учреждение и </w:t>
      </w:r>
      <w:r>
        <w:rPr>
          <w:rFonts w:ascii="PT Astra Serif" w:hAnsi="PT Astra Serif"/>
          <w:i/>
        </w:rPr>
        <w:t>контрольное</w:t>
      </w:r>
      <w:r>
        <w:rPr>
          <w:rFonts w:ascii="PT Astra Serif" w:hAnsi="PT Astra Serif"/>
        </w:rPr>
        <w:t xml:space="preserve"> тестирование занимающихся после каникулярного периода;</w:t>
      </w:r>
    </w:p>
    <w:p w:rsidR="009053B9" w:rsidRDefault="009053B9" w:rsidP="009053B9">
      <w:pPr>
        <w:pStyle w:val="Default"/>
        <w:jc w:val="both"/>
        <w:rPr>
          <w:rFonts w:ascii="PT Astra Serif" w:hAnsi="PT Astra Serif"/>
        </w:rPr>
      </w:pPr>
      <w:r>
        <w:rPr>
          <w:rFonts w:ascii="PT Astra Serif" w:hAnsi="PT Astra Serif"/>
        </w:rPr>
        <w:t xml:space="preserve">- апрель, май - </w:t>
      </w:r>
      <w:r>
        <w:rPr>
          <w:rFonts w:ascii="PT Astra Serif" w:hAnsi="PT Astra Serif"/>
          <w:i/>
        </w:rPr>
        <w:t>контрольно-переводное</w:t>
      </w:r>
      <w:r>
        <w:rPr>
          <w:rFonts w:ascii="PT Astra Serif" w:hAnsi="PT Astra Serif"/>
        </w:rPr>
        <w:t xml:space="preserve"> тестирование </w:t>
      </w:r>
      <w:proofErr w:type="gramStart"/>
      <w:r>
        <w:rPr>
          <w:rFonts w:ascii="PT Astra Serif" w:hAnsi="PT Astra Serif"/>
        </w:rPr>
        <w:t>занимающихся</w:t>
      </w:r>
      <w:proofErr w:type="gramEnd"/>
      <w:r>
        <w:rPr>
          <w:rFonts w:ascii="PT Astra Serif" w:hAnsi="PT Astra Serif"/>
        </w:rPr>
        <w:t xml:space="preserve"> для перевода (зачисления) на следующий этап (период) подготовки.</w:t>
      </w:r>
    </w:p>
    <w:p w:rsidR="009053B9" w:rsidRDefault="009053B9" w:rsidP="009053B9">
      <w:pPr>
        <w:pStyle w:val="Default"/>
        <w:jc w:val="both"/>
        <w:rPr>
          <w:rFonts w:ascii="PT Astra Serif" w:hAnsi="PT Astra Serif"/>
        </w:rPr>
      </w:pPr>
      <w:r>
        <w:rPr>
          <w:rFonts w:ascii="PT Astra Serif" w:hAnsi="PT Astra Serif"/>
        </w:rPr>
        <w:tab/>
        <w:t xml:space="preserve">  На основании </w:t>
      </w:r>
      <w:r>
        <w:rPr>
          <w:rFonts w:ascii="PT Astra Serif" w:hAnsi="PT Astra Serif"/>
          <w:i/>
        </w:rPr>
        <w:t xml:space="preserve">приемного </w:t>
      </w:r>
      <w:r>
        <w:rPr>
          <w:rFonts w:ascii="PT Astra Serif" w:hAnsi="PT Astra Serif"/>
        </w:rPr>
        <w:t xml:space="preserve">тестирования проводится отбор и прием </w:t>
      </w:r>
      <w:proofErr w:type="gramStart"/>
      <w:r>
        <w:rPr>
          <w:rFonts w:ascii="PT Astra Serif" w:hAnsi="PT Astra Serif"/>
        </w:rPr>
        <w:t>поступающих</w:t>
      </w:r>
      <w:proofErr w:type="gramEnd"/>
      <w:r>
        <w:rPr>
          <w:rFonts w:ascii="PT Astra Serif" w:hAnsi="PT Astra Serif"/>
        </w:rPr>
        <w:t xml:space="preserve"> в учреждение.</w:t>
      </w:r>
    </w:p>
    <w:p w:rsidR="009053B9" w:rsidRDefault="009053B9" w:rsidP="009053B9">
      <w:pPr>
        <w:pStyle w:val="Default"/>
        <w:ind w:firstLine="709"/>
        <w:jc w:val="both"/>
        <w:rPr>
          <w:rFonts w:ascii="PT Astra Serif" w:hAnsi="PT Astra Serif"/>
        </w:rPr>
      </w:pPr>
      <w:r>
        <w:rPr>
          <w:rFonts w:ascii="PT Astra Serif" w:hAnsi="PT Astra Serif"/>
          <w:i/>
        </w:rPr>
        <w:t>Контрольное</w:t>
      </w:r>
      <w:r>
        <w:rPr>
          <w:rFonts w:ascii="PT Astra Serif" w:hAnsi="PT Astra Serif"/>
        </w:rPr>
        <w:t xml:space="preserve"> тестирование - определение уровня физической подготовленности </w:t>
      </w:r>
      <w:proofErr w:type="gramStart"/>
      <w:r>
        <w:rPr>
          <w:rFonts w:ascii="PT Astra Serif" w:hAnsi="PT Astra Serif"/>
        </w:rPr>
        <w:t>занимающихся</w:t>
      </w:r>
      <w:proofErr w:type="gramEnd"/>
      <w:r>
        <w:rPr>
          <w:rFonts w:ascii="PT Astra Serif" w:hAnsi="PT Astra Serif"/>
        </w:rPr>
        <w:t xml:space="preserve"> в начале спортивного сезона в каждом физическом умении. На основании анализа результатов тренер включает в тренировочные занятия необходимые упражнения, направленные на развитие той или иной двигательной способности, намечает общую стратегию в создании системы индивидуальной подготовки, определяет нагрузки, повышающие уровень физической подготовленности. В программу контрольного тестирования тренером могут быть включены дополнительные тесты, необходимые для определения физической подготовленности </w:t>
      </w:r>
      <w:proofErr w:type="gramStart"/>
      <w:r>
        <w:rPr>
          <w:rFonts w:ascii="PT Astra Serif" w:hAnsi="PT Astra Serif"/>
        </w:rPr>
        <w:t>занимающихся</w:t>
      </w:r>
      <w:proofErr w:type="gramEnd"/>
      <w:r>
        <w:rPr>
          <w:rFonts w:ascii="PT Astra Serif" w:hAnsi="PT Astra Serif"/>
        </w:rPr>
        <w:t>.</w:t>
      </w:r>
      <w:r>
        <w:rPr>
          <w:rFonts w:ascii="PT Astra Serif" w:hAnsi="PT Astra Serif"/>
        </w:rPr>
        <w:tab/>
        <w:t xml:space="preserve"> </w:t>
      </w:r>
    </w:p>
    <w:p w:rsidR="009053B9" w:rsidRDefault="009053B9" w:rsidP="009053B9">
      <w:pPr>
        <w:pStyle w:val="Default"/>
        <w:ind w:firstLine="709"/>
        <w:jc w:val="both"/>
        <w:rPr>
          <w:rFonts w:ascii="PT Astra Serif" w:hAnsi="PT Astra Serif"/>
        </w:rPr>
      </w:pPr>
      <w:r>
        <w:rPr>
          <w:rFonts w:ascii="PT Astra Serif" w:hAnsi="PT Astra Serif"/>
        </w:rPr>
        <w:t xml:space="preserve"> Результаты   </w:t>
      </w:r>
      <w:proofErr w:type="spellStart"/>
      <w:r>
        <w:rPr>
          <w:rFonts w:ascii="PT Astra Serif" w:hAnsi="PT Astra Serif"/>
          <w:i/>
        </w:rPr>
        <w:t>контрольно</w:t>
      </w:r>
      <w:proofErr w:type="spellEnd"/>
      <w:r w:rsidR="003B0E01">
        <w:rPr>
          <w:rFonts w:ascii="PT Astra Serif" w:hAnsi="PT Astra Serif"/>
          <w:i/>
        </w:rPr>
        <w:t xml:space="preserve"> </w:t>
      </w:r>
      <w:r>
        <w:rPr>
          <w:rFonts w:ascii="PT Astra Serif" w:hAnsi="PT Astra Serif"/>
          <w:i/>
        </w:rPr>
        <w:t>- переводного</w:t>
      </w:r>
      <w:r>
        <w:rPr>
          <w:rFonts w:ascii="PT Astra Serif" w:hAnsi="PT Astra Serif"/>
        </w:rPr>
        <w:t xml:space="preserve">  тестирования   служат основанием  для перевода (зачисления) </w:t>
      </w:r>
      <w:proofErr w:type="gramStart"/>
      <w:r>
        <w:rPr>
          <w:rFonts w:ascii="PT Astra Serif" w:hAnsi="PT Astra Serif"/>
        </w:rPr>
        <w:t>занимающихся</w:t>
      </w:r>
      <w:proofErr w:type="gramEnd"/>
      <w:r>
        <w:rPr>
          <w:rFonts w:ascii="PT Astra Serif" w:hAnsi="PT Astra Serif"/>
        </w:rPr>
        <w:t xml:space="preserve"> на определенный этап (период) спортивной подготовки. Занимающиеся, не выполнившие нормативные требования, на основании решения тренерского совета могут пройти повторное обучение</w:t>
      </w:r>
      <w:proofErr w:type="gramStart"/>
      <w:r>
        <w:rPr>
          <w:rFonts w:ascii="PT Astra Serif" w:hAnsi="PT Astra Serif"/>
        </w:rPr>
        <w:t xml:space="preserve"> ,</w:t>
      </w:r>
      <w:proofErr w:type="gramEnd"/>
      <w:r>
        <w:rPr>
          <w:rFonts w:ascii="PT Astra Serif" w:hAnsi="PT Astra Serif"/>
        </w:rPr>
        <w:t xml:space="preserve"> но не более 1 раза на данном этапе подготовки.  </w:t>
      </w:r>
    </w:p>
    <w:p w:rsidR="008D241D" w:rsidRDefault="008D241D" w:rsidP="008D241D">
      <w:pPr>
        <w:spacing w:after="0"/>
        <w:ind w:firstLine="708"/>
        <w:jc w:val="both"/>
        <w:rPr>
          <w:rFonts w:ascii="PT Astra Serif" w:hAnsi="PT Astra Serif"/>
          <w:sz w:val="24"/>
          <w:szCs w:val="24"/>
        </w:rPr>
      </w:pPr>
      <w:r>
        <w:rPr>
          <w:rFonts w:ascii="PT Astra Serif" w:hAnsi="PT Astra Serif"/>
          <w:sz w:val="24"/>
          <w:szCs w:val="24"/>
        </w:rPr>
        <w:t xml:space="preserve">Контроль выполнения </w:t>
      </w:r>
      <w:r w:rsidRPr="008D241D">
        <w:rPr>
          <w:rFonts w:ascii="PT Astra Serif" w:hAnsi="PT Astra Serif"/>
          <w:i/>
          <w:sz w:val="24"/>
          <w:szCs w:val="24"/>
        </w:rPr>
        <w:t>объёма тренировочных нагрузок</w:t>
      </w:r>
      <w:r>
        <w:rPr>
          <w:rFonts w:ascii="PT Astra Serif" w:hAnsi="PT Astra Serif"/>
          <w:sz w:val="24"/>
          <w:szCs w:val="24"/>
        </w:rPr>
        <w:t xml:space="preserve"> </w:t>
      </w:r>
      <w:proofErr w:type="gramStart"/>
      <w:r>
        <w:rPr>
          <w:rFonts w:ascii="PT Astra Serif" w:hAnsi="PT Astra Serif"/>
          <w:sz w:val="24"/>
          <w:szCs w:val="24"/>
        </w:rPr>
        <w:t>занимающимися</w:t>
      </w:r>
      <w:proofErr w:type="gramEnd"/>
      <w:r>
        <w:rPr>
          <w:rFonts w:ascii="PT Astra Serif" w:hAnsi="PT Astra Serif"/>
          <w:sz w:val="24"/>
          <w:szCs w:val="24"/>
        </w:rPr>
        <w:t xml:space="preserve"> осуществляется тренером в течение  спортивного сезона в журнале учета работы </w:t>
      </w:r>
      <w:r>
        <w:rPr>
          <w:rFonts w:ascii="PT Astra Serif" w:hAnsi="PT Astra Serif"/>
          <w:sz w:val="24"/>
          <w:szCs w:val="24"/>
        </w:rPr>
        <w:lastRenderedPageBreak/>
        <w:t>тренировочных групп. Для перевода на следующий этап (период) спортивной подготовки занимающийся должен освоить не менее 90% объёма тренировочных нагрузок.</w:t>
      </w:r>
    </w:p>
    <w:p w:rsidR="008D241D" w:rsidRPr="00A26471" w:rsidRDefault="008D241D" w:rsidP="008D241D">
      <w:pPr>
        <w:spacing w:after="0"/>
        <w:ind w:firstLine="708"/>
        <w:jc w:val="both"/>
        <w:rPr>
          <w:rFonts w:ascii="PT Astra Serif" w:hAnsi="PT Astra Serif"/>
          <w:sz w:val="24"/>
          <w:szCs w:val="24"/>
        </w:rPr>
      </w:pPr>
      <w:r>
        <w:rPr>
          <w:rFonts w:ascii="PT Astra Serif" w:hAnsi="PT Astra Serif"/>
          <w:sz w:val="24"/>
          <w:szCs w:val="24"/>
        </w:rPr>
        <w:t xml:space="preserve">Планирование участия занимающихся в соревнованиях в течение спортивного сезона   и  контроль выполнения </w:t>
      </w:r>
      <w:r w:rsidRPr="008D241D">
        <w:rPr>
          <w:rFonts w:ascii="PT Astra Serif" w:hAnsi="PT Astra Serif"/>
          <w:i/>
          <w:sz w:val="24"/>
          <w:szCs w:val="24"/>
        </w:rPr>
        <w:t>объёма соревновательных нагрузок</w:t>
      </w:r>
      <w:r>
        <w:rPr>
          <w:rFonts w:ascii="PT Astra Serif" w:hAnsi="PT Astra Serif"/>
          <w:sz w:val="24"/>
          <w:szCs w:val="24"/>
        </w:rPr>
        <w:t xml:space="preserve">  осуществляется тренером.  </w:t>
      </w:r>
    </w:p>
    <w:p w:rsidR="008D241D" w:rsidRPr="00A26471" w:rsidRDefault="008D241D" w:rsidP="008D241D">
      <w:pPr>
        <w:pStyle w:val="Default"/>
        <w:ind w:firstLine="709"/>
        <w:jc w:val="both"/>
        <w:rPr>
          <w:rFonts w:ascii="PT Astra Serif" w:hAnsi="PT Astra Serif"/>
        </w:rPr>
      </w:pPr>
      <w:r w:rsidRPr="008D241D">
        <w:rPr>
          <w:rFonts w:ascii="PT Astra Serif" w:hAnsi="PT Astra Serif"/>
          <w:i/>
        </w:rPr>
        <w:t>Контроль уровня общей и специальной физической</w:t>
      </w:r>
      <w:r w:rsidRPr="00A26471">
        <w:rPr>
          <w:rFonts w:ascii="PT Astra Serif" w:hAnsi="PT Astra Serif"/>
        </w:rPr>
        <w:t xml:space="preserve"> подготовки включает в себя комплекс контрольных испытаний и контрольно-переводных нормативов по годам и этапам подготовки.</w:t>
      </w:r>
    </w:p>
    <w:p w:rsidR="008D241D" w:rsidRDefault="008D241D" w:rsidP="008D241D">
      <w:pPr>
        <w:pStyle w:val="Default"/>
        <w:ind w:firstLine="709"/>
        <w:jc w:val="both"/>
        <w:rPr>
          <w:rFonts w:ascii="PT Astra Serif" w:hAnsi="PT Astra Serif"/>
        </w:rPr>
      </w:pPr>
      <w:r w:rsidRPr="008D241D">
        <w:rPr>
          <w:rFonts w:ascii="PT Astra Serif" w:hAnsi="PT Astra Serif"/>
          <w:i/>
        </w:rPr>
        <w:t>Уровень технического мастерства</w:t>
      </w:r>
      <w:r w:rsidRPr="00A26471">
        <w:rPr>
          <w:rFonts w:ascii="PT Astra Serif" w:hAnsi="PT Astra Serif"/>
        </w:rPr>
        <w:t xml:space="preserve"> подтверждается выполнением обязательной технической программы.</w:t>
      </w:r>
    </w:p>
    <w:p w:rsidR="008D241D" w:rsidRPr="00A26471" w:rsidRDefault="008D241D" w:rsidP="008D241D">
      <w:pPr>
        <w:pStyle w:val="Default"/>
        <w:ind w:firstLine="709"/>
        <w:jc w:val="both"/>
        <w:rPr>
          <w:rFonts w:ascii="PT Astra Serif" w:hAnsi="PT Astra Serif"/>
        </w:rPr>
      </w:pPr>
      <w:r w:rsidRPr="008D241D">
        <w:rPr>
          <w:rFonts w:ascii="PT Astra Serif" w:hAnsi="PT Astra Serif"/>
          <w:i/>
        </w:rPr>
        <w:t>Уровень тактической подготовленности</w:t>
      </w:r>
      <w:r>
        <w:rPr>
          <w:rFonts w:ascii="PT Astra Serif" w:hAnsi="PT Astra Serif"/>
        </w:rPr>
        <w:t xml:space="preserve"> занимающихся оценивается в процессе тренировочной и соревновательной деятельности посредством педагогического наблюдения, анализа результатов участия в соревнования. </w:t>
      </w:r>
    </w:p>
    <w:p w:rsidR="008D241D" w:rsidRDefault="008D241D" w:rsidP="008D241D">
      <w:pPr>
        <w:pStyle w:val="Default"/>
        <w:ind w:firstLine="709"/>
        <w:jc w:val="both"/>
        <w:rPr>
          <w:rFonts w:ascii="PT Astra Serif" w:hAnsi="PT Astra Serif"/>
        </w:rPr>
      </w:pPr>
      <w:r w:rsidRPr="008D241D">
        <w:rPr>
          <w:rFonts w:ascii="PT Astra Serif" w:hAnsi="PT Astra Serif"/>
          <w:i/>
        </w:rPr>
        <w:t>Контроль теоретических знаний</w:t>
      </w:r>
      <w:r w:rsidRPr="00A26471">
        <w:rPr>
          <w:rFonts w:ascii="PT Astra Serif" w:hAnsi="PT Astra Serif"/>
        </w:rPr>
        <w:t xml:space="preserve"> на тренировочном этапе и этапе совершенствования спортивного мастерства  проводится посредством тестирования.</w:t>
      </w:r>
    </w:p>
    <w:p w:rsidR="008D241D" w:rsidRPr="00A26471" w:rsidRDefault="008D241D" w:rsidP="008D241D">
      <w:pPr>
        <w:pStyle w:val="Default"/>
        <w:ind w:firstLine="709"/>
        <w:jc w:val="both"/>
        <w:rPr>
          <w:rFonts w:ascii="PT Astra Serif" w:hAnsi="PT Astra Serif"/>
        </w:rPr>
      </w:pPr>
      <w:r w:rsidRPr="008D241D">
        <w:rPr>
          <w:rFonts w:ascii="PT Astra Serif" w:hAnsi="PT Astra Serif"/>
          <w:i/>
        </w:rPr>
        <w:t>Уровень знаний антидопинговых</w:t>
      </w:r>
      <w:r>
        <w:rPr>
          <w:rFonts w:ascii="PT Astra Serif" w:hAnsi="PT Astra Serif"/>
        </w:rPr>
        <w:t xml:space="preserve"> правил подтверждается обязательным наличием сертификата РУСАДА.</w:t>
      </w:r>
    </w:p>
    <w:p w:rsidR="008D241D" w:rsidRDefault="008D241D" w:rsidP="008D241D">
      <w:pPr>
        <w:pStyle w:val="Default"/>
        <w:ind w:firstLine="709"/>
        <w:jc w:val="both"/>
        <w:rPr>
          <w:rFonts w:ascii="PT Astra Serif" w:hAnsi="PT Astra Serif"/>
        </w:rPr>
      </w:pPr>
      <w:r w:rsidRPr="00A26471">
        <w:rPr>
          <w:rFonts w:ascii="PT Astra Serif" w:hAnsi="PT Astra Serif"/>
        </w:rPr>
        <w:t xml:space="preserve">Для всех этапов подготовки необходима </w:t>
      </w:r>
      <w:r w:rsidRPr="008D241D">
        <w:rPr>
          <w:rFonts w:ascii="PT Astra Serif" w:hAnsi="PT Astra Serif"/>
          <w:i/>
        </w:rPr>
        <w:t>сдача нормативов испытаний (тестов) комплекса ВФСК ГТО</w:t>
      </w:r>
      <w:r w:rsidRPr="00A26471">
        <w:rPr>
          <w:rFonts w:ascii="PT Astra Serif" w:hAnsi="PT Astra Serif"/>
        </w:rPr>
        <w:t xml:space="preserve"> по возрастным ступеням.</w:t>
      </w:r>
    </w:p>
    <w:p w:rsidR="004C0A94" w:rsidRDefault="004C0A94" w:rsidP="004C0A94">
      <w:pPr>
        <w:pStyle w:val="Default"/>
        <w:ind w:firstLine="709"/>
        <w:jc w:val="both"/>
        <w:rPr>
          <w:rFonts w:ascii="PT Astra Serif" w:hAnsi="PT Astra Serif"/>
        </w:rPr>
      </w:pPr>
      <w:r w:rsidRPr="00A26471">
        <w:rPr>
          <w:rFonts w:ascii="PT Astra Serif" w:hAnsi="PT Astra Serif"/>
        </w:rPr>
        <w:t>Сроки приёма контрольных (контрольно-переводных)  нормативов общей физической и специальной физической подготовки для зачисления (перевода) в группы на этапах (периодах) подготовки</w:t>
      </w:r>
      <w:r>
        <w:rPr>
          <w:rFonts w:ascii="PT Astra Serif" w:hAnsi="PT Astra Serif"/>
        </w:rPr>
        <w:t xml:space="preserve"> и  составы комиссий</w:t>
      </w:r>
      <w:r w:rsidRPr="00A26471">
        <w:rPr>
          <w:rFonts w:ascii="PT Astra Serif" w:hAnsi="PT Astra Serif"/>
        </w:rPr>
        <w:t xml:space="preserve"> </w:t>
      </w:r>
      <w:r>
        <w:rPr>
          <w:rFonts w:ascii="PT Astra Serif" w:hAnsi="PT Astra Serif"/>
        </w:rPr>
        <w:t>утверждаются</w:t>
      </w:r>
      <w:r w:rsidRPr="00A26471">
        <w:rPr>
          <w:rFonts w:ascii="PT Astra Serif" w:hAnsi="PT Astra Serif"/>
        </w:rPr>
        <w:t xml:space="preserve"> локальным нормативным актом Учреждения.</w:t>
      </w:r>
    </w:p>
    <w:p w:rsidR="004C0A94" w:rsidRDefault="004C0A94" w:rsidP="004C0A94">
      <w:pPr>
        <w:pStyle w:val="Default"/>
        <w:ind w:firstLine="709"/>
        <w:jc w:val="both"/>
        <w:rPr>
          <w:rFonts w:ascii="PT Astra Serif" w:hAnsi="PT Astra Serif"/>
        </w:rPr>
      </w:pPr>
      <w:r>
        <w:rPr>
          <w:rFonts w:ascii="PT Astra Serif" w:hAnsi="PT Astra Serif"/>
        </w:rPr>
        <w:t>Решение о зачислении (переводе) занимающихся на следующий этап (период) спортивной подготовки принимается комиссией на основании анализа всех критериев, необходимых для зачисления (перевода) занимающихся на следующий этап (период) спортивной подготовки.</w:t>
      </w:r>
    </w:p>
    <w:p w:rsidR="004C0A94" w:rsidRPr="00881F21" w:rsidRDefault="004C0A94" w:rsidP="004C0A94">
      <w:pPr>
        <w:pStyle w:val="ConsPlusNormal"/>
        <w:ind w:firstLine="708"/>
        <w:jc w:val="both"/>
        <w:rPr>
          <w:rFonts w:ascii="PT Astra Serif" w:hAnsi="PT Astra Serif"/>
          <w:sz w:val="24"/>
          <w:szCs w:val="24"/>
        </w:rPr>
      </w:pPr>
      <w:r w:rsidRPr="00EE6DE0">
        <w:rPr>
          <w:rFonts w:ascii="PT Astra Serif" w:hAnsi="PT Astra Serif"/>
          <w:sz w:val="24"/>
          <w:szCs w:val="24"/>
        </w:rPr>
        <w:t xml:space="preserve">  </w:t>
      </w:r>
      <w:r w:rsidRPr="00881F21">
        <w:rPr>
          <w:rFonts w:ascii="PT Astra Serif" w:hAnsi="PT Astra Serif"/>
          <w:sz w:val="24"/>
          <w:szCs w:val="24"/>
        </w:rPr>
        <w:t xml:space="preserve">Если на одном из этапов спортивной подготовки результаты прохождения спортивной подготовки не соответствуют </w:t>
      </w:r>
      <w:r>
        <w:rPr>
          <w:rFonts w:ascii="PT Astra Serif" w:hAnsi="PT Astra Serif"/>
          <w:sz w:val="24"/>
          <w:szCs w:val="24"/>
        </w:rPr>
        <w:t>установленным требованиям</w:t>
      </w:r>
      <w:r w:rsidRPr="00881F21">
        <w:rPr>
          <w:rFonts w:ascii="PT Astra Serif" w:hAnsi="PT Astra Serif"/>
          <w:sz w:val="24"/>
          <w:szCs w:val="24"/>
        </w:rPr>
        <w:t xml:space="preserve">, перевод на следующий этап спортивной подготовки не допускается. </w:t>
      </w:r>
    </w:p>
    <w:p w:rsidR="004C0A94" w:rsidRPr="00881F21" w:rsidRDefault="004C0A94" w:rsidP="004C0A94">
      <w:pPr>
        <w:pStyle w:val="ConsPlusNormal"/>
        <w:ind w:firstLine="708"/>
        <w:jc w:val="both"/>
        <w:rPr>
          <w:rFonts w:ascii="PT Astra Serif" w:hAnsi="PT Astra Serif"/>
          <w:sz w:val="24"/>
          <w:szCs w:val="24"/>
        </w:rPr>
      </w:pPr>
      <w:r w:rsidRPr="00881F21">
        <w:rPr>
          <w:rFonts w:ascii="PT Astra Serif" w:hAnsi="PT Astra Serif"/>
          <w:sz w:val="24"/>
          <w:szCs w:val="24"/>
        </w:rPr>
        <w:t>В исключительных случаях, лица, проходящ</w:t>
      </w:r>
      <w:r>
        <w:rPr>
          <w:rFonts w:ascii="PT Astra Serif" w:hAnsi="PT Astra Serif"/>
          <w:sz w:val="24"/>
          <w:szCs w:val="24"/>
        </w:rPr>
        <w:t>ие</w:t>
      </w:r>
      <w:r w:rsidRPr="00881F21">
        <w:rPr>
          <w:rFonts w:ascii="PT Astra Serif" w:hAnsi="PT Astra Serif"/>
          <w:sz w:val="24"/>
          <w:szCs w:val="24"/>
        </w:rPr>
        <w:t xml:space="preserve"> спортивную подготовку, не выполнивши</w:t>
      </w:r>
      <w:r>
        <w:rPr>
          <w:rFonts w:ascii="PT Astra Serif" w:hAnsi="PT Astra Serif"/>
          <w:sz w:val="24"/>
          <w:szCs w:val="24"/>
        </w:rPr>
        <w:t>е</w:t>
      </w:r>
      <w:r w:rsidRPr="00881F21">
        <w:rPr>
          <w:rFonts w:ascii="PT Astra Serif" w:hAnsi="PT Astra Serif"/>
          <w:sz w:val="24"/>
          <w:szCs w:val="24"/>
        </w:rPr>
        <w:t xml:space="preserve"> предъявляемые программой требования, могут решением тренерского совета продолжать спортивную подготовку повторно, но не более одного раза на данном этапе. </w:t>
      </w:r>
    </w:p>
    <w:p w:rsidR="004C0A94" w:rsidRPr="00881F21" w:rsidRDefault="004C0A94" w:rsidP="004C0A94">
      <w:pPr>
        <w:pStyle w:val="ConsPlusNormal"/>
        <w:ind w:firstLine="708"/>
        <w:jc w:val="both"/>
        <w:rPr>
          <w:rFonts w:ascii="PT Astra Serif" w:hAnsi="PT Astra Serif"/>
          <w:sz w:val="24"/>
          <w:szCs w:val="24"/>
        </w:rPr>
      </w:pPr>
      <w:r w:rsidRPr="00881F21">
        <w:rPr>
          <w:rFonts w:ascii="PT Astra Serif" w:hAnsi="PT Astra Serif"/>
          <w:sz w:val="24"/>
          <w:szCs w:val="24"/>
        </w:rPr>
        <w:t>Спортсмены, оставшиеся на повторное прохождение этапа спортивной подготовки и не сдавшие контрольно-переводные нормативы повторно, решением тренерского совета отчисляются</w:t>
      </w:r>
      <w:r>
        <w:rPr>
          <w:rFonts w:ascii="PT Astra Serif" w:hAnsi="PT Astra Serif"/>
          <w:sz w:val="24"/>
          <w:szCs w:val="24"/>
        </w:rPr>
        <w:t>,</w:t>
      </w:r>
      <w:r w:rsidRPr="00881F21">
        <w:rPr>
          <w:rFonts w:ascii="PT Astra Serif" w:hAnsi="PT Astra Serif"/>
          <w:sz w:val="24"/>
          <w:szCs w:val="24"/>
        </w:rPr>
        <w:t xml:space="preserve"> как не освоившие программный материал. </w:t>
      </w:r>
    </w:p>
    <w:p w:rsidR="004C0A94" w:rsidRPr="00881F21" w:rsidRDefault="004C0A94" w:rsidP="004C0A94">
      <w:pPr>
        <w:pStyle w:val="ConsPlusNormal"/>
        <w:ind w:firstLine="708"/>
        <w:jc w:val="both"/>
        <w:rPr>
          <w:rFonts w:ascii="PT Astra Serif" w:hAnsi="PT Astra Serif"/>
          <w:sz w:val="24"/>
          <w:szCs w:val="24"/>
        </w:rPr>
      </w:pPr>
      <w:r w:rsidRPr="00881F21">
        <w:rPr>
          <w:rFonts w:ascii="PT Astra Serif" w:hAnsi="PT Astra Serif"/>
          <w:sz w:val="24"/>
          <w:szCs w:val="24"/>
        </w:rPr>
        <w:t xml:space="preserve">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тренерского совета при персональном разрешении врача.  </w:t>
      </w:r>
    </w:p>
    <w:p w:rsidR="00A26471" w:rsidRDefault="00A26471" w:rsidP="00CC2004">
      <w:pPr>
        <w:pStyle w:val="ConsPlusNormal"/>
        <w:rPr>
          <w:rFonts w:ascii="PT Astra Serif" w:hAnsi="PT Astra Serif"/>
          <w:b/>
          <w:sz w:val="24"/>
          <w:szCs w:val="24"/>
        </w:rPr>
      </w:pPr>
    </w:p>
    <w:p w:rsidR="00F1191C" w:rsidRPr="00881F21" w:rsidRDefault="00F1191C" w:rsidP="0002131E">
      <w:pPr>
        <w:pStyle w:val="ConsPlusNormal"/>
        <w:ind w:firstLine="708"/>
        <w:jc w:val="center"/>
        <w:rPr>
          <w:rFonts w:ascii="PT Astra Serif" w:hAnsi="PT Astra Serif"/>
          <w:sz w:val="24"/>
          <w:szCs w:val="24"/>
        </w:rPr>
      </w:pPr>
      <w:r w:rsidRPr="00881F21">
        <w:rPr>
          <w:rFonts w:ascii="PT Astra Serif" w:hAnsi="PT Astra Serif"/>
          <w:b/>
          <w:sz w:val="24"/>
          <w:szCs w:val="24"/>
        </w:rPr>
        <w:t>4.</w:t>
      </w:r>
      <w:r w:rsidR="00CC2004">
        <w:rPr>
          <w:rFonts w:ascii="PT Astra Serif" w:hAnsi="PT Astra Serif"/>
          <w:b/>
          <w:sz w:val="24"/>
          <w:szCs w:val="24"/>
        </w:rPr>
        <w:t>4</w:t>
      </w:r>
      <w:r w:rsidRPr="0087368E">
        <w:rPr>
          <w:rFonts w:ascii="PT Astra Serif" w:hAnsi="PT Astra Serif"/>
          <w:b/>
          <w:sz w:val="24"/>
          <w:szCs w:val="24"/>
        </w:rPr>
        <w:t xml:space="preserve">. </w:t>
      </w:r>
      <w:r w:rsidRPr="0087368E">
        <w:rPr>
          <w:rFonts w:ascii="PT Astra Serif" w:hAnsi="PT Astra Serif"/>
          <w:b/>
          <w:sz w:val="24"/>
          <w:szCs w:val="24"/>
          <w:shd w:val="clear" w:color="auto" w:fill="FFFFFF" w:themeFill="background1"/>
        </w:rPr>
        <w:t>Комплексы контрольных упражнений для оценки</w:t>
      </w:r>
      <w:r w:rsidRPr="0087368E">
        <w:rPr>
          <w:rFonts w:ascii="PT Astra Serif" w:hAnsi="PT Astra Serif"/>
          <w:b/>
          <w:sz w:val="24"/>
          <w:szCs w:val="24"/>
        </w:rPr>
        <w:t xml:space="preserve"> общей физической, специальной физической, технической, теоретической, тактической подготовки лиц,</w:t>
      </w:r>
      <w:r w:rsidRPr="00881F21">
        <w:rPr>
          <w:rFonts w:ascii="PT Astra Serif" w:hAnsi="PT Astra Serif"/>
          <w:b/>
          <w:sz w:val="24"/>
          <w:szCs w:val="24"/>
        </w:rPr>
        <w:t xml:space="preserve"> проходящих спортивную подготовку и рекомендации по организации их проведения</w:t>
      </w:r>
    </w:p>
    <w:p w:rsidR="00A26471" w:rsidRDefault="00A26471" w:rsidP="00FA012E">
      <w:pPr>
        <w:pStyle w:val="3"/>
        <w:spacing w:before="0" w:line="240" w:lineRule="auto"/>
        <w:ind w:left="708" w:firstLine="708"/>
        <w:jc w:val="center"/>
        <w:textAlignment w:val="baseline"/>
        <w:rPr>
          <w:rFonts w:ascii="PT Astra Serif" w:hAnsi="PT Astra Serif" w:cs="Arial"/>
          <w:b/>
          <w:color w:val="auto"/>
        </w:rPr>
      </w:pPr>
    </w:p>
    <w:p w:rsidR="00F1191C" w:rsidRPr="006F239C" w:rsidRDefault="00F1191C" w:rsidP="00CC2004">
      <w:pPr>
        <w:pStyle w:val="3"/>
        <w:spacing w:before="0" w:line="240" w:lineRule="auto"/>
        <w:ind w:left="708" w:firstLine="708"/>
        <w:jc w:val="center"/>
        <w:textAlignment w:val="baseline"/>
        <w:rPr>
          <w:rFonts w:ascii="PT Astra Serif" w:hAnsi="PT Astra Serif" w:cs="Arial"/>
          <w:color w:val="auto"/>
          <w:sz w:val="20"/>
          <w:szCs w:val="20"/>
        </w:rPr>
      </w:pPr>
      <w:r w:rsidRPr="00881F21">
        <w:rPr>
          <w:rFonts w:ascii="PT Astra Serif" w:hAnsi="PT Astra Serif" w:cs="Arial"/>
          <w:b/>
          <w:color w:val="auto"/>
        </w:rPr>
        <w:br/>
      </w:r>
      <w:r w:rsidRPr="00881F21">
        <w:rPr>
          <w:rFonts w:ascii="PT Astra Serif" w:hAnsi="PT Astra Serif" w:cs="Arial"/>
          <w:b/>
          <w:color w:val="444444"/>
        </w:rPr>
        <w:tab/>
      </w:r>
      <w:r w:rsidRPr="00881F21">
        <w:rPr>
          <w:rFonts w:ascii="PT Astra Serif" w:hAnsi="PT Astra Serif" w:cs="Arial"/>
          <w:b/>
          <w:color w:val="444444"/>
        </w:rPr>
        <w:tab/>
      </w:r>
      <w:r w:rsidRPr="00881F21">
        <w:rPr>
          <w:rFonts w:ascii="PT Astra Serif" w:hAnsi="PT Astra Serif" w:cs="Arial"/>
          <w:b/>
          <w:color w:val="444444"/>
        </w:rPr>
        <w:tab/>
      </w:r>
      <w:r w:rsidRPr="00881F21">
        <w:rPr>
          <w:rFonts w:ascii="PT Astra Serif" w:hAnsi="PT Astra Serif" w:cs="Arial"/>
          <w:b/>
          <w:color w:val="444444"/>
        </w:rPr>
        <w:tab/>
      </w:r>
      <w:r w:rsidRPr="00881F21">
        <w:rPr>
          <w:rFonts w:ascii="PT Astra Serif" w:hAnsi="PT Astra Serif" w:cs="Arial"/>
          <w:b/>
          <w:color w:val="444444"/>
        </w:rPr>
        <w:tab/>
      </w:r>
      <w:r w:rsidRPr="00881F21">
        <w:rPr>
          <w:rFonts w:ascii="PT Astra Serif" w:hAnsi="PT Astra Serif" w:cs="Arial"/>
          <w:b/>
          <w:color w:val="444444"/>
        </w:rPr>
        <w:tab/>
      </w:r>
      <w:r w:rsidRPr="00881F21">
        <w:rPr>
          <w:rFonts w:ascii="PT Astra Serif" w:hAnsi="PT Astra Serif" w:cs="Arial"/>
          <w:b/>
          <w:color w:val="444444"/>
        </w:rPr>
        <w:tab/>
      </w:r>
      <w:r w:rsidRPr="00881F21">
        <w:rPr>
          <w:rFonts w:ascii="PT Astra Serif" w:hAnsi="PT Astra Serif" w:cs="Arial"/>
          <w:b/>
          <w:color w:val="444444"/>
        </w:rPr>
        <w:tab/>
        <w:t xml:space="preserve">                                    </w:t>
      </w:r>
      <w:r w:rsidR="000A18D6">
        <w:rPr>
          <w:rFonts w:ascii="PT Astra Serif" w:hAnsi="PT Astra Serif" w:cs="Arial"/>
          <w:b/>
          <w:color w:val="444444"/>
          <w:sz w:val="20"/>
          <w:szCs w:val="20"/>
        </w:rPr>
        <w:t xml:space="preserve"> </w:t>
      </w:r>
      <w:r w:rsidR="006F239C" w:rsidRPr="000C687E">
        <w:rPr>
          <w:rFonts w:ascii="PT Astra Serif" w:hAnsi="PT Astra Serif" w:cs="Arial"/>
          <w:color w:val="auto"/>
          <w:sz w:val="20"/>
          <w:szCs w:val="20"/>
        </w:rPr>
        <w:t>Таблица №</w:t>
      </w:r>
      <w:r w:rsidR="006F239C">
        <w:rPr>
          <w:rFonts w:ascii="PT Astra Serif" w:hAnsi="PT Astra Serif" w:cs="Arial"/>
          <w:color w:val="auto"/>
          <w:sz w:val="20"/>
          <w:szCs w:val="20"/>
        </w:rPr>
        <w:t>9</w:t>
      </w:r>
    </w:p>
    <w:p w:rsidR="000A18D6" w:rsidRPr="00A26471" w:rsidRDefault="00F1191C" w:rsidP="006F239C">
      <w:pPr>
        <w:pStyle w:val="headertext"/>
        <w:spacing w:before="0" w:beforeAutospacing="0" w:after="240" w:afterAutospacing="0"/>
        <w:jc w:val="center"/>
        <w:textAlignment w:val="baseline"/>
        <w:rPr>
          <w:rFonts w:ascii="PT Astra Serif" w:hAnsi="PT Astra Serif" w:cs="Arial"/>
          <w:b/>
          <w:bCs/>
          <w:sz w:val="22"/>
          <w:szCs w:val="22"/>
        </w:rPr>
      </w:pPr>
      <w:r w:rsidRPr="00A26471">
        <w:rPr>
          <w:rFonts w:ascii="PT Astra Serif" w:hAnsi="PT Astra Serif" w:cs="Arial"/>
          <w:b/>
          <w:bCs/>
          <w:sz w:val="22"/>
          <w:szCs w:val="22"/>
        </w:rPr>
        <w:t>Нормативы общей физической и специальной физической подготовки для зачисления</w:t>
      </w:r>
      <w:r w:rsidR="000A18D6" w:rsidRPr="00A26471">
        <w:rPr>
          <w:rFonts w:ascii="PT Astra Serif" w:hAnsi="PT Astra Serif" w:cs="Arial"/>
          <w:b/>
          <w:bCs/>
          <w:sz w:val="22"/>
          <w:szCs w:val="22"/>
        </w:rPr>
        <w:t xml:space="preserve"> и перевода</w:t>
      </w:r>
      <w:r w:rsidRPr="00A26471">
        <w:rPr>
          <w:rFonts w:ascii="PT Astra Serif" w:hAnsi="PT Astra Serif" w:cs="Arial"/>
          <w:b/>
          <w:bCs/>
          <w:sz w:val="22"/>
          <w:szCs w:val="22"/>
        </w:rPr>
        <w:t xml:space="preserve"> в группы на этапе начальной подготовки по виду спорта "плавание"</w:t>
      </w:r>
    </w:p>
    <w:tbl>
      <w:tblPr>
        <w:tblW w:w="10349" w:type="dxa"/>
        <w:tblInd w:w="-135" w:type="dxa"/>
        <w:tblLayout w:type="fixed"/>
        <w:tblCellMar>
          <w:left w:w="0" w:type="dxa"/>
          <w:right w:w="0" w:type="dxa"/>
        </w:tblCellMar>
        <w:tblLook w:val="04A0" w:firstRow="1" w:lastRow="0" w:firstColumn="1" w:lastColumn="0" w:noHBand="0" w:noVBand="1"/>
      </w:tblPr>
      <w:tblGrid>
        <w:gridCol w:w="704"/>
        <w:gridCol w:w="5248"/>
        <w:gridCol w:w="1134"/>
        <w:gridCol w:w="1134"/>
        <w:gridCol w:w="1134"/>
        <w:gridCol w:w="995"/>
      </w:tblGrid>
      <w:tr w:rsidR="000023DE" w:rsidRPr="000023DE" w:rsidTr="00895149">
        <w:tc>
          <w:tcPr>
            <w:tcW w:w="70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N</w:t>
            </w:r>
          </w:p>
        </w:tc>
        <w:tc>
          <w:tcPr>
            <w:tcW w:w="524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rsidP="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 xml:space="preserve">Упражнения/                           единица измерения </w:t>
            </w:r>
          </w:p>
          <w:p w:rsidR="000023DE" w:rsidRPr="000023DE" w:rsidRDefault="000023DE" w:rsidP="00D14229">
            <w:pPr>
              <w:pStyle w:val="formattext"/>
              <w:spacing w:before="0" w:after="0"/>
              <w:jc w:val="center"/>
              <w:textAlignment w:val="baseline"/>
              <w:rPr>
                <w:rFonts w:ascii="PT Astra Serif" w:hAnsi="PT Astra Serif"/>
                <w:sz w:val="20"/>
                <w:szCs w:val="2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rsidP="00DA636C">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Норматив зачисления на ЭНП (1 год)</w:t>
            </w:r>
          </w:p>
        </w:tc>
        <w:tc>
          <w:tcPr>
            <w:tcW w:w="2129" w:type="dxa"/>
            <w:gridSpan w:val="2"/>
            <w:tcBorders>
              <w:top w:val="single" w:sz="6" w:space="0" w:color="000000"/>
              <w:left w:val="single" w:sz="6" w:space="0" w:color="000000"/>
              <w:bottom w:val="single" w:sz="6" w:space="0" w:color="000000"/>
              <w:right w:val="single" w:sz="6" w:space="0" w:color="000000"/>
            </w:tcBorders>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Норматив зачисления   на ЭНП (2 год)</w:t>
            </w:r>
          </w:p>
        </w:tc>
      </w:tr>
      <w:tr w:rsidR="00895149" w:rsidRPr="000023DE" w:rsidTr="00895149">
        <w:tc>
          <w:tcPr>
            <w:tcW w:w="70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proofErr w:type="gramStart"/>
            <w:r w:rsidRPr="000023DE">
              <w:rPr>
                <w:rFonts w:ascii="PT Astra Serif" w:hAnsi="PT Astra Serif"/>
                <w:sz w:val="20"/>
                <w:szCs w:val="20"/>
              </w:rPr>
              <w:t>п</w:t>
            </w:r>
            <w:proofErr w:type="gramEnd"/>
            <w:r w:rsidRPr="000023DE">
              <w:rPr>
                <w:rFonts w:ascii="PT Astra Serif" w:hAnsi="PT Astra Serif"/>
                <w:sz w:val="20"/>
                <w:szCs w:val="20"/>
              </w:rPr>
              <w:t>/п</w:t>
            </w:r>
          </w:p>
        </w:tc>
        <w:tc>
          <w:tcPr>
            <w:tcW w:w="524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мальчики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девочки</w:t>
            </w:r>
          </w:p>
        </w:tc>
        <w:tc>
          <w:tcPr>
            <w:tcW w:w="1134" w:type="dxa"/>
            <w:tcBorders>
              <w:top w:val="single" w:sz="6" w:space="0" w:color="000000"/>
              <w:left w:val="single" w:sz="6" w:space="0" w:color="000000"/>
              <w:bottom w:val="single" w:sz="6" w:space="0" w:color="000000"/>
              <w:right w:val="single" w:sz="4" w:space="0" w:color="auto"/>
            </w:tcBorders>
            <w:shd w:val="clear" w:color="auto" w:fill="F2F2F2" w:themeFill="background1" w:themeFillShade="F2"/>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мальчики</w:t>
            </w:r>
          </w:p>
        </w:tc>
        <w:tc>
          <w:tcPr>
            <w:tcW w:w="995" w:type="dxa"/>
            <w:tcBorders>
              <w:top w:val="single" w:sz="6" w:space="0" w:color="000000"/>
              <w:left w:val="single" w:sz="4" w:space="0" w:color="auto"/>
              <w:bottom w:val="single" w:sz="6" w:space="0" w:color="000000"/>
              <w:right w:val="single" w:sz="6" w:space="0" w:color="000000"/>
            </w:tcBorders>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девочки</w:t>
            </w:r>
          </w:p>
        </w:tc>
      </w:tr>
      <w:tr w:rsidR="00DA636C" w:rsidRPr="000023DE" w:rsidTr="000C687E">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636C" w:rsidRPr="000023DE" w:rsidRDefault="00DA636C">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1. Нормативы общей физической подготовки для возрастной группы</w:t>
            </w:r>
          </w:p>
        </w:tc>
      </w:tr>
      <w:tr w:rsidR="000023DE" w:rsidRPr="000023DE" w:rsidTr="00895149">
        <w:trPr>
          <w:trHeight w:val="139"/>
        </w:trPr>
        <w:tc>
          <w:tcPr>
            <w:tcW w:w="70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1.1.</w:t>
            </w:r>
          </w:p>
        </w:tc>
        <w:tc>
          <w:tcPr>
            <w:tcW w:w="524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rsidP="000023DE">
            <w:pPr>
              <w:pStyle w:val="formattext"/>
              <w:spacing w:before="0" w:beforeAutospacing="0" w:after="0" w:afterAutospacing="0"/>
              <w:textAlignment w:val="baseline"/>
              <w:rPr>
                <w:rFonts w:ascii="PT Astra Serif" w:hAnsi="PT Astra Serif"/>
                <w:sz w:val="20"/>
                <w:szCs w:val="20"/>
              </w:rPr>
            </w:pPr>
            <w:r>
              <w:rPr>
                <w:rFonts w:ascii="PT Astra Serif" w:hAnsi="PT Astra Serif"/>
                <w:sz w:val="20"/>
                <w:szCs w:val="20"/>
              </w:rPr>
              <w:t xml:space="preserve">Бег на 30 м (с) </w:t>
            </w:r>
          </w:p>
        </w:tc>
        <w:tc>
          <w:tcPr>
            <w:tcW w:w="1134" w:type="dxa"/>
            <w:vMerge w:val="restart"/>
            <w:tcBorders>
              <w:top w:val="single" w:sz="6" w:space="0" w:color="000000"/>
              <w:left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6,9</w:t>
            </w:r>
          </w:p>
        </w:tc>
        <w:tc>
          <w:tcPr>
            <w:tcW w:w="1134" w:type="dxa"/>
            <w:vMerge w:val="restart"/>
            <w:tcBorders>
              <w:top w:val="single" w:sz="6" w:space="0" w:color="000000"/>
              <w:left w:val="single" w:sz="4" w:space="0" w:color="auto"/>
              <w:right w:val="single" w:sz="4" w:space="0" w:color="auto"/>
            </w:tcBorders>
            <w:shd w:val="clear" w:color="auto" w:fill="auto"/>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7,1</w:t>
            </w:r>
          </w:p>
        </w:tc>
        <w:tc>
          <w:tcPr>
            <w:tcW w:w="1134" w:type="dxa"/>
            <w:vMerge w:val="restart"/>
            <w:tcBorders>
              <w:top w:val="single" w:sz="6" w:space="0" w:color="000000"/>
              <w:left w:val="single" w:sz="4" w:space="0" w:color="auto"/>
              <w:right w:val="single" w:sz="4" w:space="0" w:color="auto"/>
            </w:tcBorders>
            <w:shd w:val="clear" w:color="auto" w:fill="F2F2F2" w:themeFill="background1" w:themeFillShade="F2"/>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6,8</w:t>
            </w:r>
          </w:p>
        </w:tc>
        <w:tc>
          <w:tcPr>
            <w:tcW w:w="995" w:type="dxa"/>
            <w:vMerge w:val="restart"/>
            <w:tcBorders>
              <w:top w:val="single" w:sz="6" w:space="0" w:color="000000"/>
              <w:left w:val="single" w:sz="4" w:space="0" w:color="auto"/>
              <w:right w:val="single" w:sz="6" w:space="0" w:color="000000"/>
            </w:tcBorders>
            <w:shd w:val="clear" w:color="auto" w:fill="auto"/>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7,0</w:t>
            </w:r>
          </w:p>
        </w:tc>
      </w:tr>
      <w:tr w:rsidR="000023DE" w:rsidRPr="000023DE" w:rsidTr="00895149">
        <w:tc>
          <w:tcPr>
            <w:tcW w:w="70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pPr>
              <w:rPr>
                <w:rFonts w:ascii="PT Astra Serif" w:hAnsi="PT Astra Serif"/>
                <w:sz w:val="20"/>
                <w:szCs w:val="20"/>
              </w:rPr>
            </w:pPr>
          </w:p>
        </w:tc>
        <w:tc>
          <w:tcPr>
            <w:tcW w:w="524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rsidP="000023DE">
            <w:pPr>
              <w:rPr>
                <w:rFonts w:ascii="PT Astra Serif" w:hAnsi="PT Astra Serif"/>
                <w:sz w:val="20"/>
                <w:szCs w:val="20"/>
              </w:rPr>
            </w:pPr>
          </w:p>
        </w:tc>
        <w:tc>
          <w:tcPr>
            <w:tcW w:w="1134" w:type="dxa"/>
            <w:vMerge/>
            <w:tcBorders>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F2F2F2" w:themeFill="background1" w:themeFillShade="F2"/>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c>
          <w:tcPr>
            <w:tcW w:w="995" w:type="dxa"/>
            <w:vMerge/>
            <w:tcBorders>
              <w:left w:val="single" w:sz="4" w:space="0" w:color="auto"/>
              <w:bottom w:val="single" w:sz="6" w:space="0" w:color="000000"/>
              <w:right w:val="single" w:sz="6" w:space="0" w:color="000000"/>
            </w:tcBorders>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r>
      <w:tr w:rsidR="000023DE" w:rsidRPr="000023DE" w:rsidTr="00895149">
        <w:trPr>
          <w:trHeight w:val="240"/>
        </w:trPr>
        <w:tc>
          <w:tcPr>
            <w:tcW w:w="70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1.2.</w:t>
            </w:r>
          </w:p>
        </w:tc>
        <w:tc>
          <w:tcPr>
            <w:tcW w:w="524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rsidP="000023DE">
            <w:pPr>
              <w:pStyle w:val="formattext"/>
              <w:spacing w:before="0" w:beforeAutospacing="0" w:after="0" w:afterAutospacing="0"/>
              <w:textAlignment w:val="baseline"/>
              <w:rPr>
                <w:rFonts w:ascii="PT Astra Serif" w:hAnsi="PT Astra Serif"/>
                <w:sz w:val="20"/>
                <w:szCs w:val="20"/>
              </w:rPr>
            </w:pPr>
            <w:r w:rsidRPr="000023DE">
              <w:rPr>
                <w:rFonts w:ascii="PT Astra Serif" w:hAnsi="PT Astra Serif"/>
                <w:sz w:val="20"/>
                <w:szCs w:val="20"/>
              </w:rPr>
              <w:t>Сгибание и разгибание рук в упоре лежа на полу</w:t>
            </w:r>
          </w:p>
          <w:p w:rsidR="000023DE" w:rsidRPr="000023DE" w:rsidRDefault="000023DE" w:rsidP="000023DE">
            <w:pPr>
              <w:pStyle w:val="formattext"/>
              <w:spacing w:before="0" w:beforeAutospacing="0" w:after="0" w:afterAutospacing="0"/>
              <w:textAlignment w:val="baseline"/>
              <w:rPr>
                <w:rFonts w:ascii="PT Astra Serif" w:hAnsi="PT Astra Serif"/>
                <w:sz w:val="20"/>
                <w:szCs w:val="20"/>
              </w:rPr>
            </w:pPr>
            <w:r>
              <w:rPr>
                <w:rFonts w:ascii="PT Astra Serif" w:hAnsi="PT Astra Serif"/>
                <w:sz w:val="20"/>
                <w:szCs w:val="20"/>
              </w:rPr>
              <w:t>(</w:t>
            </w:r>
            <w:r w:rsidRPr="000023DE">
              <w:rPr>
                <w:rFonts w:ascii="PT Astra Serif" w:hAnsi="PT Astra Serif"/>
                <w:sz w:val="20"/>
                <w:szCs w:val="20"/>
              </w:rPr>
              <w:t>кол</w:t>
            </w:r>
            <w:r>
              <w:rPr>
                <w:rFonts w:ascii="PT Astra Serif" w:hAnsi="PT Astra Serif"/>
                <w:sz w:val="20"/>
                <w:szCs w:val="20"/>
              </w:rPr>
              <w:t xml:space="preserve">ичество раз) </w:t>
            </w:r>
          </w:p>
        </w:tc>
        <w:tc>
          <w:tcPr>
            <w:tcW w:w="1134" w:type="dxa"/>
            <w:vMerge w:val="restart"/>
            <w:tcBorders>
              <w:top w:val="single" w:sz="6" w:space="0" w:color="000000"/>
              <w:left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7</w:t>
            </w:r>
          </w:p>
        </w:tc>
        <w:tc>
          <w:tcPr>
            <w:tcW w:w="1134" w:type="dxa"/>
            <w:vMerge w:val="restart"/>
            <w:tcBorders>
              <w:top w:val="single" w:sz="6" w:space="0" w:color="000000"/>
              <w:left w:val="single" w:sz="4" w:space="0" w:color="auto"/>
              <w:right w:val="single" w:sz="4" w:space="0" w:color="auto"/>
            </w:tcBorders>
            <w:shd w:val="clear" w:color="auto" w:fill="auto"/>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4</w:t>
            </w:r>
          </w:p>
        </w:tc>
        <w:tc>
          <w:tcPr>
            <w:tcW w:w="1134" w:type="dxa"/>
            <w:vMerge w:val="restart"/>
            <w:tcBorders>
              <w:top w:val="single" w:sz="6" w:space="0" w:color="000000"/>
              <w:left w:val="single" w:sz="4" w:space="0" w:color="auto"/>
              <w:right w:val="single" w:sz="4" w:space="0" w:color="auto"/>
            </w:tcBorders>
            <w:shd w:val="clear" w:color="auto" w:fill="F2F2F2" w:themeFill="background1" w:themeFillShade="F2"/>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9</w:t>
            </w:r>
          </w:p>
        </w:tc>
        <w:tc>
          <w:tcPr>
            <w:tcW w:w="995" w:type="dxa"/>
            <w:vMerge w:val="restart"/>
            <w:tcBorders>
              <w:top w:val="single" w:sz="6" w:space="0" w:color="000000"/>
              <w:left w:val="single" w:sz="4" w:space="0" w:color="auto"/>
              <w:right w:val="single" w:sz="6" w:space="0" w:color="000000"/>
            </w:tcBorders>
            <w:shd w:val="clear" w:color="auto" w:fill="auto"/>
          </w:tcPr>
          <w:p w:rsidR="000023DE" w:rsidRPr="000023DE" w:rsidRDefault="000023DE"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6</w:t>
            </w:r>
          </w:p>
        </w:tc>
      </w:tr>
      <w:tr w:rsidR="000023DE" w:rsidRPr="000023DE" w:rsidTr="00895149">
        <w:trPr>
          <w:trHeight w:val="134"/>
        </w:trPr>
        <w:tc>
          <w:tcPr>
            <w:tcW w:w="70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pPr>
              <w:rPr>
                <w:rFonts w:ascii="PT Astra Serif" w:hAnsi="PT Astra Serif"/>
                <w:sz w:val="20"/>
                <w:szCs w:val="20"/>
              </w:rPr>
            </w:pPr>
          </w:p>
        </w:tc>
        <w:tc>
          <w:tcPr>
            <w:tcW w:w="524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rsidP="000023DE">
            <w:pPr>
              <w:rPr>
                <w:rFonts w:ascii="PT Astra Serif" w:hAnsi="PT Astra Serif"/>
                <w:sz w:val="20"/>
                <w:szCs w:val="20"/>
              </w:rPr>
            </w:pPr>
          </w:p>
        </w:tc>
        <w:tc>
          <w:tcPr>
            <w:tcW w:w="1134" w:type="dxa"/>
            <w:vMerge/>
            <w:tcBorders>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F2F2F2" w:themeFill="background1" w:themeFillShade="F2"/>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c>
          <w:tcPr>
            <w:tcW w:w="995" w:type="dxa"/>
            <w:vMerge/>
            <w:tcBorders>
              <w:left w:val="single" w:sz="4" w:space="0" w:color="auto"/>
              <w:bottom w:val="single" w:sz="4" w:space="0" w:color="auto"/>
              <w:right w:val="single" w:sz="6" w:space="0" w:color="000000"/>
            </w:tcBorders>
          </w:tcPr>
          <w:p w:rsidR="000023DE" w:rsidRPr="000023DE" w:rsidRDefault="000023DE" w:rsidP="002F1389">
            <w:pPr>
              <w:pStyle w:val="formattext"/>
              <w:spacing w:before="0" w:beforeAutospacing="0" w:after="0" w:afterAutospacing="0"/>
              <w:jc w:val="center"/>
              <w:textAlignment w:val="baseline"/>
              <w:rPr>
                <w:rFonts w:ascii="PT Astra Serif" w:hAnsi="PT Astra Serif"/>
                <w:sz w:val="20"/>
                <w:szCs w:val="20"/>
              </w:rPr>
            </w:pPr>
          </w:p>
        </w:tc>
      </w:tr>
      <w:tr w:rsidR="00895149" w:rsidRPr="000023DE" w:rsidTr="00895149">
        <w:tc>
          <w:tcPr>
            <w:tcW w:w="70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lastRenderedPageBreak/>
              <w:t>1.3.</w:t>
            </w:r>
          </w:p>
        </w:tc>
        <w:tc>
          <w:tcPr>
            <w:tcW w:w="524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rsidP="00895149">
            <w:pPr>
              <w:pStyle w:val="formattext"/>
              <w:spacing w:before="0" w:beforeAutospacing="0" w:after="0" w:afterAutospacing="0"/>
              <w:textAlignment w:val="baseline"/>
              <w:rPr>
                <w:rFonts w:ascii="PT Astra Serif" w:hAnsi="PT Astra Serif"/>
                <w:sz w:val="20"/>
                <w:szCs w:val="20"/>
              </w:rPr>
            </w:pPr>
            <w:r w:rsidRPr="000023DE">
              <w:rPr>
                <w:rFonts w:ascii="PT Astra Serif" w:hAnsi="PT Astra Serif"/>
                <w:sz w:val="20"/>
                <w:szCs w:val="20"/>
              </w:rPr>
              <w:t xml:space="preserve">Наклон вперед из </w:t>
            </w:r>
            <w:proofErr w:type="gramStart"/>
            <w:r w:rsidRPr="000023DE">
              <w:rPr>
                <w:rFonts w:ascii="PT Astra Serif" w:hAnsi="PT Astra Serif"/>
                <w:sz w:val="20"/>
                <w:szCs w:val="20"/>
              </w:rPr>
              <w:t>положения</w:t>
            </w:r>
            <w:proofErr w:type="gramEnd"/>
            <w:r w:rsidRPr="000023DE">
              <w:rPr>
                <w:rFonts w:ascii="PT Astra Serif" w:hAnsi="PT Astra Serif"/>
                <w:sz w:val="20"/>
                <w:szCs w:val="20"/>
              </w:rPr>
              <w:t xml:space="preserve"> стоя</w:t>
            </w:r>
            <w:r>
              <w:rPr>
                <w:rFonts w:ascii="PT Astra Serif" w:hAnsi="PT Astra Serif"/>
                <w:sz w:val="20"/>
                <w:szCs w:val="20"/>
              </w:rPr>
              <w:t xml:space="preserve"> </w:t>
            </w:r>
            <w:r w:rsidRPr="000023DE">
              <w:rPr>
                <w:rFonts w:ascii="PT Astra Serif" w:hAnsi="PT Astra Serif"/>
                <w:sz w:val="20"/>
                <w:szCs w:val="20"/>
              </w:rPr>
              <w:t xml:space="preserve">на гимнастической скамье </w:t>
            </w:r>
            <w:r>
              <w:rPr>
                <w:rFonts w:ascii="PT Astra Serif" w:hAnsi="PT Astra Serif"/>
                <w:sz w:val="20"/>
                <w:szCs w:val="20"/>
              </w:rPr>
              <w:t xml:space="preserve"> (см)</w:t>
            </w:r>
          </w:p>
        </w:tc>
        <w:tc>
          <w:tcPr>
            <w:tcW w:w="1134" w:type="dxa"/>
            <w:vMerge w:val="restart"/>
            <w:tcBorders>
              <w:top w:val="single" w:sz="6" w:space="0" w:color="000000"/>
              <w:left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+1</w:t>
            </w:r>
          </w:p>
        </w:tc>
        <w:tc>
          <w:tcPr>
            <w:tcW w:w="1134" w:type="dxa"/>
            <w:vMerge w:val="restart"/>
            <w:tcBorders>
              <w:top w:val="single" w:sz="6" w:space="0" w:color="000000"/>
              <w:left w:val="single" w:sz="4" w:space="0" w:color="auto"/>
              <w:right w:val="single" w:sz="4" w:space="0" w:color="auto"/>
            </w:tcBorders>
            <w:shd w:val="clear" w:color="auto" w:fill="auto"/>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+3</w:t>
            </w:r>
          </w:p>
        </w:tc>
        <w:tc>
          <w:tcPr>
            <w:tcW w:w="1134" w:type="dxa"/>
            <w:vMerge w:val="restart"/>
            <w:tcBorders>
              <w:top w:val="single" w:sz="6" w:space="0" w:color="000000"/>
              <w:left w:val="single" w:sz="4" w:space="0" w:color="auto"/>
              <w:right w:val="single" w:sz="4" w:space="0" w:color="auto"/>
            </w:tcBorders>
            <w:shd w:val="clear" w:color="auto" w:fill="F2F2F2" w:themeFill="background1" w:themeFillShade="F2"/>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+2</w:t>
            </w:r>
          </w:p>
        </w:tc>
        <w:tc>
          <w:tcPr>
            <w:tcW w:w="995" w:type="dxa"/>
            <w:vMerge w:val="restart"/>
            <w:tcBorders>
              <w:top w:val="single" w:sz="6" w:space="0" w:color="000000"/>
              <w:left w:val="single" w:sz="4" w:space="0" w:color="auto"/>
              <w:right w:val="single" w:sz="6" w:space="0" w:color="000000"/>
            </w:tcBorders>
            <w:shd w:val="clear" w:color="auto" w:fill="auto"/>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+4</w:t>
            </w:r>
          </w:p>
        </w:tc>
      </w:tr>
      <w:tr w:rsidR="00895149" w:rsidRPr="000023DE" w:rsidTr="00895149">
        <w:tc>
          <w:tcPr>
            <w:tcW w:w="70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pPr>
              <w:rPr>
                <w:rFonts w:ascii="PT Astra Serif" w:hAnsi="PT Astra Serif"/>
                <w:sz w:val="20"/>
                <w:szCs w:val="20"/>
              </w:rPr>
            </w:pPr>
          </w:p>
        </w:tc>
        <w:tc>
          <w:tcPr>
            <w:tcW w:w="524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rsidP="000023DE">
            <w:pPr>
              <w:rPr>
                <w:rFonts w:ascii="PT Astra Serif" w:hAnsi="PT Astra Serif"/>
                <w:sz w:val="20"/>
                <w:szCs w:val="20"/>
              </w:rPr>
            </w:pPr>
          </w:p>
        </w:tc>
        <w:tc>
          <w:tcPr>
            <w:tcW w:w="1134" w:type="dxa"/>
            <w:vMerge/>
            <w:tcBorders>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895149" w:rsidRPr="000023DE" w:rsidRDefault="00895149" w:rsidP="002F138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895149" w:rsidRPr="000023DE" w:rsidRDefault="00895149" w:rsidP="002F138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F2F2F2" w:themeFill="background1" w:themeFillShade="F2"/>
          </w:tcPr>
          <w:p w:rsidR="00895149" w:rsidRPr="000023DE" w:rsidRDefault="00895149" w:rsidP="002F1389">
            <w:pPr>
              <w:pStyle w:val="formattext"/>
              <w:spacing w:before="0" w:beforeAutospacing="0" w:after="0" w:afterAutospacing="0"/>
              <w:jc w:val="center"/>
              <w:textAlignment w:val="baseline"/>
              <w:rPr>
                <w:rFonts w:ascii="PT Astra Serif" w:hAnsi="PT Astra Serif"/>
                <w:sz w:val="20"/>
                <w:szCs w:val="20"/>
              </w:rPr>
            </w:pPr>
          </w:p>
        </w:tc>
        <w:tc>
          <w:tcPr>
            <w:tcW w:w="995" w:type="dxa"/>
            <w:vMerge/>
            <w:tcBorders>
              <w:left w:val="single" w:sz="4" w:space="0" w:color="auto"/>
              <w:bottom w:val="single" w:sz="6" w:space="0" w:color="000000"/>
              <w:right w:val="single" w:sz="6" w:space="0" w:color="000000"/>
            </w:tcBorders>
          </w:tcPr>
          <w:p w:rsidR="00895149" w:rsidRPr="000023DE" w:rsidRDefault="00895149" w:rsidP="002F1389">
            <w:pPr>
              <w:pStyle w:val="formattext"/>
              <w:spacing w:before="0" w:beforeAutospacing="0" w:after="0" w:afterAutospacing="0"/>
              <w:jc w:val="center"/>
              <w:textAlignment w:val="baseline"/>
              <w:rPr>
                <w:rFonts w:ascii="PT Astra Serif" w:hAnsi="PT Astra Serif"/>
                <w:sz w:val="20"/>
                <w:szCs w:val="20"/>
              </w:rPr>
            </w:pPr>
          </w:p>
        </w:tc>
      </w:tr>
      <w:tr w:rsidR="00895149" w:rsidRPr="000023DE" w:rsidTr="00895149">
        <w:trPr>
          <w:trHeight w:val="55"/>
        </w:trPr>
        <w:tc>
          <w:tcPr>
            <w:tcW w:w="70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1.4</w:t>
            </w:r>
          </w:p>
        </w:tc>
        <w:tc>
          <w:tcPr>
            <w:tcW w:w="524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rsidP="00895149">
            <w:pPr>
              <w:pStyle w:val="formattext"/>
              <w:spacing w:before="0" w:beforeAutospacing="0" w:after="0" w:afterAutospacing="0"/>
              <w:textAlignment w:val="baseline"/>
              <w:rPr>
                <w:rFonts w:ascii="PT Astra Serif" w:hAnsi="PT Astra Serif"/>
                <w:sz w:val="20"/>
                <w:szCs w:val="20"/>
              </w:rPr>
            </w:pPr>
            <w:r w:rsidRPr="000023DE">
              <w:rPr>
                <w:rFonts w:ascii="PT Astra Serif" w:hAnsi="PT Astra Serif"/>
                <w:sz w:val="20"/>
                <w:szCs w:val="20"/>
              </w:rPr>
              <w:t>Прыжок в длину с места толчком</w:t>
            </w:r>
            <w:r>
              <w:rPr>
                <w:rFonts w:ascii="PT Astra Serif" w:hAnsi="PT Astra Serif"/>
                <w:sz w:val="20"/>
                <w:szCs w:val="20"/>
              </w:rPr>
              <w:t xml:space="preserve"> </w:t>
            </w:r>
            <w:r w:rsidRPr="000023DE">
              <w:rPr>
                <w:rFonts w:ascii="PT Astra Serif" w:hAnsi="PT Astra Serif"/>
                <w:sz w:val="20"/>
                <w:szCs w:val="20"/>
              </w:rPr>
              <w:t>двумя ногами</w:t>
            </w:r>
            <w:r>
              <w:rPr>
                <w:rFonts w:ascii="PT Astra Serif" w:hAnsi="PT Astra Serif"/>
                <w:sz w:val="20"/>
                <w:szCs w:val="20"/>
              </w:rPr>
              <w:t xml:space="preserve"> (</w:t>
            </w:r>
            <w:proofErr w:type="gramStart"/>
            <w:r>
              <w:rPr>
                <w:rFonts w:ascii="PT Astra Serif" w:hAnsi="PT Astra Serif"/>
                <w:sz w:val="20"/>
                <w:szCs w:val="20"/>
              </w:rPr>
              <w:t>см</w:t>
            </w:r>
            <w:proofErr w:type="gramEnd"/>
            <w:r>
              <w:rPr>
                <w:rFonts w:ascii="PT Astra Serif" w:hAnsi="PT Astra Serif"/>
                <w:sz w:val="20"/>
                <w:szCs w:val="20"/>
              </w:rPr>
              <w:t>)</w:t>
            </w:r>
          </w:p>
        </w:tc>
        <w:tc>
          <w:tcPr>
            <w:tcW w:w="1134" w:type="dxa"/>
            <w:vMerge w:val="restart"/>
            <w:tcBorders>
              <w:top w:val="single" w:sz="6" w:space="0" w:color="000000"/>
              <w:left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110</w:t>
            </w:r>
          </w:p>
        </w:tc>
        <w:tc>
          <w:tcPr>
            <w:tcW w:w="1134" w:type="dxa"/>
            <w:vMerge w:val="restart"/>
            <w:tcBorders>
              <w:top w:val="single" w:sz="6" w:space="0" w:color="000000"/>
              <w:left w:val="single" w:sz="4" w:space="0" w:color="auto"/>
              <w:right w:val="single" w:sz="4" w:space="0" w:color="auto"/>
            </w:tcBorders>
            <w:shd w:val="clear" w:color="auto" w:fill="auto"/>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105</w:t>
            </w:r>
          </w:p>
        </w:tc>
        <w:tc>
          <w:tcPr>
            <w:tcW w:w="1134" w:type="dxa"/>
            <w:vMerge w:val="restart"/>
            <w:tcBorders>
              <w:top w:val="single" w:sz="6" w:space="0" w:color="000000"/>
              <w:left w:val="single" w:sz="4" w:space="0" w:color="auto"/>
              <w:right w:val="single" w:sz="4" w:space="0" w:color="auto"/>
            </w:tcBorders>
            <w:shd w:val="clear" w:color="auto" w:fill="F2F2F2" w:themeFill="background1" w:themeFillShade="F2"/>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125</w:t>
            </w:r>
          </w:p>
        </w:tc>
        <w:tc>
          <w:tcPr>
            <w:tcW w:w="995" w:type="dxa"/>
            <w:vMerge w:val="restart"/>
            <w:tcBorders>
              <w:top w:val="single" w:sz="6" w:space="0" w:color="000000"/>
              <w:left w:val="single" w:sz="4" w:space="0" w:color="auto"/>
              <w:right w:val="single" w:sz="6" w:space="0" w:color="000000"/>
            </w:tcBorders>
            <w:shd w:val="clear" w:color="auto" w:fill="auto"/>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120</w:t>
            </w:r>
          </w:p>
        </w:tc>
      </w:tr>
      <w:tr w:rsidR="00895149" w:rsidRPr="000023DE" w:rsidTr="00895149">
        <w:tc>
          <w:tcPr>
            <w:tcW w:w="70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pPr>
              <w:rPr>
                <w:rFonts w:ascii="PT Astra Serif" w:hAnsi="PT Astra Serif"/>
                <w:sz w:val="20"/>
                <w:szCs w:val="20"/>
              </w:rPr>
            </w:pPr>
          </w:p>
        </w:tc>
        <w:tc>
          <w:tcPr>
            <w:tcW w:w="524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pPr>
              <w:rPr>
                <w:rFonts w:ascii="PT Astra Serif" w:hAnsi="PT Astra Serif"/>
                <w:sz w:val="20"/>
                <w:szCs w:val="20"/>
              </w:rPr>
            </w:pPr>
          </w:p>
        </w:tc>
        <w:tc>
          <w:tcPr>
            <w:tcW w:w="1134" w:type="dxa"/>
            <w:vMerge/>
            <w:tcBorders>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F2F2F2" w:themeFill="background1" w:themeFillShade="F2"/>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c>
          <w:tcPr>
            <w:tcW w:w="995" w:type="dxa"/>
            <w:vMerge/>
            <w:tcBorders>
              <w:left w:val="single" w:sz="4" w:space="0" w:color="auto"/>
              <w:bottom w:val="single" w:sz="6" w:space="0" w:color="000000"/>
              <w:right w:val="single" w:sz="6" w:space="0" w:color="000000"/>
            </w:tcBorders>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r>
      <w:tr w:rsidR="00DA636C" w:rsidRPr="000023DE" w:rsidTr="000C687E">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636C" w:rsidRPr="000023DE" w:rsidRDefault="00DA636C">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2. Нормативы специальной физической подготовки</w:t>
            </w:r>
          </w:p>
        </w:tc>
      </w:tr>
      <w:tr w:rsidR="000023DE" w:rsidRPr="000023DE" w:rsidTr="00895149">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2.1.</w:t>
            </w:r>
          </w:p>
        </w:tc>
        <w:tc>
          <w:tcPr>
            <w:tcW w:w="52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3DE" w:rsidRPr="000023DE" w:rsidRDefault="000023DE" w:rsidP="00895149">
            <w:pPr>
              <w:pStyle w:val="formattext"/>
              <w:spacing w:before="0" w:beforeAutospacing="0" w:after="0" w:afterAutospacing="0"/>
              <w:textAlignment w:val="baseline"/>
              <w:rPr>
                <w:rFonts w:ascii="PT Astra Serif" w:hAnsi="PT Astra Serif"/>
                <w:sz w:val="20"/>
                <w:szCs w:val="20"/>
              </w:rPr>
            </w:pPr>
            <w:r w:rsidRPr="000023DE">
              <w:rPr>
                <w:rFonts w:ascii="PT Astra Serif" w:hAnsi="PT Astra Serif"/>
                <w:sz w:val="20"/>
                <w:szCs w:val="20"/>
              </w:rPr>
              <w:t>Плавание (вольный стиль) 50 м</w:t>
            </w:r>
            <w:r w:rsidR="00895149">
              <w:rPr>
                <w:rFonts w:ascii="PT Astra Serif" w:hAnsi="PT Astra Serif"/>
                <w:sz w:val="20"/>
                <w:szCs w:val="20"/>
              </w:rPr>
              <w:t xml:space="preserve"> </w:t>
            </w:r>
          </w:p>
          <w:p w:rsidR="000023DE" w:rsidRPr="000023DE" w:rsidRDefault="00895149" w:rsidP="00895149">
            <w:pPr>
              <w:pStyle w:val="formattext"/>
              <w:spacing w:before="0" w:beforeAutospacing="0" w:after="0" w:afterAutospacing="0"/>
              <w:textAlignment w:val="baseline"/>
              <w:rPr>
                <w:rFonts w:ascii="PT Astra Serif" w:hAnsi="PT Astra Serif"/>
                <w:sz w:val="20"/>
                <w:szCs w:val="20"/>
              </w:rPr>
            </w:pPr>
            <w:r>
              <w:rPr>
                <w:rFonts w:ascii="PT Astra Serif" w:hAnsi="PT Astra Serif"/>
                <w:sz w:val="20"/>
                <w:szCs w:val="20"/>
              </w:rPr>
              <w:t xml:space="preserve"> </w:t>
            </w:r>
          </w:p>
        </w:tc>
        <w:tc>
          <w:tcPr>
            <w:tcW w:w="2268" w:type="dxa"/>
            <w:gridSpan w:val="2"/>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023DE" w:rsidRPr="000023DE" w:rsidRDefault="000023DE">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без учета времени</w:t>
            </w:r>
          </w:p>
        </w:tc>
        <w:tc>
          <w:tcPr>
            <w:tcW w:w="2129" w:type="dxa"/>
            <w:gridSpan w:val="2"/>
            <w:tcBorders>
              <w:top w:val="single" w:sz="6" w:space="0" w:color="000000"/>
              <w:left w:val="single" w:sz="4" w:space="0" w:color="auto"/>
              <w:bottom w:val="single" w:sz="4" w:space="0" w:color="auto"/>
              <w:right w:val="single" w:sz="6" w:space="0" w:color="000000"/>
            </w:tcBorders>
            <w:shd w:val="clear" w:color="auto" w:fill="auto"/>
          </w:tcPr>
          <w:p w:rsidR="000023DE" w:rsidRPr="000023DE" w:rsidRDefault="000023DE" w:rsidP="00B356A2">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без уч</w:t>
            </w:r>
            <w:r w:rsidR="00B356A2">
              <w:rPr>
                <w:rFonts w:ascii="PT Astra Serif" w:hAnsi="PT Astra Serif"/>
                <w:sz w:val="20"/>
                <w:szCs w:val="20"/>
              </w:rPr>
              <w:t xml:space="preserve">ета времени                    </w:t>
            </w:r>
          </w:p>
        </w:tc>
      </w:tr>
      <w:tr w:rsidR="00895149" w:rsidRPr="000023DE" w:rsidTr="00895149">
        <w:tc>
          <w:tcPr>
            <w:tcW w:w="7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2.2.</w:t>
            </w:r>
          </w:p>
        </w:tc>
        <w:tc>
          <w:tcPr>
            <w:tcW w:w="52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95149" w:rsidRPr="000023DE" w:rsidRDefault="00895149" w:rsidP="00895149">
            <w:pPr>
              <w:pStyle w:val="formattext"/>
              <w:spacing w:before="0" w:beforeAutospacing="0" w:after="0" w:afterAutospacing="0"/>
              <w:textAlignment w:val="baseline"/>
              <w:rPr>
                <w:rFonts w:ascii="PT Astra Serif" w:hAnsi="PT Astra Serif"/>
                <w:sz w:val="20"/>
                <w:szCs w:val="20"/>
              </w:rPr>
            </w:pPr>
            <w:r w:rsidRPr="000023DE">
              <w:rPr>
                <w:rFonts w:ascii="PT Astra Serif" w:hAnsi="PT Astra Serif"/>
                <w:sz w:val="20"/>
                <w:szCs w:val="20"/>
              </w:rPr>
              <w:t>Бег челночный 3x10 м с высокого</w:t>
            </w:r>
            <w:r>
              <w:rPr>
                <w:rFonts w:ascii="PT Astra Serif" w:hAnsi="PT Astra Serif"/>
                <w:sz w:val="20"/>
                <w:szCs w:val="20"/>
              </w:rPr>
              <w:t xml:space="preserve"> </w:t>
            </w:r>
            <w:r w:rsidRPr="000023DE">
              <w:rPr>
                <w:rFonts w:ascii="PT Astra Serif" w:hAnsi="PT Astra Serif"/>
                <w:sz w:val="20"/>
                <w:szCs w:val="20"/>
              </w:rPr>
              <w:t>старта</w:t>
            </w:r>
            <w:r>
              <w:rPr>
                <w:rFonts w:ascii="PT Astra Serif" w:hAnsi="PT Astra Serif"/>
                <w:sz w:val="20"/>
                <w:szCs w:val="20"/>
              </w:rPr>
              <w:t xml:space="preserve"> (с)</w:t>
            </w:r>
          </w:p>
        </w:tc>
        <w:tc>
          <w:tcPr>
            <w:tcW w:w="1134" w:type="dxa"/>
            <w:tcBorders>
              <w:top w:val="single" w:sz="4" w:space="0" w:color="auto"/>
              <w:left w:val="single" w:sz="6" w:space="0" w:color="000000"/>
              <w:bottom w:val="single" w:sz="4" w:space="0" w:color="auto"/>
              <w:right w:val="single" w:sz="4" w:space="0" w:color="auto"/>
            </w:tcBorders>
            <w:shd w:val="clear" w:color="auto" w:fill="F2F2F2" w:themeFill="background1" w:themeFillShade="F2"/>
            <w:tcMar>
              <w:top w:w="0" w:type="dxa"/>
              <w:left w:w="149" w:type="dxa"/>
              <w:bottom w:w="0" w:type="dxa"/>
              <w:right w:w="149" w:type="dxa"/>
            </w:tcMar>
            <w:hideMark/>
          </w:tcPr>
          <w:p w:rsidR="00895149" w:rsidRPr="000023DE" w:rsidRDefault="00895149" w:rsidP="00D1422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10,1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149" w:rsidRPr="000023DE" w:rsidRDefault="00895149" w:rsidP="00895149">
            <w:pPr>
              <w:pStyle w:val="formattext"/>
              <w:spacing w:before="0" w:after="0"/>
              <w:jc w:val="center"/>
              <w:textAlignment w:val="baseline"/>
              <w:rPr>
                <w:rFonts w:ascii="PT Astra Serif" w:hAnsi="PT Astra Serif"/>
                <w:sz w:val="20"/>
                <w:szCs w:val="20"/>
              </w:rPr>
            </w:pPr>
            <w:r>
              <w:rPr>
                <w:rFonts w:ascii="PT Astra Serif" w:hAnsi="PT Astra Serif"/>
                <w:sz w:val="20"/>
                <w:szCs w:val="20"/>
              </w:rPr>
              <w:t xml:space="preserve"> </w:t>
            </w:r>
            <w:r w:rsidRPr="000023DE">
              <w:rPr>
                <w:rFonts w:ascii="PT Astra Serif" w:hAnsi="PT Astra Serif"/>
                <w:sz w:val="20"/>
                <w:szCs w:val="20"/>
              </w:rPr>
              <w:t>10,6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5149" w:rsidRPr="000023DE" w:rsidRDefault="00895149" w:rsidP="00D1422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9,9</w:t>
            </w:r>
          </w:p>
        </w:tc>
        <w:tc>
          <w:tcPr>
            <w:tcW w:w="995" w:type="dxa"/>
            <w:tcBorders>
              <w:top w:val="single" w:sz="4" w:space="0" w:color="auto"/>
              <w:left w:val="single" w:sz="4" w:space="0" w:color="auto"/>
              <w:bottom w:val="single" w:sz="4" w:space="0" w:color="auto"/>
              <w:right w:val="single" w:sz="6" w:space="0" w:color="000000"/>
            </w:tcBorders>
            <w:shd w:val="clear" w:color="auto" w:fill="auto"/>
          </w:tcPr>
          <w:p w:rsidR="00895149" w:rsidRPr="000023DE" w:rsidRDefault="00895149" w:rsidP="00D1422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10,4</w:t>
            </w:r>
          </w:p>
        </w:tc>
      </w:tr>
      <w:tr w:rsidR="00895149" w:rsidRPr="000023DE" w:rsidTr="00895149">
        <w:tc>
          <w:tcPr>
            <w:tcW w:w="70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2.3.</w:t>
            </w:r>
          </w:p>
        </w:tc>
        <w:tc>
          <w:tcPr>
            <w:tcW w:w="5248"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895149" w:rsidRPr="000023DE" w:rsidRDefault="00895149" w:rsidP="00895149">
            <w:pPr>
              <w:pStyle w:val="formattext"/>
              <w:spacing w:before="0" w:after="0"/>
              <w:textAlignment w:val="baseline"/>
              <w:rPr>
                <w:rFonts w:ascii="PT Astra Serif" w:hAnsi="PT Astra Serif"/>
                <w:sz w:val="20"/>
                <w:szCs w:val="20"/>
              </w:rPr>
            </w:pPr>
            <w:r w:rsidRPr="00BC1C1F">
              <w:rPr>
                <w:rFonts w:ascii="PT Astra Serif" w:hAnsi="PT Astra Serif"/>
                <w:sz w:val="20"/>
                <w:szCs w:val="20"/>
              </w:rPr>
              <w:t>Бросок мяча</w:t>
            </w:r>
            <w:r>
              <w:rPr>
                <w:rFonts w:ascii="PT Astra Serif" w:hAnsi="PT Astra Serif"/>
                <w:sz w:val="20"/>
                <w:szCs w:val="20"/>
              </w:rPr>
              <w:t xml:space="preserve"> (1 кг</w:t>
            </w:r>
            <w:proofErr w:type="gramStart"/>
            <w:r>
              <w:rPr>
                <w:rFonts w:ascii="PT Astra Serif" w:hAnsi="PT Astra Serif"/>
                <w:sz w:val="20"/>
                <w:szCs w:val="20"/>
              </w:rPr>
              <w:t xml:space="preserve"> )</w:t>
            </w:r>
            <w:proofErr w:type="gramEnd"/>
            <w:r>
              <w:rPr>
                <w:rFonts w:ascii="PT Astra Serif" w:hAnsi="PT Astra Serif"/>
                <w:sz w:val="20"/>
                <w:szCs w:val="20"/>
              </w:rPr>
              <w:t xml:space="preserve"> вперед  из-за головы из положения стоя (м</w:t>
            </w:r>
          </w:p>
        </w:tc>
        <w:tc>
          <w:tcPr>
            <w:tcW w:w="1134" w:type="dxa"/>
            <w:vMerge w:val="restart"/>
            <w:tcBorders>
              <w:top w:val="single" w:sz="4" w:space="0" w:color="auto"/>
              <w:left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895149" w:rsidRPr="000023DE" w:rsidRDefault="00895149"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3,5</w:t>
            </w:r>
          </w:p>
        </w:tc>
        <w:tc>
          <w:tcPr>
            <w:tcW w:w="1134" w:type="dxa"/>
            <w:vMerge w:val="restart"/>
            <w:tcBorders>
              <w:top w:val="single" w:sz="4" w:space="0" w:color="auto"/>
              <w:left w:val="single" w:sz="4" w:space="0" w:color="auto"/>
              <w:right w:val="single" w:sz="4" w:space="0" w:color="auto"/>
            </w:tcBorders>
            <w:shd w:val="clear" w:color="auto" w:fill="auto"/>
          </w:tcPr>
          <w:p w:rsidR="00895149" w:rsidRDefault="00895149" w:rsidP="00895149">
            <w:pPr>
              <w:pStyle w:val="formattext"/>
              <w:spacing w:before="0" w:after="0"/>
              <w:jc w:val="center"/>
              <w:textAlignment w:val="baseline"/>
              <w:rPr>
                <w:rFonts w:ascii="PT Astra Serif" w:hAnsi="PT Astra Serif"/>
                <w:sz w:val="20"/>
                <w:szCs w:val="20"/>
              </w:rPr>
            </w:pPr>
            <w:r>
              <w:rPr>
                <w:rFonts w:ascii="PT Astra Serif" w:hAnsi="PT Astra Serif"/>
                <w:sz w:val="20"/>
                <w:szCs w:val="20"/>
              </w:rPr>
              <w:t>3,0</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rsidR="00895149" w:rsidRPr="000023DE" w:rsidRDefault="00895149"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3,8</w:t>
            </w:r>
          </w:p>
        </w:tc>
        <w:tc>
          <w:tcPr>
            <w:tcW w:w="995" w:type="dxa"/>
            <w:vMerge w:val="restart"/>
            <w:tcBorders>
              <w:top w:val="single" w:sz="4" w:space="0" w:color="auto"/>
              <w:left w:val="single" w:sz="4" w:space="0" w:color="auto"/>
              <w:right w:val="single" w:sz="6" w:space="0" w:color="000000"/>
            </w:tcBorders>
            <w:shd w:val="clear" w:color="auto" w:fill="auto"/>
          </w:tcPr>
          <w:p w:rsidR="00895149" w:rsidRPr="000023DE" w:rsidRDefault="00895149"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3,3</w:t>
            </w:r>
          </w:p>
        </w:tc>
      </w:tr>
      <w:tr w:rsidR="00895149" w:rsidRPr="000023DE" w:rsidTr="00895149">
        <w:tc>
          <w:tcPr>
            <w:tcW w:w="70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pPr>
              <w:rPr>
                <w:rFonts w:ascii="PT Astra Serif" w:hAnsi="PT Astra Serif"/>
                <w:sz w:val="20"/>
                <w:szCs w:val="20"/>
              </w:rPr>
            </w:pPr>
          </w:p>
        </w:tc>
        <w:tc>
          <w:tcPr>
            <w:tcW w:w="524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rsidP="00895149">
            <w:pPr>
              <w:rPr>
                <w:rFonts w:ascii="PT Astra Serif" w:hAnsi="PT Astra Serif"/>
                <w:sz w:val="20"/>
                <w:szCs w:val="20"/>
              </w:rPr>
            </w:pPr>
          </w:p>
        </w:tc>
        <w:tc>
          <w:tcPr>
            <w:tcW w:w="1134" w:type="dxa"/>
            <w:vMerge/>
            <w:tcBorders>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c>
          <w:tcPr>
            <w:tcW w:w="1134" w:type="dxa"/>
            <w:vMerge/>
            <w:tcBorders>
              <w:left w:val="single" w:sz="4" w:space="0" w:color="auto"/>
              <w:bottom w:val="single" w:sz="6" w:space="0" w:color="000000"/>
              <w:right w:val="single" w:sz="4" w:space="0" w:color="auto"/>
            </w:tcBorders>
            <w:shd w:val="clear" w:color="auto" w:fill="F2F2F2" w:themeFill="background1" w:themeFillShade="F2"/>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c>
          <w:tcPr>
            <w:tcW w:w="995" w:type="dxa"/>
            <w:vMerge/>
            <w:tcBorders>
              <w:left w:val="single" w:sz="4" w:space="0" w:color="auto"/>
              <w:bottom w:val="single" w:sz="6" w:space="0" w:color="000000"/>
              <w:right w:val="single" w:sz="6" w:space="0" w:color="000000"/>
            </w:tcBorders>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p>
        </w:tc>
      </w:tr>
      <w:tr w:rsidR="00895149" w:rsidRPr="000023DE" w:rsidTr="00B356A2">
        <w:trPr>
          <w:trHeight w:val="413"/>
        </w:trPr>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2.4.</w:t>
            </w:r>
          </w:p>
        </w:tc>
        <w:tc>
          <w:tcPr>
            <w:tcW w:w="52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95149" w:rsidRPr="000023DE" w:rsidRDefault="00895149" w:rsidP="00895149">
            <w:pPr>
              <w:rPr>
                <w:rFonts w:ascii="PT Astra Serif" w:hAnsi="PT Astra Serif"/>
                <w:sz w:val="20"/>
                <w:szCs w:val="20"/>
              </w:rPr>
            </w:pPr>
            <w:r w:rsidRPr="00BC1C1F">
              <w:rPr>
                <w:rFonts w:ascii="PT Astra Serif" w:hAnsi="PT Astra Serif"/>
                <w:sz w:val="20"/>
                <w:szCs w:val="20"/>
              </w:rPr>
              <w:t>Выкручивание прямых рук в плечевых суставах вперед-назад</w:t>
            </w:r>
            <w:r>
              <w:rPr>
                <w:rFonts w:ascii="PT Astra Serif" w:hAnsi="PT Astra Serif"/>
                <w:sz w:val="20"/>
                <w:szCs w:val="20"/>
              </w:rPr>
              <w:t>, ширина хвата 60 см. (</w:t>
            </w:r>
            <w:r w:rsidRPr="00BC1C1F">
              <w:rPr>
                <w:rFonts w:ascii="PT Astra Serif" w:hAnsi="PT Astra Serif"/>
                <w:sz w:val="20"/>
                <w:szCs w:val="20"/>
              </w:rPr>
              <w:t>количество раз</w:t>
            </w:r>
            <w:r>
              <w:rPr>
                <w:rFonts w:ascii="PT Astra Serif" w:hAnsi="PT Astra Serif"/>
                <w:sz w:val="20"/>
                <w:szCs w:val="20"/>
              </w:rPr>
              <w:t>)</w:t>
            </w:r>
          </w:p>
        </w:tc>
        <w:tc>
          <w:tcPr>
            <w:tcW w:w="226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895149" w:rsidRPr="000023DE" w:rsidRDefault="00895149" w:rsidP="002F1389">
            <w:pPr>
              <w:pStyle w:val="formattext"/>
              <w:spacing w:before="0" w:beforeAutospacing="0" w:after="0" w:afterAutospacing="0"/>
              <w:jc w:val="center"/>
              <w:textAlignment w:val="baseline"/>
              <w:rPr>
                <w:rFonts w:ascii="PT Astra Serif" w:hAnsi="PT Astra Serif"/>
                <w:sz w:val="20"/>
                <w:szCs w:val="20"/>
              </w:rPr>
            </w:pPr>
            <w:r w:rsidRPr="000023DE">
              <w:rPr>
                <w:rFonts w:ascii="PT Astra Serif" w:hAnsi="PT Astra Serif"/>
                <w:sz w:val="20"/>
                <w:szCs w:val="20"/>
              </w:rPr>
              <w:t>1</w:t>
            </w:r>
          </w:p>
        </w:tc>
        <w:tc>
          <w:tcPr>
            <w:tcW w:w="2129" w:type="dxa"/>
            <w:gridSpan w:val="2"/>
            <w:tcBorders>
              <w:top w:val="single" w:sz="6" w:space="0" w:color="000000"/>
              <w:left w:val="single" w:sz="4" w:space="0" w:color="auto"/>
              <w:bottom w:val="single" w:sz="6" w:space="0" w:color="000000"/>
              <w:right w:val="single" w:sz="6" w:space="0" w:color="000000"/>
            </w:tcBorders>
            <w:shd w:val="clear" w:color="auto" w:fill="auto"/>
          </w:tcPr>
          <w:p w:rsidR="00895149" w:rsidRPr="000023DE" w:rsidRDefault="00895149" w:rsidP="002F1389">
            <w:pPr>
              <w:pStyle w:val="formattext"/>
              <w:spacing w:before="0" w:after="0"/>
              <w:jc w:val="center"/>
              <w:textAlignment w:val="baseline"/>
              <w:rPr>
                <w:rFonts w:ascii="PT Astra Serif" w:hAnsi="PT Astra Serif"/>
                <w:sz w:val="20"/>
                <w:szCs w:val="20"/>
              </w:rPr>
            </w:pPr>
            <w:r w:rsidRPr="000023DE">
              <w:rPr>
                <w:rFonts w:ascii="PT Astra Serif" w:hAnsi="PT Astra Serif"/>
                <w:sz w:val="20"/>
                <w:szCs w:val="20"/>
              </w:rPr>
              <w:t>2</w:t>
            </w:r>
          </w:p>
        </w:tc>
      </w:tr>
      <w:tr w:rsidR="00B356A2" w:rsidRPr="000023DE" w:rsidTr="00FA012E">
        <w:trPr>
          <w:trHeight w:val="238"/>
        </w:trPr>
        <w:tc>
          <w:tcPr>
            <w:tcW w:w="103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356A2" w:rsidRPr="000023DE" w:rsidRDefault="00B356A2" w:rsidP="00B356A2">
            <w:pPr>
              <w:pStyle w:val="formattext"/>
              <w:numPr>
                <w:ilvl w:val="0"/>
                <w:numId w:val="16"/>
              </w:numPr>
              <w:spacing w:before="0" w:after="0"/>
              <w:jc w:val="center"/>
              <w:textAlignment w:val="baseline"/>
              <w:rPr>
                <w:rFonts w:ascii="PT Astra Serif" w:hAnsi="PT Astra Serif"/>
                <w:sz w:val="20"/>
                <w:szCs w:val="20"/>
              </w:rPr>
            </w:pPr>
            <w:r>
              <w:rPr>
                <w:rFonts w:ascii="PT Astra Serif" w:hAnsi="PT Astra Serif"/>
                <w:sz w:val="20"/>
                <w:szCs w:val="20"/>
              </w:rPr>
              <w:t>Техническая подготовка</w:t>
            </w:r>
          </w:p>
        </w:tc>
      </w:tr>
      <w:tr w:rsidR="00B356A2" w:rsidRPr="000023DE" w:rsidTr="00B356A2">
        <w:trPr>
          <w:trHeight w:val="413"/>
        </w:trPr>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356A2" w:rsidRPr="000023DE" w:rsidRDefault="00B356A2">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3.1.</w:t>
            </w:r>
          </w:p>
        </w:tc>
        <w:tc>
          <w:tcPr>
            <w:tcW w:w="52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356A2" w:rsidRPr="00BC1C1F" w:rsidRDefault="00B356A2" w:rsidP="00895149">
            <w:pPr>
              <w:rPr>
                <w:rFonts w:ascii="PT Astra Serif" w:hAnsi="PT Astra Serif"/>
                <w:sz w:val="20"/>
                <w:szCs w:val="20"/>
              </w:rPr>
            </w:pPr>
            <w:r>
              <w:rPr>
                <w:rFonts w:ascii="PT Astra Serif" w:hAnsi="PT Astra Serif"/>
                <w:sz w:val="20"/>
                <w:szCs w:val="20"/>
              </w:rPr>
              <w:t>Оценка техники движений плавания (вольный стиль)</w:t>
            </w:r>
          </w:p>
        </w:tc>
        <w:tc>
          <w:tcPr>
            <w:tcW w:w="226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B356A2" w:rsidRPr="000023DE" w:rsidRDefault="00B356A2" w:rsidP="002F138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w:t>
            </w:r>
          </w:p>
        </w:tc>
        <w:tc>
          <w:tcPr>
            <w:tcW w:w="2129" w:type="dxa"/>
            <w:gridSpan w:val="2"/>
            <w:tcBorders>
              <w:top w:val="single" w:sz="6" w:space="0" w:color="000000"/>
              <w:left w:val="single" w:sz="4" w:space="0" w:color="auto"/>
              <w:bottom w:val="single" w:sz="6" w:space="0" w:color="000000"/>
              <w:right w:val="single" w:sz="6" w:space="0" w:color="000000"/>
            </w:tcBorders>
            <w:shd w:val="clear" w:color="auto" w:fill="auto"/>
          </w:tcPr>
          <w:p w:rsidR="00B356A2" w:rsidRPr="000023DE" w:rsidRDefault="00B356A2" w:rsidP="00B356A2">
            <w:pPr>
              <w:pStyle w:val="formattext"/>
              <w:spacing w:before="0" w:after="0"/>
              <w:textAlignment w:val="baseline"/>
              <w:rPr>
                <w:rFonts w:ascii="PT Astra Serif" w:hAnsi="PT Astra Serif"/>
                <w:sz w:val="20"/>
                <w:szCs w:val="20"/>
              </w:rPr>
            </w:pPr>
            <w:r>
              <w:rPr>
                <w:rFonts w:ascii="PT Astra Serif" w:hAnsi="PT Astra Serif"/>
                <w:sz w:val="20"/>
                <w:szCs w:val="20"/>
              </w:rPr>
              <w:t xml:space="preserve"> </w:t>
            </w:r>
          </w:p>
        </w:tc>
      </w:tr>
    </w:tbl>
    <w:p w:rsidR="00C83493" w:rsidRPr="0025550D" w:rsidRDefault="00C83493" w:rsidP="00C83493">
      <w:pPr>
        <w:spacing w:after="0" w:line="240" w:lineRule="auto"/>
        <w:ind w:firstLine="708"/>
        <w:jc w:val="both"/>
        <w:rPr>
          <w:rFonts w:ascii="PT Astra Serif" w:eastAsia="Times New Roman" w:hAnsi="PT Astra Serif" w:cs="Arial"/>
          <w:sz w:val="18"/>
          <w:szCs w:val="18"/>
        </w:rPr>
      </w:pPr>
      <w:r w:rsidRPr="0025550D">
        <w:rPr>
          <w:rFonts w:ascii="PT Astra Serif" w:hAnsi="PT Astra Serif"/>
          <w:sz w:val="18"/>
          <w:szCs w:val="18"/>
        </w:rPr>
        <w:t>*</w:t>
      </w:r>
      <w:r w:rsidRPr="0025550D">
        <w:rPr>
          <w:rFonts w:ascii="PT Astra Serif" w:eastAsia="Times New Roman" w:hAnsi="PT Astra Serif" w:cs="Arial"/>
          <w:sz w:val="18"/>
          <w:szCs w:val="18"/>
        </w:rPr>
        <w:t xml:space="preserve">Оценка техники движений производится по наиболее существенным ошибкам, допускаемым </w:t>
      </w:r>
      <w:proofErr w:type="gramStart"/>
      <w:r w:rsidRPr="0025550D">
        <w:rPr>
          <w:rFonts w:ascii="PT Astra Serif" w:eastAsia="Times New Roman" w:hAnsi="PT Astra Serif" w:cs="Arial"/>
          <w:sz w:val="18"/>
          <w:szCs w:val="18"/>
        </w:rPr>
        <w:t>занимающимися</w:t>
      </w:r>
      <w:proofErr w:type="gramEnd"/>
      <w:r w:rsidRPr="0025550D">
        <w:rPr>
          <w:rFonts w:ascii="PT Astra Serif" w:eastAsia="Times New Roman" w:hAnsi="PT Astra Serif" w:cs="Arial"/>
          <w:sz w:val="18"/>
          <w:szCs w:val="18"/>
        </w:rPr>
        <w:t xml:space="preserve">. </w:t>
      </w:r>
    </w:p>
    <w:p w:rsidR="00C83493" w:rsidRPr="006F239C" w:rsidRDefault="00C83493" w:rsidP="00C83493">
      <w:pPr>
        <w:spacing w:after="0" w:line="240" w:lineRule="auto"/>
        <w:ind w:firstLine="708"/>
        <w:jc w:val="both"/>
        <w:rPr>
          <w:rFonts w:ascii="PT Astra Serif" w:eastAsia="Times New Roman" w:hAnsi="PT Astra Serif" w:cs="Arial"/>
          <w:sz w:val="24"/>
          <w:szCs w:val="24"/>
        </w:rPr>
      </w:pPr>
      <w:r w:rsidRPr="006F239C">
        <w:rPr>
          <w:rFonts w:ascii="PT Astra Serif" w:eastAsia="Times New Roman" w:hAnsi="PT Astra Serif" w:cs="Arial"/>
          <w:sz w:val="24"/>
          <w:szCs w:val="24"/>
        </w:rPr>
        <w:t xml:space="preserve">Существенные ошибки - это значительные отклонения от нужных пространственных, силовых или временных параметров выполняемого движения, пропуски отдельных элементов, вызывающие нарушения общей структуры движения. </w:t>
      </w:r>
    </w:p>
    <w:p w:rsidR="00C83493" w:rsidRPr="006F239C" w:rsidRDefault="00C83493" w:rsidP="00C83493">
      <w:pPr>
        <w:spacing w:after="0" w:line="240" w:lineRule="auto"/>
        <w:ind w:firstLine="708"/>
        <w:rPr>
          <w:rFonts w:ascii="PT Astra Serif" w:eastAsia="Times New Roman" w:hAnsi="PT Astra Serif" w:cs="Arial"/>
          <w:sz w:val="24"/>
          <w:szCs w:val="24"/>
        </w:rPr>
      </w:pPr>
      <w:r w:rsidRPr="006F239C">
        <w:rPr>
          <w:rFonts w:ascii="PT Astra Serif" w:eastAsia="Times New Roman" w:hAnsi="PT Astra Serif" w:cs="Arial"/>
          <w:sz w:val="24"/>
          <w:szCs w:val="24"/>
        </w:rPr>
        <w:t>Каждая такая ошибка снижает оценку на 1 балл (</w:t>
      </w:r>
      <w:r w:rsidRPr="006F239C">
        <w:rPr>
          <w:rFonts w:ascii="PT Astra Serif" w:eastAsia="Times New Roman" w:hAnsi="PT Astra Serif" w:cs="Arial"/>
          <w:sz w:val="24"/>
          <w:szCs w:val="24"/>
          <w:shd w:val="clear" w:color="auto" w:fill="FFFFFF" w:themeFill="background1"/>
        </w:rPr>
        <w:t>по пятибалльной системе</w:t>
      </w:r>
      <w:r w:rsidRPr="006F239C">
        <w:rPr>
          <w:rFonts w:ascii="PT Astra Serif" w:eastAsia="Times New Roman" w:hAnsi="PT Astra Serif" w:cs="Arial"/>
          <w:sz w:val="24"/>
          <w:szCs w:val="24"/>
        </w:rPr>
        <w:t>).</w:t>
      </w:r>
    </w:p>
    <w:p w:rsidR="00C83493" w:rsidRPr="006F239C" w:rsidRDefault="00C83493" w:rsidP="00C83493">
      <w:pPr>
        <w:spacing w:after="0" w:line="240" w:lineRule="auto"/>
        <w:ind w:firstLine="708"/>
        <w:jc w:val="both"/>
        <w:rPr>
          <w:rFonts w:ascii="PT Astra Serif" w:eastAsia="Times New Roman" w:hAnsi="PT Astra Serif" w:cs="Arial"/>
          <w:sz w:val="24"/>
          <w:szCs w:val="24"/>
        </w:rPr>
      </w:pPr>
      <w:r w:rsidRPr="006F239C">
        <w:rPr>
          <w:rFonts w:ascii="PT Astra Serif" w:eastAsia="Times New Roman" w:hAnsi="PT Astra Serif" w:cs="Arial"/>
          <w:sz w:val="24"/>
          <w:szCs w:val="24"/>
        </w:rPr>
        <w:t>Ниже перечислены основные плавательные движения и существенные ошибки в их выполнении.</w:t>
      </w:r>
    </w:p>
    <w:tbl>
      <w:tblPr>
        <w:tblStyle w:val="a6"/>
        <w:tblW w:w="10031" w:type="dxa"/>
        <w:tblLook w:val="04A0" w:firstRow="1" w:lastRow="0" w:firstColumn="1" w:lastColumn="0" w:noHBand="0" w:noVBand="1"/>
      </w:tblPr>
      <w:tblGrid>
        <w:gridCol w:w="3652"/>
        <w:gridCol w:w="6379"/>
      </w:tblGrid>
      <w:tr w:rsidR="00C83493" w:rsidRPr="00B45E9A" w:rsidTr="00EB7A96">
        <w:tc>
          <w:tcPr>
            <w:tcW w:w="3652" w:type="dxa"/>
          </w:tcPr>
          <w:p w:rsidR="00C83493" w:rsidRPr="00B45E9A" w:rsidRDefault="00C83493" w:rsidP="00EB7A96">
            <w:pPr>
              <w:spacing w:before="100" w:beforeAutospacing="1" w:after="100" w:afterAutospacing="1"/>
              <w:jc w:val="center"/>
              <w:rPr>
                <w:rFonts w:ascii="PT Astra Serif" w:eastAsia="Times New Roman" w:hAnsi="PT Astra Serif" w:cs="Arial"/>
              </w:rPr>
            </w:pPr>
            <w:r w:rsidRPr="00B45E9A">
              <w:rPr>
                <w:rFonts w:ascii="PT Astra Serif" w:eastAsia="Times New Roman" w:hAnsi="PT Astra Serif" w:cs="Arial"/>
              </w:rPr>
              <w:t>Движение</w:t>
            </w:r>
          </w:p>
        </w:tc>
        <w:tc>
          <w:tcPr>
            <w:tcW w:w="6379" w:type="dxa"/>
          </w:tcPr>
          <w:p w:rsidR="00C83493" w:rsidRPr="00B45E9A" w:rsidRDefault="00C83493" w:rsidP="00EB7A96">
            <w:pPr>
              <w:spacing w:before="100" w:beforeAutospacing="1" w:after="100" w:afterAutospacing="1"/>
              <w:jc w:val="center"/>
              <w:rPr>
                <w:rFonts w:ascii="PT Astra Serif" w:eastAsia="Times New Roman" w:hAnsi="PT Astra Serif" w:cs="Arial"/>
              </w:rPr>
            </w:pPr>
            <w:r w:rsidRPr="00B45E9A">
              <w:rPr>
                <w:rFonts w:ascii="PT Astra Serif" w:eastAsia="Times New Roman" w:hAnsi="PT Astra Serif" w:cs="Arial"/>
              </w:rPr>
              <w:t>Ошибка</w:t>
            </w:r>
          </w:p>
        </w:tc>
      </w:tr>
      <w:tr w:rsidR="00C83493" w:rsidRPr="00B45E9A" w:rsidTr="00EB7A96">
        <w:tc>
          <w:tcPr>
            <w:tcW w:w="10031" w:type="dxa"/>
            <w:gridSpan w:val="2"/>
          </w:tcPr>
          <w:p w:rsidR="00C83493" w:rsidRPr="00D0072B" w:rsidRDefault="00C83493" w:rsidP="00EB7A96">
            <w:pPr>
              <w:spacing w:before="100" w:beforeAutospacing="1" w:after="100" w:afterAutospacing="1"/>
              <w:jc w:val="center"/>
              <w:rPr>
                <w:rFonts w:ascii="PT Astra Serif" w:eastAsia="Times New Roman" w:hAnsi="PT Astra Serif" w:cs="Arial"/>
                <w:b/>
              </w:rPr>
            </w:pPr>
            <w:r w:rsidRPr="00D0072B">
              <w:rPr>
                <w:rFonts w:ascii="PT Astra Serif" w:eastAsia="Times New Roman" w:hAnsi="PT Astra Serif" w:cs="Arial"/>
                <w:b/>
              </w:rPr>
              <w:t>Кроль на груди</w:t>
            </w:r>
          </w:p>
        </w:tc>
      </w:tr>
      <w:tr w:rsidR="00C83493" w:rsidRPr="00B45E9A" w:rsidTr="002F77AA">
        <w:trPr>
          <w:trHeight w:val="255"/>
        </w:trPr>
        <w:tc>
          <w:tcPr>
            <w:tcW w:w="3652" w:type="dxa"/>
          </w:tcPr>
          <w:p w:rsidR="00C83493" w:rsidRPr="00B45E9A" w:rsidRDefault="00C83493" w:rsidP="00EB7A96">
            <w:pPr>
              <w:spacing w:before="100" w:beforeAutospacing="1" w:after="100" w:afterAutospacing="1"/>
              <w:rPr>
                <w:rFonts w:ascii="PT Astra Serif" w:eastAsia="Times New Roman" w:hAnsi="PT Astra Serif" w:cs="Arial"/>
              </w:rPr>
            </w:pPr>
            <w:r w:rsidRPr="00B45E9A">
              <w:rPr>
                <w:rFonts w:ascii="PT Astra Serif" w:eastAsia="Times New Roman" w:hAnsi="PT Astra Serif" w:cs="Arial"/>
              </w:rPr>
              <w:t xml:space="preserve"> Скольжение на груди  </w:t>
            </w:r>
          </w:p>
        </w:tc>
        <w:tc>
          <w:tcPr>
            <w:tcW w:w="6379" w:type="dxa"/>
          </w:tcPr>
          <w:p w:rsidR="00C83493" w:rsidRPr="00B45E9A" w:rsidRDefault="00C83493" w:rsidP="00EB7A96">
            <w:pPr>
              <w:spacing w:before="100" w:beforeAutospacing="1" w:after="100" w:afterAutospacing="1"/>
              <w:rPr>
                <w:rFonts w:ascii="PT Astra Serif" w:eastAsia="Times New Roman" w:hAnsi="PT Astra Serif" w:cs="Arial"/>
              </w:rPr>
            </w:pPr>
            <w:proofErr w:type="gramStart"/>
            <w:r>
              <w:rPr>
                <w:rFonts w:ascii="PT Astra Serif" w:eastAsia="Times New Roman" w:hAnsi="PT Astra Serif" w:cs="Arial"/>
              </w:rPr>
              <w:t>ч</w:t>
            </w:r>
            <w:r w:rsidRPr="00B45E9A">
              <w:rPr>
                <w:rFonts w:ascii="PT Astra Serif" w:eastAsia="Times New Roman" w:hAnsi="PT Astra Serif" w:cs="Arial"/>
              </w:rPr>
              <w:t>резмерное</w:t>
            </w:r>
            <w:proofErr w:type="gramEnd"/>
            <w:r>
              <w:rPr>
                <w:rFonts w:ascii="PT Astra Serif" w:eastAsia="Times New Roman" w:hAnsi="PT Astra Serif" w:cs="Arial"/>
              </w:rPr>
              <w:t xml:space="preserve"> </w:t>
            </w:r>
            <w:r w:rsidRPr="00B45E9A">
              <w:rPr>
                <w:rFonts w:ascii="PT Astra Serif" w:eastAsia="Times New Roman" w:hAnsi="PT Astra Serif" w:cs="Arial"/>
              </w:rPr>
              <w:t xml:space="preserve"> </w:t>
            </w:r>
            <w:proofErr w:type="spellStart"/>
            <w:r w:rsidRPr="00B45E9A">
              <w:rPr>
                <w:rFonts w:ascii="PT Astra Serif" w:eastAsia="Times New Roman" w:hAnsi="PT Astra Serif" w:cs="Arial"/>
              </w:rPr>
              <w:t>прогибание</w:t>
            </w:r>
            <w:proofErr w:type="spellEnd"/>
            <w:r>
              <w:rPr>
                <w:rFonts w:ascii="PT Astra Serif" w:eastAsia="Times New Roman" w:hAnsi="PT Astra Serif" w:cs="Arial"/>
              </w:rPr>
              <w:t xml:space="preserve"> </w:t>
            </w:r>
            <w:r w:rsidRPr="00B45E9A">
              <w:rPr>
                <w:rFonts w:ascii="PT Astra Serif" w:eastAsia="Times New Roman" w:hAnsi="PT Astra Serif" w:cs="Arial"/>
              </w:rPr>
              <w:t xml:space="preserve"> туловища (высокий подъём головы)</w:t>
            </w:r>
            <w:r>
              <w:rPr>
                <w:rFonts w:ascii="PT Astra Serif" w:eastAsia="Times New Roman" w:hAnsi="PT Astra Serif" w:cs="Arial"/>
              </w:rPr>
              <w:t xml:space="preserve"> </w:t>
            </w:r>
          </w:p>
        </w:tc>
      </w:tr>
      <w:tr w:rsidR="00C83493" w:rsidRPr="00B45E9A" w:rsidTr="00281522">
        <w:trPr>
          <w:trHeight w:val="184"/>
        </w:trPr>
        <w:tc>
          <w:tcPr>
            <w:tcW w:w="3652" w:type="dxa"/>
            <w:vMerge w:val="restart"/>
          </w:tcPr>
          <w:p w:rsidR="00C83493" w:rsidRPr="00B45E9A" w:rsidRDefault="00C83493" w:rsidP="00EB7A96">
            <w:pPr>
              <w:spacing w:before="100" w:beforeAutospacing="1" w:after="100" w:afterAutospacing="1"/>
              <w:rPr>
                <w:rFonts w:ascii="PT Astra Serif" w:eastAsia="Times New Roman" w:hAnsi="PT Astra Serif" w:cs="Arial"/>
              </w:rPr>
            </w:pPr>
            <w:r w:rsidRPr="00B45E9A">
              <w:rPr>
                <w:rFonts w:ascii="PT Astra Serif" w:eastAsia="Times New Roman" w:hAnsi="PT Astra Serif" w:cs="Arial"/>
              </w:rPr>
              <w:t>Движения руками при плавании кролем на груди</w:t>
            </w:r>
          </w:p>
        </w:tc>
        <w:tc>
          <w:tcPr>
            <w:tcW w:w="6379" w:type="dxa"/>
          </w:tcPr>
          <w:p w:rsidR="00C83493" w:rsidRPr="00B45E9A" w:rsidRDefault="00C83493" w:rsidP="00EB7A96">
            <w:pPr>
              <w:spacing w:before="100" w:beforeAutospacing="1" w:after="100" w:afterAutospacing="1"/>
              <w:rPr>
                <w:rFonts w:ascii="PT Astra Serif" w:eastAsia="Times New Roman" w:hAnsi="PT Astra Serif" w:cs="Arial"/>
              </w:rPr>
            </w:pPr>
            <w:r w:rsidRPr="00B45E9A">
              <w:rPr>
                <w:rFonts w:ascii="PT Astra Serif" w:eastAsia="Times New Roman" w:hAnsi="PT Astra Serif" w:cs="Arial"/>
              </w:rPr>
              <w:t xml:space="preserve">отставание предплечья и кисти во время гребка (глажение) </w:t>
            </w:r>
          </w:p>
        </w:tc>
      </w:tr>
      <w:tr w:rsidR="00C83493" w:rsidRPr="00B45E9A" w:rsidTr="00281522">
        <w:trPr>
          <w:trHeight w:val="131"/>
        </w:trPr>
        <w:tc>
          <w:tcPr>
            <w:tcW w:w="3652" w:type="dxa"/>
            <w:vMerge/>
          </w:tcPr>
          <w:p w:rsidR="00C83493" w:rsidRPr="00B45E9A" w:rsidRDefault="00C83493" w:rsidP="00EB7A96">
            <w:pPr>
              <w:spacing w:before="100" w:beforeAutospacing="1" w:after="100" w:afterAutospacing="1"/>
              <w:rPr>
                <w:rFonts w:ascii="PT Astra Serif" w:eastAsia="Times New Roman" w:hAnsi="PT Astra Serif" w:cs="Arial"/>
              </w:rPr>
            </w:pPr>
          </w:p>
        </w:tc>
        <w:tc>
          <w:tcPr>
            <w:tcW w:w="6379" w:type="dxa"/>
          </w:tcPr>
          <w:p w:rsidR="00C83493" w:rsidRPr="00B45E9A" w:rsidRDefault="00C83493" w:rsidP="00EB7A96">
            <w:pPr>
              <w:spacing w:before="100" w:beforeAutospacing="1" w:after="100" w:afterAutospacing="1"/>
              <w:rPr>
                <w:rFonts w:ascii="PT Astra Serif" w:eastAsia="Times New Roman" w:hAnsi="PT Astra Serif" w:cs="Arial"/>
              </w:rPr>
            </w:pPr>
            <w:r w:rsidRPr="00B45E9A">
              <w:rPr>
                <w:rFonts w:ascii="PT Astra Serif" w:eastAsia="Times New Roman" w:hAnsi="PT Astra Serif" w:cs="Arial"/>
              </w:rPr>
              <w:t>гребок в сторону от туловища</w:t>
            </w:r>
            <w:r>
              <w:rPr>
                <w:rFonts w:ascii="PT Astra Serif" w:eastAsia="Times New Roman" w:hAnsi="PT Astra Serif" w:cs="Arial"/>
              </w:rPr>
              <w:t xml:space="preserve"> </w:t>
            </w:r>
          </w:p>
        </w:tc>
      </w:tr>
      <w:tr w:rsidR="00C83493" w:rsidRPr="00B45E9A" w:rsidTr="00281522">
        <w:trPr>
          <w:trHeight w:val="135"/>
        </w:trPr>
        <w:tc>
          <w:tcPr>
            <w:tcW w:w="3652" w:type="dxa"/>
            <w:vMerge/>
          </w:tcPr>
          <w:p w:rsidR="00C83493" w:rsidRPr="00B45E9A" w:rsidRDefault="00C83493" w:rsidP="00EB7A96">
            <w:pPr>
              <w:spacing w:before="100" w:beforeAutospacing="1" w:after="100" w:afterAutospacing="1"/>
              <w:rPr>
                <w:rFonts w:ascii="PT Astra Serif" w:eastAsia="Times New Roman" w:hAnsi="PT Astra Serif" w:cs="Arial"/>
              </w:rPr>
            </w:pPr>
          </w:p>
        </w:tc>
        <w:tc>
          <w:tcPr>
            <w:tcW w:w="6379" w:type="dxa"/>
          </w:tcPr>
          <w:p w:rsidR="00C83493" w:rsidRPr="00B45E9A" w:rsidRDefault="00C83493" w:rsidP="00EB7A96">
            <w:pPr>
              <w:spacing w:before="100" w:beforeAutospacing="1" w:after="100" w:afterAutospacing="1"/>
              <w:rPr>
                <w:rFonts w:ascii="PT Astra Serif" w:eastAsia="Times New Roman" w:hAnsi="PT Astra Serif" w:cs="Arial"/>
              </w:rPr>
            </w:pPr>
            <w:r w:rsidRPr="00B45E9A">
              <w:rPr>
                <w:rFonts w:ascii="PT Astra Serif" w:eastAsia="Times New Roman" w:hAnsi="PT Astra Serif" w:cs="Arial"/>
              </w:rPr>
              <w:t>неполный гребок</w:t>
            </w:r>
            <w:r>
              <w:rPr>
                <w:rFonts w:ascii="PT Astra Serif" w:eastAsia="Times New Roman" w:hAnsi="PT Astra Serif" w:cs="Arial"/>
              </w:rPr>
              <w:t xml:space="preserve">  </w:t>
            </w:r>
          </w:p>
        </w:tc>
      </w:tr>
      <w:tr w:rsidR="00C83493" w:rsidTr="00EB7A96">
        <w:trPr>
          <w:trHeight w:val="253"/>
        </w:trPr>
        <w:tc>
          <w:tcPr>
            <w:tcW w:w="3652" w:type="dxa"/>
            <w:vMerge/>
          </w:tcPr>
          <w:p w:rsidR="00C83493" w:rsidRPr="00B45E9A" w:rsidRDefault="00C83493" w:rsidP="00EB7A96">
            <w:pPr>
              <w:spacing w:before="100" w:beforeAutospacing="1" w:after="100" w:afterAutospacing="1"/>
              <w:rPr>
                <w:rFonts w:ascii="PT Astra Serif" w:eastAsia="Times New Roman" w:hAnsi="PT Astra Serif" w:cs="Arial"/>
                <w:color w:val="646464"/>
              </w:rPr>
            </w:pPr>
          </w:p>
        </w:tc>
        <w:tc>
          <w:tcPr>
            <w:tcW w:w="6379" w:type="dxa"/>
          </w:tcPr>
          <w:p w:rsidR="00C83493" w:rsidRPr="00B45E9A" w:rsidRDefault="00C83493" w:rsidP="00EB7A96">
            <w:pPr>
              <w:spacing w:before="100" w:beforeAutospacing="1" w:after="100" w:afterAutospacing="1"/>
              <w:rPr>
                <w:rFonts w:ascii="PT Astra Serif" w:eastAsia="Times New Roman" w:hAnsi="PT Astra Serif" w:cs="Arial"/>
                <w:color w:val="646464"/>
              </w:rPr>
            </w:pPr>
            <w:r w:rsidRPr="00B45E9A">
              <w:rPr>
                <w:rFonts w:ascii="PT Astra Serif" w:eastAsia="Times New Roman" w:hAnsi="PT Astra Serif" w:cs="Arial"/>
              </w:rPr>
              <w:t>опускание руки на воду локтём вниз</w:t>
            </w:r>
          </w:p>
        </w:tc>
      </w:tr>
      <w:tr w:rsidR="00C83493" w:rsidRPr="00B45E9A" w:rsidTr="00EB7A96">
        <w:trPr>
          <w:trHeight w:val="288"/>
        </w:trPr>
        <w:tc>
          <w:tcPr>
            <w:tcW w:w="3652" w:type="dxa"/>
            <w:vMerge w:val="restart"/>
          </w:tcPr>
          <w:p w:rsidR="00C83493" w:rsidRPr="00B45E9A" w:rsidRDefault="00C83493" w:rsidP="00EB7A96">
            <w:pPr>
              <w:spacing w:before="100" w:beforeAutospacing="1" w:after="100" w:afterAutospacing="1"/>
              <w:rPr>
                <w:rFonts w:ascii="PT Astra Serif" w:eastAsia="Times New Roman" w:hAnsi="PT Astra Serif" w:cs="Arial"/>
              </w:rPr>
            </w:pPr>
            <w:r w:rsidRPr="00B45E9A">
              <w:rPr>
                <w:rFonts w:ascii="PT Astra Serif" w:eastAsia="Times New Roman" w:hAnsi="PT Astra Serif" w:cs="Arial"/>
                <w:sz w:val="23"/>
                <w:szCs w:val="23"/>
              </w:rPr>
              <w:t xml:space="preserve">Движения ногами при плавании кролем на груди </w:t>
            </w:r>
          </w:p>
        </w:tc>
        <w:tc>
          <w:tcPr>
            <w:tcW w:w="6379" w:type="dxa"/>
          </w:tcPr>
          <w:p w:rsidR="00C83493" w:rsidRPr="00B45E9A" w:rsidRDefault="00C83493" w:rsidP="00EB7A96">
            <w:pPr>
              <w:rPr>
                <w:rFonts w:ascii="PT Astra Serif" w:eastAsia="Times New Roman" w:hAnsi="PT Astra Serif" w:cs="Arial"/>
              </w:rPr>
            </w:pPr>
            <w:r w:rsidRPr="00B45E9A">
              <w:rPr>
                <w:rFonts w:ascii="PT Astra Serif" w:eastAsia="Times New Roman" w:hAnsi="PT Astra Serif" w:cs="Arial"/>
                <w:sz w:val="23"/>
                <w:szCs w:val="23"/>
              </w:rPr>
              <w:t>чрезмерное сгибание ног только в коленных суставах</w:t>
            </w:r>
          </w:p>
        </w:tc>
      </w:tr>
      <w:tr w:rsidR="00C83493" w:rsidRPr="00B45E9A" w:rsidTr="00EB7A96">
        <w:trPr>
          <w:trHeight w:val="249"/>
        </w:trPr>
        <w:tc>
          <w:tcPr>
            <w:tcW w:w="3652" w:type="dxa"/>
            <w:vMerge/>
          </w:tcPr>
          <w:p w:rsidR="00C83493" w:rsidRPr="00B45E9A" w:rsidRDefault="00C83493" w:rsidP="00EB7A96">
            <w:pPr>
              <w:spacing w:before="100" w:beforeAutospacing="1" w:after="100" w:afterAutospacing="1"/>
              <w:rPr>
                <w:rFonts w:ascii="PT Astra Serif" w:eastAsia="Times New Roman" w:hAnsi="PT Astra Serif" w:cs="Arial"/>
                <w:sz w:val="23"/>
                <w:szCs w:val="23"/>
              </w:rPr>
            </w:pPr>
          </w:p>
        </w:tc>
        <w:tc>
          <w:tcPr>
            <w:tcW w:w="6379" w:type="dxa"/>
          </w:tcPr>
          <w:p w:rsidR="00C83493" w:rsidRPr="00B45E9A" w:rsidRDefault="00C83493" w:rsidP="00EB7A96">
            <w:pPr>
              <w:rPr>
                <w:rFonts w:ascii="PT Astra Serif" w:eastAsia="Times New Roman" w:hAnsi="PT Astra Serif" w:cs="Arial"/>
                <w:sz w:val="23"/>
                <w:szCs w:val="23"/>
              </w:rPr>
            </w:pPr>
            <w:r w:rsidRPr="00B45E9A">
              <w:rPr>
                <w:rFonts w:ascii="PT Astra Serif" w:eastAsia="Times New Roman" w:hAnsi="PT Astra Serif" w:cs="Arial"/>
                <w:sz w:val="23"/>
                <w:szCs w:val="23"/>
              </w:rPr>
              <w:t>чрезмерное сгибание ног только в тазобедренных суставах</w:t>
            </w:r>
            <w:r>
              <w:rPr>
                <w:rFonts w:ascii="PT Astra Serif" w:eastAsia="Times New Roman" w:hAnsi="PT Astra Serif" w:cs="Arial"/>
                <w:sz w:val="23"/>
                <w:szCs w:val="23"/>
              </w:rPr>
              <w:t xml:space="preserve"> </w:t>
            </w:r>
          </w:p>
        </w:tc>
      </w:tr>
      <w:tr w:rsidR="00C83493" w:rsidRPr="00B45E9A" w:rsidTr="00EB7A96">
        <w:trPr>
          <w:trHeight w:val="267"/>
        </w:trPr>
        <w:tc>
          <w:tcPr>
            <w:tcW w:w="3652" w:type="dxa"/>
            <w:vMerge/>
          </w:tcPr>
          <w:p w:rsidR="00C83493" w:rsidRPr="00B45E9A" w:rsidRDefault="00C83493" w:rsidP="00EB7A96">
            <w:pPr>
              <w:spacing w:before="100" w:beforeAutospacing="1" w:after="100" w:afterAutospacing="1"/>
              <w:rPr>
                <w:rFonts w:ascii="PT Astra Serif" w:eastAsia="Times New Roman" w:hAnsi="PT Astra Serif" w:cs="Arial"/>
                <w:sz w:val="23"/>
                <w:szCs w:val="23"/>
              </w:rPr>
            </w:pPr>
          </w:p>
        </w:tc>
        <w:tc>
          <w:tcPr>
            <w:tcW w:w="6379" w:type="dxa"/>
          </w:tcPr>
          <w:p w:rsidR="00C83493" w:rsidRPr="00B45E9A" w:rsidRDefault="00C83493" w:rsidP="00EB7A96">
            <w:pPr>
              <w:rPr>
                <w:rFonts w:ascii="PT Astra Serif" w:eastAsia="Times New Roman" w:hAnsi="PT Astra Serif" w:cs="Arial"/>
                <w:sz w:val="23"/>
                <w:szCs w:val="23"/>
              </w:rPr>
            </w:pPr>
            <w:r w:rsidRPr="00B45E9A">
              <w:rPr>
                <w:rFonts w:ascii="PT Astra Serif" w:eastAsia="Times New Roman" w:hAnsi="PT Astra Serif" w:cs="Arial"/>
                <w:sz w:val="23"/>
                <w:szCs w:val="23"/>
              </w:rPr>
              <w:t>ноги широко расставлены или находятся глубоко в воде</w:t>
            </w:r>
            <w:r>
              <w:rPr>
                <w:rFonts w:ascii="PT Astra Serif" w:eastAsia="Times New Roman" w:hAnsi="PT Astra Serif" w:cs="Arial"/>
                <w:sz w:val="23"/>
                <w:szCs w:val="23"/>
              </w:rPr>
              <w:t xml:space="preserve"> </w:t>
            </w:r>
          </w:p>
        </w:tc>
      </w:tr>
      <w:tr w:rsidR="00C83493" w:rsidRPr="00B45E9A" w:rsidTr="00EB7A96">
        <w:trPr>
          <w:trHeight w:val="225"/>
        </w:trPr>
        <w:tc>
          <w:tcPr>
            <w:tcW w:w="3652" w:type="dxa"/>
            <w:vMerge/>
          </w:tcPr>
          <w:p w:rsidR="00C83493" w:rsidRPr="00B45E9A" w:rsidRDefault="00C83493" w:rsidP="00EB7A96">
            <w:pPr>
              <w:spacing w:before="100" w:beforeAutospacing="1" w:after="100" w:afterAutospacing="1"/>
              <w:rPr>
                <w:rFonts w:ascii="PT Astra Serif" w:eastAsia="Times New Roman" w:hAnsi="PT Astra Serif" w:cs="Arial"/>
                <w:sz w:val="23"/>
                <w:szCs w:val="23"/>
              </w:rPr>
            </w:pPr>
          </w:p>
        </w:tc>
        <w:tc>
          <w:tcPr>
            <w:tcW w:w="6379" w:type="dxa"/>
          </w:tcPr>
          <w:p w:rsidR="00C83493" w:rsidRPr="00B45E9A" w:rsidRDefault="00C83493" w:rsidP="00EB7A96">
            <w:pPr>
              <w:rPr>
                <w:rFonts w:ascii="PT Astra Serif" w:eastAsia="Times New Roman" w:hAnsi="PT Astra Serif" w:cs="Arial"/>
                <w:sz w:val="23"/>
                <w:szCs w:val="23"/>
              </w:rPr>
            </w:pPr>
            <w:r w:rsidRPr="00B45E9A">
              <w:rPr>
                <w:rFonts w:ascii="PT Astra Serif" w:eastAsia="Times New Roman" w:hAnsi="PT Astra Serif" w:cs="Arial"/>
                <w:sz w:val="23"/>
                <w:szCs w:val="23"/>
              </w:rPr>
              <w:t>слишком широк</w:t>
            </w:r>
            <w:r>
              <w:rPr>
                <w:rFonts w:ascii="PT Astra Serif" w:eastAsia="Times New Roman" w:hAnsi="PT Astra Serif" w:cs="Arial"/>
                <w:sz w:val="23"/>
                <w:szCs w:val="23"/>
              </w:rPr>
              <w:t>ая или малая амплитуда движений</w:t>
            </w:r>
          </w:p>
        </w:tc>
      </w:tr>
      <w:tr w:rsidR="002F77AA" w:rsidRPr="00B45E9A" w:rsidTr="002F77AA">
        <w:trPr>
          <w:trHeight w:val="225"/>
        </w:trPr>
        <w:tc>
          <w:tcPr>
            <w:tcW w:w="3652" w:type="dxa"/>
            <w:vMerge w:val="restart"/>
          </w:tcPr>
          <w:p w:rsidR="002F77AA" w:rsidRPr="00B45E9A" w:rsidRDefault="002F77AA" w:rsidP="00EB7A96">
            <w:pPr>
              <w:spacing w:before="100" w:beforeAutospacing="1" w:after="100" w:afterAutospacing="1"/>
              <w:rPr>
                <w:rFonts w:ascii="PT Astra Serif" w:eastAsia="Times New Roman" w:hAnsi="PT Astra Serif" w:cs="Arial"/>
                <w:sz w:val="23"/>
                <w:szCs w:val="23"/>
              </w:rPr>
            </w:pPr>
            <w:r w:rsidRPr="00B45E9A">
              <w:rPr>
                <w:rFonts w:ascii="PT Astra Serif" w:eastAsia="Times New Roman" w:hAnsi="PT Astra Serif" w:cs="Arial"/>
                <w:sz w:val="23"/>
                <w:szCs w:val="23"/>
              </w:rPr>
              <w:t>Согласование движений рук, ног и дыхания при плавании кролем на груди</w:t>
            </w:r>
            <w:r>
              <w:rPr>
                <w:rFonts w:ascii="PT Astra Serif" w:eastAsia="Times New Roman" w:hAnsi="PT Astra Serif" w:cs="Arial"/>
                <w:sz w:val="23"/>
                <w:szCs w:val="23"/>
              </w:rPr>
              <w:t xml:space="preserve"> </w:t>
            </w:r>
          </w:p>
        </w:tc>
        <w:tc>
          <w:tcPr>
            <w:tcW w:w="6379" w:type="dxa"/>
          </w:tcPr>
          <w:p w:rsidR="002F77AA" w:rsidRPr="00B45E9A" w:rsidRDefault="002F77AA" w:rsidP="00EB7A96">
            <w:pPr>
              <w:rPr>
                <w:rFonts w:ascii="PT Astra Serif" w:eastAsia="Times New Roman" w:hAnsi="PT Astra Serif" w:cs="Arial"/>
                <w:sz w:val="23"/>
                <w:szCs w:val="23"/>
              </w:rPr>
            </w:pPr>
            <w:r w:rsidRPr="00B45E9A">
              <w:rPr>
                <w:rFonts w:ascii="PT Astra Serif" w:eastAsia="Times New Roman" w:hAnsi="PT Astra Serif" w:cs="Arial"/>
                <w:sz w:val="23"/>
                <w:szCs w:val="23"/>
              </w:rPr>
              <w:t xml:space="preserve"> вращение тела</w:t>
            </w:r>
            <w:r>
              <w:rPr>
                <w:rFonts w:ascii="PT Astra Serif" w:eastAsia="Times New Roman" w:hAnsi="PT Astra Serif" w:cs="Arial"/>
                <w:sz w:val="23"/>
                <w:szCs w:val="23"/>
              </w:rPr>
              <w:t xml:space="preserve"> </w:t>
            </w:r>
          </w:p>
        </w:tc>
      </w:tr>
      <w:tr w:rsidR="002F77AA" w:rsidRPr="00B45E9A" w:rsidTr="00EB7A96">
        <w:trPr>
          <w:trHeight w:val="563"/>
        </w:trPr>
        <w:tc>
          <w:tcPr>
            <w:tcW w:w="3652" w:type="dxa"/>
            <w:vMerge/>
          </w:tcPr>
          <w:p w:rsidR="002F77AA" w:rsidRPr="00B45E9A" w:rsidRDefault="002F77AA" w:rsidP="00EB7A96">
            <w:pPr>
              <w:spacing w:before="100" w:beforeAutospacing="1" w:after="100" w:afterAutospacing="1"/>
              <w:rPr>
                <w:rFonts w:ascii="PT Astra Serif" w:eastAsia="Times New Roman" w:hAnsi="PT Astra Serif" w:cs="Arial"/>
                <w:sz w:val="23"/>
                <w:szCs w:val="23"/>
              </w:rPr>
            </w:pPr>
          </w:p>
        </w:tc>
        <w:tc>
          <w:tcPr>
            <w:tcW w:w="6379" w:type="dxa"/>
          </w:tcPr>
          <w:p w:rsidR="002F77AA" w:rsidRPr="00B45E9A" w:rsidRDefault="002F77AA" w:rsidP="00EB7A96">
            <w:pPr>
              <w:rPr>
                <w:rFonts w:ascii="PT Astra Serif" w:eastAsia="Times New Roman" w:hAnsi="PT Astra Serif" w:cs="Arial"/>
                <w:sz w:val="23"/>
                <w:szCs w:val="23"/>
              </w:rPr>
            </w:pPr>
            <w:r w:rsidRPr="00B45E9A">
              <w:rPr>
                <w:rFonts w:ascii="PT Astra Serif" w:eastAsia="Times New Roman" w:hAnsi="PT Astra Serif" w:cs="Arial"/>
                <w:sz w:val="23"/>
                <w:szCs w:val="23"/>
              </w:rPr>
              <w:t xml:space="preserve"> неправильная координация движений рук и дыхания</w:t>
            </w:r>
            <w:r>
              <w:rPr>
                <w:rFonts w:ascii="PT Astra Serif" w:eastAsia="Times New Roman" w:hAnsi="PT Astra Serif" w:cs="Arial"/>
                <w:sz w:val="23"/>
                <w:szCs w:val="23"/>
              </w:rPr>
              <w:t xml:space="preserve"> </w:t>
            </w:r>
            <w:r w:rsidRPr="00B45E9A">
              <w:rPr>
                <w:rFonts w:ascii="PT Astra Serif" w:eastAsia="Times New Roman" w:hAnsi="PT Astra Serif" w:cs="Arial"/>
                <w:sz w:val="23"/>
                <w:szCs w:val="23"/>
              </w:rPr>
              <w:t>(неполный выдох и ранний вдох)</w:t>
            </w:r>
            <w:r>
              <w:rPr>
                <w:rFonts w:ascii="PT Astra Serif" w:eastAsia="Times New Roman" w:hAnsi="PT Astra Serif" w:cs="Arial"/>
                <w:sz w:val="23"/>
                <w:szCs w:val="23"/>
              </w:rPr>
              <w:t xml:space="preserve"> </w:t>
            </w:r>
            <w:r w:rsidRPr="00B45E9A">
              <w:rPr>
                <w:rFonts w:ascii="PT Astra Serif" w:eastAsia="Times New Roman" w:hAnsi="PT Astra Serif" w:cs="Arial"/>
                <w:sz w:val="23"/>
                <w:szCs w:val="23"/>
              </w:rPr>
              <w:t xml:space="preserve">  </w:t>
            </w:r>
          </w:p>
        </w:tc>
      </w:tr>
      <w:tr w:rsidR="002F77AA" w:rsidRPr="00B45E9A" w:rsidTr="00281522">
        <w:trPr>
          <w:trHeight w:val="153"/>
        </w:trPr>
        <w:tc>
          <w:tcPr>
            <w:tcW w:w="3652" w:type="dxa"/>
            <w:vMerge/>
          </w:tcPr>
          <w:p w:rsidR="002F77AA" w:rsidRPr="00B45E9A" w:rsidRDefault="002F77AA" w:rsidP="00EB7A96">
            <w:pPr>
              <w:spacing w:before="100" w:beforeAutospacing="1" w:after="100" w:afterAutospacing="1"/>
              <w:rPr>
                <w:rFonts w:ascii="PT Astra Serif" w:eastAsia="Times New Roman" w:hAnsi="PT Astra Serif" w:cs="Arial"/>
                <w:sz w:val="23"/>
                <w:szCs w:val="23"/>
              </w:rPr>
            </w:pPr>
          </w:p>
        </w:tc>
        <w:tc>
          <w:tcPr>
            <w:tcW w:w="6379" w:type="dxa"/>
          </w:tcPr>
          <w:p w:rsidR="002F77AA" w:rsidRPr="00B45E9A" w:rsidRDefault="002F77AA" w:rsidP="00EB7A96">
            <w:pPr>
              <w:rPr>
                <w:rFonts w:ascii="PT Astra Serif" w:eastAsia="Times New Roman" w:hAnsi="PT Astra Serif" w:cs="Arial"/>
                <w:sz w:val="23"/>
                <w:szCs w:val="23"/>
              </w:rPr>
            </w:pPr>
            <w:r>
              <w:rPr>
                <w:rFonts w:ascii="PT Astra Serif" w:eastAsia="Times New Roman" w:hAnsi="PT Astra Serif" w:cs="Arial"/>
                <w:sz w:val="23"/>
                <w:szCs w:val="23"/>
              </w:rPr>
              <w:t xml:space="preserve"> </w:t>
            </w:r>
            <w:r w:rsidRPr="00B45E9A">
              <w:rPr>
                <w:rFonts w:ascii="PT Astra Serif" w:eastAsia="Times New Roman" w:hAnsi="PT Astra Serif" w:cs="Arial"/>
                <w:sz w:val="23"/>
                <w:szCs w:val="23"/>
              </w:rPr>
              <w:t>низкое (высокое) положение головы.</w:t>
            </w:r>
          </w:p>
        </w:tc>
      </w:tr>
    </w:tbl>
    <w:p w:rsidR="005167B4" w:rsidRPr="005167B4" w:rsidRDefault="005167B4" w:rsidP="005167B4">
      <w:pPr>
        <w:pStyle w:val="a8"/>
        <w:spacing w:before="180" w:beforeAutospacing="0" w:after="180" w:afterAutospacing="0"/>
        <w:ind w:firstLine="708"/>
        <w:jc w:val="both"/>
        <w:rPr>
          <w:rFonts w:ascii="PT Astra Serif" w:hAnsi="PT Astra Serif"/>
        </w:rPr>
      </w:pPr>
      <w:r>
        <w:rPr>
          <w:rFonts w:ascii="PT Astra Serif" w:hAnsi="PT Astra Serif" w:cs="Arial"/>
          <w:color w:val="444444"/>
          <w:sz w:val="20"/>
          <w:szCs w:val="20"/>
        </w:rPr>
        <w:t>  </w:t>
      </w:r>
      <w:r w:rsidRPr="005167B4">
        <w:rPr>
          <w:rFonts w:ascii="PT Astra Serif" w:hAnsi="PT Astra Serif"/>
        </w:rPr>
        <w:t>Для зачисления на этап начальной подготовки 1 года обучения дополни</w:t>
      </w:r>
      <w:r w:rsidR="00DB6BBA">
        <w:rPr>
          <w:rFonts w:ascii="PT Astra Serif" w:hAnsi="PT Astra Serif"/>
        </w:rPr>
        <w:t xml:space="preserve">тельно осуществляется просмотр </w:t>
      </w:r>
      <w:proofErr w:type="gramStart"/>
      <w:r w:rsidRPr="005167B4">
        <w:rPr>
          <w:rFonts w:ascii="PT Astra Serif" w:hAnsi="PT Astra Serif"/>
        </w:rPr>
        <w:t>поступающих</w:t>
      </w:r>
      <w:proofErr w:type="gramEnd"/>
      <w:r w:rsidRPr="005167B4">
        <w:rPr>
          <w:rFonts w:ascii="PT Astra Serif" w:hAnsi="PT Astra Serif"/>
        </w:rPr>
        <w:t xml:space="preserve">  на воде. </w:t>
      </w:r>
    </w:p>
    <w:p w:rsidR="005167B4" w:rsidRPr="005167B4" w:rsidRDefault="005167B4" w:rsidP="005167B4">
      <w:pPr>
        <w:pStyle w:val="a8"/>
        <w:spacing w:before="180" w:beforeAutospacing="0" w:after="0" w:afterAutospacing="0"/>
        <w:jc w:val="center"/>
        <w:rPr>
          <w:rFonts w:ascii="PT Astra Serif" w:hAnsi="PT Astra Serif"/>
          <w:b/>
        </w:rPr>
      </w:pPr>
      <w:r w:rsidRPr="005167B4">
        <w:rPr>
          <w:rFonts w:ascii="PT Astra Serif" w:hAnsi="PT Astra Serif"/>
          <w:b/>
        </w:rPr>
        <w:t>Критерии отбора на воде</w:t>
      </w:r>
    </w:p>
    <w:p w:rsidR="005167B4" w:rsidRPr="005167B4" w:rsidRDefault="005167B4" w:rsidP="005167B4">
      <w:pPr>
        <w:pStyle w:val="a8"/>
        <w:spacing w:before="0" w:beforeAutospacing="0" w:after="0" w:afterAutospacing="0"/>
        <w:rPr>
          <w:rFonts w:ascii="PT Astra Serif" w:hAnsi="PT Astra Serif"/>
        </w:rPr>
      </w:pPr>
      <w:r w:rsidRPr="005167B4">
        <w:rPr>
          <w:rFonts w:ascii="PT Astra Serif" w:hAnsi="PT Astra Serif"/>
        </w:rPr>
        <w:t>- отсутствие боязни воды;</w:t>
      </w:r>
    </w:p>
    <w:p w:rsidR="005167B4" w:rsidRPr="005167B4" w:rsidRDefault="005167B4" w:rsidP="005167B4">
      <w:pPr>
        <w:pStyle w:val="a8"/>
        <w:spacing w:before="0" w:beforeAutospacing="0" w:after="0" w:afterAutospacing="0"/>
        <w:rPr>
          <w:rFonts w:ascii="PT Astra Serif" w:hAnsi="PT Astra Serif"/>
        </w:rPr>
      </w:pPr>
      <w:r w:rsidRPr="005167B4">
        <w:rPr>
          <w:rFonts w:ascii="PT Astra Serif" w:hAnsi="PT Astra Serif"/>
        </w:rPr>
        <w:t>- выдохи в воду;</w:t>
      </w:r>
    </w:p>
    <w:p w:rsidR="005167B4" w:rsidRPr="005167B4" w:rsidRDefault="005167B4" w:rsidP="005167B4">
      <w:pPr>
        <w:pStyle w:val="a8"/>
        <w:spacing w:before="0" w:beforeAutospacing="0" w:after="0" w:afterAutospacing="0"/>
        <w:rPr>
          <w:rFonts w:ascii="PT Astra Serif" w:hAnsi="PT Astra Serif"/>
        </w:rPr>
      </w:pPr>
      <w:r w:rsidRPr="005167B4">
        <w:rPr>
          <w:rFonts w:ascii="PT Astra Serif" w:hAnsi="PT Astra Serif"/>
        </w:rPr>
        <w:t>- ныряние  90 см. за предметом;</w:t>
      </w:r>
    </w:p>
    <w:p w:rsidR="005167B4" w:rsidRPr="005167B4" w:rsidRDefault="005167B4" w:rsidP="005167B4">
      <w:pPr>
        <w:pStyle w:val="a8"/>
        <w:spacing w:before="0" w:beforeAutospacing="0" w:after="0" w:afterAutospacing="0"/>
        <w:rPr>
          <w:rFonts w:ascii="PT Astra Serif" w:hAnsi="PT Astra Serif"/>
        </w:rPr>
      </w:pPr>
      <w:r w:rsidRPr="005167B4">
        <w:rPr>
          <w:rFonts w:ascii="PT Astra Serif" w:hAnsi="PT Astra Serif"/>
        </w:rPr>
        <w:t>- выполнение упражнения «звёздочка» на груди;</w:t>
      </w:r>
    </w:p>
    <w:p w:rsidR="005167B4" w:rsidRPr="005167B4" w:rsidRDefault="005167B4" w:rsidP="005167B4">
      <w:pPr>
        <w:pStyle w:val="a8"/>
        <w:spacing w:before="0" w:beforeAutospacing="0" w:after="0" w:afterAutospacing="0"/>
        <w:rPr>
          <w:rFonts w:ascii="PT Astra Serif" w:hAnsi="PT Astra Serif"/>
        </w:rPr>
      </w:pPr>
      <w:r w:rsidRPr="005167B4">
        <w:rPr>
          <w:rFonts w:ascii="PT Astra Serif" w:hAnsi="PT Astra Serif"/>
        </w:rPr>
        <w:t>- скольжение (гидродинамика).</w:t>
      </w:r>
    </w:p>
    <w:p w:rsidR="005167B4" w:rsidRPr="006F239C" w:rsidRDefault="005167B4" w:rsidP="0087368E">
      <w:pPr>
        <w:spacing w:after="0" w:line="240" w:lineRule="auto"/>
        <w:jc w:val="center"/>
        <w:rPr>
          <w:rFonts w:ascii="PT Astra Serif" w:hAnsi="PT Astra Serif" w:cs="Times New Roman"/>
          <w:color w:val="000000"/>
          <w:sz w:val="24"/>
          <w:szCs w:val="24"/>
        </w:rPr>
      </w:pPr>
      <w:r w:rsidRPr="006F239C">
        <w:rPr>
          <w:rFonts w:ascii="PT Astra Serif" w:hAnsi="PT Astra Serif" w:cs="Times New Roman"/>
          <w:b/>
          <w:bCs/>
          <w:color w:val="000000"/>
          <w:sz w:val="24"/>
          <w:szCs w:val="24"/>
        </w:rPr>
        <w:t>Система оценки критериев отбора на воде</w:t>
      </w:r>
    </w:p>
    <w:tbl>
      <w:tblPr>
        <w:tblW w:w="4886" w:type="pct"/>
        <w:jc w:val="center"/>
        <w:tblInd w:w="-406" w:type="dxa"/>
        <w:tblBorders>
          <w:top w:val="single" w:sz="6" w:space="0" w:color="1C9AE0"/>
          <w:left w:val="single" w:sz="6" w:space="0" w:color="1C9AE0"/>
          <w:bottom w:val="single" w:sz="6" w:space="0" w:color="1C9AE0"/>
          <w:right w:val="single" w:sz="6" w:space="0" w:color="1C9AE0"/>
        </w:tblBorders>
        <w:shd w:val="clear" w:color="auto" w:fill="ECF4FA"/>
        <w:tblCellMar>
          <w:top w:w="30" w:type="dxa"/>
          <w:left w:w="30" w:type="dxa"/>
          <w:bottom w:w="30" w:type="dxa"/>
          <w:right w:w="30" w:type="dxa"/>
        </w:tblCellMar>
        <w:tblLook w:val="04A0" w:firstRow="1" w:lastRow="0" w:firstColumn="1" w:lastColumn="0" w:noHBand="0" w:noVBand="1"/>
      </w:tblPr>
      <w:tblGrid>
        <w:gridCol w:w="5805"/>
        <w:gridCol w:w="3812"/>
      </w:tblGrid>
      <w:tr w:rsidR="005167B4" w:rsidRPr="0087368E" w:rsidTr="005167B4">
        <w:trPr>
          <w:jc w:val="center"/>
        </w:trPr>
        <w:tc>
          <w:tcPr>
            <w:tcW w:w="3018" w:type="pct"/>
            <w:tcBorders>
              <w:top w:val="outset" w:sz="6" w:space="0" w:color="auto"/>
              <w:left w:val="outset" w:sz="6" w:space="0" w:color="auto"/>
              <w:bottom w:val="single" w:sz="4"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bCs/>
              </w:rPr>
            </w:pPr>
            <w:r w:rsidRPr="0087368E">
              <w:rPr>
                <w:rFonts w:ascii="PT Astra Serif" w:hAnsi="PT Astra Serif" w:cs="Times New Roman"/>
                <w:bCs/>
              </w:rPr>
              <w:t>Критерии</w:t>
            </w:r>
          </w:p>
        </w:tc>
        <w:tc>
          <w:tcPr>
            <w:tcW w:w="1982" w:type="pct"/>
            <w:tcBorders>
              <w:top w:val="outset" w:sz="6" w:space="0" w:color="auto"/>
              <w:left w:val="single" w:sz="4" w:space="0" w:color="auto"/>
              <w:bottom w:val="single" w:sz="4" w:space="0" w:color="auto"/>
              <w:right w:val="outset" w:sz="6" w:space="0" w:color="auto"/>
            </w:tcBorders>
            <w:shd w:val="clear" w:color="auto" w:fill="auto"/>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Оценка (баллы)</w:t>
            </w:r>
          </w:p>
        </w:tc>
      </w:tr>
      <w:tr w:rsidR="005167B4" w:rsidRPr="0087368E" w:rsidTr="005167B4">
        <w:trPr>
          <w:jc w:val="center"/>
        </w:trPr>
        <w:tc>
          <w:tcPr>
            <w:tcW w:w="5000" w:type="pct"/>
            <w:gridSpan w:val="2"/>
            <w:tcBorders>
              <w:top w:val="single" w:sz="4" w:space="0" w:color="auto"/>
              <w:left w:val="outset" w:sz="6" w:space="0" w:color="auto"/>
              <w:bottom w:val="outset" w:sz="6" w:space="0" w:color="auto"/>
              <w:right w:val="outset" w:sz="6" w:space="0" w:color="auto"/>
            </w:tcBorders>
            <w:shd w:val="clear" w:color="auto" w:fill="auto"/>
            <w:vAlign w:val="center"/>
            <w:hideMark/>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bCs/>
              </w:rPr>
              <w:t>Выдохи в воду</w:t>
            </w:r>
          </w:p>
        </w:tc>
      </w:tr>
      <w:tr w:rsidR="005167B4" w:rsidRPr="0087368E" w:rsidTr="005167B4">
        <w:trPr>
          <w:jc w:val="center"/>
        </w:trPr>
        <w:tc>
          <w:tcPr>
            <w:tcW w:w="3018" w:type="pct"/>
            <w:tcBorders>
              <w:top w:val="single" w:sz="4" w:space="0" w:color="auto"/>
              <w:left w:val="outset" w:sz="6" w:space="0" w:color="auto"/>
              <w:bottom w:val="outset" w:sz="6" w:space="0" w:color="auto"/>
              <w:right w:val="single" w:sz="4" w:space="0" w:color="auto"/>
            </w:tcBorders>
            <w:shd w:val="clear" w:color="auto" w:fill="auto"/>
            <w:vAlign w:val="center"/>
            <w:hideMark/>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Короткий вдох, затем длинный выдох в воду 10 раз подряд</w:t>
            </w:r>
          </w:p>
        </w:tc>
        <w:tc>
          <w:tcPr>
            <w:tcW w:w="1982" w:type="pct"/>
            <w:tcBorders>
              <w:top w:val="single" w:sz="4" w:space="0" w:color="auto"/>
              <w:left w:val="single" w:sz="4" w:space="0" w:color="auto"/>
              <w:bottom w:val="outset" w:sz="6" w:space="0" w:color="auto"/>
              <w:right w:val="outset" w:sz="6" w:space="0" w:color="auto"/>
            </w:tcBorders>
            <w:shd w:val="clear" w:color="auto" w:fill="FFFFFF" w:themeFill="background1"/>
            <w:vAlign w:val="center"/>
            <w:hideMark/>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w:t>
            </w:r>
            <w:r w:rsidRPr="0087368E">
              <w:rPr>
                <w:rFonts w:ascii="PT Astra Serif" w:hAnsi="PT Astra Serif" w:cs="Times New Roman"/>
                <w:shd w:val="clear" w:color="auto" w:fill="FFFFFF" w:themeFill="background1"/>
              </w:rPr>
              <w:t xml:space="preserve">3» - без ошибок </w:t>
            </w:r>
            <w:r w:rsidRPr="0087368E">
              <w:rPr>
                <w:rFonts w:ascii="PT Astra Serif" w:hAnsi="PT Astra Serif" w:cs="Times New Roman"/>
                <w:shd w:val="clear" w:color="auto" w:fill="FFFFFF" w:themeFill="background1"/>
              </w:rPr>
              <w:br/>
              <w:t xml:space="preserve">«2» - одна ошибка </w:t>
            </w:r>
            <w:r w:rsidRPr="0087368E">
              <w:rPr>
                <w:rFonts w:ascii="PT Astra Serif" w:hAnsi="PT Astra Serif" w:cs="Times New Roman"/>
                <w:shd w:val="clear" w:color="auto" w:fill="FFFFFF" w:themeFill="background1"/>
              </w:rPr>
              <w:br/>
              <w:t>«1» - свыше двух ошибок</w:t>
            </w:r>
          </w:p>
        </w:tc>
      </w:tr>
      <w:tr w:rsidR="005167B4" w:rsidRPr="0087368E" w:rsidTr="005167B4">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Ныряние 90 см. за предметом</w:t>
            </w:r>
          </w:p>
        </w:tc>
      </w:tr>
      <w:tr w:rsidR="005167B4" w:rsidRPr="0087368E" w:rsidTr="005167B4">
        <w:trPr>
          <w:jc w:val="center"/>
        </w:trPr>
        <w:tc>
          <w:tcPr>
            <w:tcW w:w="3018" w:type="pct"/>
            <w:tcBorders>
              <w:top w:val="outset" w:sz="6" w:space="0" w:color="auto"/>
              <w:left w:val="outset" w:sz="6" w:space="0" w:color="auto"/>
              <w:bottom w:val="outset" w:sz="6"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достал</w:t>
            </w:r>
          </w:p>
        </w:tc>
        <w:tc>
          <w:tcPr>
            <w:tcW w:w="1982"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3</w:t>
            </w:r>
          </w:p>
        </w:tc>
      </w:tr>
      <w:tr w:rsidR="005167B4" w:rsidRPr="0087368E" w:rsidTr="005167B4">
        <w:trPr>
          <w:jc w:val="center"/>
        </w:trPr>
        <w:tc>
          <w:tcPr>
            <w:tcW w:w="3018" w:type="pct"/>
            <w:tcBorders>
              <w:top w:val="outset" w:sz="6" w:space="0" w:color="auto"/>
              <w:left w:val="outset" w:sz="6" w:space="0" w:color="auto"/>
              <w:bottom w:val="outset" w:sz="6"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нырнул, но не смог достать</w:t>
            </w:r>
          </w:p>
        </w:tc>
        <w:tc>
          <w:tcPr>
            <w:tcW w:w="1982"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2</w:t>
            </w:r>
          </w:p>
        </w:tc>
      </w:tr>
      <w:tr w:rsidR="005167B4" w:rsidRPr="0087368E" w:rsidTr="005167B4">
        <w:trPr>
          <w:trHeight w:val="234"/>
          <w:jc w:val="center"/>
        </w:trPr>
        <w:tc>
          <w:tcPr>
            <w:tcW w:w="3018" w:type="pct"/>
            <w:tcBorders>
              <w:top w:val="outset" w:sz="6" w:space="0" w:color="auto"/>
              <w:left w:val="outset" w:sz="6" w:space="0" w:color="auto"/>
              <w:bottom w:val="outset" w:sz="6"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lastRenderedPageBreak/>
              <w:t>не выполнил задание</w:t>
            </w:r>
          </w:p>
        </w:tc>
        <w:tc>
          <w:tcPr>
            <w:tcW w:w="1982"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1</w:t>
            </w:r>
          </w:p>
        </w:tc>
      </w:tr>
      <w:tr w:rsidR="005167B4" w:rsidRPr="0087368E" w:rsidTr="005167B4">
        <w:trPr>
          <w:trHeight w:val="234"/>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Выполнение упражнения «звёздочка» на груди</w:t>
            </w:r>
          </w:p>
        </w:tc>
      </w:tr>
      <w:tr w:rsidR="005167B4" w:rsidRPr="0087368E" w:rsidTr="005167B4">
        <w:trPr>
          <w:trHeight w:val="234"/>
          <w:jc w:val="center"/>
        </w:trPr>
        <w:tc>
          <w:tcPr>
            <w:tcW w:w="3018" w:type="pct"/>
            <w:tcBorders>
              <w:top w:val="outset" w:sz="6" w:space="0" w:color="auto"/>
              <w:left w:val="outset" w:sz="6" w:space="0" w:color="auto"/>
              <w:bottom w:val="outset" w:sz="6"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удержание правильного положения 10 сек.</w:t>
            </w:r>
          </w:p>
        </w:tc>
        <w:tc>
          <w:tcPr>
            <w:tcW w:w="1982"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3</w:t>
            </w:r>
          </w:p>
        </w:tc>
      </w:tr>
      <w:tr w:rsidR="005167B4" w:rsidRPr="0087368E" w:rsidTr="005167B4">
        <w:trPr>
          <w:trHeight w:val="234"/>
          <w:jc w:val="center"/>
        </w:trPr>
        <w:tc>
          <w:tcPr>
            <w:tcW w:w="3018" w:type="pct"/>
            <w:tcBorders>
              <w:top w:val="outset" w:sz="6" w:space="0" w:color="auto"/>
              <w:left w:val="outset" w:sz="6" w:space="0" w:color="auto"/>
              <w:bottom w:val="outset" w:sz="6"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удержание правильного положения 7 сек.</w:t>
            </w:r>
          </w:p>
        </w:tc>
        <w:tc>
          <w:tcPr>
            <w:tcW w:w="1982"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2</w:t>
            </w:r>
          </w:p>
        </w:tc>
      </w:tr>
      <w:tr w:rsidR="005167B4" w:rsidRPr="0087368E" w:rsidTr="005167B4">
        <w:trPr>
          <w:trHeight w:val="234"/>
          <w:jc w:val="center"/>
        </w:trPr>
        <w:tc>
          <w:tcPr>
            <w:tcW w:w="3018" w:type="pct"/>
            <w:tcBorders>
              <w:top w:val="outset" w:sz="6" w:space="0" w:color="auto"/>
              <w:left w:val="outset" w:sz="6" w:space="0" w:color="auto"/>
              <w:bottom w:val="outset" w:sz="6"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удержание правильного положения 5 сек.</w:t>
            </w:r>
          </w:p>
        </w:tc>
        <w:tc>
          <w:tcPr>
            <w:tcW w:w="1982"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1</w:t>
            </w:r>
          </w:p>
        </w:tc>
      </w:tr>
      <w:tr w:rsidR="005167B4" w:rsidRPr="0087368E" w:rsidTr="005167B4">
        <w:trPr>
          <w:trHeight w:val="234"/>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Скольжение по воде</w:t>
            </w:r>
            <w:proofErr w:type="gramStart"/>
            <w:r w:rsidRPr="0087368E">
              <w:rPr>
                <w:rFonts w:ascii="PT Astra Serif" w:hAnsi="PT Astra Serif" w:cs="Times New Roman"/>
              </w:rPr>
              <w:t xml:space="preserve"> ,</w:t>
            </w:r>
            <w:proofErr w:type="gramEnd"/>
            <w:r w:rsidRPr="0087368E">
              <w:rPr>
                <w:rFonts w:ascii="PT Astra Serif" w:hAnsi="PT Astra Serif" w:cs="Times New Roman"/>
              </w:rPr>
              <w:t xml:space="preserve"> руки в «стрелочке»</w:t>
            </w:r>
          </w:p>
        </w:tc>
      </w:tr>
      <w:tr w:rsidR="005167B4" w:rsidRPr="0087368E" w:rsidTr="005167B4">
        <w:trPr>
          <w:trHeight w:val="234"/>
          <w:jc w:val="center"/>
        </w:trPr>
        <w:tc>
          <w:tcPr>
            <w:tcW w:w="3018" w:type="pct"/>
            <w:tcBorders>
              <w:top w:val="outset" w:sz="6" w:space="0" w:color="auto"/>
              <w:left w:val="outset" w:sz="6" w:space="0" w:color="auto"/>
              <w:bottom w:val="outset" w:sz="6" w:space="0" w:color="auto"/>
              <w:right w:val="single" w:sz="4" w:space="0" w:color="auto"/>
            </w:tcBorders>
            <w:shd w:val="clear" w:color="auto" w:fill="auto"/>
            <w:vAlign w:val="center"/>
          </w:tcPr>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 xml:space="preserve">На спине: выполняется с вытянутыми руками за головой, ноги сомкнуты.                                                                </w:t>
            </w:r>
          </w:p>
          <w:p w:rsidR="005167B4" w:rsidRPr="0087368E" w:rsidRDefault="005167B4" w:rsidP="00DB6BBA">
            <w:pPr>
              <w:shd w:val="clear" w:color="auto" w:fill="FFFFFF" w:themeFill="background1"/>
              <w:spacing w:after="0" w:line="240" w:lineRule="auto"/>
              <w:rPr>
                <w:rFonts w:ascii="PT Astra Serif" w:hAnsi="PT Astra Serif" w:cs="Times New Roman"/>
              </w:rPr>
            </w:pPr>
            <w:r w:rsidRPr="0087368E">
              <w:rPr>
                <w:rFonts w:ascii="PT Astra Serif" w:hAnsi="PT Astra Serif" w:cs="Times New Roman"/>
              </w:rPr>
              <w:t>На груди: вытянутые руки вверх, лицо опущено в воду.</w:t>
            </w:r>
          </w:p>
        </w:tc>
        <w:tc>
          <w:tcPr>
            <w:tcW w:w="1982"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167B4" w:rsidRPr="0087368E" w:rsidRDefault="005167B4" w:rsidP="00DB6BBA">
            <w:pPr>
              <w:shd w:val="clear" w:color="auto" w:fill="FFFFFF" w:themeFill="background1"/>
              <w:spacing w:after="0" w:line="240" w:lineRule="auto"/>
              <w:jc w:val="center"/>
              <w:rPr>
                <w:rFonts w:ascii="PT Astra Serif" w:hAnsi="PT Astra Serif" w:cs="Times New Roman"/>
              </w:rPr>
            </w:pPr>
            <w:r w:rsidRPr="0087368E">
              <w:rPr>
                <w:rFonts w:ascii="PT Astra Serif" w:hAnsi="PT Astra Serif" w:cs="Times New Roman"/>
              </w:rPr>
              <w:t xml:space="preserve">«3» - без ошибок </w:t>
            </w:r>
            <w:r w:rsidRPr="0087368E">
              <w:rPr>
                <w:rFonts w:ascii="PT Astra Serif" w:hAnsi="PT Astra Serif" w:cs="Times New Roman"/>
              </w:rPr>
              <w:br/>
              <w:t xml:space="preserve">«2» - одна ошибка </w:t>
            </w:r>
            <w:r w:rsidRPr="0087368E">
              <w:rPr>
                <w:rFonts w:ascii="PT Astra Serif" w:hAnsi="PT Astra Serif" w:cs="Times New Roman"/>
              </w:rPr>
              <w:br/>
              <w:t>«1» - свыше двух ошибок</w:t>
            </w:r>
          </w:p>
        </w:tc>
      </w:tr>
    </w:tbl>
    <w:p w:rsidR="00286A1A" w:rsidRPr="0082692B" w:rsidRDefault="00286A1A" w:rsidP="00A26471">
      <w:pPr>
        <w:jc w:val="both"/>
        <w:rPr>
          <w:sz w:val="24"/>
          <w:szCs w:val="24"/>
        </w:rPr>
      </w:pPr>
    </w:p>
    <w:p w:rsidR="006F239C" w:rsidRDefault="0082692B" w:rsidP="006F239C">
      <w:pPr>
        <w:pStyle w:val="3"/>
        <w:spacing w:before="0"/>
        <w:jc w:val="right"/>
        <w:textAlignment w:val="baseline"/>
        <w:rPr>
          <w:rFonts w:ascii="PT Astra Serif" w:hAnsi="PT Astra Serif" w:cs="Arial"/>
          <w:color w:val="444444"/>
          <w:sz w:val="20"/>
          <w:szCs w:val="20"/>
        </w:rPr>
      </w:pPr>
      <w:r>
        <w:rPr>
          <w:rFonts w:ascii="PT Astra Serif" w:hAnsi="PT Astra Serif" w:cs="Arial"/>
          <w:color w:val="444444"/>
          <w:sz w:val="20"/>
          <w:szCs w:val="20"/>
        </w:rPr>
        <w:t xml:space="preserve"> </w:t>
      </w:r>
      <w:r w:rsidR="006F239C">
        <w:rPr>
          <w:rFonts w:ascii="PT Astra Serif" w:hAnsi="PT Astra Serif" w:cs="Arial"/>
          <w:color w:val="444444"/>
          <w:sz w:val="20"/>
          <w:szCs w:val="20"/>
        </w:rPr>
        <w:t>Таблица №10</w:t>
      </w:r>
    </w:p>
    <w:p w:rsidR="00F1191C" w:rsidRPr="006F239C" w:rsidRDefault="00240D12" w:rsidP="006F239C">
      <w:pPr>
        <w:pStyle w:val="3"/>
        <w:spacing w:before="0"/>
        <w:jc w:val="center"/>
        <w:textAlignment w:val="baseline"/>
        <w:rPr>
          <w:rFonts w:ascii="PT Astra Serif" w:hAnsi="PT Astra Serif" w:cs="Arial"/>
          <w:color w:val="444444"/>
          <w:sz w:val="20"/>
          <w:szCs w:val="20"/>
        </w:rPr>
      </w:pPr>
      <w:r>
        <w:rPr>
          <w:rFonts w:ascii="PT Astra Serif" w:hAnsi="PT Astra Serif" w:cs="Arial"/>
          <w:b/>
          <w:bCs/>
          <w:color w:val="444444"/>
          <w:sz w:val="22"/>
          <w:szCs w:val="22"/>
        </w:rPr>
        <w:t>Нормативы общей физической</w:t>
      </w:r>
      <w:r w:rsidR="00C83493">
        <w:rPr>
          <w:rFonts w:ascii="PT Astra Serif" w:hAnsi="PT Astra Serif" w:cs="Arial"/>
          <w:b/>
          <w:bCs/>
          <w:color w:val="444444"/>
          <w:sz w:val="22"/>
          <w:szCs w:val="22"/>
        </w:rPr>
        <w:t xml:space="preserve">, </w:t>
      </w:r>
      <w:r w:rsidR="00F1191C" w:rsidRPr="00881F21">
        <w:rPr>
          <w:rFonts w:ascii="PT Astra Serif" w:hAnsi="PT Astra Serif" w:cs="Arial"/>
          <w:b/>
          <w:bCs/>
          <w:color w:val="444444"/>
          <w:sz w:val="22"/>
          <w:szCs w:val="22"/>
        </w:rPr>
        <w:t xml:space="preserve">специальной физической </w:t>
      </w:r>
      <w:r w:rsidR="00C83493">
        <w:rPr>
          <w:rFonts w:ascii="PT Astra Serif" w:hAnsi="PT Astra Serif" w:cs="Arial"/>
          <w:b/>
          <w:bCs/>
          <w:color w:val="444444"/>
          <w:sz w:val="22"/>
          <w:szCs w:val="22"/>
        </w:rPr>
        <w:t xml:space="preserve">и технической </w:t>
      </w:r>
      <w:r w:rsidR="00F1191C" w:rsidRPr="00881F21">
        <w:rPr>
          <w:rFonts w:ascii="PT Astra Serif" w:hAnsi="PT Astra Serif" w:cs="Arial"/>
          <w:b/>
          <w:bCs/>
          <w:color w:val="444444"/>
          <w:sz w:val="22"/>
          <w:szCs w:val="22"/>
        </w:rPr>
        <w:t>подготовки для зачисления и перевода в группы на тренировочном этапе (этапе спортивной специализации) по виду спорта "плавание"</w:t>
      </w:r>
    </w:p>
    <w:tbl>
      <w:tblPr>
        <w:tblW w:w="10207" w:type="dxa"/>
        <w:tblInd w:w="-142" w:type="dxa"/>
        <w:tblLayout w:type="fixed"/>
        <w:tblCellMar>
          <w:left w:w="0" w:type="dxa"/>
          <w:right w:w="0" w:type="dxa"/>
        </w:tblCellMar>
        <w:tblLook w:val="04A0" w:firstRow="1" w:lastRow="0" w:firstColumn="1" w:lastColumn="0" w:noHBand="0" w:noVBand="1"/>
      </w:tblPr>
      <w:tblGrid>
        <w:gridCol w:w="709"/>
        <w:gridCol w:w="2127"/>
        <w:gridCol w:w="708"/>
        <w:gridCol w:w="709"/>
        <w:gridCol w:w="709"/>
        <w:gridCol w:w="709"/>
        <w:gridCol w:w="708"/>
        <w:gridCol w:w="45"/>
        <w:gridCol w:w="522"/>
        <w:gridCol w:w="709"/>
        <w:gridCol w:w="163"/>
        <w:gridCol w:w="546"/>
        <w:gridCol w:w="567"/>
        <w:gridCol w:w="567"/>
        <w:gridCol w:w="709"/>
      </w:tblGrid>
      <w:tr w:rsidR="00F1191C" w:rsidRPr="00881F21" w:rsidTr="00D17102">
        <w:trPr>
          <w:trHeight w:val="15"/>
        </w:trPr>
        <w:tc>
          <w:tcPr>
            <w:tcW w:w="709" w:type="dxa"/>
            <w:tcBorders>
              <w:top w:val="nil"/>
              <w:left w:val="nil"/>
              <w:bottom w:val="nil"/>
              <w:right w:val="nil"/>
            </w:tcBorders>
            <w:shd w:val="clear" w:color="auto" w:fill="auto"/>
            <w:hideMark/>
          </w:tcPr>
          <w:p w:rsidR="00F1191C" w:rsidRPr="00881F21" w:rsidRDefault="00F1191C">
            <w:pPr>
              <w:rPr>
                <w:rFonts w:ascii="PT Astra Serif" w:hAnsi="PT Astra Serif"/>
              </w:rPr>
            </w:pPr>
          </w:p>
        </w:tc>
        <w:tc>
          <w:tcPr>
            <w:tcW w:w="2127" w:type="dxa"/>
            <w:tcBorders>
              <w:top w:val="nil"/>
              <w:left w:val="nil"/>
              <w:bottom w:val="nil"/>
              <w:right w:val="nil"/>
            </w:tcBorders>
            <w:shd w:val="clear" w:color="auto" w:fill="auto"/>
            <w:hideMark/>
          </w:tcPr>
          <w:p w:rsidR="00F1191C" w:rsidRPr="00881F21" w:rsidRDefault="00F1191C">
            <w:pPr>
              <w:rPr>
                <w:rFonts w:ascii="PT Astra Serif" w:hAnsi="PT Astra Serif"/>
              </w:rPr>
            </w:pPr>
          </w:p>
        </w:tc>
        <w:tc>
          <w:tcPr>
            <w:tcW w:w="708" w:type="dxa"/>
            <w:tcBorders>
              <w:top w:val="nil"/>
              <w:left w:val="nil"/>
              <w:bottom w:val="nil"/>
              <w:right w:val="nil"/>
            </w:tcBorders>
            <w:shd w:val="clear" w:color="auto" w:fill="auto"/>
            <w:hideMark/>
          </w:tcPr>
          <w:p w:rsidR="00F1191C" w:rsidRPr="00881F21" w:rsidRDefault="00F1191C">
            <w:pPr>
              <w:rPr>
                <w:rFonts w:ascii="PT Astra Serif" w:hAnsi="PT Astra Serif"/>
              </w:rPr>
            </w:pPr>
          </w:p>
        </w:tc>
        <w:tc>
          <w:tcPr>
            <w:tcW w:w="4274" w:type="dxa"/>
            <w:gridSpan w:val="8"/>
            <w:tcBorders>
              <w:top w:val="nil"/>
              <w:left w:val="nil"/>
              <w:bottom w:val="nil"/>
              <w:right w:val="nil"/>
            </w:tcBorders>
            <w:shd w:val="clear" w:color="auto" w:fill="auto"/>
            <w:hideMark/>
          </w:tcPr>
          <w:p w:rsidR="00F1191C" w:rsidRPr="00881F21" w:rsidRDefault="00F1191C">
            <w:pPr>
              <w:rPr>
                <w:rFonts w:ascii="PT Astra Serif" w:hAnsi="PT Astra Serif"/>
              </w:rPr>
            </w:pPr>
          </w:p>
        </w:tc>
        <w:tc>
          <w:tcPr>
            <w:tcW w:w="2389" w:type="dxa"/>
            <w:gridSpan w:val="4"/>
            <w:tcBorders>
              <w:top w:val="nil"/>
              <w:left w:val="nil"/>
              <w:bottom w:val="nil"/>
              <w:right w:val="nil"/>
            </w:tcBorders>
            <w:shd w:val="clear" w:color="auto" w:fill="auto"/>
            <w:hideMark/>
          </w:tcPr>
          <w:p w:rsidR="00F1191C" w:rsidRPr="00881F21" w:rsidRDefault="00F1191C">
            <w:pPr>
              <w:rPr>
                <w:rFonts w:ascii="PT Astra Serif" w:hAnsi="PT Astra Serif"/>
              </w:rPr>
            </w:pPr>
          </w:p>
        </w:tc>
      </w:tr>
      <w:tr w:rsidR="00BC1C1F" w:rsidRPr="00BC1C1F" w:rsidTr="00D17102">
        <w:tc>
          <w:tcPr>
            <w:tcW w:w="7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 xml:space="preserve">N </w:t>
            </w:r>
            <w:proofErr w:type="gramStart"/>
            <w:r w:rsidRPr="00BC1C1F">
              <w:rPr>
                <w:rFonts w:ascii="PT Astra Serif" w:hAnsi="PT Astra Serif"/>
                <w:sz w:val="20"/>
                <w:szCs w:val="20"/>
              </w:rPr>
              <w:t>п</w:t>
            </w:r>
            <w:proofErr w:type="gramEnd"/>
            <w:r w:rsidRPr="00BC1C1F">
              <w:rPr>
                <w:rFonts w:ascii="PT Astra Serif" w:hAnsi="PT Astra Serif"/>
                <w:sz w:val="20"/>
                <w:szCs w:val="20"/>
              </w:rPr>
              <w:t>/п</w:t>
            </w:r>
          </w:p>
          <w:p w:rsidR="00BC1C1F" w:rsidRPr="00BC1C1F" w:rsidRDefault="00BC1C1F" w:rsidP="00A54631">
            <w:pPr>
              <w:pStyle w:val="formattext"/>
              <w:spacing w:before="0" w:after="0"/>
              <w:textAlignment w:val="baseline"/>
              <w:rPr>
                <w:rFonts w:ascii="PT Astra Serif" w:hAnsi="PT Astra Serif"/>
                <w:sz w:val="20"/>
                <w:szCs w:val="20"/>
              </w:rPr>
            </w:pPr>
          </w:p>
        </w:tc>
        <w:tc>
          <w:tcPr>
            <w:tcW w:w="2835"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 xml:space="preserve">Упражнения/                          </w:t>
            </w:r>
            <w:r w:rsidRPr="00BC1C1F">
              <w:rPr>
                <w:rFonts w:ascii="PT Astra Serif" w:hAnsi="PT Astra Serif"/>
                <w:sz w:val="20"/>
                <w:szCs w:val="20"/>
              </w:rPr>
              <w:t xml:space="preserve"> единица измерения </w:t>
            </w:r>
          </w:p>
          <w:p w:rsidR="00BC1C1F" w:rsidRPr="00BC1C1F" w:rsidRDefault="00BC1C1F" w:rsidP="00A54631">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 xml:space="preserve"> </w:t>
            </w:r>
          </w:p>
        </w:tc>
        <w:tc>
          <w:tcPr>
            <w:tcW w:w="666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Норматив</w:t>
            </w:r>
          </w:p>
        </w:tc>
      </w:tr>
      <w:tr w:rsidR="00BC1C1F" w:rsidRPr="00BC1C1F" w:rsidTr="00D17102">
        <w:tc>
          <w:tcPr>
            <w:tcW w:w="709"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p>
        </w:tc>
        <w:tc>
          <w:tcPr>
            <w:tcW w:w="2835"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p>
        </w:tc>
        <w:tc>
          <w:tcPr>
            <w:tcW w:w="1418" w:type="dxa"/>
            <w:gridSpan w:val="2"/>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 год</w:t>
            </w:r>
          </w:p>
        </w:tc>
        <w:tc>
          <w:tcPr>
            <w:tcW w:w="1417" w:type="dxa"/>
            <w:gridSpan w:val="2"/>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2 год</w:t>
            </w:r>
          </w:p>
        </w:tc>
        <w:tc>
          <w:tcPr>
            <w:tcW w:w="1276" w:type="dxa"/>
            <w:gridSpan w:val="3"/>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3 год</w:t>
            </w:r>
          </w:p>
        </w:tc>
        <w:tc>
          <w:tcPr>
            <w:tcW w:w="1276" w:type="dxa"/>
            <w:gridSpan w:val="3"/>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 год</w:t>
            </w:r>
          </w:p>
        </w:tc>
        <w:tc>
          <w:tcPr>
            <w:tcW w:w="1276" w:type="dxa"/>
            <w:gridSpan w:val="2"/>
            <w:tcBorders>
              <w:top w:val="single" w:sz="4" w:space="0" w:color="auto"/>
              <w:left w:val="single" w:sz="4" w:space="0" w:color="auto"/>
              <w:bottom w:val="single" w:sz="4" w:space="0" w:color="auto"/>
              <w:right w:val="single" w:sz="6" w:space="0" w:color="000000"/>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 год</w:t>
            </w:r>
          </w:p>
        </w:tc>
      </w:tr>
      <w:tr w:rsidR="00BC1C1F" w:rsidRPr="00BC1C1F" w:rsidTr="00D17102">
        <w:trPr>
          <w:trHeight w:val="192"/>
        </w:trPr>
        <w:tc>
          <w:tcPr>
            <w:tcW w:w="70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p>
        </w:tc>
        <w:tc>
          <w:tcPr>
            <w:tcW w:w="2835"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vAlign w:val="center"/>
          </w:tcPr>
          <w:p w:rsidR="00BC1C1F" w:rsidRPr="00BC1C1F" w:rsidRDefault="00BC1C1F" w:rsidP="00A5463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Мал</w:t>
            </w:r>
          </w:p>
        </w:tc>
        <w:tc>
          <w:tcPr>
            <w:tcW w:w="709" w:type="dxa"/>
            <w:tcBorders>
              <w:top w:val="single" w:sz="4" w:space="0" w:color="auto"/>
              <w:left w:val="single" w:sz="4" w:space="0" w:color="auto"/>
              <w:bottom w:val="single" w:sz="6" w:space="0" w:color="000000"/>
              <w:right w:val="single" w:sz="4" w:space="0" w:color="auto"/>
            </w:tcBorders>
            <w:shd w:val="clear" w:color="auto" w:fill="auto"/>
            <w:vAlign w:val="center"/>
          </w:tcPr>
          <w:p w:rsidR="00BC1C1F" w:rsidRPr="00BC1C1F" w:rsidRDefault="00BC1C1F" w:rsidP="00A5463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Дев.</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BC1C1F" w:rsidRPr="00BC1C1F" w:rsidRDefault="00BC1C1F" w:rsidP="00A5463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Мал.</w:t>
            </w:r>
          </w:p>
        </w:tc>
        <w:tc>
          <w:tcPr>
            <w:tcW w:w="708" w:type="dxa"/>
            <w:tcBorders>
              <w:top w:val="single" w:sz="4" w:space="0" w:color="auto"/>
              <w:left w:val="single" w:sz="4" w:space="0" w:color="auto"/>
              <w:bottom w:val="single" w:sz="6" w:space="0" w:color="000000"/>
              <w:right w:val="single" w:sz="4" w:space="0" w:color="auto"/>
            </w:tcBorders>
            <w:shd w:val="clear" w:color="auto" w:fill="auto"/>
            <w:vAlign w:val="center"/>
          </w:tcPr>
          <w:p w:rsidR="00BC1C1F" w:rsidRPr="00BC1C1F" w:rsidRDefault="00BC1C1F" w:rsidP="00A5463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Дев.</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BC1C1F" w:rsidRPr="00BC1C1F" w:rsidRDefault="00BC1C1F" w:rsidP="00A5463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shd w:val="clear" w:color="auto" w:fill="F2F2F2" w:themeFill="background1" w:themeFillShade="F2"/>
              </w:rPr>
              <w:t>Мал</w:t>
            </w:r>
            <w:r w:rsidRPr="00BC1C1F">
              <w:rPr>
                <w:rFonts w:ascii="PT Astra Serif" w:hAnsi="PT Astra Serif"/>
                <w:sz w:val="20"/>
                <w:szCs w:val="20"/>
              </w:rPr>
              <w:t>.</w:t>
            </w:r>
          </w:p>
        </w:tc>
        <w:tc>
          <w:tcPr>
            <w:tcW w:w="709" w:type="dxa"/>
            <w:tcBorders>
              <w:top w:val="single" w:sz="4" w:space="0" w:color="auto"/>
              <w:left w:val="single" w:sz="4" w:space="0" w:color="auto"/>
              <w:bottom w:val="single" w:sz="6" w:space="0" w:color="000000"/>
              <w:right w:val="single" w:sz="4" w:space="0" w:color="auto"/>
            </w:tcBorders>
            <w:shd w:val="clear" w:color="auto" w:fill="auto"/>
            <w:vAlign w:val="center"/>
          </w:tcPr>
          <w:p w:rsidR="00BC1C1F" w:rsidRPr="00BC1C1F" w:rsidRDefault="00BC1C1F" w:rsidP="00A5463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Дев.</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BC1C1F" w:rsidRPr="00BC1C1F" w:rsidRDefault="00BC1C1F" w:rsidP="00A5463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Мал.</w:t>
            </w:r>
          </w:p>
        </w:tc>
        <w:tc>
          <w:tcPr>
            <w:tcW w:w="567" w:type="dxa"/>
            <w:tcBorders>
              <w:top w:val="single" w:sz="4" w:space="0" w:color="auto"/>
              <w:left w:val="single" w:sz="4" w:space="0" w:color="auto"/>
              <w:bottom w:val="single" w:sz="6" w:space="0" w:color="000000"/>
              <w:right w:val="single" w:sz="4" w:space="0" w:color="auto"/>
            </w:tcBorders>
            <w:shd w:val="clear" w:color="auto" w:fill="auto"/>
            <w:vAlign w:val="center"/>
          </w:tcPr>
          <w:p w:rsidR="00BC1C1F" w:rsidRPr="00BC1C1F" w:rsidRDefault="00BC1C1F" w:rsidP="00A5463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Дев.</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BC1C1F" w:rsidRPr="00BC1C1F" w:rsidRDefault="00BC1C1F" w:rsidP="00A5463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Мал.</w:t>
            </w:r>
          </w:p>
        </w:tc>
        <w:tc>
          <w:tcPr>
            <w:tcW w:w="709" w:type="dxa"/>
            <w:tcBorders>
              <w:top w:val="single" w:sz="4" w:space="0" w:color="auto"/>
              <w:left w:val="single" w:sz="4" w:space="0" w:color="auto"/>
              <w:bottom w:val="single" w:sz="6" w:space="0" w:color="000000"/>
              <w:right w:val="single" w:sz="6" w:space="0" w:color="000000"/>
            </w:tcBorders>
            <w:shd w:val="clear" w:color="auto" w:fill="auto"/>
            <w:vAlign w:val="center"/>
          </w:tcPr>
          <w:p w:rsidR="00BC1C1F" w:rsidRPr="00BC1C1F" w:rsidRDefault="00BC1C1F" w:rsidP="00A5463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Дев.</w:t>
            </w:r>
          </w:p>
        </w:tc>
      </w:tr>
      <w:tr w:rsidR="00A54631" w:rsidRPr="00BC1C1F" w:rsidTr="00BC1C1F">
        <w:tc>
          <w:tcPr>
            <w:tcW w:w="9498" w:type="dxa"/>
            <w:gridSpan w:val="14"/>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A54631" w:rsidRPr="00BC1C1F" w:rsidRDefault="00A54631"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 Нормативы общей физической подготовки</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A54631" w:rsidRPr="00BC1C1F" w:rsidRDefault="00A54631" w:rsidP="00D14229">
            <w:pPr>
              <w:pStyle w:val="formattext"/>
              <w:spacing w:before="0" w:beforeAutospacing="0" w:after="0" w:afterAutospacing="0"/>
              <w:jc w:val="center"/>
              <w:textAlignment w:val="baseline"/>
              <w:rPr>
                <w:rFonts w:ascii="PT Astra Serif" w:hAnsi="PT Astra Serif"/>
                <w:sz w:val="20"/>
                <w:szCs w:val="20"/>
              </w:rPr>
            </w:pPr>
          </w:p>
        </w:tc>
      </w:tr>
      <w:tr w:rsidR="00BC1C1F" w:rsidRPr="00BC1C1F" w:rsidTr="00BC1C1F">
        <w:trPr>
          <w:trHeight w:val="188"/>
        </w:trPr>
        <w:tc>
          <w:tcPr>
            <w:tcW w:w="70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w:t>
            </w:r>
          </w:p>
        </w:tc>
        <w:tc>
          <w:tcPr>
            <w:tcW w:w="2835"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CC4693" w:rsidP="00BC1C1F">
            <w:pPr>
              <w:rPr>
                <w:rFonts w:ascii="PT Astra Serif" w:hAnsi="PT Astra Serif"/>
                <w:sz w:val="20"/>
                <w:szCs w:val="20"/>
              </w:rPr>
            </w:pPr>
            <w:r>
              <w:rPr>
                <w:rFonts w:ascii="PT Astra Serif" w:hAnsi="PT Astra Serif"/>
                <w:sz w:val="20"/>
                <w:szCs w:val="20"/>
              </w:rPr>
              <w:t>Бег на 1000</w:t>
            </w:r>
            <w:r w:rsidR="00BC1C1F" w:rsidRPr="00BC1C1F">
              <w:rPr>
                <w:rFonts w:ascii="PT Astra Serif" w:hAnsi="PT Astra Serif"/>
                <w:sz w:val="20"/>
                <w:szCs w:val="20"/>
              </w:rPr>
              <w:t>м</w:t>
            </w:r>
            <w:r w:rsidR="00BC1C1F">
              <w:rPr>
                <w:rFonts w:ascii="PT Astra Serif" w:hAnsi="PT Astra Serif"/>
                <w:sz w:val="20"/>
                <w:szCs w:val="20"/>
              </w:rPr>
              <w:t xml:space="preserve"> (мин, с)</w:t>
            </w: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5,50</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6,20</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5,45</w:t>
            </w:r>
          </w:p>
        </w:tc>
        <w:tc>
          <w:tcPr>
            <w:tcW w:w="708"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6,15</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5,4</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6,10</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5,35</w:t>
            </w:r>
          </w:p>
        </w:tc>
        <w:tc>
          <w:tcPr>
            <w:tcW w:w="567"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6,05</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5,30</w:t>
            </w:r>
          </w:p>
        </w:tc>
        <w:tc>
          <w:tcPr>
            <w:tcW w:w="709" w:type="dxa"/>
            <w:tcBorders>
              <w:top w:val="single" w:sz="4" w:space="0" w:color="auto"/>
              <w:left w:val="single" w:sz="4" w:space="0" w:color="auto"/>
              <w:bottom w:val="single" w:sz="6" w:space="0" w:color="000000"/>
              <w:right w:val="single" w:sz="6" w:space="0" w:color="000000"/>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6,00</w:t>
            </w:r>
          </w:p>
        </w:tc>
      </w:tr>
      <w:tr w:rsidR="00BC1C1F" w:rsidRPr="00BC1C1F" w:rsidTr="00BC1C1F">
        <w:tc>
          <w:tcPr>
            <w:tcW w:w="70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1.2.</w:t>
            </w:r>
          </w:p>
        </w:tc>
        <w:tc>
          <w:tcPr>
            <w:tcW w:w="2835"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BC1C1F">
            <w:pPr>
              <w:pStyle w:val="formattext"/>
              <w:spacing w:before="0" w:beforeAutospacing="0" w:after="0" w:afterAutospacing="0"/>
              <w:textAlignment w:val="baseline"/>
              <w:rPr>
                <w:rFonts w:ascii="PT Astra Serif" w:hAnsi="PT Astra Serif"/>
                <w:sz w:val="20"/>
                <w:szCs w:val="20"/>
              </w:rPr>
            </w:pPr>
            <w:r w:rsidRPr="00BC1C1F">
              <w:rPr>
                <w:rFonts w:ascii="PT Astra Serif" w:hAnsi="PT Astra Serif"/>
                <w:sz w:val="20"/>
                <w:szCs w:val="20"/>
              </w:rPr>
              <w:t xml:space="preserve">Сгибание и разгибание </w:t>
            </w:r>
            <w:proofErr w:type="gramStart"/>
            <w:r w:rsidRPr="00BC1C1F">
              <w:rPr>
                <w:rFonts w:ascii="PT Astra Serif" w:hAnsi="PT Astra Serif"/>
                <w:sz w:val="20"/>
                <w:szCs w:val="20"/>
              </w:rPr>
              <w:t>рук</w:t>
            </w:r>
            <w:proofErr w:type="gramEnd"/>
            <w:r w:rsidRPr="00BC1C1F">
              <w:rPr>
                <w:rFonts w:ascii="PT Astra Serif" w:hAnsi="PT Astra Serif"/>
                <w:sz w:val="20"/>
                <w:szCs w:val="20"/>
              </w:rPr>
              <w:t xml:space="preserve"> в упоре</w:t>
            </w:r>
            <w:r w:rsidR="005240E9">
              <w:rPr>
                <w:rFonts w:ascii="PT Astra Serif" w:hAnsi="PT Astra Serif"/>
                <w:sz w:val="20"/>
                <w:szCs w:val="20"/>
              </w:rPr>
              <w:t xml:space="preserve"> лежа</w:t>
            </w:r>
            <w:r>
              <w:rPr>
                <w:rFonts w:ascii="PT Astra Serif" w:hAnsi="PT Astra Serif"/>
                <w:sz w:val="20"/>
                <w:szCs w:val="20"/>
              </w:rPr>
              <w:t xml:space="preserve"> (</w:t>
            </w:r>
            <w:r w:rsidRPr="00BC1C1F">
              <w:rPr>
                <w:rFonts w:ascii="PT Astra Serif" w:hAnsi="PT Astra Serif"/>
                <w:sz w:val="20"/>
                <w:szCs w:val="20"/>
              </w:rPr>
              <w:t>количество раз</w:t>
            </w:r>
            <w:r>
              <w:rPr>
                <w:rFonts w:ascii="PT Astra Serif" w:hAnsi="PT Astra Serif"/>
                <w:sz w:val="20"/>
                <w:szCs w:val="20"/>
              </w:rPr>
              <w:t>)</w:t>
            </w: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13</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7</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14</w:t>
            </w:r>
          </w:p>
        </w:tc>
        <w:tc>
          <w:tcPr>
            <w:tcW w:w="708"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8</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15</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10</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16</w:t>
            </w:r>
          </w:p>
        </w:tc>
        <w:tc>
          <w:tcPr>
            <w:tcW w:w="567"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12</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17</w:t>
            </w:r>
          </w:p>
        </w:tc>
        <w:tc>
          <w:tcPr>
            <w:tcW w:w="709" w:type="dxa"/>
            <w:tcBorders>
              <w:top w:val="single" w:sz="4" w:space="0" w:color="auto"/>
              <w:left w:val="single" w:sz="4" w:space="0" w:color="auto"/>
              <w:bottom w:val="single" w:sz="6" w:space="0" w:color="000000"/>
              <w:right w:val="single" w:sz="6" w:space="0" w:color="000000"/>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14</w:t>
            </w:r>
          </w:p>
        </w:tc>
      </w:tr>
      <w:tr w:rsidR="00BC1C1F" w:rsidRPr="00BC1C1F" w:rsidTr="00BC1C1F">
        <w:tc>
          <w:tcPr>
            <w:tcW w:w="70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1.3.</w:t>
            </w:r>
          </w:p>
        </w:tc>
        <w:tc>
          <w:tcPr>
            <w:tcW w:w="2835"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BC1C1F">
            <w:pPr>
              <w:pStyle w:val="formattext"/>
              <w:spacing w:before="0" w:beforeAutospacing="0" w:after="0" w:afterAutospacing="0"/>
              <w:textAlignment w:val="baseline"/>
              <w:rPr>
                <w:rFonts w:ascii="PT Astra Serif" w:hAnsi="PT Astra Serif"/>
                <w:sz w:val="20"/>
                <w:szCs w:val="20"/>
              </w:rPr>
            </w:pPr>
            <w:r w:rsidRPr="00BC1C1F">
              <w:rPr>
                <w:rFonts w:ascii="PT Astra Serif" w:hAnsi="PT Astra Serif"/>
                <w:sz w:val="20"/>
                <w:szCs w:val="20"/>
              </w:rPr>
              <w:t xml:space="preserve">Наклон вперед из </w:t>
            </w:r>
            <w:proofErr w:type="gramStart"/>
            <w:r w:rsidRPr="00BC1C1F">
              <w:rPr>
                <w:rFonts w:ascii="PT Astra Serif" w:hAnsi="PT Astra Serif"/>
                <w:sz w:val="20"/>
                <w:szCs w:val="20"/>
              </w:rPr>
              <w:t>положения</w:t>
            </w:r>
            <w:proofErr w:type="gramEnd"/>
            <w:r w:rsidRPr="00BC1C1F">
              <w:rPr>
                <w:rFonts w:ascii="PT Astra Serif" w:hAnsi="PT Astra Serif"/>
                <w:sz w:val="20"/>
                <w:szCs w:val="20"/>
              </w:rPr>
              <w:t xml:space="preserve"> стоя на гимнастической</w:t>
            </w:r>
            <w:r w:rsidR="000023DE">
              <w:rPr>
                <w:rFonts w:ascii="PT Astra Serif" w:hAnsi="PT Astra Serif"/>
                <w:sz w:val="20"/>
                <w:szCs w:val="20"/>
              </w:rPr>
              <w:t xml:space="preserve"> скамье</w:t>
            </w:r>
            <w:r w:rsidRPr="00BC1C1F">
              <w:rPr>
                <w:rFonts w:ascii="PT Astra Serif" w:hAnsi="PT Astra Serif"/>
                <w:sz w:val="20"/>
                <w:szCs w:val="20"/>
              </w:rPr>
              <w:t xml:space="preserve"> </w:t>
            </w:r>
            <w:r>
              <w:rPr>
                <w:rFonts w:ascii="PT Astra Serif" w:hAnsi="PT Astra Serif"/>
                <w:sz w:val="20"/>
                <w:szCs w:val="20"/>
              </w:rPr>
              <w:t>(</w:t>
            </w:r>
            <w:r w:rsidRPr="00BC1C1F">
              <w:rPr>
                <w:rFonts w:ascii="PT Astra Serif" w:hAnsi="PT Astra Serif"/>
                <w:sz w:val="20"/>
                <w:szCs w:val="20"/>
              </w:rPr>
              <w:t>см</w:t>
            </w:r>
            <w:r>
              <w:rPr>
                <w:rFonts w:ascii="PT Astra Serif" w:hAnsi="PT Astra Serif"/>
                <w:sz w:val="20"/>
                <w:szCs w:val="20"/>
              </w:rPr>
              <w:t>)</w:t>
            </w: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 xml:space="preserve">+5 </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+5</w:t>
            </w:r>
          </w:p>
        </w:tc>
        <w:tc>
          <w:tcPr>
            <w:tcW w:w="708"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EA7643">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 xml:space="preserve">+7 </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+6</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EA7643">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 xml:space="preserve">+9 </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+7</w:t>
            </w:r>
          </w:p>
        </w:tc>
        <w:tc>
          <w:tcPr>
            <w:tcW w:w="567"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+11</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+8</w:t>
            </w:r>
          </w:p>
        </w:tc>
        <w:tc>
          <w:tcPr>
            <w:tcW w:w="709" w:type="dxa"/>
            <w:tcBorders>
              <w:top w:val="single" w:sz="4" w:space="0" w:color="auto"/>
              <w:left w:val="single" w:sz="4" w:space="0" w:color="auto"/>
              <w:bottom w:val="single" w:sz="6" w:space="0" w:color="000000"/>
              <w:right w:val="single" w:sz="6" w:space="0" w:color="000000"/>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+12</w:t>
            </w:r>
          </w:p>
        </w:tc>
      </w:tr>
      <w:tr w:rsidR="00BC1C1F" w:rsidRPr="00BC1C1F" w:rsidTr="00BC1C1F">
        <w:tc>
          <w:tcPr>
            <w:tcW w:w="70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1.4.</w:t>
            </w:r>
          </w:p>
        </w:tc>
        <w:tc>
          <w:tcPr>
            <w:tcW w:w="2835"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BC1C1F">
            <w:pPr>
              <w:pStyle w:val="formattext"/>
              <w:spacing w:before="0" w:beforeAutospacing="0" w:after="0" w:afterAutospacing="0"/>
              <w:textAlignment w:val="baseline"/>
              <w:rPr>
                <w:rFonts w:ascii="PT Astra Serif" w:hAnsi="PT Astra Serif"/>
                <w:sz w:val="20"/>
                <w:szCs w:val="20"/>
              </w:rPr>
            </w:pPr>
            <w:r w:rsidRPr="00BC1C1F">
              <w:rPr>
                <w:rFonts w:ascii="PT Astra Serif" w:hAnsi="PT Astra Serif"/>
                <w:sz w:val="20"/>
                <w:szCs w:val="20"/>
              </w:rPr>
              <w:t>Челночный бег 3x10 м</w:t>
            </w:r>
            <w:r>
              <w:rPr>
                <w:rFonts w:ascii="PT Astra Serif" w:hAnsi="PT Astra Serif"/>
                <w:sz w:val="20"/>
                <w:szCs w:val="20"/>
              </w:rPr>
              <w:t xml:space="preserve"> (</w:t>
            </w:r>
            <w:r w:rsidRPr="00BC1C1F">
              <w:rPr>
                <w:rFonts w:ascii="PT Astra Serif" w:hAnsi="PT Astra Serif"/>
                <w:sz w:val="20"/>
                <w:szCs w:val="20"/>
              </w:rPr>
              <w:t>с</w:t>
            </w:r>
            <w:r>
              <w:rPr>
                <w:rFonts w:ascii="PT Astra Serif" w:hAnsi="PT Astra Serif"/>
                <w:sz w:val="20"/>
                <w:szCs w:val="20"/>
              </w:rPr>
              <w:t>)</w:t>
            </w: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9,3</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9,5</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9,2</w:t>
            </w:r>
          </w:p>
        </w:tc>
        <w:tc>
          <w:tcPr>
            <w:tcW w:w="708"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EA7643">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9,4</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9,1</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EA7643">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9,3</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9,0</w:t>
            </w:r>
          </w:p>
        </w:tc>
        <w:tc>
          <w:tcPr>
            <w:tcW w:w="567"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9,2</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8,9</w:t>
            </w:r>
          </w:p>
        </w:tc>
        <w:tc>
          <w:tcPr>
            <w:tcW w:w="709" w:type="dxa"/>
            <w:tcBorders>
              <w:top w:val="single" w:sz="4" w:space="0" w:color="auto"/>
              <w:left w:val="single" w:sz="4" w:space="0" w:color="auto"/>
              <w:bottom w:val="single" w:sz="6" w:space="0" w:color="000000"/>
              <w:right w:val="single" w:sz="6" w:space="0" w:color="000000"/>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9,1</w:t>
            </w:r>
          </w:p>
        </w:tc>
      </w:tr>
      <w:tr w:rsidR="00BC1C1F" w:rsidRPr="00BC1C1F" w:rsidTr="00BC1C1F">
        <w:tc>
          <w:tcPr>
            <w:tcW w:w="70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1.5.</w:t>
            </w:r>
          </w:p>
        </w:tc>
        <w:tc>
          <w:tcPr>
            <w:tcW w:w="2835"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BC1C1F">
            <w:pPr>
              <w:pStyle w:val="formattext"/>
              <w:spacing w:before="0" w:beforeAutospacing="0" w:after="0" w:afterAutospacing="0"/>
              <w:textAlignment w:val="baseline"/>
              <w:rPr>
                <w:rFonts w:ascii="PT Astra Serif" w:hAnsi="PT Astra Serif"/>
                <w:sz w:val="20"/>
                <w:szCs w:val="20"/>
              </w:rPr>
            </w:pPr>
            <w:r w:rsidRPr="00BC1C1F">
              <w:rPr>
                <w:rFonts w:ascii="PT Astra Serif" w:hAnsi="PT Astra Serif"/>
                <w:sz w:val="20"/>
                <w:szCs w:val="20"/>
              </w:rPr>
              <w:t>Прыжок в длину с места толчком двумя ногами</w:t>
            </w:r>
            <w:r>
              <w:rPr>
                <w:rFonts w:ascii="PT Astra Serif" w:hAnsi="PT Astra Serif"/>
                <w:sz w:val="20"/>
                <w:szCs w:val="20"/>
              </w:rPr>
              <w:t xml:space="preserve"> (</w:t>
            </w:r>
            <w:proofErr w:type="gramStart"/>
            <w:r w:rsidRPr="00BC1C1F">
              <w:rPr>
                <w:rFonts w:ascii="PT Astra Serif" w:hAnsi="PT Astra Serif"/>
                <w:sz w:val="20"/>
                <w:szCs w:val="20"/>
              </w:rPr>
              <w:t>см</w:t>
            </w:r>
            <w:proofErr w:type="gramEnd"/>
            <w:r>
              <w:rPr>
                <w:rFonts w:ascii="PT Astra Serif" w:hAnsi="PT Astra Serif"/>
                <w:sz w:val="20"/>
                <w:szCs w:val="20"/>
              </w:rPr>
              <w:t>)</w:t>
            </w: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140</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130</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150</w:t>
            </w:r>
          </w:p>
        </w:tc>
        <w:tc>
          <w:tcPr>
            <w:tcW w:w="708"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EA7643">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140</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E7E01">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160</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EA7643">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145</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170</w:t>
            </w:r>
          </w:p>
        </w:tc>
        <w:tc>
          <w:tcPr>
            <w:tcW w:w="567"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150</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180</w:t>
            </w:r>
          </w:p>
        </w:tc>
        <w:tc>
          <w:tcPr>
            <w:tcW w:w="709" w:type="dxa"/>
            <w:tcBorders>
              <w:top w:val="single" w:sz="4" w:space="0" w:color="auto"/>
              <w:left w:val="single" w:sz="4" w:space="0" w:color="auto"/>
              <w:bottom w:val="single" w:sz="6" w:space="0" w:color="000000"/>
              <w:right w:val="single" w:sz="6" w:space="0" w:color="000000"/>
            </w:tcBorders>
            <w:shd w:val="clear" w:color="auto" w:fill="auto"/>
          </w:tcPr>
          <w:p w:rsidR="00BC1C1F" w:rsidRPr="00BC1C1F" w:rsidRDefault="00BC1C1F">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160</w:t>
            </w:r>
          </w:p>
        </w:tc>
      </w:tr>
      <w:tr w:rsidR="00C676B8" w:rsidRPr="00BC1C1F" w:rsidTr="00BC1C1F">
        <w:tc>
          <w:tcPr>
            <w:tcW w:w="1020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76B8" w:rsidRPr="00BC1C1F" w:rsidRDefault="00C676B8" w:rsidP="00DE7E01">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2. Нормативы специальной физической подготовки</w:t>
            </w:r>
          </w:p>
        </w:tc>
      </w:tr>
      <w:tr w:rsidR="00BC1C1F" w:rsidRPr="00BC1C1F" w:rsidTr="00BC1C1F">
        <w:tc>
          <w:tcPr>
            <w:tcW w:w="70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2.1.</w:t>
            </w:r>
          </w:p>
        </w:tc>
        <w:tc>
          <w:tcPr>
            <w:tcW w:w="2835"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895149">
            <w:pPr>
              <w:pStyle w:val="formattext"/>
              <w:spacing w:before="0" w:beforeAutospacing="0" w:after="0" w:afterAutospacing="0"/>
              <w:jc w:val="both"/>
              <w:textAlignment w:val="baseline"/>
              <w:rPr>
                <w:rFonts w:ascii="PT Astra Serif" w:hAnsi="PT Astra Serif"/>
                <w:sz w:val="20"/>
                <w:szCs w:val="20"/>
              </w:rPr>
            </w:pPr>
            <w:r w:rsidRPr="00BC1C1F">
              <w:rPr>
                <w:rFonts w:ascii="PT Astra Serif" w:hAnsi="PT Astra Serif"/>
                <w:sz w:val="20"/>
                <w:szCs w:val="20"/>
              </w:rPr>
              <w:t>Бросок мяча</w:t>
            </w:r>
            <w:r w:rsidR="005240E9">
              <w:rPr>
                <w:rFonts w:ascii="PT Astra Serif" w:hAnsi="PT Astra Serif"/>
                <w:sz w:val="20"/>
                <w:szCs w:val="20"/>
              </w:rPr>
              <w:t xml:space="preserve"> (1</w:t>
            </w:r>
            <w:r w:rsidR="00540346">
              <w:rPr>
                <w:rFonts w:ascii="PT Astra Serif" w:hAnsi="PT Astra Serif"/>
                <w:sz w:val="20"/>
                <w:szCs w:val="20"/>
              </w:rPr>
              <w:t xml:space="preserve">кг) вперед  из-за головы из </w:t>
            </w:r>
            <w:proofErr w:type="gramStart"/>
            <w:r w:rsidR="00540346">
              <w:rPr>
                <w:rFonts w:ascii="PT Astra Serif" w:hAnsi="PT Astra Serif"/>
                <w:sz w:val="20"/>
                <w:szCs w:val="20"/>
              </w:rPr>
              <w:t>положения</w:t>
            </w:r>
            <w:proofErr w:type="gramEnd"/>
            <w:r w:rsidR="00540346">
              <w:rPr>
                <w:rFonts w:ascii="PT Astra Serif" w:hAnsi="PT Astra Serif"/>
                <w:sz w:val="20"/>
                <w:szCs w:val="20"/>
              </w:rPr>
              <w:t xml:space="preserve"> стоя (м)  </w:t>
            </w: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4,0</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3,5</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4,3</w:t>
            </w:r>
          </w:p>
        </w:tc>
        <w:tc>
          <w:tcPr>
            <w:tcW w:w="708"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3,8</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4,5</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4,0</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5,0</w:t>
            </w:r>
          </w:p>
        </w:tc>
        <w:tc>
          <w:tcPr>
            <w:tcW w:w="567"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4,2</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5,2</w:t>
            </w:r>
          </w:p>
        </w:tc>
        <w:tc>
          <w:tcPr>
            <w:tcW w:w="709" w:type="dxa"/>
            <w:tcBorders>
              <w:top w:val="single" w:sz="4" w:space="0" w:color="auto"/>
              <w:left w:val="single" w:sz="4" w:space="0" w:color="auto"/>
              <w:bottom w:val="single" w:sz="6" w:space="0" w:color="000000"/>
              <w:right w:val="single" w:sz="6" w:space="0" w:color="000000"/>
            </w:tcBorders>
            <w:shd w:val="clear" w:color="auto" w:fill="auto"/>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4,3</w:t>
            </w:r>
          </w:p>
        </w:tc>
      </w:tr>
      <w:tr w:rsidR="00BC1C1F" w:rsidRPr="00BC1C1F" w:rsidTr="00BC1C1F">
        <w:trPr>
          <w:trHeight w:val="897"/>
        </w:trPr>
        <w:tc>
          <w:tcPr>
            <w:tcW w:w="70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2.2.</w:t>
            </w:r>
          </w:p>
        </w:tc>
        <w:tc>
          <w:tcPr>
            <w:tcW w:w="2835"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C1C1F" w:rsidRPr="00BC1C1F" w:rsidRDefault="00BC1C1F" w:rsidP="00540346">
            <w:pPr>
              <w:pStyle w:val="formattext"/>
              <w:spacing w:before="0" w:beforeAutospacing="0" w:after="0" w:afterAutospacing="0"/>
              <w:textAlignment w:val="baseline"/>
              <w:rPr>
                <w:rFonts w:ascii="PT Astra Serif" w:hAnsi="PT Astra Serif"/>
                <w:sz w:val="20"/>
                <w:szCs w:val="20"/>
              </w:rPr>
            </w:pPr>
            <w:r w:rsidRPr="00BC1C1F">
              <w:rPr>
                <w:rFonts w:ascii="PT Astra Serif" w:hAnsi="PT Astra Serif"/>
                <w:sz w:val="20"/>
                <w:szCs w:val="20"/>
              </w:rPr>
              <w:t>Выкручивание прямых рук в плечевых суставах вперед-назад</w:t>
            </w:r>
            <w:r w:rsidR="00540346">
              <w:rPr>
                <w:rFonts w:ascii="PT Astra Serif" w:hAnsi="PT Astra Serif"/>
                <w:sz w:val="20"/>
                <w:szCs w:val="20"/>
              </w:rPr>
              <w:t xml:space="preserve">, ширина хвата 60 см. </w:t>
            </w:r>
            <w:r>
              <w:rPr>
                <w:rFonts w:ascii="PT Astra Serif" w:hAnsi="PT Astra Serif"/>
                <w:sz w:val="20"/>
                <w:szCs w:val="20"/>
              </w:rPr>
              <w:t>(</w:t>
            </w:r>
            <w:r w:rsidRPr="00BC1C1F">
              <w:rPr>
                <w:rFonts w:ascii="PT Astra Serif" w:hAnsi="PT Astra Serif"/>
                <w:sz w:val="20"/>
                <w:szCs w:val="20"/>
              </w:rPr>
              <w:t>количество раз</w:t>
            </w:r>
            <w:r>
              <w:rPr>
                <w:rFonts w:ascii="PT Astra Serif" w:hAnsi="PT Astra Serif"/>
                <w:sz w:val="20"/>
                <w:szCs w:val="20"/>
              </w:rPr>
              <w:t>)</w:t>
            </w:r>
          </w:p>
        </w:tc>
        <w:tc>
          <w:tcPr>
            <w:tcW w:w="2835" w:type="dxa"/>
            <w:gridSpan w:val="4"/>
            <w:tcBorders>
              <w:top w:val="single" w:sz="4" w:space="0" w:color="auto"/>
              <w:left w:val="single" w:sz="6" w:space="0" w:color="000000"/>
              <w:bottom w:val="single" w:sz="6" w:space="0" w:color="000000"/>
              <w:right w:val="single" w:sz="4" w:space="0" w:color="auto"/>
            </w:tcBorders>
            <w:shd w:val="clear" w:color="auto" w:fill="FFFFFF" w:themeFill="background1"/>
            <w:tcMar>
              <w:top w:w="0" w:type="dxa"/>
              <w:left w:w="149" w:type="dxa"/>
              <w:bottom w:w="0" w:type="dxa"/>
              <w:right w:w="149" w:type="dxa"/>
            </w:tcMar>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 xml:space="preserve">не менее 3 </w:t>
            </w:r>
          </w:p>
        </w:tc>
        <w:tc>
          <w:tcPr>
            <w:tcW w:w="3828" w:type="dxa"/>
            <w:gridSpan w:val="8"/>
            <w:tcBorders>
              <w:top w:val="single" w:sz="4" w:space="0" w:color="auto"/>
              <w:left w:val="single" w:sz="4" w:space="0" w:color="auto"/>
              <w:bottom w:val="single" w:sz="6" w:space="0" w:color="000000"/>
              <w:right w:val="single" w:sz="6" w:space="0" w:color="000000"/>
            </w:tcBorders>
            <w:shd w:val="clear" w:color="auto" w:fill="FFFFFF" w:themeFill="background1"/>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не менее 4</w:t>
            </w:r>
          </w:p>
        </w:tc>
      </w:tr>
      <w:tr w:rsidR="00BC1C1F" w:rsidRPr="00BC1C1F" w:rsidTr="006D71CA">
        <w:tc>
          <w:tcPr>
            <w:tcW w:w="709"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C1C1F" w:rsidRPr="00BC1C1F" w:rsidRDefault="00BC1C1F" w:rsidP="005A1B74">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2.3.</w:t>
            </w:r>
          </w:p>
        </w:tc>
        <w:tc>
          <w:tcPr>
            <w:tcW w:w="2835" w:type="dxa"/>
            <w:gridSpan w:val="2"/>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C1C1F" w:rsidRPr="00BC1C1F" w:rsidRDefault="00BC1C1F" w:rsidP="00BC1C1F">
            <w:pPr>
              <w:pStyle w:val="formattext"/>
              <w:spacing w:before="0" w:beforeAutospacing="0" w:after="0" w:afterAutospacing="0"/>
              <w:textAlignment w:val="baseline"/>
              <w:rPr>
                <w:rFonts w:ascii="PT Astra Serif" w:hAnsi="PT Astra Serif"/>
                <w:sz w:val="20"/>
                <w:szCs w:val="20"/>
              </w:rPr>
            </w:pPr>
            <w:proofErr w:type="spellStart"/>
            <w:r w:rsidRPr="00BC1C1F">
              <w:rPr>
                <w:rFonts w:ascii="PT Astra Serif" w:hAnsi="PT Astra Serif"/>
                <w:sz w:val="20"/>
                <w:szCs w:val="20"/>
              </w:rPr>
              <w:t>И.п</w:t>
            </w:r>
            <w:proofErr w:type="spellEnd"/>
            <w:r w:rsidRPr="00BC1C1F">
              <w:rPr>
                <w:rFonts w:ascii="PT Astra Serif" w:hAnsi="PT Astra Serif"/>
                <w:sz w:val="20"/>
                <w:szCs w:val="20"/>
              </w:rPr>
              <w:t>. - стоя в воде у борта бассейна. Отталкиванием двух ног скольжение в воде лежа на груди, руки вперед</w:t>
            </w:r>
            <w:r>
              <w:rPr>
                <w:rFonts w:ascii="PT Astra Serif" w:hAnsi="PT Astra Serif"/>
                <w:sz w:val="20"/>
                <w:szCs w:val="20"/>
              </w:rPr>
              <w:t xml:space="preserve"> (</w:t>
            </w:r>
            <w:r w:rsidRPr="00BC1C1F">
              <w:rPr>
                <w:rFonts w:ascii="PT Astra Serif" w:hAnsi="PT Astra Serif"/>
                <w:sz w:val="20"/>
                <w:szCs w:val="20"/>
              </w:rPr>
              <w:t>м</w:t>
            </w:r>
            <w:r>
              <w:rPr>
                <w:rFonts w:ascii="PT Astra Serif" w:hAnsi="PT Astra Serif"/>
                <w:sz w:val="20"/>
                <w:szCs w:val="20"/>
              </w:rPr>
              <w:t>)</w:t>
            </w:r>
          </w:p>
        </w:tc>
        <w:tc>
          <w:tcPr>
            <w:tcW w:w="709"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4,0</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3,5</w:t>
            </w:r>
          </w:p>
        </w:tc>
        <w:tc>
          <w:tcPr>
            <w:tcW w:w="709"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4,3</w:t>
            </w:r>
          </w:p>
        </w:tc>
        <w:tc>
          <w:tcPr>
            <w:tcW w:w="708"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3,8</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4,5</w:t>
            </w:r>
          </w:p>
        </w:tc>
        <w:tc>
          <w:tcPr>
            <w:tcW w:w="709"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after="0"/>
              <w:jc w:val="center"/>
              <w:textAlignment w:val="baseline"/>
              <w:rPr>
                <w:rFonts w:ascii="PT Astra Serif" w:hAnsi="PT Astra Serif"/>
                <w:sz w:val="20"/>
                <w:szCs w:val="20"/>
              </w:rPr>
            </w:pPr>
            <w:r w:rsidRPr="00BC1C1F">
              <w:rPr>
                <w:rFonts w:ascii="PT Astra Serif" w:hAnsi="PT Astra Serif"/>
                <w:sz w:val="20"/>
                <w:szCs w:val="20"/>
              </w:rPr>
              <w:t>4,0</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5,0</w:t>
            </w:r>
          </w:p>
        </w:tc>
        <w:tc>
          <w:tcPr>
            <w:tcW w:w="567" w:type="dxa"/>
            <w:tcBorders>
              <w:top w:val="single" w:sz="4" w:space="0" w:color="auto"/>
              <w:left w:val="single" w:sz="4" w:space="0" w:color="auto"/>
              <w:bottom w:val="single" w:sz="6" w:space="0" w:color="000000"/>
              <w:right w:val="single" w:sz="4" w:space="0" w:color="auto"/>
            </w:tcBorders>
            <w:shd w:val="clear" w:color="auto" w:fill="auto"/>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4,2</w:t>
            </w:r>
          </w:p>
        </w:tc>
        <w:tc>
          <w:tcPr>
            <w:tcW w:w="567"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5,2</w:t>
            </w:r>
          </w:p>
        </w:tc>
        <w:tc>
          <w:tcPr>
            <w:tcW w:w="709" w:type="dxa"/>
            <w:tcBorders>
              <w:top w:val="single" w:sz="4" w:space="0" w:color="auto"/>
              <w:left w:val="single" w:sz="4" w:space="0" w:color="auto"/>
              <w:bottom w:val="single" w:sz="6" w:space="0" w:color="000000"/>
              <w:right w:val="single" w:sz="6" w:space="0" w:color="000000"/>
            </w:tcBorders>
            <w:shd w:val="clear" w:color="auto" w:fill="auto"/>
          </w:tcPr>
          <w:p w:rsidR="00BC1C1F" w:rsidRPr="00BC1C1F" w:rsidRDefault="00BC1C1F" w:rsidP="00D14229">
            <w:pPr>
              <w:pStyle w:val="formattext"/>
              <w:spacing w:before="0" w:beforeAutospacing="0" w:after="0" w:afterAutospacing="0"/>
              <w:jc w:val="center"/>
              <w:textAlignment w:val="baseline"/>
              <w:rPr>
                <w:rFonts w:ascii="PT Astra Serif" w:hAnsi="PT Astra Serif"/>
                <w:sz w:val="20"/>
                <w:szCs w:val="20"/>
              </w:rPr>
            </w:pPr>
            <w:r w:rsidRPr="00BC1C1F">
              <w:rPr>
                <w:rFonts w:ascii="PT Astra Serif" w:hAnsi="PT Astra Serif"/>
                <w:sz w:val="20"/>
                <w:szCs w:val="20"/>
              </w:rPr>
              <w:t>4,3</w:t>
            </w:r>
          </w:p>
        </w:tc>
      </w:tr>
      <w:tr w:rsidR="00540346" w:rsidRPr="00BC1C1F" w:rsidTr="006D71CA">
        <w:tc>
          <w:tcPr>
            <w:tcW w:w="709"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540346" w:rsidRPr="00BC1C1F" w:rsidRDefault="00540346" w:rsidP="005A1B74">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2.4.</w:t>
            </w:r>
          </w:p>
        </w:tc>
        <w:tc>
          <w:tcPr>
            <w:tcW w:w="2835" w:type="dxa"/>
            <w:gridSpan w:val="2"/>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540346" w:rsidRPr="00BC1C1F" w:rsidRDefault="00540346" w:rsidP="008630CB">
            <w:pPr>
              <w:pStyle w:val="formattext"/>
              <w:spacing w:before="0" w:beforeAutospacing="0" w:after="0" w:afterAutospacing="0"/>
              <w:textAlignment w:val="baseline"/>
              <w:rPr>
                <w:rFonts w:ascii="PT Astra Serif" w:hAnsi="PT Astra Serif"/>
                <w:sz w:val="20"/>
                <w:szCs w:val="20"/>
              </w:rPr>
            </w:pPr>
            <w:r>
              <w:rPr>
                <w:rFonts w:ascii="PT Astra Serif" w:hAnsi="PT Astra Serif"/>
                <w:sz w:val="20"/>
                <w:szCs w:val="20"/>
              </w:rPr>
              <w:t>Техническое мастерство</w:t>
            </w:r>
          </w:p>
        </w:tc>
        <w:tc>
          <w:tcPr>
            <w:tcW w:w="6663" w:type="dxa"/>
            <w:gridSpan w:val="12"/>
            <w:tcBorders>
              <w:top w:val="single" w:sz="4" w:space="0" w:color="auto"/>
              <w:left w:val="single" w:sz="6" w:space="0" w:color="000000"/>
              <w:bottom w:val="single" w:sz="6" w:space="0" w:color="000000"/>
              <w:right w:val="single" w:sz="4" w:space="0" w:color="auto"/>
            </w:tcBorders>
            <w:shd w:val="clear" w:color="auto" w:fill="FFFFFF" w:themeFill="background1"/>
            <w:tcMar>
              <w:top w:w="0" w:type="dxa"/>
              <w:left w:w="149" w:type="dxa"/>
              <w:bottom w:w="0" w:type="dxa"/>
              <w:right w:w="149" w:type="dxa"/>
            </w:tcMar>
          </w:tcPr>
          <w:p w:rsidR="00540346" w:rsidRPr="00BC1C1F" w:rsidRDefault="0054034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Спортивный разряд</w:t>
            </w:r>
            <w:r w:rsidR="00896855">
              <w:rPr>
                <w:rFonts w:ascii="PT Astra Serif" w:hAnsi="PT Astra Serif"/>
                <w:sz w:val="20"/>
                <w:szCs w:val="20"/>
              </w:rPr>
              <w:t xml:space="preserve"> на избранной дистанции</w:t>
            </w:r>
          </w:p>
        </w:tc>
      </w:tr>
      <w:tr w:rsidR="00540346" w:rsidRPr="00BC1C1F" w:rsidTr="00896855">
        <w:tc>
          <w:tcPr>
            <w:tcW w:w="709" w:type="dxa"/>
            <w:vMerge/>
            <w:tcBorders>
              <w:left w:val="single" w:sz="6" w:space="0" w:color="000000"/>
              <w:right w:val="single" w:sz="6" w:space="0" w:color="000000"/>
            </w:tcBorders>
            <w:shd w:val="clear" w:color="auto" w:fill="auto"/>
            <w:tcMar>
              <w:top w:w="0" w:type="dxa"/>
              <w:left w:w="149" w:type="dxa"/>
              <w:bottom w:w="0" w:type="dxa"/>
              <w:right w:w="149" w:type="dxa"/>
            </w:tcMar>
          </w:tcPr>
          <w:p w:rsidR="00540346" w:rsidRDefault="00540346" w:rsidP="005A1B74">
            <w:pPr>
              <w:pStyle w:val="formattext"/>
              <w:spacing w:before="0" w:beforeAutospacing="0" w:after="0" w:afterAutospacing="0"/>
              <w:jc w:val="center"/>
              <w:textAlignment w:val="baseline"/>
              <w:rPr>
                <w:rFonts w:ascii="PT Astra Serif" w:hAnsi="PT Astra Serif"/>
                <w:sz w:val="20"/>
                <w:szCs w:val="20"/>
              </w:rPr>
            </w:pPr>
          </w:p>
        </w:tc>
        <w:tc>
          <w:tcPr>
            <w:tcW w:w="2835" w:type="dxa"/>
            <w:gridSpan w:val="2"/>
            <w:vMerge/>
            <w:tcBorders>
              <w:left w:val="single" w:sz="6" w:space="0" w:color="000000"/>
              <w:right w:val="single" w:sz="6" w:space="0" w:color="000000"/>
            </w:tcBorders>
            <w:shd w:val="clear" w:color="auto" w:fill="auto"/>
            <w:tcMar>
              <w:top w:w="0" w:type="dxa"/>
              <w:left w:w="149" w:type="dxa"/>
              <w:bottom w:w="0" w:type="dxa"/>
              <w:right w:w="149" w:type="dxa"/>
            </w:tcMar>
          </w:tcPr>
          <w:p w:rsidR="00540346" w:rsidRPr="00BC1C1F" w:rsidRDefault="00540346" w:rsidP="00D14229">
            <w:pPr>
              <w:pStyle w:val="formattext"/>
              <w:spacing w:before="0" w:beforeAutospacing="0" w:after="0" w:afterAutospacing="0"/>
              <w:jc w:val="center"/>
              <w:textAlignment w:val="baseline"/>
              <w:rPr>
                <w:rFonts w:ascii="PT Astra Serif" w:hAnsi="PT Astra Serif"/>
                <w:sz w:val="20"/>
                <w:szCs w:val="20"/>
              </w:rPr>
            </w:pPr>
          </w:p>
        </w:tc>
        <w:tc>
          <w:tcPr>
            <w:tcW w:w="1418" w:type="dxa"/>
            <w:gridSpan w:val="2"/>
            <w:tcBorders>
              <w:top w:val="single" w:sz="4" w:space="0" w:color="auto"/>
              <w:left w:val="single" w:sz="6" w:space="0" w:color="000000"/>
              <w:bottom w:val="single" w:sz="4" w:space="0" w:color="auto"/>
              <w:right w:val="single" w:sz="4" w:space="0" w:color="auto"/>
            </w:tcBorders>
            <w:shd w:val="clear" w:color="auto" w:fill="FFFFFF" w:themeFill="background1"/>
            <w:tcMar>
              <w:top w:w="0" w:type="dxa"/>
              <w:left w:w="149" w:type="dxa"/>
              <w:bottom w:w="0" w:type="dxa"/>
              <w:right w:w="149" w:type="dxa"/>
            </w:tcMar>
          </w:tcPr>
          <w:p w:rsidR="00540346" w:rsidRPr="00BC1C1F" w:rsidRDefault="0054034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2-3 юн.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0346" w:rsidRPr="00540346" w:rsidRDefault="00540346" w:rsidP="00D14229">
            <w:pPr>
              <w:pStyle w:val="formattext"/>
              <w:spacing w:before="0" w:after="0"/>
              <w:jc w:val="center"/>
              <w:textAlignment w:val="baseline"/>
              <w:rPr>
                <w:rFonts w:ascii="PT Astra Serif" w:hAnsi="PT Astra Serif"/>
                <w:sz w:val="20"/>
                <w:szCs w:val="20"/>
                <w:lang w:val="en-US"/>
              </w:rPr>
            </w:pPr>
            <w:r>
              <w:rPr>
                <w:rFonts w:ascii="PT Astra Serif" w:hAnsi="PT Astra Serif"/>
                <w:sz w:val="20"/>
                <w:szCs w:val="20"/>
              </w:rPr>
              <w:t>1 юн.-</w:t>
            </w:r>
            <w:r>
              <w:rPr>
                <w:rFonts w:ascii="PT Astra Serif" w:hAnsi="PT Astra Serif"/>
                <w:sz w:val="20"/>
                <w:szCs w:val="20"/>
                <w:lang w:val="en-US"/>
              </w:rPr>
              <w:t>III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0346" w:rsidRPr="00540346" w:rsidRDefault="00540346" w:rsidP="00D14229">
            <w:pPr>
              <w:pStyle w:val="formattext"/>
              <w:spacing w:before="0" w:after="0"/>
              <w:jc w:val="center"/>
              <w:textAlignment w:val="baseline"/>
              <w:rPr>
                <w:rFonts w:ascii="PT Astra Serif" w:hAnsi="PT Astra Serif"/>
                <w:sz w:val="20"/>
                <w:szCs w:val="20"/>
                <w:lang w:val="en-US"/>
              </w:rPr>
            </w:pPr>
            <w:r>
              <w:rPr>
                <w:rFonts w:ascii="PT Astra Serif" w:hAnsi="PT Astra Serif"/>
                <w:sz w:val="20"/>
                <w:szCs w:val="20"/>
                <w:lang w:val="en-US"/>
              </w:rPr>
              <w:t>III-II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0346" w:rsidRPr="00540346" w:rsidRDefault="00896855" w:rsidP="00896855">
            <w:pPr>
              <w:pStyle w:val="formattext"/>
              <w:spacing w:before="0" w:beforeAutospacing="0" w:after="0" w:afterAutospacing="0"/>
              <w:jc w:val="center"/>
              <w:textAlignment w:val="baseline"/>
              <w:rPr>
                <w:rFonts w:ascii="PT Astra Serif" w:hAnsi="PT Astra Serif"/>
                <w:sz w:val="20"/>
                <w:szCs w:val="20"/>
                <w:lang w:val="en-US"/>
              </w:rPr>
            </w:pPr>
            <w:r>
              <w:rPr>
                <w:rFonts w:ascii="PT Astra Serif" w:hAnsi="PT Astra Serif"/>
                <w:sz w:val="20"/>
                <w:szCs w:val="20"/>
                <w:lang w:val="en-US"/>
              </w:rPr>
              <w:t>II</w:t>
            </w:r>
            <w:r>
              <w:rPr>
                <w:rFonts w:ascii="PT Astra Serif" w:hAnsi="PT Astra Serif"/>
                <w:sz w:val="20"/>
                <w:szCs w:val="20"/>
              </w:rPr>
              <w:t>-</w:t>
            </w:r>
            <w:r>
              <w:rPr>
                <w:rFonts w:ascii="PT Astra Serif" w:hAnsi="PT Astra Serif"/>
                <w:sz w:val="20"/>
                <w:szCs w:val="20"/>
                <w:lang w:val="en-US"/>
              </w:rPr>
              <w:t>I</w:t>
            </w:r>
          </w:p>
        </w:tc>
        <w:tc>
          <w:tcPr>
            <w:tcW w:w="1276" w:type="dxa"/>
            <w:gridSpan w:val="2"/>
            <w:tcBorders>
              <w:top w:val="single" w:sz="4" w:space="0" w:color="auto"/>
              <w:left w:val="single" w:sz="4" w:space="0" w:color="auto"/>
              <w:bottom w:val="single" w:sz="4" w:space="0" w:color="auto"/>
              <w:right w:val="single" w:sz="6" w:space="0" w:color="000000"/>
            </w:tcBorders>
            <w:shd w:val="clear" w:color="auto" w:fill="FFFFFF" w:themeFill="background1"/>
          </w:tcPr>
          <w:p w:rsidR="00540346" w:rsidRPr="00540346" w:rsidRDefault="00540346" w:rsidP="00D14229">
            <w:pPr>
              <w:pStyle w:val="formattext"/>
              <w:spacing w:before="0" w:beforeAutospacing="0" w:after="0" w:afterAutospacing="0"/>
              <w:jc w:val="center"/>
              <w:textAlignment w:val="baseline"/>
              <w:rPr>
                <w:rFonts w:ascii="PT Astra Serif" w:hAnsi="PT Astra Serif"/>
                <w:sz w:val="20"/>
                <w:szCs w:val="20"/>
                <w:lang w:val="en-US"/>
              </w:rPr>
            </w:pPr>
            <w:r>
              <w:rPr>
                <w:rFonts w:ascii="PT Astra Serif" w:hAnsi="PT Astra Serif"/>
                <w:sz w:val="20"/>
                <w:szCs w:val="20"/>
                <w:lang w:val="en-US"/>
              </w:rPr>
              <w:t>I</w:t>
            </w:r>
          </w:p>
        </w:tc>
      </w:tr>
      <w:tr w:rsidR="00896855" w:rsidRPr="00BC1C1F" w:rsidTr="00896855">
        <w:tc>
          <w:tcPr>
            <w:tcW w:w="709" w:type="dxa"/>
            <w:tcBorders>
              <w:left w:val="single" w:sz="6" w:space="0" w:color="000000"/>
              <w:right w:val="single" w:sz="6" w:space="0" w:color="000000"/>
            </w:tcBorders>
            <w:shd w:val="clear" w:color="auto" w:fill="auto"/>
            <w:tcMar>
              <w:top w:w="0" w:type="dxa"/>
              <w:left w:w="149" w:type="dxa"/>
              <w:bottom w:w="0" w:type="dxa"/>
              <w:right w:w="149" w:type="dxa"/>
            </w:tcMar>
          </w:tcPr>
          <w:p w:rsidR="00896855" w:rsidRDefault="00896855" w:rsidP="005A1B74">
            <w:pPr>
              <w:pStyle w:val="formattext"/>
              <w:spacing w:before="0" w:beforeAutospacing="0" w:after="0" w:afterAutospacing="0"/>
              <w:jc w:val="center"/>
              <w:textAlignment w:val="baseline"/>
              <w:rPr>
                <w:rFonts w:ascii="PT Astra Serif" w:hAnsi="PT Astra Serif"/>
                <w:sz w:val="20"/>
                <w:szCs w:val="20"/>
              </w:rPr>
            </w:pPr>
          </w:p>
        </w:tc>
        <w:tc>
          <w:tcPr>
            <w:tcW w:w="2835"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896855" w:rsidRPr="00BC1C1F" w:rsidRDefault="00896855" w:rsidP="00D14229">
            <w:pPr>
              <w:pStyle w:val="formattext"/>
              <w:spacing w:before="0" w:beforeAutospacing="0" w:after="0" w:afterAutospacing="0"/>
              <w:jc w:val="center"/>
              <w:textAlignment w:val="baseline"/>
              <w:rPr>
                <w:rFonts w:ascii="PT Astra Serif" w:hAnsi="PT Astra Serif"/>
                <w:sz w:val="20"/>
                <w:szCs w:val="20"/>
              </w:rPr>
            </w:pPr>
          </w:p>
        </w:tc>
        <w:tc>
          <w:tcPr>
            <w:tcW w:w="6663" w:type="dxa"/>
            <w:gridSpan w:val="12"/>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149" w:type="dxa"/>
              <w:bottom w:w="0" w:type="dxa"/>
              <w:right w:w="149" w:type="dxa"/>
            </w:tcMar>
          </w:tcPr>
          <w:p w:rsidR="00896855" w:rsidRDefault="00896855" w:rsidP="00D14229">
            <w:pPr>
              <w:pStyle w:val="formattext"/>
              <w:spacing w:before="0" w:beforeAutospacing="0" w:after="0" w:afterAutospacing="0"/>
              <w:jc w:val="center"/>
              <w:textAlignment w:val="baseline"/>
              <w:rPr>
                <w:rFonts w:ascii="PT Astra Serif" w:hAnsi="PT Astra Serif"/>
                <w:sz w:val="20"/>
                <w:szCs w:val="20"/>
                <w:lang w:val="en-US"/>
              </w:rPr>
            </w:pPr>
            <w:r>
              <w:rPr>
                <w:rFonts w:ascii="PT Astra Serif" w:hAnsi="PT Astra Serif"/>
                <w:sz w:val="20"/>
                <w:szCs w:val="20"/>
              </w:rPr>
              <w:t>200 м к/пл.</w:t>
            </w:r>
          </w:p>
        </w:tc>
      </w:tr>
      <w:tr w:rsidR="00896855" w:rsidRPr="00BC1C1F" w:rsidTr="00D17102">
        <w:tc>
          <w:tcPr>
            <w:tcW w:w="709" w:type="dxa"/>
            <w:tcBorders>
              <w:left w:val="single" w:sz="6" w:space="0" w:color="000000"/>
              <w:right w:val="single" w:sz="6" w:space="0" w:color="000000"/>
            </w:tcBorders>
            <w:shd w:val="clear" w:color="auto" w:fill="auto"/>
            <w:tcMar>
              <w:top w:w="0" w:type="dxa"/>
              <w:left w:w="149" w:type="dxa"/>
              <w:bottom w:w="0" w:type="dxa"/>
              <w:right w:w="149" w:type="dxa"/>
            </w:tcMar>
          </w:tcPr>
          <w:p w:rsidR="00896855" w:rsidRDefault="00896855" w:rsidP="005A1B74">
            <w:pPr>
              <w:pStyle w:val="formattext"/>
              <w:spacing w:before="0" w:beforeAutospacing="0" w:after="0" w:afterAutospacing="0"/>
              <w:jc w:val="center"/>
              <w:textAlignment w:val="baseline"/>
              <w:rPr>
                <w:rFonts w:ascii="PT Astra Serif" w:hAnsi="PT Astra Serif"/>
                <w:sz w:val="20"/>
                <w:szCs w:val="20"/>
              </w:rPr>
            </w:pPr>
          </w:p>
        </w:tc>
        <w:tc>
          <w:tcPr>
            <w:tcW w:w="2835"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896855" w:rsidRPr="00BC1C1F" w:rsidRDefault="00896855" w:rsidP="00D14229">
            <w:pPr>
              <w:pStyle w:val="formattext"/>
              <w:spacing w:before="0" w:beforeAutospacing="0" w:after="0" w:afterAutospacing="0"/>
              <w:jc w:val="center"/>
              <w:textAlignment w:val="baseline"/>
              <w:rPr>
                <w:rFonts w:ascii="PT Astra Serif" w:hAnsi="PT Astra Serif"/>
                <w:sz w:val="20"/>
                <w:szCs w:val="20"/>
              </w:rPr>
            </w:pPr>
          </w:p>
        </w:tc>
        <w:tc>
          <w:tcPr>
            <w:tcW w:w="6663" w:type="dxa"/>
            <w:gridSpan w:val="12"/>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149" w:type="dxa"/>
              <w:bottom w:w="0" w:type="dxa"/>
              <w:right w:w="149" w:type="dxa"/>
            </w:tcMar>
          </w:tcPr>
          <w:p w:rsidR="00896855" w:rsidRPr="00896855" w:rsidRDefault="00896855"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норматив считается выполненным при улучшении показателей</w:t>
            </w:r>
          </w:p>
        </w:tc>
      </w:tr>
      <w:tr w:rsidR="00D17102" w:rsidRPr="00BC1C1F" w:rsidTr="00D17102">
        <w:tc>
          <w:tcPr>
            <w:tcW w:w="709" w:type="dxa"/>
            <w:tcBorders>
              <w:left w:val="single" w:sz="6" w:space="0" w:color="000000"/>
              <w:right w:val="single" w:sz="6" w:space="0" w:color="000000"/>
            </w:tcBorders>
            <w:shd w:val="clear" w:color="auto" w:fill="auto"/>
            <w:tcMar>
              <w:top w:w="0" w:type="dxa"/>
              <w:left w:w="149" w:type="dxa"/>
              <w:bottom w:w="0" w:type="dxa"/>
              <w:right w:w="149" w:type="dxa"/>
            </w:tcMar>
          </w:tcPr>
          <w:p w:rsidR="00D17102" w:rsidRDefault="00D17102" w:rsidP="005A1B74">
            <w:pPr>
              <w:pStyle w:val="formattext"/>
              <w:spacing w:before="0" w:beforeAutospacing="0" w:after="0" w:afterAutospacing="0"/>
              <w:jc w:val="center"/>
              <w:textAlignment w:val="baseline"/>
              <w:rPr>
                <w:rFonts w:ascii="PT Astra Serif" w:hAnsi="PT Astra Serif"/>
                <w:sz w:val="20"/>
                <w:szCs w:val="20"/>
              </w:rPr>
            </w:pPr>
          </w:p>
        </w:tc>
        <w:tc>
          <w:tcPr>
            <w:tcW w:w="2835" w:type="dxa"/>
            <w:gridSpan w:val="2"/>
            <w:tcBorders>
              <w:left w:val="single" w:sz="6" w:space="0" w:color="000000"/>
              <w:right w:val="single" w:sz="6" w:space="0" w:color="000000"/>
            </w:tcBorders>
            <w:shd w:val="clear" w:color="auto" w:fill="auto"/>
            <w:tcMar>
              <w:top w:w="0" w:type="dxa"/>
              <w:left w:w="149" w:type="dxa"/>
              <w:bottom w:w="0" w:type="dxa"/>
              <w:right w:w="149" w:type="dxa"/>
            </w:tcMar>
          </w:tcPr>
          <w:p w:rsidR="00D17102" w:rsidRPr="00BC1C1F" w:rsidRDefault="00D17102" w:rsidP="00D14229">
            <w:pPr>
              <w:pStyle w:val="formattext"/>
              <w:spacing w:before="0" w:beforeAutospacing="0" w:after="0" w:afterAutospacing="0"/>
              <w:jc w:val="center"/>
              <w:textAlignment w:val="baseline"/>
              <w:rPr>
                <w:rFonts w:ascii="PT Astra Serif" w:hAnsi="PT Astra Serif"/>
                <w:sz w:val="20"/>
                <w:szCs w:val="20"/>
              </w:rPr>
            </w:pPr>
          </w:p>
        </w:tc>
        <w:tc>
          <w:tcPr>
            <w:tcW w:w="2880" w:type="dxa"/>
            <w:gridSpan w:val="5"/>
            <w:tcBorders>
              <w:top w:val="single" w:sz="4" w:space="0" w:color="auto"/>
              <w:left w:val="single" w:sz="6" w:space="0" w:color="000000"/>
              <w:bottom w:val="single" w:sz="4" w:space="0" w:color="auto"/>
              <w:right w:val="single" w:sz="4" w:space="0" w:color="auto"/>
            </w:tcBorders>
            <w:shd w:val="clear" w:color="auto" w:fill="FFFFFF" w:themeFill="background1"/>
            <w:tcMar>
              <w:top w:w="0" w:type="dxa"/>
              <w:left w:w="149" w:type="dxa"/>
              <w:bottom w:w="0" w:type="dxa"/>
              <w:right w:w="149" w:type="dxa"/>
            </w:tcMar>
          </w:tcPr>
          <w:p w:rsidR="00D17102" w:rsidRDefault="00D17102"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 xml:space="preserve"> - </w:t>
            </w:r>
          </w:p>
        </w:tc>
        <w:tc>
          <w:tcPr>
            <w:tcW w:w="3783" w:type="dxa"/>
            <w:gridSpan w:val="7"/>
            <w:tcBorders>
              <w:top w:val="single" w:sz="4" w:space="0" w:color="auto"/>
              <w:left w:val="single" w:sz="4" w:space="0" w:color="auto"/>
              <w:bottom w:val="single" w:sz="4" w:space="0" w:color="auto"/>
              <w:right w:val="single" w:sz="6" w:space="0" w:color="000000"/>
            </w:tcBorders>
            <w:shd w:val="clear" w:color="auto" w:fill="FFFFFF" w:themeFill="background1"/>
          </w:tcPr>
          <w:p w:rsidR="00D17102" w:rsidRDefault="00D17102"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800 м кролем на груди</w:t>
            </w:r>
          </w:p>
        </w:tc>
      </w:tr>
      <w:tr w:rsidR="00D17102" w:rsidRPr="00BC1C1F" w:rsidTr="002C4F23">
        <w:tc>
          <w:tcPr>
            <w:tcW w:w="709"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17102" w:rsidRDefault="00D17102" w:rsidP="005A1B74">
            <w:pPr>
              <w:pStyle w:val="formattext"/>
              <w:spacing w:before="0" w:beforeAutospacing="0" w:after="0" w:afterAutospacing="0"/>
              <w:jc w:val="center"/>
              <w:textAlignment w:val="baseline"/>
              <w:rPr>
                <w:rFonts w:ascii="PT Astra Serif" w:hAnsi="PT Astra Serif"/>
                <w:sz w:val="20"/>
                <w:szCs w:val="20"/>
              </w:rPr>
            </w:pPr>
          </w:p>
        </w:tc>
        <w:tc>
          <w:tcPr>
            <w:tcW w:w="2835" w:type="dxa"/>
            <w:gridSpan w:val="2"/>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17102" w:rsidRPr="00BC1C1F" w:rsidRDefault="00D17102" w:rsidP="00D14229">
            <w:pPr>
              <w:pStyle w:val="formattext"/>
              <w:spacing w:before="0" w:beforeAutospacing="0" w:after="0" w:afterAutospacing="0"/>
              <w:jc w:val="center"/>
              <w:textAlignment w:val="baseline"/>
              <w:rPr>
                <w:rFonts w:ascii="PT Astra Serif" w:hAnsi="PT Astra Serif"/>
                <w:sz w:val="20"/>
                <w:szCs w:val="20"/>
              </w:rPr>
            </w:pPr>
          </w:p>
        </w:tc>
        <w:tc>
          <w:tcPr>
            <w:tcW w:w="2880" w:type="dxa"/>
            <w:gridSpan w:val="5"/>
            <w:tcBorders>
              <w:top w:val="single" w:sz="4" w:space="0" w:color="auto"/>
              <w:left w:val="single" w:sz="6" w:space="0" w:color="000000"/>
              <w:bottom w:val="single" w:sz="4" w:space="0" w:color="auto"/>
              <w:right w:val="single" w:sz="4" w:space="0" w:color="auto"/>
            </w:tcBorders>
            <w:shd w:val="clear" w:color="auto" w:fill="FFFFFF" w:themeFill="background1"/>
            <w:tcMar>
              <w:top w:w="0" w:type="dxa"/>
              <w:left w:w="149" w:type="dxa"/>
              <w:bottom w:w="0" w:type="dxa"/>
              <w:right w:w="149" w:type="dxa"/>
            </w:tcMar>
          </w:tcPr>
          <w:p w:rsidR="00D17102" w:rsidRDefault="00D17102"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w:t>
            </w:r>
          </w:p>
        </w:tc>
        <w:tc>
          <w:tcPr>
            <w:tcW w:w="3783" w:type="dxa"/>
            <w:gridSpan w:val="7"/>
            <w:tcBorders>
              <w:top w:val="single" w:sz="4" w:space="0" w:color="auto"/>
              <w:left w:val="single" w:sz="4" w:space="0" w:color="auto"/>
              <w:bottom w:val="single" w:sz="4" w:space="0" w:color="auto"/>
              <w:right w:val="single" w:sz="6" w:space="0" w:color="000000"/>
            </w:tcBorders>
            <w:shd w:val="clear" w:color="auto" w:fill="FFFFFF" w:themeFill="background1"/>
          </w:tcPr>
          <w:p w:rsidR="00D17102" w:rsidRDefault="00D17102"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норматив считается выполненным при улучшении показателей</w:t>
            </w:r>
          </w:p>
        </w:tc>
      </w:tr>
    </w:tbl>
    <w:p w:rsidR="00A26471" w:rsidRPr="00C54BC9" w:rsidRDefault="00A26471" w:rsidP="00A3067E">
      <w:pPr>
        <w:jc w:val="both"/>
        <w:rPr>
          <w:rFonts w:ascii="PT Astra Serif" w:hAnsi="PT Astra Serif"/>
          <w:sz w:val="24"/>
          <w:szCs w:val="24"/>
        </w:rPr>
      </w:pPr>
    </w:p>
    <w:p w:rsidR="00F1191C" w:rsidRPr="006F239C" w:rsidRDefault="006F239C" w:rsidP="006F239C">
      <w:pPr>
        <w:pStyle w:val="3"/>
        <w:spacing w:before="0"/>
        <w:ind w:left="708" w:firstLine="708"/>
        <w:jc w:val="right"/>
        <w:textAlignment w:val="baseline"/>
        <w:rPr>
          <w:rFonts w:ascii="PT Astra Serif" w:hAnsi="PT Astra Serif" w:cs="Arial"/>
          <w:color w:val="auto"/>
          <w:sz w:val="20"/>
          <w:szCs w:val="20"/>
        </w:rPr>
      </w:pPr>
      <w:r w:rsidRPr="000C687E">
        <w:rPr>
          <w:rFonts w:ascii="PT Astra Serif" w:hAnsi="PT Astra Serif" w:cs="Arial"/>
          <w:color w:val="auto"/>
          <w:sz w:val="20"/>
          <w:szCs w:val="20"/>
        </w:rPr>
        <w:t>Таблица №</w:t>
      </w:r>
      <w:r>
        <w:rPr>
          <w:rFonts w:ascii="PT Astra Serif" w:hAnsi="PT Astra Serif" w:cs="Arial"/>
          <w:color w:val="auto"/>
          <w:sz w:val="20"/>
          <w:szCs w:val="20"/>
        </w:rPr>
        <w:t>11</w:t>
      </w:r>
    </w:p>
    <w:p w:rsidR="00540346" w:rsidRPr="00881F21" w:rsidRDefault="00C83493" w:rsidP="00540346">
      <w:pPr>
        <w:pStyle w:val="headertext"/>
        <w:spacing w:before="0" w:beforeAutospacing="0" w:after="240" w:afterAutospacing="0"/>
        <w:jc w:val="center"/>
        <w:textAlignment w:val="baseline"/>
        <w:rPr>
          <w:rFonts w:ascii="PT Astra Serif" w:hAnsi="PT Astra Serif" w:cs="Arial"/>
          <w:b/>
          <w:bCs/>
          <w:color w:val="444444"/>
          <w:sz w:val="22"/>
          <w:szCs w:val="22"/>
        </w:rPr>
      </w:pPr>
      <w:r>
        <w:rPr>
          <w:rFonts w:ascii="PT Astra Serif" w:hAnsi="PT Astra Serif" w:cs="Arial"/>
          <w:b/>
          <w:bCs/>
          <w:color w:val="444444"/>
          <w:sz w:val="22"/>
          <w:szCs w:val="22"/>
        </w:rPr>
        <w:t>Нормативы общей физической,</w:t>
      </w:r>
      <w:r w:rsidR="00540346" w:rsidRPr="00881F21">
        <w:rPr>
          <w:rFonts w:ascii="PT Astra Serif" w:hAnsi="PT Astra Serif" w:cs="Arial"/>
          <w:b/>
          <w:bCs/>
          <w:color w:val="444444"/>
          <w:sz w:val="22"/>
          <w:szCs w:val="22"/>
        </w:rPr>
        <w:t xml:space="preserve"> специальной физической</w:t>
      </w:r>
      <w:r>
        <w:rPr>
          <w:rFonts w:ascii="PT Astra Serif" w:hAnsi="PT Astra Serif" w:cs="Arial"/>
          <w:b/>
          <w:bCs/>
          <w:color w:val="444444"/>
          <w:sz w:val="22"/>
          <w:szCs w:val="22"/>
        </w:rPr>
        <w:t xml:space="preserve"> и технической</w:t>
      </w:r>
      <w:r w:rsidR="00540346" w:rsidRPr="00881F21">
        <w:rPr>
          <w:rFonts w:ascii="PT Astra Serif" w:hAnsi="PT Astra Serif" w:cs="Arial"/>
          <w:b/>
          <w:bCs/>
          <w:color w:val="444444"/>
          <w:sz w:val="22"/>
          <w:szCs w:val="22"/>
        </w:rPr>
        <w:t xml:space="preserve"> подготовки для зачисления и перевода в группы </w:t>
      </w:r>
      <w:proofErr w:type="gramStart"/>
      <w:r w:rsidR="0068368E">
        <w:rPr>
          <w:rFonts w:ascii="PT Astra Serif" w:hAnsi="PT Astra Serif" w:cs="Arial"/>
          <w:b/>
          <w:bCs/>
          <w:color w:val="444444"/>
          <w:sz w:val="22"/>
          <w:szCs w:val="22"/>
        </w:rPr>
        <w:t>этапе</w:t>
      </w:r>
      <w:proofErr w:type="gramEnd"/>
      <w:r w:rsidR="0068368E">
        <w:rPr>
          <w:rFonts w:ascii="PT Astra Serif" w:hAnsi="PT Astra Serif" w:cs="Arial"/>
          <w:b/>
          <w:bCs/>
          <w:color w:val="444444"/>
          <w:sz w:val="22"/>
          <w:szCs w:val="22"/>
        </w:rPr>
        <w:t xml:space="preserve"> совершенствования спортивного мастерства</w:t>
      </w:r>
      <w:r w:rsidR="00540346" w:rsidRPr="00881F21">
        <w:rPr>
          <w:rFonts w:ascii="PT Astra Serif" w:hAnsi="PT Astra Serif" w:cs="Arial"/>
          <w:b/>
          <w:bCs/>
          <w:color w:val="444444"/>
          <w:sz w:val="22"/>
          <w:szCs w:val="22"/>
        </w:rPr>
        <w:t xml:space="preserve"> по виду спорта "плавание"</w:t>
      </w:r>
      <w:r w:rsidR="00540346">
        <w:rPr>
          <w:rFonts w:ascii="PT Astra Serif" w:hAnsi="PT Astra Serif" w:cs="Arial"/>
          <w:b/>
          <w:bCs/>
          <w:color w:val="444444"/>
          <w:sz w:val="22"/>
          <w:szCs w:val="22"/>
        </w:rPr>
        <w:t xml:space="preserve"> </w:t>
      </w:r>
    </w:p>
    <w:tbl>
      <w:tblPr>
        <w:tblW w:w="10065" w:type="dxa"/>
        <w:tblInd w:w="-142" w:type="dxa"/>
        <w:tblLayout w:type="fixed"/>
        <w:tblCellMar>
          <w:left w:w="0" w:type="dxa"/>
          <w:right w:w="0" w:type="dxa"/>
        </w:tblCellMar>
        <w:tblLook w:val="04A0" w:firstRow="1" w:lastRow="0" w:firstColumn="1" w:lastColumn="0" w:noHBand="0" w:noVBand="1"/>
      </w:tblPr>
      <w:tblGrid>
        <w:gridCol w:w="707"/>
        <w:gridCol w:w="2123"/>
        <w:gridCol w:w="1140"/>
        <w:gridCol w:w="1134"/>
        <w:gridCol w:w="992"/>
        <w:gridCol w:w="992"/>
        <w:gridCol w:w="992"/>
        <w:gridCol w:w="993"/>
        <w:gridCol w:w="44"/>
        <w:gridCol w:w="948"/>
      </w:tblGrid>
      <w:tr w:rsidR="0068368E" w:rsidRPr="00881F21" w:rsidTr="000023DE">
        <w:trPr>
          <w:gridAfter w:val="7"/>
          <w:wAfter w:w="6095" w:type="dxa"/>
          <w:trHeight w:val="70"/>
        </w:trPr>
        <w:tc>
          <w:tcPr>
            <w:tcW w:w="707" w:type="dxa"/>
            <w:tcBorders>
              <w:top w:val="nil"/>
              <w:left w:val="nil"/>
              <w:bottom w:val="nil"/>
              <w:right w:val="nil"/>
            </w:tcBorders>
            <w:shd w:val="clear" w:color="auto" w:fill="auto"/>
            <w:hideMark/>
          </w:tcPr>
          <w:p w:rsidR="0068368E" w:rsidRPr="00881F21" w:rsidRDefault="0068368E" w:rsidP="00D14229">
            <w:pPr>
              <w:rPr>
                <w:rFonts w:ascii="PT Astra Serif" w:hAnsi="PT Astra Serif"/>
              </w:rPr>
            </w:pPr>
          </w:p>
        </w:tc>
        <w:tc>
          <w:tcPr>
            <w:tcW w:w="2123" w:type="dxa"/>
            <w:tcBorders>
              <w:top w:val="nil"/>
              <w:left w:val="nil"/>
              <w:bottom w:val="nil"/>
              <w:right w:val="nil"/>
            </w:tcBorders>
            <w:shd w:val="clear" w:color="auto" w:fill="auto"/>
            <w:hideMark/>
          </w:tcPr>
          <w:p w:rsidR="0068368E" w:rsidRPr="00881F21" w:rsidRDefault="0068368E" w:rsidP="00D14229">
            <w:pPr>
              <w:rPr>
                <w:rFonts w:ascii="PT Astra Serif" w:hAnsi="PT Astra Serif"/>
              </w:rPr>
            </w:pPr>
          </w:p>
        </w:tc>
        <w:tc>
          <w:tcPr>
            <w:tcW w:w="1140" w:type="dxa"/>
            <w:tcBorders>
              <w:top w:val="nil"/>
              <w:left w:val="nil"/>
              <w:bottom w:val="nil"/>
              <w:right w:val="nil"/>
            </w:tcBorders>
            <w:shd w:val="clear" w:color="auto" w:fill="auto"/>
            <w:hideMark/>
          </w:tcPr>
          <w:p w:rsidR="0068368E" w:rsidRPr="00881F21" w:rsidRDefault="0068368E" w:rsidP="00D14229">
            <w:pPr>
              <w:rPr>
                <w:rFonts w:ascii="PT Astra Serif" w:hAnsi="PT Astra Serif"/>
              </w:rPr>
            </w:pPr>
          </w:p>
        </w:tc>
      </w:tr>
      <w:tr w:rsidR="0068368E" w:rsidRPr="0068368E" w:rsidTr="000023DE">
        <w:tc>
          <w:tcPr>
            <w:tcW w:w="70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 xml:space="preserve">N </w:t>
            </w:r>
            <w:proofErr w:type="gramStart"/>
            <w:r w:rsidRPr="0068368E">
              <w:rPr>
                <w:rFonts w:ascii="PT Astra Serif" w:hAnsi="PT Astra Serif"/>
                <w:sz w:val="20"/>
                <w:szCs w:val="20"/>
              </w:rPr>
              <w:t>п</w:t>
            </w:r>
            <w:proofErr w:type="gramEnd"/>
            <w:r w:rsidRPr="0068368E">
              <w:rPr>
                <w:rFonts w:ascii="PT Astra Serif" w:hAnsi="PT Astra Serif"/>
                <w:sz w:val="20"/>
                <w:szCs w:val="20"/>
              </w:rPr>
              <w:t>/п</w:t>
            </w:r>
          </w:p>
          <w:p w:rsidR="0068368E" w:rsidRPr="0068368E" w:rsidRDefault="0068368E" w:rsidP="00D14229">
            <w:pPr>
              <w:pStyle w:val="formattext"/>
              <w:spacing w:before="0" w:after="0"/>
              <w:textAlignment w:val="baseline"/>
              <w:rPr>
                <w:rFonts w:ascii="PT Astra Serif" w:hAnsi="PT Astra Serif"/>
                <w:sz w:val="20"/>
                <w:szCs w:val="20"/>
              </w:rPr>
            </w:pPr>
          </w:p>
        </w:tc>
        <w:tc>
          <w:tcPr>
            <w:tcW w:w="3263"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lastRenderedPageBreak/>
              <w:t xml:space="preserve">Упражнения/                           единица измерения </w:t>
            </w:r>
          </w:p>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 xml:space="preserve"> </w:t>
            </w:r>
          </w:p>
        </w:tc>
        <w:tc>
          <w:tcPr>
            <w:tcW w:w="6095"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68368E" w:rsidRPr="0068368E" w:rsidRDefault="0068368E" w:rsidP="00D14229">
            <w:pPr>
              <w:pStyle w:val="formattext"/>
              <w:spacing w:before="0" w:after="0"/>
              <w:jc w:val="center"/>
              <w:textAlignment w:val="baseline"/>
              <w:rPr>
                <w:rFonts w:ascii="PT Astra Serif" w:hAnsi="PT Astra Serif"/>
                <w:sz w:val="20"/>
                <w:szCs w:val="20"/>
              </w:rPr>
            </w:pPr>
            <w:r w:rsidRPr="0068368E">
              <w:rPr>
                <w:rFonts w:ascii="PT Astra Serif" w:hAnsi="PT Astra Serif"/>
                <w:sz w:val="20"/>
                <w:szCs w:val="20"/>
              </w:rPr>
              <w:t>Норматив</w:t>
            </w:r>
          </w:p>
        </w:tc>
      </w:tr>
      <w:tr w:rsidR="0068368E" w:rsidRPr="0068368E" w:rsidTr="000023DE">
        <w:tc>
          <w:tcPr>
            <w:tcW w:w="707"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p>
        </w:tc>
        <w:tc>
          <w:tcPr>
            <w:tcW w:w="3263"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p>
        </w:tc>
        <w:tc>
          <w:tcPr>
            <w:tcW w:w="2126" w:type="dxa"/>
            <w:gridSpan w:val="2"/>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1 год</w:t>
            </w:r>
          </w:p>
        </w:tc>
        <w:tc>
          <w:tcPr>
            <w:tcW w:w="1984"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D14229">
            <w:pPr>
              <w:pStyle w:val="formattext"/>
              <w:spacing w:before="0" w:after="0"/>
              <w:jc w:val="center"/>
              <w:textAlignment w:val="baseline"/>
              <w:rPr>
                <w:rFonts w:ascii="PT Astra Serif" w:hAnsi="PT Astra Serif"/>
                <w:sz w:val="20"/>
                <w:szCs w:val="20"/>
              </w:rPr>
            </w:pPr>
            <w:r w:rsidRPr="0068368E">
              <w:rPr>
                <w:rFonts w:ascii="PT Astra Serif" w:hAnsi="PT Astra Serif"/>
                <w:sz w:val="20"/>
                <w:szCs w:val="20"/>
              </w:rPr>
              <w:t>2 год</w:t>
            </w:r>
          </w:p>
        </w:tc>
        <w:tc>
          <w:tcPr>
            <w:tcW w:w="1985" w:type="dxa"/>
            <w:gridSpan w:val="3"/>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D14229">
            <w:pPr>
              <w:pStyle w:val="formattext"/>
              <w:spacing w:before="0" w:after="0"/>
              <w:jc w:val="center"/>
              <w:textAlignment w:val="baseline"/>
              <w:rPr>
                <w:rFonts w:ascii="PT Astra Serif" w:hAnsi="PT Astra Serif"/>
                <w:sz w:val="20"/>
                <w:szCs w:val="20"/>
              </w:rPr>
            </w:pPr>
            <w:r w:rsidRPr="0068368E">
              <w:rPr>
                <w:rFonts w:ascii="PT Astra Serif" w:hAnsi="PT Astra Serif"/>
                <w:sz w:val="20"/>
                <w:szCs w:val="20"/>
              </w:rPr>
              <w:t>3 год</w:t>
            </w:r>
          </w:p>
        </w:tc>
      </w:tr>
      <w:tr w:rsidR="0068368E" w:rsidRPr="0068368E" w:rsidTr="000023DE">
        <w:trPr>
          <w:trHeight w:val="192"/>
        </w:trPr>
        <w:tc>
          <w:tcPr>
            <w:tcW w:w="70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p>
        </w:tc>
        <w:tc>
          <w:tcPr>
            <w:tcW w:w="3263"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vAlign w:val="center"/>
          </w:tcPr>
          <w:p w:rsidR="0068368E" w:rsidRPr="0068368E" w:rsidRDefault="0068368E" w:rsidP="0068368E">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Юн</w:t>
            </w:r>
            <w:proofErr w:type="gramStart"/>
            <w:r>
              <w:rPr>
                <w:rFonts w:ascii="PT Astra Serif" w:hAnsi="PT Astra Serif"/>
                <w:sz w:val="20"/>
                <w:szCs w:val="20"/>
              </w:rPr>
              <w:t>.</w:t>
            </w:r>
            <w:proofErr w:type="gramEnd"/>
            <w:r w:rsidRPr="0068368E">
              <w:rPr>
                <w:rFonts w:ascii="PT Astra Serif" w:hAnsi="PT Astra Serif"/>
                <w:sz w:val="20"/>
                <w:szCs w:val="20"/>
              </w:rPr>
              <w:t>/</w:t>
            </w:r>
            <w:proofErr w:type="gramStart"/>
            <w:r w:rsidRPr="0068368E">
              <w:rPr>
                <w:rFonts w:ascii="PT Astra Serif" w:hAnsi="PT Astra Serif"/>
                <w:sz w:val="20"/>
                <w:szCs w:val="20"/>
              </w:rPr>
              <w:t>м</w:t>
            </w:r>
            <w:proofErr w:type="gramEnd"/>
            <w:r w:rsidRPr="0068368E">
              <w:rPr>
                <w:rFonts w:ascii="PT Astra Serif" w:hAnsi="PT Astra Serif"/>
                <w:sz w:val="20"/>
                <w:szCs w:val="20"/>
              </w:rPr>
              <w:t>уж.</w:t>
            </w:r>
          </w:p>
        </w:tc>
        <w:tc>
          <w:tcPr>
            <w:tcW w:w="992" w:type="dxa"/>
            <w:tcBorders>
              <w:top w:val="single" w:sz="4" w:space="0" w:color="auto"/>
              <w:left w:val="single" w:sz="4" w:space="0" w:color="auto"/>
              <w:bottom w:val="single" w:sz="6" w:space="0" w:color="000000"/>
              <w:right w:val="single" w:sz="4" w:space="0" w:color="auto"/>
            </w:tcBorders>
            <w:shd w:val="clear" w:color="auto" w:fill="auto"/>
            <w:vAlign w:val="center"/>
          </w:tcPr>
          <w:p w:rsidR="0068368E" w:rsidRPr="0068368E" w:rsidRDefault="0068368E" w:rsidP="0068368E">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Дев</w:t>
            </w:r>
            <w:proofErr w:type="gramStart"/>
            <w:r>
              <w:rPr>
                <w:rFonts w:ascii="PT Astra Serif" w:hAnsi="PT Astra Serif"/>
                <w:sz w:val="20"/>
                <w:szCs w:val="20"/>
              </w:rPr>
              <w:t>.</w:t>
            </w:r>
            <w:proofErr w:type="gramEnd"/>
            <w:r>
              <w:rPr>
                <w:rFonts w:ascii="PT Astra Serif" w:hAnsi="PT Astra Serif"/>
                <w:sz w:val="20"/>
                <w:szCs w:val="20"/>
              </w:rPr>
              <w:t>/</w:t>
            </w:r>
            <w:proofErr w:type="gramStart"/>
            <w:r>
              <w:rPr>
                <w:rFonts w:ascii="PT Astra Serif" w:hAnsi="PT Astra Serif"/>
                <w:sz w:val="20"/>
                <w:szCs w:val="20"/>
              </w:rPr>
              <w:t>ж</w:t>
            </w:r>
            <w:proofErr w:type="gramEnd"/>
            <w:r>
              <w:rPr>
                <w:rFonts w:ascii="PT Astra Serif" w:hAnsi="PT Astra Serif"/>
                <w:sz w:val="20"/>
                <w:szCs w:val="20"/>
              </w:rPr>
              <w:t xml:space="preserve">ен.        </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Юн</w:t>
            </w:r>
            <w:proofErr w:type="gramStart"/>
            <w:r w:rsidRPr="0068368E">
              <w:rPr>
                <w:rFonts w:ascii="PT Astra Serif" w:hAnsi="PT Astra Serif"/>
                <w:sz w:val="20"/>
                <w:szCs w:val="20"/>
              </w:rPr>
              <w:t>.</w:t>
            </w:r>
            <w:proofErr w:type="gramEnd"/>
            <w:r>
              <w:rPr>
                <w:rFonts w:ascii="PT Astra Serif" w:hAnsi="PT Astra Serif"/>
                <w:sz w:val="20"/>
                <w:szCs w:val="20"/>
              </w:rPr>
              <w:t>/</w:t>
            </w:r>
            <w:proofErr w:type="gramStart"/>
            <w:r>
              <w:rPr>
                <w:rFonts w:ascii="PT Astra Serif" w:hAnsi="PT Astra Serif"/>
                <w:sz w:val="20"/>
                <w:szCs w:val="20"/>
              </w:rPr>
              <w:t>м</w:t>
            </w:r>
            <w:proofErr w:type="gramEnd"/>
            <w:r>
              <w:rPr>
                <w:rFonts w:ascii="PT Astra Serif" w:hAnsi="PT Astra Serif"/>
                <w:sz w:val="20"/>
                <w:szCs w:val="20"/>
              </w:rPr>
              <w:t>уж.</w:t>
            </w:r>
          </w:p>
        </w:tc>
        <w:tc>
          <w:tcPr>
            <w:tcW w:w="992" w:type="dxa"/>
            <w:tcBorders>
              <w:top w:val="single" w:sz="4" w:space="0" w:color="auto"/>
              <w:left w:val="single" w:sz="4" w:space="0" w:color="auto"/>
              <w:bottom w:val="single" w:sz="6" w:space="0" w:color="000000"/>
              <w:right w:val="single" w:sz="4" w:space="0" w:color="auto"/>
            </w:tcBorders>
            <w:shd w:val="clear" w:color="auto" w:fill="auto"/>
            <w:vAlign w:val="center"/>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Дев</w:t>
            </w:r>
            <w:proofErr w:type="gramStart"/>
            <w:r>
              <w:rPr>
                <w:rFonts w:ascii="PT Astra Serif" w:hAnsi="PT Astra Serif"/>
                <w:sz w:val="20"/>
                <w:szCs w:val="20"/>
              </w:rPr>
              <w:t>.</w:t>
            </w:r>
            <w:proofErr w:type="gramEnd"/>
            <w:r>
              <w:rPr>
                <w:rFonts w:ascii="PT Astra Serif" w:hAnsi="PT Astra Serif"/>
                <w:sz w:val="20"/>
                <w:szCs w:val="20"/>
              </w:rPr>
              <w:t>/</w:t>
            </w:r>
            <w:proofErr w:type="gramStart"/>
            <w:r>
              <w:rPr>
                <w:rFonts w:ascii="PT Astra Serif" w:hAnsi="PT Astra Serif"/>
                <w:sz w:val="20"/>
                <w:szCs w:val="20"/>
              </w:rPr>
              <w:t>ж</w:t>
            </w:r>
            <w:proofErr w:type="gramEnd"/>
            <w:r>
              <w:rPr>
                <w:rFonts w:ascii="PT Astra Serif" w:hAnsi="PT Astra Serif"/>
                <w:sz w:val="20"/>
                <w:szCs w:val="20"/>
              </w:rPr>
              <w:t xml:space="preserve">ен.        </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Юн</w:t>
            </w:r>
            <w:proofErr w:type="gramStart"/>
            <w:r w:rsidRPr="0068368E">
              <w:rPr>
                <w:rFonts w:ascii="PT Astra Serif" w:hAnsi="PT Astra Serif"/>
                <w:sz w:val="20"/>
                <w:szCs w:val="20"/>
              </w:rPr>
              <w:t>.</w:t>
            </w:r>
            <w:proofErr w:type="gramEnd"/>
            <w:r>
              <w:rPr>
                <w:rFonts w:ascii="PT Astra Serif" w:hAnsi="PT Astra Serif"/>
                <w:sz w:val="20"/>
                <w:szCs w:val="20"/>
              </w:rPr>
              <w:t>/</w:t>
            </w:r>
            <w:proofErr w:type="gramStart"/>
            <w:r>
              <w:rPr>
                <w:rFonts w:ascii="PT Astra Serif" w:hAnsi="PT Astra Serif"/>
                <w:sz w:val="20"/>
                <w:szCs w:val="20"/>
              </w:rPr>
              <w:t>м</w:t>
            </w:r>
            <w:proofErr w:type="gramEnd"/>
            <w:r>
              <w:rPr>
                <w:rFonts w:ascii="PT Astra Serif" w:hAnsi="PT Astra Serif"/>
                <w:sz w:val="20"/>
                <w:szCs w:val="20"/>
              </w:rPr>
              <w:t>уж.</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vAlign w:val="center"/>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Дев</w:t>
            </w:r>
            <w:proofErr w:type="gramStart"/>
            <w:r>
              <w:rPr>
                <w:rFonts w:ascii="PT Astra Serif" w:hAnsi="PT Astra Serif"/>
                <w:sz w:val="20"/>
                <w:szCs w:val="20"/>
              </w:rPr>
              <w:t>.</w:t>
            </w:r>
            <w:proofErr w:type="gramEnd"/>
            <w:r>
              <w:rPr>
                <w:rFonts w:ascii="PT Astra Serif" w:hAnsi="PT Astra Serif"/>
                <w:sz w:val="20"/>
                <w:szCs w:val="20"/>
              </w:rPr>
              <w:t>/</w:t>
            </w:r>
            <w:proofErr w:type="gramStart"/>
            <w:r>
              <w:rPr>
                <w:rFonts w:ascii="PT Astra Serif" w:hAnsi="PT Astra Serif"/>
                <w:sz w:val="20"/>
                <w:szCs w:val="20"/>
              </w:rPr>
              <w:t>ж</w:t>
            </w:r>
            <w:proofErr w:type="gramEnd"/>
            <w:r>
              <w:rPr>
                <w:rFonts w:ascii="PT Astra Serif" w:hAnsi="PT Astra Serif"/>
                <w:sz w:val="20"/>
                <w:szCs w:val="20"/>
              </w:rPr>
              <w:t xml:space="preserve">ен.        </w:t>
            </w:r>
          </w:p>
        </w:tc>
      </w:tr>
      <w:tr w:rsidR="0068368E" w:rsidRPr="0068368E" w:rsidTr="000023DE">
        <w:tc>
          <w:tcPr>
            <w:tcW w:w="10065" w:type="dxa"/>
            <w:gridSpan w:val="10"/>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lastRenderedPageBreak/>
              <w:t>1. Нормативы общей физической подготовки</w:t>
            </w:r>
          </w:p>
        </w:tc>
      </w:tr>
      <w:tr w:rsidR="0068368E" w:rsidRPr="0068368E" w:rsidTr="000023DE">
        <w:trPr>
          <w:trHeight w:val="188"/>
        </w:trPr>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1</w:t>
            </w:r>
            <w:r>
              <w:rPr>
                <w:rFonts w:ascii="PT Astra Serif" w:hAnsi="PT Astra Serif"/>
                <w:sz w:val="20"/>
                <w:szCs w:val="20"/>
              </w:rPr>
              <w:t>.1.</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68368E">
            <w:pPr>
              <w:rPr>
                <w:rFonts w:ascii="PT Astra Serif" w:hAnsi="PT Astra Serif"/>
                <w:sz w:val="20"/>
                <w:szCs w:val="20"/>
              </w:rPr>
            </w:pPr>
            <w:r w:rsidRPr="0068368E">
              <w:rPr>
                <w:rFonts w:ascii="PT Astra Serif" w:hAnsi="PT Astra Serif"/>
                <w:sz w:val="20"/>
                <w:szCs w:val="20"/>
              </w:rPr>
              <w:t xml:space="preserve">Бег на </w:t>
            </w:r>
            <w:r>
              <w:rPr>
                <w:rFonts w:ascii="PT Astra Serif" w:hAnsi="PT Astra Serif"/>
                <w:sz w:val="20"/>
                <w:szCs w:val="20"/>
              </w:rPr>
              <w:t>2000</w:t>
            </w:r>
            <w:r w:rsidRPr="0068368E">
              <w:rPr>
                <w:rFonts w:ascii="PT Astra Serif" w:hAnsi="PT Astra Serif"/>
                <w:sz w:val="20"/>
                <w:szCs w:val="20"/>
              </w:rPr>
              <w:t xml:space="preserve"> м (мин, с)</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9,20</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10,40</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9,10</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10,30</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9,00</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10,20</w:t>
            </w:r>
          </w:p>
        </w:tc>
      </w:tr>
      <w:tr w:rsidR="0068368E" w:rsidRPr="0068368E" w:rsidTr="0026165E">
        <w:trPr>
          <w:trHeight w:val="406"/>
        </w:trPr>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1.2.</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68368E">
            <w:pPr>
              <w:rPr>
                <w:rFonts w:ascii="PT Astra Serif" w:hAnsi="PT Astra Serif"/>
                <w:sz w:val="20"/>
                <w:szCs w:val="20"/>
              </w:rPr>
            </w:pPr>
            <w:r>
              <w:rPr>
                <w:rFonts w:ascii="PT Astra Serif" w:hAnsi="PT Astra Serif"/>
                <w:sz w:val="20"/>
                <w:szCs w:val="20"/>
              </w:rPr>
              <w:t>Подтягивание из виса на высокой перекладине (количество раз)</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Default="0068368E"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8</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Default="0068368E"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10</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12</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r>
      <w:tr w:rsidR="0068368E" w:rsidRPr="0068368E" w:rsidTr="000023DE">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8B2276">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1.</w:t>
            </w:r>
            <w:r w:rsidR="008B2276">
              <w:rPr>
                <w:rFonts w:ascii="PT Astra Serif" w:hAnsi="PT Astra Serif"/>
                <w:sz w:val="20"/>
                <w:szCs w:val="20"/>
              </w:rPr>
              <w:t>3</w:t>
            </w:r>
            <w:r w:rsidRPr="0068368E">
              <w:rPr>
                <w:rFonts w:ascii="PT Astra Serif" w:hAnsi="PT Astra Serif"/>
                <w:sz w:val="20"/>
                <w:szCs w:val="20"/>
              </w:rPr>
              <w:t>.</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textAlignment w:val="baseline"/>
              <w:rPr>
                <w:rFonts w:ascii="PT Astra Serif" w:hAnsi="PT Astra Serif"/>
                <w:sz w:val="20"/>
                <w:szCs w:val="20"/>
              </w:rPr>
            </w:pPr>
            <w:r w:rsidRPr="0068368E">
              <w:rPr>
                <w:rFonts w:ascii="PT Astra Serif" w:hAnsi="PT Astra Serif"/>
                <w:sz w:val="20"/>
                <w:szCs w:val="20"/>
              </w:rPr>
              <w:t>Сгибание и разгибание рук в упоре (количество раз)</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 xml:space="preserve"> -</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15</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17</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68368E"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18</w:t>
            </w:r>
          </w:p>
        </w:tc>
      </w:tr>
      <w:tr w:rsidR="0068368E" w:rsidRPr="0068368E" w:rsidTr="000023DE">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8B2276">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1.</w:t>
            </w:r>
            <w:r w:rsidR="008B2276">
              <w:rPr>
                <w:rFonts w:ascii="PT Astra Serif" w:hAnsi="PT Astra Serif"/>
                <w:sz w:val="20"/>
                <w:szCs w:val="20"/>
              </w:rPr>
              <w:t>4</w:t>
            </w:r>
            <w:r w:rsidRPr="0068368E">
              <w:rPr>
                <w:rFonts w:ascii="PT Astra Serif" w:hAnsi="PT Astra Serif"/>
                <w:sz w:val="20"/>
                <w:szCs w:val="20"/>
              </w:rPr>
              <w:t>.</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textAlignment w:val="baseline"/>
              <w:rPr>
                <w:rFonts w:ascii="PT Astra Serif" w:hAnsi="PT Astra Serif"/>
                <w:sz w:val="20"/>
                <w:szCs w:val="20"/>
              </w:rPr>
            </w:pPr>
            <w:r w:rsidRPr="0068368E">
              <w:rPr>
                <w:rFonts w:ascii="PT Astra Serif" w:hAnsi="PT Astra Serif"/>
                <w:sz w:val="20"/>
                <w:szCs w:val="20"/>
              </w:rPr>
              <w:t xml:space="preserve">Наклон вперед из </w:t>
            </w:r>
            <w:proofErr w:type="gramStart"/>
            <w:r w:rsidRPr="0068368E">
              <w:rPr>
                <w:rFonts w:ascii="PT Astra Serif" w:hAnsi="PT Astra Serif"/>
                <w:sz w:val="20"/>
                <w:szCs w:val="20"/>
              </w:rPr>
              <w:t>положения</w:t>
            </w:r>
            <w:proofErr w:type="gramEnd"/>
            <w:r w:rsidRPr="0068368E">
              <w:rPr>
                <w:rFonts w:ascii="PT Astra Serif" w:hAnsi="PT Astra Serif"/>
                <w:sz w:val="20"/>
                <w:szCs w:val="20"/>
              </w:rPr>
              <w:t xml:space="preserve"> стоя на гимнастической (см)</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Pr="0068368E" w:rsidRDefault="0068368E" w:rsidP="008B2276">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w:t>
            </w:r>
            <w:r w:rsidR="008B2276">
              <w:rPr>
                <w:rFonts w:ascii="PT Astra Serif" w:hAnsi="PT Astra Serif"/>
                <w:sz w:val="20"/>
                <w:szCs w:val="20"/>
              </w:rPr>
              <w:t>9</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8B2276">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w:t>
            </w:r>
            <w:r w:rsidR="008B2276">
              <w:rPr>
                <w:rFonts w:ascii="PT Astra Serif" w:hAnsi="PT Astra Serif"/>
                <w:sz w:val="20"/>
                <w:szCs w:val="20"/>
              </w:rPr>
              <w:t>13</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68368E" w:rsidP="008B2276">
            <w:pPr>
              <w:pStyle w:val="formattext"/>
              <w:spacing w:before="0" w:after="0"/>
              <w:jc w:val="center"/>
              <w:textAlignment w:val="baseline"/>
              <w:rPr>
                <w:rFonts w:ascii="PT Astra Serif" w:hAnsi="PT Astra Serif"/>
                <w:sz w:val="20"/>
                <w:szCs w:val="20"/>
              </w:rPr>
            </w:pPr>
            <w:r w:rsidRPr="0068368E">
              <w:rPr>
                <w:rFonts w:ascii="PT Astra Serif" w:hAnsi="PT Astra Serif"/>
                <w:sz w:val="20"/>
                <w:szCs w:val="20"/>
              </w:rPr>
              <w:t>+</w:t>
            </w:r>
            <w:r w:rsidR="008B2276">
              <w:rPr>
                <w:rFonts w:ascii="PT Astra Serif" w:hAnsi="PT Astra Serif"/>
                <w:sz w:val="20"/>
                <w:szCs w:val="20"/>
              </w:rPr>
              <w:t>9</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8B2276">
            <w:pPr>
              <w:pStyle w:val="formattext"/>
              <w:spacing w:before="0" w:after="0"/>
              <w:jc w:val="center"/>
              <w:textAlignment w:val="baseline"/>
              <w:rPr>
                <w:rFonts w:ascii="PT Astra Serif" w:hAnsi="PT Astra Serif"/>
                <w:sz w:val="20"/>
                <w:szCs w:val="20"/>
              </w:rPr>
            </w:pPr>
            <w:r w:rsidRPr="0068368E">
              <w:rPr>
                <w:rFonts w:ascii="PT Astra Serif" w:hAnsi="PT Astra Serif"/>
                <w:sz w:val="20"/>
                <w:szCs w:val="20"/>
              </w:rPr>
              <w:t>+</w:t>
            </w:r>
            <w:r w:rsidR="008B2276">
              <w:rPr>
                <w:rFonts w:ascii="PT Astra Serif" w:hAnsi="PT Astra Serif"/>
                <w:sz w:val="20"/>
                <w:szCs w:val="20"/>
              </w:rPr>
              <w:t>14</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68368E" w:rsidP="008B2276">
            <w:pPr>
              <w:pStyle w:val="formattext"/>
              <w:spacing w:before="0" w:after="0"/>
              <w:jc w:val="center"/>
              <w:textAlignment w:val="baseline"/>
              <w:rPr>
                <w:rFonts w:ascii="PT Astra Serif" w:hAnsi="PT Astra Serif"/>
                <w:sz w:val="20"/>
                <w:szCs w:val="20"/>
              </w:rPr>
            </w:pPr>
            <w:r w:rsidRPr="0068368E">
              <w:rPr>
                <w:rFonts w:ascii="PT Astra Serif" w:hAnsi="PT Astra Serif"/>
                <w:sz w:val="20"/>
                <w:szCs w:val="20"/>
              </w:rPr>
              <w:t>+</w:t>
            </w:r>
            <w:r w:rsidR="008B2276">
              <w:rPr>
                <w:rFonts w:ascii="PT Astra Serif" w:hAnsi="PT Astra Serif"/>
                <w:sz w:val="20"/>
                <w:szCs w:val="20"/>
              </w:rPr>
              <w:t>10</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68368E" w:rsidP="008B2276">
            <w:pPr>
              <w:pStyle w:val="formattext"/>
              <w:spacing w:before="0" w:after="0"/>
              <w:jc w:val="center"/>
              <w:textAlignment w:val="baseline"/>
              <w:rPr>
                <w:rFonts w:ascii="PT Astra Serif" w:hAnsi="PT Astra Serif"/>
                <w:sz w:val="20"/>
                <w:szCs w:val="20"/>
              </w:rPr>
            </w:pPr>
            <w:r w:rsidRPr="0068368E">
              <w:rPr>
                <w:rFonts w:ascii="PT Astra Serif" w:hAnsi="PT Astra Serif"/>
                <w:sz w:val="20"/>
                <w:szCs w:val="20"/>
              </w:rPr>
              <w:t>+</w:t>
            </w:r>
            <w:r w:rsidR="008B2276">
              <w:rPr>
                <w:rFonts w:ascii="PT Astra Serif" w:hAnsi="PT Astra Serif"/>
                <w:sz w:val="20"/>
                <w:szCs w:val="20"/>
              </w:rPr>
              <w:t>15</w:t>
            </w:r>
            <w:r w:rsidRPr="0068368E">
              <w:rPr>
                <w:rFonts w:ascii="PT Astra Serif" w:hAnsi="PT Astra Serif"/>
                <w:sz w:val="20"/>
                <w:szCs w:val="20"/>
              </w:rPr>
              <w:t xml:space="preserve"> </w:t>
            </w:r>
          </w:p>
        </w:tc>
      </w:tr>
      <w:tr w:rsidR="0068368E" w:rsidRPr="0068368E" w:rsidTr="000023DE">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1.4.</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textAlignment w:val="baseline"/>
              <w:rPr>
                <w:rFonts w:ascii="PT Astra Serif" w:hAnsi="PT Astra Serif"/>
                <w:sz w:val="20"/>
                <w:szCs w:val="20"/>
              </w:rPr>
            </w:pPr>
            <w:r w:rsidRPr="0068368E">
              <w:rPr>
                <w:rFonts w:ascii="PT Astra Serif" w:hAnsi="PT Astra Serif"/>
                <w:sz w:val="20"/>
                <w:szCs w:val="20"/>
              </w:rPr>
              <w:t>Челночный бег 3x10 м (с)</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8,0</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9,0</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8,0</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9,0</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8,0</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9,0</w:t>
            </w:r>
          </w:p>
        </w:tc>
      </w:tr>
      <w:tr w:rsidR="0068368E" w:rsidRPr="0068368E" w:rsidTr="000023DE">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1.5.</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textAlignment w:val="baseline"/>
              <w:rPr>
                <w:rFonts w:ascii="PT Astra Serif" w:hAnsi="PT Astra Serif"/>
                <w:sz w:val="20"/>
                <w:szCs w:val="20"/>
              </w:rPr>
            </w:pPr>
            <w:r w:rsidRPr="0068368E">
              <w:rPr>
                <w:rFonts w:ascii="PT Astra Serif" w:hAnsi="PT Astra Serif"/>
                <w:sz w:val="20"/>
                <w:szCs w:val="20"/>
              </w:rPr>
              <w:t>Прыжок в длину с места толчком двумя ногами (</w:t>
            </w:r>
            <w:proofErr w:type="gramStart"/>
            <w:r w:rsidRPr="0068368E">
              <w:rPr>
                <w:rFonts w:ascii="PT Astra Serif" w:hAnsi="PT Astra Serif"/>
                <w:sz w:val="20"/>
                <w:szCs w:val="20"/>
              </w:rPr>
              <w:t>см</w:t>
            </w:r>
            <w:proofErr w:type="gramEnd"/>
            <w:r w:rsidRPr="0068368E">
              <w:rPr>
                <w:rFonts w:ascii="PT Astra Serif" w:hAnsi="PT Astra Serif"/>
                <w:sz w:val="20"/>
                <w:szCs w:val="20"/>
              </w:rPr>
              <w:t>)</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190</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165</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195</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170</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200</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175</w:t>
            </w:r>
          </w:p>
        </w:tc>
      </w:tr>
      <w:tr w:rsidR="0068368E" w:rsidRPr="0068368E" w:rsidTr="000023DE">
        <w:tc>
          <w:tcPr>
            <w:tcW w:w="10065" w:type="dxa"/>
            <w:gridSpan w:val="10"/>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2. Нормативы специальной физической подготовки</w:t>
            </w:r>
          </w:p>
        </w:tc>
      </w:tr>
      <w:tr w:rsidR="0068368E" w:rsidRPr="0068368E" w:rsidTr="000023DE">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2.1.</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CC4693" w:rsidP="00D14229">
            <w:pPr>
              <w:pStyle w:val="formattext"/>
              <w:spacing w:before="0" w:beforeAutospacing="0" w:after="0" w:afterAutospacing="0"/>
              <w:jc w:val="both"/>
              <w:textAlignment w:val="baseline"/>
              <w:rPr>
                <w:rFonts w:ascii="PT Astra Serif" w:hAnsi="PT Astra Serif"/>
                <w:sz w:val="20"/>
                <w:szCs w:val="20"/>
              </w:rPr>
            </w:pPr>
            <w:r>
              <w:rPr>
                <w:rFonts w:ascii="PT Astra Serif" w:hAnsi="PT Astra Serif"/>
                <w:sz w:val="20"/>
                <w:szCs w:val="20"/>
              </w:rPr>
              <w:t>Бросок мяча (1</w:t>
            </w:r>
            <w:r w:rsidR="0068368E" w:rsidRPr="0068368E">
              <w:rPr>
                <w:rFonts w:ascii="PT Astra Serif" w:hAnsi="PT Astra Serif"/>
                <w:sz w:val="20"/>
                <w:szCs w:val="20"/>
              </w:rPr>
              <w:t xml:space="preserve">кг.) вперед  из-за головы из </w:t>
            </w:r>
            <w:proofErr w:type="gramStart"/>
            <w:r w:rsidR="0068368E" w:rsidRPr="0068368E">
              <w:rPr>
                <w:rFonts w:ascii="PT Astra Serif" w:hAnsi="PT Astra Serif"/>
                <w:sz w:val="20"/>
                <w:szCs w:val="20"/>
              </w:rPr>
              <w:t>положения</w:t>
            </w:r>
            <w:proofErr w:type="gramEnd"/>
            <w:r w:rsidR="0068368E" w:rsidRPr="0068368E">
              <w:rPr>
                <w:rFonts w:ascii="PT Astra Serif" w:hAnsi="PT Astra Serif"/>
                <w:sz w:val="20"/>
                <w:szCs w:val="20"/>
              </w:rPr>
              <w:t xml:space="preserve"> стоя (м)  </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5,3</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4,5</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5,5</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4,7</w:t>
            </w:r>
          </w:p>
        </w:tc>
        <w:tc>
          <w:tcPr>
            <w:tcW w:w="99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5,7</w:t>
            </w:r>
          </w:p>
        </w:tc>
        <w:tc>
          <w:tcPr>
            <w:tcW w:w="992" w:type="dxa"/>
            <w:gridSpan w:val="2"/>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4,9</w:t>
            </w:r>
          </w:p>
        </w:tc>
      </w:tr>
      <w:tr w:rsidR="008B2276" w:rsidRPr="0068368E" w:rsidTr="000023DE">
        <w:trPr>
          <w:trHeight w:val="897"/>
        </w:trPr>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B2276"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2.2.</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B2276" w:rsidRPr="0068368E" w:rsidRDefault="008B2276" w:rsidP="00D14229">
            <w:pPr>
              <w:pStyle w:val="formattext"/>
              <w:spacing w:before="0" w:beforeAutospacing="0" w:after="0" w:afterAutospacing="0"/>
              <w:textAlignment w:val="baseline"/>
              <w:rPr>
                <w:rFonts w:ascii="PT Astra Serif" w:hAnsi="PT Astra Serif"/>
                <w:sz w:val="20"/>
                <w:szCs w:val="20"/>
              </w:rPr>
            </w:pPr>
            <w:r w:rsidRPr="0068368E">
              <w:rPr>
                <w:rFonts w:ascii="PT Astra Serif" w:hAnsi="PT Astra Serif"/>
                <w:sz w:val="20"/>
                <w:szCs w:val="20"/>
              </w:rPr>
              <w:t>Выкручивание прямых рук в плечевых суставах вперед-назад</w:t>
            </w:r>
            <w:proofErr w:type="gramStart"/>
            <w:r w:rsidRPr="0068368E">
              <w:rPr>
                <w:rFonts w:ascii="PT Astra Serif" w:hAnsi="PT Astra Serif"/>
                <w:sz w:val="20"/>
                <w:szCs w:val="20"/>
              </w:rPr>
              <w:t xml:space="preserve"> ,</w:t>
            </w:r>
            <w:proofErr w:type="gramEnd"/>
            <w:r w:rsidRPr="0068368E">
              <w:rPr>
                <w:rFonts w:ascii="PT Astra Serif" w:hAnsi="PT Astra Serif"/>
                <w:sz w:val="20"/>
                <w:szCs w:val="20"/>
              </w:rPr>
              <w:t xml:space="preserve"> ширина хвата 60 см. (количество раз)</w:t>
            </w:r>
          </w:p>
        </w:tc>
        <w:tc>
          <w:tcPr>
            <w:tcW w:w="6095" w:type="dxa"/>
            <w:gridSpan w:val="7"/>
            <w:tcBorders>
              <w:top w:val="single" w:sz="4" w:space="0" w:color="auto"/>
              <w:left w:val="single" w:sz="6" w:space="0" w:color="000000"/>
              <w:bottom w:val="single" w:sz="6" w:space="0" w:color="000000"/>
              <w:right w:val="single" w:sz="4" w:space="0" w:color="auto"/>
            </w:tcBorders>
            <w:shd w:val="clear" w:color="auto" w:fill="FFFFFF" w:themeFill="background1"/>
            <w:tcMar>
              <w:top w:w="0" w:type="dxa"/>
              <w:left w:w="149" w:type="dxa"/>
              <w:bottom w:w="0" w:type="dxa"/>
              <w:right w:w="149" w:type="dxa"/>
            </w:tcMar>
          </w:tcPr>
          <w:p w:rsidR="008B2276" w:rsidRPr="0068368E" w:rsidRDefault="008B2276" w:rsidP="008B2276">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 xml:space="preserve">не менее </w:t>
            </w:r>
            <w:r>
              <w:rPr>
                <w:rFonts w:ascii="PT Astra Serif" w:hAnsi="PT Astra Serif"/>
                <w:sz w:val="20"/>
                <w:szCs w:val="20"/>
              </w:rPr>
              <w:t>5</w:t>
            </w:r>
            <w:r w:rsidRPr="0068368E">
              <w:rPr>
                <w:rFonts w:ascii="PT Astra Serif" w:hAnsi="PT Astra Serif"/>
                <w:sz w:val="20"/>
                <w:szCs w:val="20"/>
              </w:rPr>
              <w:t xml:space="preserve"> </w:t>
            </w:r>
          </w:p>
        </w:tc>
      </w:tr>
      <w:tr w:rsidR="0068368E" w:rsidRPr="0068368E" w:rsidTr="000023DE">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2.3.</w:t>
            </w:r>
          </w:p>
        </w:tc>
        <w:tc>
          <w:tcPr>
            <w:tcW w:w="3263" w:type="dxa"/>
            <w:gridSpan w:val="2"/>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8368E" w:rsidRPr="0068368E" w:rsidRDefault="0068368E" w:rsidP="008B2276">
            <w:pPr>
              <w:pStyle w:val="formattext"/>
              <w:spacing w:before="0" w:beforeAutospacing="0" w:after="0" w:afterAutospacing="0"/>
              <w:textAlignment w:val="baseline"/>
              <w:rPr>
                <w:rFonts w:ascii="PT Astra Serif" w:hAnsi="PT Astra Serif"/>
                <w:sz w:val="20"/>
                <w:szCs w:val="20"/>
              </w:rPr>
            </w:pPr>
            <w:proofErr w:type="spellStart"/>
            <w:r w:rsidRPr="0068368E">
              <w:rPr>
                <w:rFonts w:ascii="PT Astra Serif" w:hAnsi="PT Astra Serif"/>
                <w:sz w:val="20"/>
                <w:szCs w:val="20"/>
              </w:rPr>
              <w:t>И.п</w:t>
            </w:r>
            <w:proofErr w:type="spellEnd"/>
            <w:r w:rsidRPr="0068368E">
              <w:rPr>
                <w:rFonts w:ascii="PT Astra Serif" w:hAnsi="PT Astra Serif"/>
                <w:sz w:val="20"/>
                <w:szCs w:val="20"/>
              </w:rPr>
              <w:t>. - стоя в воде у борта бассейна. Отталкиванием двух ног скольжение в воде леж</w:t>
            </w:r>
            <w:r w:rsidR="008B2276">
              <w:rPr>
                <w:rFonts w:ascii="PT Astra Serif" w:hAnsi="PT Astra Serif"/>
                <w:sz w:val="20"/>
                <w:szCs w:val="20"/>
              </w:rPr>
              <w:t xml:space="preserve">а на груди </w:t>
            </w:r>
            <w:r w:rsidRPr="0068368E">
              <w:rPr>
                <w:rFonts w:ascii="PT Astra Serif" w:hAnsi="PT Astra Serif"/>
                <w:sz w:val="20"/>
                <w:szCs w:val="20"/>
              </w:rPr>
              <w:t xml:space="preserve"> руки вперед</w:t>
            </w:r>
            <w:r w:rsidR="008B2276">
              <w:rPr>
                <w:rFonts w:ascii="PT Astra Serif" w:hAnsi="PT Astra Serif"/>
                <w:sz w:val="20"/>
                <w:szCs w:val="20"/>
              </w:rPr>
              <w:t>, дистанция 11м (с)</w:t>
            </w:r>
            <w:r w:rsidRPr="0068368E">
              <w:rPr>
                <w:rFonts w:ascii="PT Astra Serif" w:hAnsi="PT Astra Serif"/>
                <w:sz w:val="20"/>
                <w:szCs w:val="20"/>
              </w:rPr>
              <w:t xml:space="preserve"> </w:t>
            </w:r>
            <w:r w:rsidR="008B2276">
              <w:rPr>
                <w:rFonts w:ascii="PT Astra Serif" w:hAnsi="PT Astra Serif"/>
                <w:sz w:val="20"/>
                <w:szCs w:val="20"/>
              </w:rPr>
              <w:t xml:space="preserve"> </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6,7</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7,0</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6,6</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6,9</w:t>
            </w:r>
          </w:p>
        </w:tc>
        <w:tc>
          <w:tcPr>
            <w:tcW w:w="103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6,5</w:t>
            </w:r>
          </w:p>
        </w:tc>
        <w:tc>
          <w:tcPr>
            <w:tcW w:w="948" w:type="dxa"/>
            <w:tcBorders>
              <w:top w:val="single" w:sz="4" w:space="0" w:color="auto"/>
              <w:left w:val="single" w:sz="4" w:space="0" w:color="auto"/>
              <w:bottom w:val="single" w:sz="6" w:space="0" w:color="000000"/>
              <w:right w:val="single" w:sz="4" w:space="0" w:color="auto"/>
            </w:tcBorders>
            <w:shd w:val="clear" w:color="auto" w:fill="auto"/>
          </w:tcPr>
          <w:p w:rsidR="0068368E" w:rsidRPr="0068368E"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6,8</w:t>
            </w:r>
          </w:p>
        </w:tc>
      </w:tr>
      <w:tr w:rsidR="008B2276" w:rsidRPr="0068368E" w:rsidTr="006D71CA">
        <w:tc>
          <w:tcPr>
            <w:tcW w:w="70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B2276" w:rsidRPr="0068368E"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2.4.</w:t>
            </w:r>
          </w:p>
        </w:tc>
        <w:tc>
          <w:tcPr>
            <w:tcW w:w="3263" w:type="dxa"/>
            <w:gridSpan w:val="2"/>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8B2276" w:rsidRPr="0068368E" w:rsidRDefault="008B2276" w:rsidP="008B2276">
            <w:pPr>
              <w:pStyle w:val="formattext"/>
              <w:spacing w:before="0" w:beforeAutospacing="0" w:after="0" w:afterAutospacing="0"/>
              <w:textAlignment w:val="baseline"/>
              <w:rPr>
                <w:rFonts w:ascii="PT Astra Serif" w:hAnsi="PT Astra Serif"/>
                <w:sz w:val="20"/>
                <w:szCs w:val="20"/>
              </w:rPr>
            </w:pPr>
            <w:r>
              <w:rPr>
                <w:rFonts w:ascii="PT Astra Serif" w:hAnsi="PT Astra Serif"/>
                <w:sz w:val="20"/>
                <w:szCs w:val="20"/>
              </w:rPr>
              <w:t>Прыжок в высоту с места отталкиванием двумя ногами, с приземлением на обе ноги (</w:t>
            </w:r>
            <w:proofErr w:type="gramStart"/>
            <w:r>
              <w:rPr>
                <w:rFonts w:ascii="PT Astra Serif" w:hAnsi="PT Astra Serif"/>
                <w:sz w:val="20"/>
                <w:szCs w:val="20"/>
              </w:rPr>
              <w:t>см</w:t>
            </w:r>
            <w:proofErr w:type="gramEnd"/>
            <w:r>
              <w:rPr>
                <w:rFonts w:ascii="PT Astra Serif" w:hAnsi="PT Astra Serif"/>
                <w:sz w:val="20"/>
                <w:szCs w:val="20"/>
              </w:rPr>
              <w:t>)</w:t>
            </w:r>
          </w:p>
        </w:tc>
        <w:tc>
          <w:tcPr>
            <w:tcW w:w="1134" w:type="dxa"/>
            <w:tcBorders>
              <w:top w:val="single" w:sz="4" w:space="0" w:color="auto"/>
              <w:left w:val="single" w:sz="6" w:space="0" w:color="000000"/>
              <w:bottom w:val="single" w:sz="6" w:space="0" w:color="000000"/>
              <w:right w:val="single" w:sz="4" w:space="0" w:color="auto"/>
            </w:tcBorders>
            <w:shd w:val="clear" w:color="auto" w:fill="F2F2F2" w:themeFill="background1" w:themeFillShade="F2"/>
            <w:tcMar>
              <w:top w:w="0" w:type="dxa"/>
              <w:left w:w="149" w:type="dxa"/>
              <w:bottom w:w="0" w:type="dxa"/>
              <w:right w:w="149" w:type="dxa"/>
            </w:tcMar>
          </w:tcPr>
          <w:p w:rsidR="008B2276"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45</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8B2276" w:rsidRDefault="008B2276"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35</w:t>
            </w:r>
          </w:p>
        </w:tc>
        <w:tc>
          <w:tcPr>
            <w:tcW w:w="992"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8B2276" w:rsidRDefault="008B2276" w:rsidP="008B2276">
            <w:pPr>
              <w:pStyle w:val="formattext"/>
              <w:spacing w:before="0" w:after="0"/>
              <w:jc w:val="center"/>
              <w:textAlignment w:val="baseline"/>
              <w:rPr>
                <w:rFonts w:ascii="PT Astra Serif" w:hAnsi="PT Astra Serif"/>
                <w:sz w:val="20"/>
                <w:szCs w:val="20"/>
              </w:rPr>
            </w:pPr>
            <w:r>
              <w:rPr>
                <w:rFonts w:ascii="PT Astra Serif" w:hAnsi="PT Astra Serif"/>
                <w:sz w:val="20"/>
                <w:szCs w:val="20"/>
              </w:rPr>
              <w:t>46</w:t>
            </w:r>
          </w:p>
        </w:tc>
        <w:tc>
          <w:tcPr>
            <w:tcW w:w="992" w:type="dxa"/>
            <w:tcBorders>
              <w:top w:val="single" w:sz="4" w:space="0" w:color="auto"/>
              <w:left w:val="single" w:sz="4" w:space="0" w:color="auto"/>
              <w:bottom w:val="single" w:sz="6" w:space="0" w:color="000000"/>
              <w:right w:val="single" w:sz="4" w:space="0" w:color="auto"/>
            </w:tcBorders>
            <w:shd w:val="clear" w:color="auto" w:fill="auto"/>
          </w:tcPr>
          <w:p w:rsidR="008B2276"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36</w:t>
            </w:r>
          </w:p>
        </w:tc>
        <w:tc>
          <w:tcPr>
            <w:tcW w:w="1037" w:type="dxa"/>
            <w:gridSpan w:val="2"/>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8B2276"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47</w:t>
            </w:r>
          </w:p>
        </w:tc>
        <w:tc>
          <w:tcPr>
            <w:tcW w:w="948" w:type="dxa"/>
            <w:tcBorders>
              <w:top w:val="single" w:sz="4" w:space="0" w:color="auto"/>
              <w:left w:val="single" w:sz="4" w:space="0" w:color="auto"/>
              <w:bottom w:val="single" w:sz="6" w:space="0" w:color="000000"/>
              <w:right w:val="single" w:sz="4" w:space="0" w:color="auto"/>
            </w:tcBorders>
            <w:shd w:val="clear" w:color="auto" w:fill="auto"/>
          </w:tcPr>
          <w:p w:rsidR="008B2276" w:rsidRDefault="008B2276"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37</w:t>
            </w:r>
          </w:p>
        </w:tc>
      </w:tr>
      <w:tr w:rsidR="005167B4" w:rsidRPr="0068368E" w:rsidTr="006D71CA">
        <w:tc>
          <w:tcPr>
            <w:tcW w:w="707"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5167B4" w:rsidRPr="0068368E" w:rsidRDefault="005167B4" w:rsidP="000023DE">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2.</w:t>
            </w:r>
            <w:r>
              <w:rPr>
                <w:rFonts w:ascii="PT Astra Serif" w:hAnsi="PT Astra Serif"/>
                <w:sz w:val="20"/>
                <w:szCs w:val="20"/>
              </w:rPr>
              <w:t>5</w:t>
            </w:r>
            <w:r w:rsidRPr="0068368E">
              <w:rPr>
                <w:rFonts w:ascii="PT Astra Serif" w:hAnsi="PT Astra Serif"/>
                <w:sz w:val="20"/>
                <w:szCs w:val="20"/>
              </w:rPr>
              <w:t>.</w:t>
            </w:r>
          </w:p>
        </w:tc>
        <w:tc>
          <w:tcPr>
            <w:tcW w:w="3263" w:type="dxa"/>
            <w:gridSpan w:val="2"/>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5167B4" w:rsidRPr="0068368E" w:rsidRDefault="005167B4" w:rsidP="00820919">
            <w:pPr>
              <w:pStyle w:val="formattext"/>
              <w:spacing w:before="0" w:beforeAutospacing="0" w:after="0" w:afterAutospacing="0"/>
              <w:textAlignment w:val="baseline"/>
              <w:rPr>
                <w:rFonts w:ascii="PT Astra Serif" w:hAnsi="PT Astra Serif"/>
                <w:sz w:val="20"/>
                <w:szCs w:val="20"/>
              </w:rPr>
            </w:pPr>
            <w:r w:rsidRPr="0068368E">
              <w:rPr>
                <w:rFonts w:ascii="PT Astra Serif" w:hAnsi="PT Astra Serif"/>
                <w:sz w:val="20"/>
                <w:szCs w:val="20"/>
              </w:rPr>
              <w:t>Техническое мастерство</w:t>
            </w:r>
          </w:p>
        </w:tc>
        <w:tc>
          <w:tcPr>
            <w:tcW w:w="6095" w:type="dxa"/>
            <w:gridSpan w:val="7"/>
            <w:tcBorders>
              <w:top w:val="single" w:sz="4" w:space="0" w:color="auto"/>
              <w:left w:val="single" w:sz="6" w:space="0" w:color="000000"/>
              <w:bottom w:val="single" w:sz="6" w:space="0" w:color="000000"/>
              <w:right w:val="single" w:sz="4" w:space="0" w:color="auto"/>
            </w:tcBorders>
            <w:shd w:val="clear" w:color="auto" w:fill="FFFFFF" w:themeFill="background1"/>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r w:rsidRPr="0068368E">
              <w:rPr>
                <w:rFonts w:ascii="PT Astra Serif" w:hAnsi="PT Astra Serif"/>
                <w:sz w:val="20"/>
                <w:szCs w:val="20"/>
              </w:rPr>
              <w:t>Спортивный разряд</w:t>
            </w:r>
          </w:p>
        </w:tc>
      </w:tr>
      <w:tr w:rsidR="005167B4" w:rsidRPr="0068368E" w:rsidTr="005167B4">
        <w:trPr>
          <w:trHeight w:val="413"/>
        </w:trPr>
        <w:tc>
          <w:tcPr>
            <w:tcW w:w="707" w:type="dxa"/>
            <w:vMerge/>
            <w:tcBorders>
              <w:left w:val="single" w:sz="6" w:space="0" w:color="000000"/>
              <w:right w:val="single" w:sz="6" w:space="0" w:color="000000"/>
            </w:tcBorders>
            <w:shd w:val="clear" w:color="auto" w:fill="auto"/>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p>
        </w:tc>
        <w:tc>
          <w:tcPr>
            <w:tcW w:w="3263" w:type="dxa"/>
            <w:gridSpan w:val="2"/>
            <w:vMerge/>
            <w:tcBorders>
              <w:left w:val="single" w:sz="6" w:space="0" w:color="000000"/>
              <w:right w:val="single" w:sz="6" w:space="0" w:color="000000"/>
            </w:tcBorders>
            <w:shd w:val="clear" w:color="auto" w:fill="auto"/>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p>
        </w:tc>
        <w:tc>
          <w:tcPr>
            <w:tcW w:w="2126" w:type="dxa"/>
            <w:gridSpan w:val="2"/>
            <w:tcBorders>
              <w:top w:val="single" w:sz="4" w:space="0" w:color="auto"/>
              <w:left w:val="single" w:sz="6" w:space="0" w:color="000000"/>
              <w:bottom w:val="single" w:sz="4" w:space="0" w:color="auto"/>
              <w:right w:val="single" w:sz="4" w:space="0" w:color="auto"/>
            </w:tcBorders>
            <w:shd w:val="clear" w:color="auto" w:fill="FFFFFF" w:themeFill="background1"/>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r>
              <w:rPr>
                <w:rFonts w:ascii="PT Astra Serif" w:hAnsi="PT Astra Serif"/>
                <w:sz w:val="20"/>
                <w:szCs w:val="20"/>
              </w:rPr>
              <w:t>КМС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7B4" w:rsidRPr="00281522" w:rsidRDefault="005167B4" w:rsidP="00D14229">
            <w:pPr>
              <w:pStyle w:val="formattext"/>
              <w:spacing w:before="0" w:after="0"/>
              <w:jc w:val="center"/>
              <w:textAlignment w:val="baseline"/>
              <w:rPr>
                <w:rFonts w:ascii="PT Astra Serif" w:hAnsi="PT Astra Serif"/>
                <w:sz w:val="20"/>
                <w:szCs w:val="20"/>
              </w:rPr>
            </w:pPr>
            <w:r w:rsidRPr="005167B4">
              <w:rPr>
                <w:rFonts w:ascii="PT Astra Serif" w:hAnsi="PT Astra Serif"/>
                <w:sz w:val="20"/>
                <w:szCs w:val="20"/>
              </w:rPr>
              <w:t>КМС</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167B4" w:rsidRPr="000023DE" w:rsidRDefault="005167B4" w:rsidP="00D14229">
            <w:pPr>
              <w:pStyle w:val="formattext"/>
              <w:spacing w:before="0" w:after="0"/>
              <w:jc w:val="center"/>
              <w:textAlignment w:val="baseline"/>
              <w:rPr>
                <w:rFonts w:ascii="PT Astra Serif" w:hAnsi="PT Astra Serif"/>
                <w:sz w:val="20"/>
                <w:szCs w:val="20"/>
              </w:rPr>
            </w:pPr>
            <w:r w:rsidRPr="005167B4">
              <w:rPr>
                <w:rFonts w:ascii="PT Astra Serif" w:hAnsi="PT Astra Serif"/>
                <w:sz w:val="20"/>
                <w:szCs w:val="20"/>
              </w:rPr>
              <w:t>КМС</w:t>
            </w:r>
          </w:p>
        </w:tc>
      </w:tr>
      <w:tr w:rsidR="005167B4" w:rsidRPr="0068368E" w:rsidTr="005167B4">
        <w:trPr>
          <w:trHeight w:val="185"/>
        </w:trPr>
        <w:tc>
          <w:tcPr>
            <w:tcW w:w="707" w:type="dxa"/>
            <w:vMerge/>
            <w:tcBorders>
              <w:left w:val="single" w:sz="6" w:space="0" w:color="000000"/>
              <w:right w:val="single" w:sz="6" w:space="0" w:color="000000"/>
            </w:tcBorders>
            <w:shd w:val="clear" w:color="auto" w:fill="auto"/>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p>
        </w:tc>
        <w:tc>
          <w:tcPr>
            <w:tcW w:w="3263" w:type="dxa"/>
            <w:gridSpan w:val="2"/>
            <w:vMerge/>
            <w:tcBorders>
              <w:left w:val="single" w:sz="6" w:space="0" w:color="000000"/>
              <w:right w:val="single" w:sz="6" w:space="0" w:color="000000"/>
            </w:tcBorders>
            <w:shd w:val="clear" w:color="auto" w:fill="auto"/>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p>
        </w:tc>
        <w:tc>
          <w:tcPr>
            <w:tcW w:w="6095" w:type="dxa"/>
            <w:gridSpan w:val="7"/>
            <w:tcBorders>
              <w:top w:val="single" w:sz="4" w:space="0" w:color="auto"/>
              <w:left w:val="single" w:sz="6" w:space="0" w:color="000000"/>
              <w:bottom w:val="single" w:sz="4" w:space="0" w:color="auto"/>
              <w:right w:val="single" w:sz="4" w:space="0" w:color="auto"/>
            </w:tcBorders>
            <w:shd w:val="clear" w:color="auto" w:fill="FFFFFF" w:themeFill="background1"/>
            <w:tcMar>
              <w:top w:w="0" w:type="dxa"/>
              <w:left w:w="149" w:type="dxa"/>
              <w:bottom w:w="0" w:type="dxa"/>
              <w:right w:w="149" w:type="dxa"/>
            </w:tcMar>
          </w:tcPr>
          <w:p w:rsidR="005167B4" w:rsidRPr="00EB7A96" w:rsidRDefault="005167B4" w:rsidP="00D14229">
            <w:pPr>
              <w:pStyle w:val="formattext"/>
              <w:spacing w:before="0" w:after="0"/>
              <w:jc w:val="center"/>
              <w:textAlignment w:val="baseline"/>
              <w:rPr>
                <w:rFonts w:ascii="PT Astra Serif" w:hAnsi="PT Astra Serif"/>
                <w:sz w:val="20"/>
                <w:szCs w:val="20"/>
                <w:highlight w:val="yellow"/>
              </w:rPr>
            </w:pPr>
            <w:r w:rsidRPr="005167B4">
              <w:rPr>
                <w:rFonts w:ascii="PT Astra Serif" w:hAnsi="PT Astra Serif"/>
                <w:sz w:val="20"/>
                <w:szCs w:val="20"/>
              </w:rPr>
              <w:t>Результат соревновательной деятельности</w:t>
            </w:r>
          </w:p>
        </w:tc>
      </w:tr>
      <w:tr w:rsidR="005167B4" w:rsidRPr="0068368E" w:rsidTr="006D71CA">
        <w:trPr>
          <w:trHeight w:val="551"/>
        </w:trPr>
        <w:tc>
          <w:tcPr>
            <w:tcW w:w="707"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p>
        </w:tc>
        <w:tc>
          <w:tcPr>
            <w:tcW w:w="3263" w:type="dxa"/>
            <w:gridSpan w:val="2"/>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5167B4" w:rsidRPr="0068368E" w:rsidRDefault="005167B4" w:rsidP="00D14229">
            <w:pPr>
              <w:pStyle w:val="formattext"/>
              <w:spacing w:before="0" w:beforeAutospacing="0" w:after="0" w:afterAutospacing="0"/>
              <w:jc w:val="center"/>
              <w:textAlignment w:val="baseline"/>
              <w:rPr>
                <w:rFonts w:ascii="PT Astra Serif" w:hAnsi="PT Astra Serif"/>
                <w:sz w:val="20"/>
                <w:szCs w:val="20"/>
              </w:rPr>
            </w:pPr>
          </w:p>
        </w:tc>
        <w:tc>
          <w:tcPr>
            <w:tcW w:w="2126" w:type="dxa"/>
            <w:gridSpan w:val="2"/>
            <w:tcBorders>
              <w:top w:val="single" w:sz="4" w:space="0" w:color="auto"/>
              <w:left w:val="single" w:sz="6" w:space="0" w:color="000000"/>
              <w:bottom w:val="single" w:sz="4" w:space="0" w:color="auto"/>
              <w:right w:val="single" w:sz="4" w:space="0" w:color="auto"/>
            </w:tcBorders>
            <w:shd w:val="clear" w:color="auto" w:fill="FFFFFF" w:themeFill="background1"/>
            <w:tcMar>
              <w:top w:w="0" w:type="dxa"/>
              <w:left w:w="149" w:type="dxa"/>
              <w:bottom w:w="0" w:type="dxa"/>
              <w:right w:w="149" w:type="dxa"/>
            </w:tcMar>
          </w:tcPr>
          <w:p w:rsidR="005167B4" w:rsidRDefault="006F239C" w:rsidP="00D14229">
            <w:pPr>
              <w:pStyle w:val="formattext"/>
              <w:spacing w:before="0" w:after="0"/>
              <w:jc w:val="center"/>
              <w:textAlignment w:val="baseline"/>
              <w:rPr>
                <w:rFonts w:ascii="PT Astra Serif" w:hAnsi="PT Astra Serif"/>
                <w:sz w:val="20"/>
                <w:szCs w:val="20"/>
              </w:rPr>
            </w:pPr>
            <w:r>
              <w:rPr>
                <w:rFonts w:ascii="PT Astra Serif" w:hAnsi="PT Astra Serif"/>
                <w:sz w:val="20"/>
                <w:szCs w:val="20"/>
              </w:rPr>
              <w:t>-</w:t>
            </w:r>
          </w:p>
        </w:tc>
        <w:tc>
          <w:tcPr>
            <w:tcW w:w="1984" w:type="dxa"/>
            <w:gridSpan w:val="2"/>
            <w:tcBorders>
              <w:top w:val="single" w:sz="4" w:space="0" w:color="auto"/>
              <w:left w:val="single" w:sz="4" w:space="0" w:color="auto"/>
              <w:bottom w:val="single" w:sz="6" w:space="0" w:color="000000"/>
              <w:right w:val="single" w:sz="4" w:space="0" w:color="auto"/>
            </w:tcBorders>
            <w:shd w:val="clear" w:color="auto" w:fill="FFFFFF" w:themeFill="background1"/>
          </w:tcPr>
          <w:p w:rsidR="005167B4" w:rsidRPr="005167B4" w:rsidRDefault="005167B4" w:rsidP="000E2A92">
            <w:pPr>
              <w:pStyle w:val="formattext"/>
              <w:spacing w:before="0" w:after="0"/>
              <w:jc w:val="center"/>
              <w:textAlignment w:val="baseline"/>
              <w:rPr>
                <w:rFonts w:ascii="PT Astra Serif" w:hAnsi="PT Astra Serif"/>
                <w:sz w:val="20"/>
                <w:szCs w:val="20"/>
              </w:rPr>
            </w:pPr>
            <w:r>
              <w:rPr>
                <w:rFonts w:ascii="PT Astra Serif" w:hAnsi="PT Astra Serif"/>
                <w:sz w:val="20"/>
                <w:szCs w:val="20"/>
              </w:rPr>
              <w:t xml:space="preserve">15-20  место    </w:t>
            </w:r>
            <w:r w:rsidR="000E2A92">
              <w:rPr>
                <w:rFonts w:ascii="PT Astra Serif" w:hAnsi="PT Astra Serif"/>
                <w:sz w:val="20"/>
                <w:szCs w:val="20"/>
              </w:rPr>
              <w:t xml:space="preserve">(чемпионат и первенство ФО) </w:t>
            </w:r>
            <w:r>
              <w:rPr>
                <w:rFonts w:ascii="PT Astra Serif" w:hAnsi="PT Astra Serif"/>
                <w:sz w:val="20"/>
                <w:szCs w:val="20"/>
              </w:rPr>
              <w:t xml:space="preserve">                      </w:t>
            </w:r>
            <w:r w:rsidR="000E2A92">
              <w:rPr>
                <w:rFonts w:ascii="PT Astra Serif" w:hAnsi="PT Astra Serif"/>
                <w:sz w:val="20"/>
                <w:szCs w:val="20"/>
              </w:rPr>
              <w:t xml:space="preserve"> </w:t>
            </w:r>
          </w:p>
        </w:tc>
        <w:tc>
          <w:tcPr>
            <w:tcW w:w="1985" w:type="dxa"/>
            <w:gridSpan w:val="3"/>
            <w:tcBorders>
              <w:top w:val="single" w:sz="4" w:space="0" w:color="auto"/>
              <w:left w:val="single" w:sz="4" w:space="0" w:color="auto"/>
              <w:bottom w:val="single" w:sz="6" w:space="0" w:color="000000"/>
              <w:right w:val="single" w:sz="4" w:space="0" w:color="auto"/>
            </w:tcBorders>
            <w:shd w:val="clear" w:color="auto" w:fill="FFFFFF" w:themeFill="background1"/>
          </w:tcPr>
          <w:p w:rsidR="005167B4" w:rsidRPr="000E2A92" w:rsidRDefault="005167B4" w:rsidP="000E2A92">
            <w:pPr>
              <w:pStyle w:val="formattext"/>
              <w:spacing w:before="0" w:after="0"/>
              <w:jc w:val="center"/>
              <w:textAlignment w:val="baseline"/>
              <w:rPr>
                <w:rFonts w:ascii="PT Astra Serif" w:hAnsi="PT Astra Serif"/>
                <w:sz w:val="20"/>
                <w:szCs w:val="20"/>
              </w:rPr>
            </w:pPr>
            <w:r>
              <w:rPr>
                <w:rFonts w:ascii="PT Astra Serif" w:hAnsi="PT Astra Serif"/>
                <w:sz w:val="20"/>
                <w:szCs w:val="20"/>
              </w:rPr>
              <w:t>10-15 место</w:t>
            </w:r>
            <w:r w:rsidR="000E2A92">
              <w:rPr>
                <w:rFonts w:ascii="PT Astra Serif" w:hAnsi="PT Astra Serif"/>
                <w:sz w:val="20"/>
                <w:szCs w:val="20"/>
              </w:rPr>
              <w:t xml:space="preserve"> (чемпионат и первенство ФО) </w:t>
            </w:r>
          </w:p>
        </w:tc>
      </w:tr>
    </w:tbl>
    <w:p w:rsidR="00540346" w:rsidRPr="0068368E" w:rsidRDefault="00540346" w:rsidP="00540346">
      <w:pPr>
        <w:pStyle w:val="formattext"/>
        <w:spacing w:before="0" w:beforeAutospacing="0" w:after="0" w:afterAutospacing="0"/>
        <w:textAlignment w:val="baseline"/>
        <w:rPr>
          <w:rFonts w:ascii="PT Astra Serif" w:hAnsi="PT Astra Serif" w:cs="Arial"/>
          <w:color w:val="444444"/>
          <w:sz w:val="20"/>
          <w:szCs w:val="20"/>
        </w:rPr>
      </w:pPr>
    </w:p>
    <w:p w:rsidR="00A26471" w:rsidRPr="00881F21" w:rsidRDefault="00A26471" w:rsidP="006F239C">
      <w:pPr>
        <w:pStyle w:val="Default"/>
        <w:spacing w:line="276" w:lineRule="auto"/>
        <w:jc w:val="both"/>
        <w:rPr>
          <w:rFonts w:ascii="PT Astra Serif" w:eastAsia="Times New Roman" w:hAnsi="PT Astra Serif"/>
          <w:sz w:val="20"/>
          <w:szCs w:val="20"/>
        </w:rPr>
      </w:pPr>
    </w:p>
    <w:p w:rsidR="0033231E" w:rsidRDefault="00A26471" w:rsidP="00A26471">
      <w:pPr>
        <w:spacing w:after="0" w:line="240" w:lineRule="auto"/>
        <w:jc w:val="center"/>
        <w:rPr>
          <w:rFonts w:ascii="PT Astra Serif" w:hAnsi="PT Astra Serif"/>
          <w:b/>
          <w:sz w:val="24"/>
          <w:szCs w:val="24"/>
        </w:rPr>
      </w:pPr>
      <w:r w:rsidRPr="00A26471">
        <w:rPr>
          <w:rFonts w:ascii="PT Astra Serif" w:hAnsi="PT Astra Serif"/>
          <w:b/>
          <w:sz w:val="24"/>
          <w:szCs w:val="24"/>
        </w:rPr>
        <w:t>4.5.</w:t>
      </w:r>
      <w:r w:rsidR="008D241D">
        <w:rPr>
          <w:rFonts w:ascii="PT Astra Serif" w:hAnsi="PT Astra Serif"/>
          <w:b/>
          <w:sz w:val="24"/>
          <w:szCs w:val="24"/>
        </w:rPr>
        <w:t xml:space="preserve"> </w:t>
      </w:r>
      <w:r w:rsidRPr="00A26471">
        <w:rPr>
          <w:rFonts w:ascii="PT Astra Serif" w:hAnsi="PT Astra Serif"/>
          <w:b/>
          <w:sz w:val="24"/>
          <w:szCs w:val="24"/>
        </w:rPr>
        <w:t xml:space="preserve">Рекомендации по организации проведения контрольного тестирования для оценки общей физической и специальной физической, технической, теоретической и тактической подготовки </w:t>
      </w:r>
    </w:p>
    <w:p w:rsidR="00A26471" w:rsidRPr="00A26471" w:rsidRDefault="00A26471" w:rsidP="00A26471">
      <w:pPr>
        <w:spacing w:after="0" w:line="240" w:lineRule="auto"/>
        <w:jc w:val="center"/>
        <w:rPr>
          <w:rFonts w:ascii="PT Astra Serif" w:hAnsi="PT Astra Serif"/>
          <w:b/>
          <w:sz w:val="24"/>
          <w:szCs w:val="24"/>
        </w:rPr>
      </w:pPr>
    </w:p>
    <w:p w:rsidR="00A26471" w:rsidRPr="00A26471" w:rsidRDefault="00A26471" w:rsidP="00A26471">
      <w:pPr>
        <w:pStyle w:val="Default"/>
        <w:ind w:firstLine="709"/>
        <w:jc w:val="both"/>
        <w:rPr>
          <w:rFonts w:ascii="PT Astra Serif" w:hAnsi="PT Astra Serif"/>
        </w:rPr>
      </w:pPr>
      <w:r w:rsidRPr="00A26471">
        <w:rPr>
          <w:rFonts w:ascii="PT Astra Serif" w:hAnsi="PT Astra Serif"/>
        </w:rPr>
        <w:t xml:space="preserve">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оформляются протоколом  и заносятся в  базу АИС </w:t>
      </w:r>
      <w:proofErr w:type="spellStart"/>
      <w:r w:rsidRPr="00A26471">
        <w:rPr>
          <w:rFonts w:ascii="PT Astra Serif" w:hAnsi="PT Astra Serif"/>
          <w:lang w:val="en-US"/>
        </w:rPr>
        <w:t>Lsport</w:t>
      </w:r>
      <w:proofErr w:type="spellEnd"/>
      <w:r w:rsidRPr="00A26471">
        <w:rPr>
          <w:rFonts w:ascii="PT Astra Serif" w:hAnsi="PT Astra Serif"/>
        </w:rPr>
        <w:t xml:space="preserve">.     </w:t>
      </w:r>
    </w:p>
    <w:p w:rsidR="00A26471" w:rsidRPr="00A26471" w:rsidRDefault="00A26471" w:rsidP="00A26471">
      <w:pPr>
        <w:spacing w:after="0"/>
        <w:ind w:left="143" w:firstLine="708"/>
        <w:jc w:val="both"/>
        <w:rPr>
          <w:rFonts w:ascii="PT Astra Serif" w:hAnsi="PT Astra Serif"/>
          <w:sz w:val="24"/>
          <w:szCs w:val="24"/>
        </w:rPr>
      </w:pPr>
      <w:r w:rsidRPr="00A26471">
        <w:rPr>
          <w:rFonts w:ascii="PT Astra Serif" w:hAnsi="PT Astra Serif"/>
          <w:sz w:val="24"/>
          <w:szCs w:val="24"/>
        </w:rPr>
        <w:t xml:space="preserve">Правила проведения тестирования и интерпретации полученных результатов: </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информирование спортсмена о целях проведения тестирования;</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xml:space="preserve">- обеспечение ситуации спокойного и самостоятельного выполнения заданий спортсменом; </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сохранение нейтрального отношения к спортсменам, уход от подсказок и помощи;</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обеспечение ее конфиденциальности результатов тестирования;</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xml:space="preserve">- ознакомление спортсмена с результатами тестирования, сообщение ему или ответственному лицу соответствующей информации с учетом принципа «Не навреди!»; </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lastRenderedPageBreak/>
        <w:t xml:space="preserve">- решения серии этических и нравственных задач; </w:t>
      </w:r>
    </w:p>
    <w:p w:rsidR="00A26471" w:rsidRPr="00A26471" w:rsidRDefault="00A26471" w:rsidP="00A26471">
      <w:pPr>
        <w:spacing w:after="0"/>
        <w:jc w:val="both"/>
        <w:rPr>
          <w:rFonts w:ascii="PT Astra Serif" w:hAnsi="PT Astra Serif"/>
          <w:sz w:val="24"/>
          <w:szCs w:val="24"/>
        </w:rPr>
      </w:pPr>
      <w:r w:rsidRPr="00A26471">
        <w:rPr>
          <w:rFonts w:ascii="PT Astra Serif" w:hAnsi="PT Astra Serif"/>
          <w:sz w:val="24"/>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A26471" w:rsidRDefault="00A26471" w:rsidP="00A26471">
      <w:pPr>
        <w:spacing w:after="0"/>
        <w:jc w:val="both"/>
        <w:rPr>
          <w:rFonts w:ascii="PT Astra Serif" w:hAnsi="PT Astra Serif"/>
          <w:sz w:val="24"/>
          <w:szCs w:val="24"/>
        </w:rPr>
      </w:pPr>
      <w:r w:rsidRPr="00A26471">
        <w:rPr>
          <w:rFonts w:ascii="PT Astra Serif" w:hAnsi="PT Astra Serif"/>
          <w:sz w:val="24"/>
          <w:szCs w:val="24"/>
        </w:rPr>
        <w:t xml:space="preserve">- обогащение исследователем опыта работы с тестами и знаний об особенностях его применения. </w:t>
      </w:r>
    </w:p>
    <w:p w:rsidR="00A26471" w:rsidRDefault="00A26471" w:rsidP="008D241D">
      <w:pPr>
        <w:spacing w:after="0"/>
        <w:jc w:val="both"/>
        <w:rPr>
          <w:rFonts w:ascii="PT Astra Serif" w:hAnsi="PT Astra Serif"/>
          <w:sz w:val="24"/>
          <w:szCs w:val="24"/>
        </w:rPr>
      </w:pPr>
    </w:p>
    <w:p w:rsidR="001F703F" w:rsidRPr="008D241D" w:rsidRDefault="008D241D" w:rsidP="008D241D">
      <w:pPr>
        <w:spacing w:after="0" w:line="240" w:lineRule="auto"/>
        <w:jc w:val="center"/>
        <w:rPr>
          <w:rFonts w:ascii="PT Astra Serif" w:hAnsi="PT Astra Serif"/>
          <w:b/>
          <w:i/>
          <w:sz w:val="24"/>
          <w:szCs w:val="24"/>
        </w:rPr>
      </w:pPr>
      <w:r w:rsidRPr="008D241D">
        <w:rPr>
          <w:rFonts w:ascii="PT Astra Serif" w:hAnsi="PT Astra Serif"/>
          <w:b/>
          <w:i/>
          <w:sz w:val="24"/>
          <w:szCs w:val="24"/>
        </w:rPr>
        <w:t xml:space="preserve">Упражнения </w:t>
      </w:r>
      <w:r w:rsidR="001F703F" w:rsidRPr="008D241D">
        <w:rPr>
          <w:rFonts w:ascii="PT Astra Serif" w:hAnsi="PT Astra Serif"/>
          <w:b/>
          <w:i/>
          <w:sz w:val="24"/>
          <w:szCs w:val="24"/>
        </w:rPr>
        <w:t>общей физической и специальной физической подготовки</w:t>
      </w:r>
    </w:p>
    <w:p w:rsidR="008D241D" w:rsidRPr="008D241D" w:rsidRDefault="008D241D" w:rsidP="008D241D">
      <w:pPr>
        <w:spacing w:after="0" w:line="240" w:lineRule="auto"/>
        <w:jc w:val="center"/>
        <w:rPr>
          <w:rFonts w:ascii="PT Astra Serif" w:hAnsi="PT Astra Serif"/>
          <w:b/>
          <w:sz w:val="24"/>
          <w:szCs w:val="24"/>
        </w:rPr>
      </w:pP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Бег на 30 м.</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секундомер, ровная площадка с размеченными линиями старта и финиша 30 метров.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Ширина линии старта и финиша входит в отрезок 30 метров. - Упражнение выполняться с «высокого» старта. По команде «На старт!» участники занимают положение перед стартовой линией. По команде «Внимание!» - прекращают. По команде «Марш!» - начинают забег. Дистанция преодолевается только по своей дорожке. Результат участников фиксируется в момент касания линии финиша какой-либо частью туловища. Измерение производится с точностью до 0,1с.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Бег на 1000 и 2000 м.</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секундомер, ровная площадка с размеченными линиями старта-финиша.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Бег на выносливость проводится по беговой дорожке стадиона или любой ровной местности. Испытание выполняется из положения высокого старта. По команде «На старт!» 41 участники занимают свои места перед линией старта. После команды «Марш!» они начинают бег. При беге участникам запрещается наступать на линию бровки с левой стороны, что приведет к сокращению дистанции. Результат фиксируется хронометром в минутах и секундах с точностью до 0,1 секунды. Предпочтительно трасса должна иметь кольцевую </w:t>
      </w:r>
      <w:proofErr w:type="gramStart"/>
      <w:r w:rsidRPr="00A26471">
        <w:rPr>
          <w:rFonts w:ascii="PT Astra Serif" w:hAnsi="PT Astra Serif"/>
          <w:sz w:val="24"/>
          <w:szCs w:val="24"/>
        </w:rPr>
        <w:t>форму</w:t>
      </w:r>
      <w:proofErr w:type="gramEnd"/>
      <w:r w:rsidRPr="00A26471">
        <w:rPr>
          <w:rFonts w:ascii="PT Astra Serif" w:hAnsi="PT Astra Serif"/>
          <w:sz w:val="24"/>
          <w:szCs w:val="24"/>
        </w:rPr>
        <w:t xml:space="preserve"> что позволит видеть всех участников и вовремя оказать медицинскую помощь. Максимальное количество участников в одном забеге на дистанцию 1 000 - 2 000 метров составляет не более 15 человек.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Сгибание и разгибание рук в упоре лежа на полу</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ровная поверхность.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Исходное положение - </w:t>
      </w:r>
      <w:proofErr w:type="gramStart"/>
      <w:r w:rsidRPr="00A26471">
        <w:rPr>
          <w:rFonts w:ascii="PT Astra Serif" w:hAnsi="PT Astra Serif"/>
          <w:sz w:val="24"/>
          <w:szCs w:val="24"/>
        </w:rPr>
        <w:t>упор</w:t>
      </w:r>
      <w:proofErr w:type="gramEnd"/>
      <w:r w:rsidRPr="00A26471">
        <w:rPr>
          <w:rFonts w:ascii="PT Astra Serif" w:hAnsi="PT Astra Serif"/>
          <w:sz w:val="24"/>
          <w:szCs w:val="24"/>
        </w:rPr>
        <w:t xml:space="preserve">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секунды. Фиксируется количество отжиманий, при условии правильного выполнения упражнения.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Подтягивание из виса на высокой перекладине</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материя для протирки грифа перекладины, разновысокие </w:t>
      </w:r>
      <w:proofErr w:type="spellStart"/>
      <w:r w:rsidRPr="00A26471">
        <w:rPr>
          <w:rFonts w:ascii="PT Astra Serif" w:hAnsi="PT Astra Serif"/>
          <w:sz w:val="24"/>
          <w:szCs w:val="24"/>
        </w:rPr>
        <w:t>банкетки</w:t>
      </w:r>
      <w:proofErr w:type="spellEnd"/>
      <w:r w:rsidRPr="00A26471">
        <w:rPr>
          <w:rFonts w:ascii="PT Astra Serif" w:hAnsi="PT Astra Serif"/>
          <w:sz w:val="24"/>
          <w:szCs w:val="24"/>
        </w:rPr>
        <w:t xml:space="preserve"> (стремянка) для подготовки перекладины и принятия участником исходного положения, гимнастический мат под перекладиной для обеспечения безопасности испытуемых.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Упражнение выполняется в спортивных залах или на открытых площадках. Техника выполнения испытания: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 Испытание выполняется на максимальное количество раз доступное испытуемому. Засчитывается количество правильно выполненных подтягиваний.</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Ошибки, в результате которых упражнение не засчитывается: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нарушение требований к исходному положению (неправильный хват рук, согнутые в локтевых суставах руки и в коленных суставах ноги, перекрещенные ноги);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нарушение техники выполнения испытания;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подбородок тестируемого ниже уровня грифа перекладины; - фиксация исходного положения менее чем на 1 секунду;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lastRenderedPageBreak/>
        <w:t xml:space="preserve">- подтягивание рывками или с использованием маха ногами (туловищем); </w:t>
      </w:r>
    </w:p>
    <w:p w:rsidR="00F1191C" w:rsidRPr="00A26471" w:rsidRDefault="00F1191C" w:rsidP="00E436A9">
      <w:pPr>
        <w:tabs>
          <w:tab w:val="left" w:pos="8175"/>
        </w:tabs>
        <w:spacing w:after="0" w:line="240" w:lineRule="auto"/>
        <w:ind w:firstLine="708"/>
        <w:jc w:val="both"/>
        <w:rPr>
          <w:rFonts w:ascii="PT Astra Serif" w:hAnsi="PT Astra Serif"/>
          <w:sz w:val="24"/>
          <w:szCs w:val="24"/>
        </w:rPr>
      </w:pPr>
      <w:r w:rsidRPr="00A26471">
        <w:rPr>
          <w:rFonts w:ascii="PT Astra Serif" w:hAnsi="PT Astra Serif"/>
          <w:sz w:val="24"/>
          <w:szCs w:val="24"/>
        </w:rPr>
        <w:t>- явно видимое поочередное (неравномерное) сгибание рук.</w:t>
      </w:r>
      <w:r w:rsidR="00E436A9">
        <w:rPr>
          <w:rFonts w:ascii="PT Astra Serif" w:hAnsi="PT Astra Serif"/>
          <w:sz w:val="24"/>
          <w:szCs w:val="24"/>
        </w:rPr>
        <w:tab/>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 xml:space="preserve"> Наклон вперед из </w:t>
      </w:r>
      <w:proofErr w:type="gramStart"/>
      <w:r w:rsidRPr="00A26471">
        <w:rPr>
          <w:rFonts w:ascii="PT Astra Serif" w:hAnsi="PT Astra Serif"/>
          <w:b/>
          <w:i/>
          <w:sz w:val="24"/>
          <w:szCs w:val="24"/>
        </w:rPr>
        <w:t>положения</w:t>
      </w:r>
      <w:proofErr w:type="gramEnd"/>
      <w:r w:rsidRPr="00A26471">
        <w:rPr>
          <w:rFonts w:ascii="PT Astra Serif" w:hAnsi="PT Astra Serif"/>
          <w:b/>
          <w:i/>
          <w:sz w:val="24"/>
          <w:szCs w:val="24"/>
        </w:rPr>
        <w:t xml:space="preserve"> стоя на гимнастической скамье</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гимнастическая скамейка, линейка.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Испытуемый встаёт на гимнастическую скамейку. Выполняется наклон вперёд, не сгибая ног в коленном суставе, опуская руки вдоль линейки как можно ниже. Положение максимального наклона сохраняется в течение двух секунд. Измеряется расстояние от края скамьи до кончиков средних пальцев опущенных вниз рук. Оценка результата. Показатели ниже нулевой отметки оцениваются со знаком «+», выше нулевой отметки - со знаком «</w:t>
      </w:r>
      <w:proofErr w:type="gramStart"/>
      <w:r w:rsidRPr="00A26471">
        <w:rPr>
          <w:rFonts w:ascii="PT Astra Serif" w:hAnsi="PT Astra Serif"/>
          <w:sz w:val="24"/>
          <w:szCs w:val="24"/>
        </w:rPr>
        <w:t>-»</w:t>
      </w:r>
      <w:proofErr w:type="gramEnd"/>
      <w:r w:rsidRPr="00A26471">
        <w:rPr>
          <w:rFonts w:ascii="PT Astra Serif" w:hAnsi="PT Astra Serif"/>
          <w:sz w:val="24"/>
          <w:szCs w:val="24"/>
        </w:rPr>
        <w:t xml:space="preserve">. В протокол вносился результат, выраженный в сантиметрах, с точностью до 1 см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Прыжок в длину с места.</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мел, ровная площадка с разметкой или измерительная лента.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Испытуемый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42 Измерение производится по перпендикулярной прямой от места отталкивания до ближайшего следа, оставленного любой частью тела испытуемого. Испытуемому предоставляется две попытки. В зачет идет лучший результат.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Испытуемый имеет право: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при подготовке и выполнении прыжка производить маховые движения руками;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использовать все время (30 секунд), отведенное на подготовку и выполнение прыжка.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Ошибки, в результате которых испытание не засчитывается: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заступ за линию отталкивания или касание ее;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отталкивание с предварительного подскока;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поочередное отталкивание ногами;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уход с места приземления назад по направлению прыжка.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Челночный бег 3 х 10 м.</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секундомер, ровная площадка с размеченными линиями старта и финиша 10 метров.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Ширина линии старта и финиша входит в отрезок 10 метров. По команде «На старт!» испытуемый становится в положение высокого старта у стартовой линии. По команде «Марш!» (с одновременным включением секундомера) испытуемый бежит до финишной линии, касается линии рукой, возвращается к линии старта и снова касается линии рукой, затем преодолевает последний </w:t>
      </w:r>
      <w:proofErr w:type="gramStart"/>
      <w:r w:rsidRPr="00A26471">
        <w:rPr>
          <w:rFonts w:ascii="PT Astra Serif" w:hAnsi="PT Astra Serif"/>
          <w:sz w:val="24"/>
          <w:szCs w:val="24"/>
        </w:rPr>
        <w:t>отрезок</w:t>
      </w:r>
      <w:proofErr w:type="gramEnd"/>
      <w:r w:rsidRPr="00A26471">
        <w:rPr>
          <w:rFonts w:ascii="PT Astra Serif" w:hAnsi="PT Astra Serif"/>
          <w:sz w:val="24"/>
          <w:szCs w:val="24"/>
        </w:rPr>
        <w:t xml:space="preserve"> пересекая линию (финиширует). Секундомер выключается в тот момент, когда </w:t>
      </w:r>
      <w:proofErr w:type="gramStart"/>
      <w:r w:rsidRPr="00A26471">
        <w:rPr>
          <w:rFonts w:ascii="PT Astra Serif" w:hAnsi="PT Astra Serif"/>
          <w:sz w:val="24"/>
          <w:szCs w:val="24"/>
        </w:rPr>
        <w:t>испытуемый</w:t>
      </w:r>
      <w:proofErr w:type="gramEnd"/>
      <w:r w:rsidRPr="00A26471">
        <w:rPr>
          <w:rFonts w:ascii="PT Astra Serif" w:hAnsi="PT Astra Serif"/>
          <w:sz w:val="24"/>
          <w:szCs w:val="24"/>
        </w:rPr>
        <w:t xml:space="preserve"> пересекая линию «Финиш» любой частью тела. Время определяют по секундомеру с точностью до 0,1 с.</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Ошибки, в результате которых испытание не засчитывается: - участник начал выполнение испытания до команды судьи «Марш!» (фальстарт); - во время бега участник помешал рядом бегущему; - испытуемый не коснулся линии во время разворота рукой.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Бросок набивного мяча вперед из-за головы 1 кг.</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набивной мяч (вес 1кг.), мел, измерительная лента.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Испытание проводится на ровной площадке длиной не менее 10 метров. Испытуемый встает у контрольной линии разметки и бросает мяч из-за головы двумя руками вперёд из исходного </w:t>
      </w:r>
      <w:proofErr w:type="gramStart"/>
      <w:r w:rsidRPr="00A26471">
        <w:rPr>
          <w:rFonts w:ascii="PT Astra Serif" w:hAnsi="PT Astra Serif"/>
          <w:sz w:val="24"/>
          <w:szCs w:val="24"/>
        </w:rPr>
        <w:t>положения</w:t>
      </w:r>
      <w:proofErr w:type="gramEnd"/>
      <w:r w:rsidRPr="00A26471">
        <w:rPr>
          <w:rFonts w:ascii="PT Astra Serif" w:hAnsi="PT Astra Serif"/>
          <w:sz w:val="24"/>
          <w:szCs w:val="24"/>
        </w:rPr>
        <w:t xml:space="preserve"> стоя, ноги врозь. При броске ступни должны сохранять контакт с землёй. Делается две попытки. Засчитывается лучший результат. Оценка результата. Оценивается дальность броска мяча. Измерение проводится рулеткой с точностью до 1 см.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Выкручивание прямых рук в плечевых суставах вперед-назад.</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гимнастическая палка с разметкой или сантиметровая лента (рулетка).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Испытуемый выполняет </w:t>
      </w:r>
      <w:proofErr w:type="spellStart"/>
      <w:r w:rsidRPr="00A26471">
        <w:rPr>
          <w:rFonts w:ascii="PT Astra Serif" w:hAnsi="PT Astra Serif"/>
          <w:sz w:val="24"/>
          <w:szCs w:val="24"/>
        </w:rPr>
        <w:t>выкрут</w:t>
      </w:r>
      <w:proofErr w:type="spellEnd"/>
      <w:r w:rsidRPr="00A26471">
        <w:rPr>
          <w:rFonts w:ascii="PT Astra Serif" w:hAnsi="PT Astra Serif"/>
          <w:sz w:val="24"/>
          <w:szCs w:val="24"/>
        </w:rPr>
        <w:t xml:space="preserve"> прямых рук вперёд- назад, держа в руках гимнастическую палку. Далее ширина хвата уменьшается, лучший результат фиксируется в протокол. Оценка результата. Результат измеряется с точностью до 1 сантиметра.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Прыжок в высоту с места отталкиванием двумя ногами, с приземлением на обе ноги.</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вертикальная поверхность (стена) с разметкой или измерительная лента. Испытуемый принимает исходное положение: стоя боком к </w:t>
      </w:r>
      <w:proofErr w:type="gramStart"/>
      <w:r w:rsidRPr="00A26471">
        <w:rPr>
          <w:rFonts w:ascii="PT Astra Serif" w:hAnsi="PT Astra Serif"/>
          <w:sz w:val="24"/>
          <w:szCs w:val="24"/>
        </w:rPr>
        <w:t>стене</w:t>
      </w:r>
      <w:proofErr w:type="gramEnd"/>
      <w:r w:rsidRPr="00A26471">
        <w:rPr>
          <w:rFonts w:ascii="PT Astra Serif" w:hAnsi="PT Astra Serif"/>
          <w:sz w:val="24"/>
          <w:szCs w:val="24"/>
        </w:rPr>
        <w:t xml:space="preserve"> вытягивает руку вверх и </w:t>
      </w:r>
      <w:r w:rsidRPr="00A26471">
        <w:rPr>
          <w:rFonts w:ascii="PT Astra Serif" w:hAnsi="PT Astra Serif"/>
          <w:sz w:val="24"/>
          <w:szCs w:val="24"/>
        </w:rPr>
        <w:lastRenderedPageBreak/>
        <w:t xml:space="preserve">фиксирует положение для замера (метки). Далее приняв исходное положение - ноги на ширине плеч, ступни параллельно, одновременным толчком двух ног выполняется прыжок вверх и </w:t>
      </w:r>
      <w:proofErr w:type="gramStart"/>
      <w:r w:rsidRPr="00A26471">
        <w:rPr>
          <w:rFonts w:ascii="PT Astra Serif" w:hAnsi="PT Astra Serif"/>
          <w:sz w:val="24"/>
          <w:szCs w:val="24"/>
        </w:rPr>
        <w:t>вытягивает руку касаясь</w:t>
      </w:r>
      <w:proofErr w:type="gramEnd"/>
      <w:r w:rsidRPr="00A26471">
        <w:rPr>
          <w:rFonts w:ascii="PT Astra Serif" w:hAnsi="PT Astra Serif"/>
          <w:sz w:val="24"/>
          <w:szCs w:val="24"/>
        </w:rPr>
        <w:t xml:space="preserve"> выше первого замера (метки). Измерение производится </w:t>
      </w:r>
      <w:proofErr w:type="gramStart"/>
      <w:r w:rsidRPr="00A26471">
        <w:rPr>
          <w:rFonts w:ascii="PT Astra Serif" w:hAnsi="PT Astra Serif"/>
          <w:sz w:val="24"/>
          <w:szCs w:val="24"/>
        </w:rPr>
        <w:t>по</w:t>
      </w:r>
      <w:proofErr w:type="gramEnd"/>
      <w:r w:rsidRPr="00A26471">
        <w:rPr>
          <w:rFonts w:ascii="PT Astra Serif" w:hAnsi="PT Astra Serif"/>
          <w:sz w:val="24"/>
          <w:szCs w:val="24"/>
        </w:rPr>
        <w:t xml:space="preserve"> </w:t>
      </w:r>
      <w:proofErr w:type="gramStart"/>
      <w:r w:rsidRPr="00A26471">
        <w:rPr>
          <w:rFonts w:ascii="PT Astra Serif" w:hAnsi="PT Astra Serif"/>
          <w:sz w:val="24"/>
          <w:szCs w:val="24"/>
        </w:rPr>
        <w:t>вертикальной</w:t>
      </w:r>
      <w:proofErr w:type="gramEnd"/>
      <w:r w:rsidRPr="00A26471">
        <w:rPr>
          <w:rFonts w:ascii="PT Astra Serif" w:hAnsi="PT Astra Serif"/>
          <w:sz w:val="24"/>
          <w:szCs w:val="24"/>
        </w:rPr>
        <w:t xml:space="preserve"> прямой от места первого замера (метки) до второго замера (метки). Испытуемому предоставляется две попытки. В зачет идет лучший результат.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Испытуемый имеет право: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при подготовке и выполнении прыжка производить маховые движения руками;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использовать все время (30 секунд), отведенное на подготовку и выполнение прыжка.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Ошибки, в результате которых испытание не засчитывается:</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 отталкивание с предварительного подскока;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поочередное отталкивание ногами.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b/>
          <w:i/>
          <w:sz w:val="24"/>
          <w:szCs w:val="24"/>
        </w:rPr>
        <w:t>Плавание 50 метров вольный стиль</w:t>
      </w:r>
      <w:r w:rsidRPr="00A26471">
        <w:rPr>
          <w:rFonts w:ascii="PT Astra Serif" w:hAnsi="PT Astra Serif"/>
          <w:sz w:val="24"/>
          <w:szCs w:val="24"/>
        </w:rPr>
        <w:t xml:space="preserve"> (для этапа НП)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дорожка в плавательном бассейне </w:t>
      </w:r>
      <w:proofErr w:type="gramStart"/>
      <w:r w:rsidRPr="00A26471">
        <w:rPr>
          <w:rFonts w:ascii="PT Astra Serif" w:hAnsi="PT Astra Serif"/>
          <w:sz w:val="24"/>
          <w:szCs w:val="24"/>
        </w:rPr>
        <w:t>длинной</w:t>
      </w:r>
      <w:proofErr w:type="gramEnd"/>
      <w:r w:rsidRPr="00A26471">
        <w:rPr>
          <w:rFonts w:ascii="PT Astra Serif" w:hAnsi="PT Astra Serif"/>
          <w:sz w:val="24"/>
          <w:szCs w:val="24"/>
        </w:rPr>
        <w:t xml:space="preserve"> 25, 50 м.</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Упражнение выполняться со стартовой тумбочки или старта из воды. По команде «На старт!» участники занимают стартовое положение. По команде «Внимание!» - прекращают движения. По команде «Марш!» - начинают заплыв. Дистанция преодолевается по своей дорожке. Результат участников фиксируется в момент касания бортика-финиша рукой. Измерение производится без учета времени</w:t>
      </w:r>
    </w:p>
    <w:p w:rsidR="000023DE" w:rsidRPr="00A26471" w:rsidRDefault="000023DE" w:rsidP="0078329B">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Техника плавания и стартового прыжка оценивается визуально на заданной </w:t>
      </w:r>
      <w:r w:rsidR="0078329B" w:rsidRPr="00A26471">
        <w:rPr>
          <w:rFonts w:ascii="PT Astra Serif" w:hAnsi="PT Astra Serif"/>
          <w:sz w:val="24"/>
          <w:szCs w:val="24"/>
        </w:rPr>
        <w:t xml:space="preserve">дистанции и стартового прыжка.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 </w:t>
      </w:r>
      <w:r w:rsidRPr="00A26471">
        <w:rPr>
          <w:rFonts w:ascii="PT Astra Serif" w:hAnsi="PT Astra Serif"/>
          <w:b/>
          <w:i/>
          <w:sz w:val="24"/>
          <w:szCs w:val="24"/>
        </w:rPr>
        <w:t>Скольжение в воде лежа на груди, руки вперед (для ТЭ и ЭССМ).</w:t>
      </w:r>
      <w:r w:rsidRPr="00A26471">
        <w:rPr>
          <w:rFonts w:ascii="PT Astra Serif" w:hAnsi="PT Astra Serif"/>
          <w:sz w:val="24"/>
          <w:szCs w:val="24"/>
        </w:rPr>
        <w:t xml:space="preserve">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Оборудование: секундомер, измерительная лента. </w:t>
      </w:r>
    </w:p>
    <w:p w:rsidR="007B74E3"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Исходное положение - стоя в воде у бортика бассейна. Отталкиванием двух ног испытуемый выполняет скольжение на груди. Измерение производится в метрах, секундах. </w:t>
      </w:r>
    </w:p>
    <w:p w:rsidR="00A26471" w:rsidRDefault="00A26471" w:rsidP="00A26471">
      <w:pPr>
        <w:spacing w:after="0" w:line="240" w:lineRule="auto"/>
        <w:ind w:firstLine="708"/>
        <w:jc w:val="both"/>
        <w:rPr>
          <w:rFonts w:ascii="PT Astra Serif" w:hAnsi="PT Astra Serif"/>
          <w:sz w:val="24"/>
          <w:szCs w:val="24"/>
        </w:rPr>
      </w:pPr>
    </w:p>
    <w:p w:rsidR="00A26471" w:rsidRPr="00881F21" w:rsidRDefault="00A26471" w:rsidP="00A26471">
      <w:pPr>
        <w:spacing w:after="0" w:line="240" w:lineRule="auto"/>
        <w:ind w:firstLine="708"/>
        <w:jc w:val="both"/>
        <w:rPr>
          <w:rFonts w:ascii="PT Astra Serif" w:hAnsi="PT Astra Serif"/>
          <w:sz w:val="24"/>
          <w:szCs w:val="24"/>
        </w:rPr>
      </w:pPr>
      <w:r w:rsidRPr="00881F21">
        <w:rPr>
          <w:rFonts w:ascii="PT Astra Serif" w:hAnsi="PT Astra Serif"/>
          <w:sz w:val="24"/>
          <w:szCs w:val="24"/>
        </w:rPr>
        <w:t>Оценка результатов упражнений по ОФП и СФП проводится по системе: «зачёт" - "</w:t>
      </w:r>
      <w:proofErr w:type="spellStart"/>
      <w:r w:rsidRPr="00881F21">
        <w:rPr>
          <w:rFonts w:ascii="PT Astra Serif" w:hAnsi="PT Astra Serif"/>
          <w:sz w:val="24"/>
          <w:szCs w:val="24"/>
        </w:rPr>
        <w:t>н</w:t>
      </w:r>
      <w:proofErr w:type="gramStart"/>
      <w:r w:rsidRPr="00881F21">
        <w:rPr>
          <w:rFonts w:ascii="PT Astra Serif" w:hAnsi="PT Astra Serif"/>
          <w:sz w:val="24"/>
          <w:szCs w:val="24"/>
        </w:rPr>
        <w:t>е</w:t>
      </w:r>
      <w:r>
        <w:rPr>
          <w:rFonts w:ascii="PT Astra Serif" w:hAnsi="PT Astra Serif"/>
          <w:sz w:val="24"/>
          <w:szCs w:val="24"/>
        </w:rPr>
        <w:t>-</w:t>
      </w:r>
      <w:proofErr w:type="spellEnd"/>
      <w:proofErr w:type="gramEnd"/>
      <w:r w:rsidRPr="00881F21">
        <w:rPr>
          <w:rFonts w:ascii="PT Astra Serif" w:hAnsi="PT Astra Serif"/>
          <w:sz w:val="24"/>
          <w:szCs w:val="24"/>
        </w:rPr>
        <w:t xml:space="preserve"> зачет". </w:t>
      </w:r>
    </w:p>
    <w:p w:rsidR="00A26471" w:rsidRDefault="00A26471" w:rsidP="00A26471">
      <w:pPr>
        <w:spacing w:after="0" w:line="240" w:lineRule="auto"/>
        <w:ind w:firstLine="708"/>
        <w:jc w:val="both"/>
        <w:rPr>
          <w:rFonts w:ascii="PT Astra Serif" w:hAnsi="PT Astra Serif"/>
          <w:sz w:val="24"/>
          <w:szCs w:val="24"/>
        </w:rPr>
      </w:pPr>
      <w:r w:rsidRPr="00881F21">
        <w:rPr>
          <w:rFonts w:ascii="PT Astra Serif" w:hAnsi="PT Astra Serif"/>
          <w:sz w:val="24"/>
          <w:szCs w:val="24"/>
        </w:rPr>
        <w:t>Итоговая оценка "зачет" выводится при зачете всех упражнений.</w:t>
      </w:r>
    </w:p>
    <w:p w:rsidR="00A26471" w:rsidRDefault="00A26471" w:rsidP="00A26471">
      <w:pPr>
        <w:pStyle w:val="Default"/>
        <w:spacing w:line="276" w:lineRule="auto"/>
        <w:ind w:firstLine="709"/>
        <w:jc w:val="both"/>
        <w:rPr>
          <w:rFonts w:ascii="PT Astra Serif" w:eastAsia="Times New Roman" w:hAnsi="PT Astra Serif"/>
          <w:sz w:val="20"/>
          <w:szCs w:val="20"/>
        </w:rPr>
      </w:pPr>
      <w:r w:rsidRPr="0025550D">
        <w:rPr>
          <w:rFonts w:ascii="PT Astra Serif" w:eastAsia="Times New Roman" w:hAnsi="PT Astra Serif"/>
        </w:rPr>
        <w:t>Допускается перевод (зачисление) занимающихся на следующий этап</w:t>
      </w:r>
      <w:r>
        <w:rPr>
          <w:rFonts w:ascii="PT Astra Serif" w:eastAsia="Times New Roman" w:hAnsi="PT Astra Serif"/>
        </w:rPr>
        <w:t xml:space="preserve"> </w:t>
      </w:r>
      <w:r w:rsidRPr="0025550D">
        <w:rPr>
          <w:rFonts w:ascii="PT Astra Serif" w:eastAsia="Times New Roman" w:hAnsi="PT Astra Serif"/>
        </w:rPr>
        <w:t>(период) подготовки при выполнении   количества нормативов</w:t>
      </w:r>
      <w:r>
        <w:rPr>
          <w:rFonts w:ascii="PT Astra Serif" w:eastAsia="Times New Roman" w:hAnsi="PT Astra Serif"/>
        </w:rPr>
        <w:t xml:space="preserve"> по общей физической и специальной физической подготовке</w:t>
      </w:r>
      <w:r w:rsidRPr="0025550D">
        <w:rPr>
          <w:rFonts w:ascii="PT Astra Serif" w:eastAsia="Times New Roman" w:hAnsi="PT Astra Serif"/>
        </w:rPr>
        <w:t xml:space="preserve">, установленных в </w:t>
      </w:r>
      <w:r>
        <w:rPr>
          <w:rFonts w:ascii="PT Astra Serif" w:eastAsia="Times New Roman" w:hAnsi="PT Astra Serif"/>
        </w:rPr>
        <w:t>таблице №12.</w:t>
      </w:r>
      <w:r w:rsidRPr="0025550D">
        <w:rPr>
          <w:rFonts w:ascii="PT Astra Serif" w:eastAsia="Times New Roman" w:hAnsi="PT Astra Serif"/>
        </w:rPr>
        <w:t xml:space="preserve"> </w:t>
      </w:r>
      <w:r w:rsidRPr="0025550D">
        <w:rPr>
          <w:rFonts w:ascii="PT Astra Serif" w:eastAsia="Times New Roman" w:hAnsi="PT Astra Serif"/>
          <w:sz w:val="20"/>
          <w:szCs w:val="20"/>
        </w:rPr>
        <w:t xml:space="preserve">   </w:t>
      </w:r>
    </w:p>
    <w:p w:rsidR="00A26471" w:rsidRPr="0025550D" w:rsidRDefault="00A26471" w:rsidP="00A26471">
      <w:pPr>
        <w:pStyle w:val="Default"/>
        <w:spacing w:line="276" w:lineRule="auto"/>
        <w:ind w:firstLine="709"/>
        <w:jc w:val="right"/>
        <w:rPr>
          <w:rFonts w:ascii="PT Astra Serif" w:eastAsia="Times New Roman" w:hAnsi="PT Astra Serif"/>
          <w:sz w:val="20"/>
          <w:szCs w:val="20"/>
        </w:rPr>
      </w:pPr>
      <w:r>
        <w:rPr>
          <w:rFonts w:ascii="PT Astra Serif" w:eastAsia="Times New Roman" w:hAnsi="PT Astra Serif"/>
          <w:sz w:val="20"/>
          <w:szCs w:val="20"/>
        </w:rPr>
        <w:t>Таблица №</w:t>
      </w:r>
      <w:r w:rsidRPr="0025550D">
        <w:rPr>
          <w:rFonts w:ascii="PT Astra Serif" w:eastAsia="Times New Roman" w:hAnsi="PT Astra Serif"/>
          <w:sz w:val="20"/>
          <w:szCs w:val="20"/>
        </w:rPr>
        <w:t xml:space="preserve"> </w:t>
      </w:r>
      <w:r>
        <w:rPr>
          <w:rFonts w:ascii="PT Astra Serif" w:eastAsia="Times New Roman" w:hAnsi="PT Astra Serif"/>
          <w:sz w:val="20"/>
          <w:szCs w:val="20"/>
        </w:rPr>
        <w:t>12</w:t>
      </w:r>
      <w:r w:rsidRPr="0025550D">
        <w:rPr>
          <w:rFonts w:ascii="PT Astra Serif" w:eastAsia="Times New Roman" w:hAnsi="PT Astra Serif"/>
          <w:sz w:val="20"/>
          <w:szCs w:val="20"/>
        </w:rPr>
        <w:t xml:space="preserve">         </w:t>
      </w:r>
    </w:p>
    <w:tbl>
      <w:tblPr>
        <w:tblStyle w:val="a6"/>
        <w:tblW w:w="0" w:type="auto"/>
        <w:tblLook w:val="04A0" w:firstRow="1" w:lastRow="0" w:firstColumn="1" w:lastColumn="0" w:noHBand="0" w:noVBand="1"/>
      </w:tblPr>
      <w:tblGrid>
        <w:gridCol w:w="3332"/>
        <w:gridCol w:w="3332"/>
        <w:gridCol w:w="3333"/>
      </w:tblGrid>
      <w:tr w:rsidR="00A26471" w:rsidRPr="00684576" w:rsidTr="00876E18">
        <w:tc>
          <w:tcPr>
            <w:tcW w:w="3332" w:type="dxa"/>
          </w:tcPr>
          <w:p w:rsidR="00A26471" w:rsidRPr="000E2A92" w:rsidRDefault="00A26471" w:rsidP="00876E18">
            <w:pPr>
              <w:pStyle w:val="Default"/>
              <w:jc w:val="center"/>
              <w:rPr>
                <w:rFonts w:ascii="PT Astra Serif" w:eastAsia="Times New Roman" w:hAnsi="PT Astra Serif"/>
                <w:sz w:val="20"/>
                <w:szCs w:val="20"/>
              </w:rPr>
            </w:pPr>
            <w:r w:rsidRPr="000E2A92">
              <w:rPr>
                <w:rFonts w:ascii="PT Astra Serif" w:eastAsia="Times New Roman" w:hAnsi="PT Astra Serif"/>
                <w:sz w:val="20"/>
                <w:szCs w:val="20"/>
              </w:rPr>
              <w:t>Этап (период) подготовки</w:t>
            </w:r>
          </w:p>
        </w:tc>
        <w:tc>
          <w:tcPr>
            <w:tcW w:w="3332" w:type="dxa"/>
          </w:tcPr>
          <w:p w:rsidR="00A26471" w:rsidRPr="000E2A92" w:rsidRDefault="00A26471" w:rsidP="00876E18">
            <w:pPr>
              <w:pStyle w:val="Default"/>
              <w:jc w:val="center"/>
              <w:rPr>
                <w:rFonts w:ascii="PT Astra Serif" w:eastAsia="Times New Roman" w:hAnsi="PT Astra Serif"/>
                <w:sz w:val="20"/>
                <w:szCs w:val="20"/>
              </w:rPr>
            </w:pPr>
            <w:r w:rsidRPr="000E2A92">
              <w:rPr>
                <w:rFonts w:ascii="PT Astra Serif" w:eastAsia="Times New Roman" w:hAnsi="PT Astra Serif"/>
                <w:sz w:val="20"/>
                <w:szCs w:val="20"/>
              </w:rPr>
              <w:t>Минимальное количество выполненных нормативов  для перевода (зачисления) на следующий этап подготовки              (без учета нормативов технического мастерства)*</w:t>
            </w:r>
          </w:p>
        </w:tc>
        <w:tc>
          <w:tcPr>
            <w:tcW w:w="3333" w:type="dxa"/>
          </w:tcPr>
          <w:p w:rsidR="00A26471" w:rsidRPr="000E2A92" w:rsidRDefault="00A26471" w:rsidP="00876E18">
            <w:pPr>
              <w:pStyle w:val="Default"/>
              <w:jc w:val="center"/>
              <w:rPr>
                <w:rFonts w:ascii="PT Astra Serif" w:eastAsia="Times New Roman" w:hAnsi="PT Astra Serif"/>
                <w:sz w:val="20"/>
                <w:szCs w:val="20"/>
              </w:rPr>
            </w:pPr>
            <w:r w:rsidRPr="000E2A92">
              <w:rPr>
                <w:rFonts w:ascii="PT Astra Serif" w:eastAsia="Times New Roman" w:hAnsi="PT Astra Serif"/>
                <w:sz w:val="20"/>
                <w:szCs w:val="20"/>
              </w:rPr>
              <w:t xml:space="preserve"> % соотношение</w:t>
            </w:r>
          </w:p>
        </w:tc>
      </w:tr>
      <w:tr w:rsidR="00A26471" w:rsidTr="00876E18">
        <w:tc>
          <w:tcPr>
            <w:tcW w:w="3332"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 xml:space="preserve">ЭНП   </w:t>
            </w:r>
          </w:p>
        </w:tc>
        <w:tc>
          <w:tcPr>
            <w:tcW w:w="3332"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6 из 8</w:t>
            </w:r>
          </w:p>
        </w:tc>
        <w:tc>
          <w:tcPr>
            <w:tcW w:w="3333"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75%</w:t>
            </w:r>
          </w:p>
        </w:tc>
      </w:tr>
      <w:tr w:rsidR="00A26471" w:rsidTr="00876E18">
        <w:tc>
          <w:tcPr>
            <w:tcW w:w="3332"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 xml:space="preserve">ТЭ  </w:t>
            </w:r>
          </w:p>
        </w:tc>
        <w:tc>
          <w:tcPr>
            <w:tcW w:w="3332"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7 из 8</w:t>
            </w:r>
          </w:p>
        </w:tc>
        <w:tc>
          <w:tcPr>
            <w:tcW w:w="3333"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90%</w:t>
            </w:r>
          </w:p>
        </w:tc>
      </w:tr>
      <w:tr w:rsidR="00A26471" w:rsidTr="00876E18">
        <w:tc>
          <w:tcPr>
            <w:tcW w:w="3332"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ЭССМ</w:t>
            </w:r>
          </w:p>
        </w:tc>
        <w:tc>
          <w:tcPr>
            <w:tcW w:w="3332"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9 из 9</w:t>
            </w:r>
          </w:p>
        </w:tc>
        <w:tc>
          <w:tcPr>
            <w:tcW w:w="3333" w:type="dxa"/>
          </w:tcPr>
          <w:p w:rsidR="00A26471" w:rsidRDefault="00A26471" w:rsidP="00876E18">
            <w:pPr>
              <w:pStyle w:val="Default"/>
              <w:spacing w:line="276" w:lineRule="auto"/>
              <w:jc w:val="center"/>
              <w:rPr>
                <w:rFonts w:ascii="PT Astra Serif" w:eastAsia="Times New Roman" w:hAnsi="PT Astra Serif"/>
                <w:sz w:val="20"/>
                <w:szCs w:val="20"/>
              </w:rPr>
            </w:pPr>
            <w:r>
              <w:rPr>
                <w:rFonts w:ascii="PT Astra Serif" w:eastAsia="Times New Roman" w:hAnsi="PT Astra Serif"/>
                <w:sz w:val="20"/>
                <w:szCs w:val="20"/>
              </w:rPr>
              <w:t>100%</w:t>
            </w:r>
          </w:p>
        </w:tc>
      </w:tr>
    </w:tbl>
    <w:p w:rsidR="00A26471" w:rsidRDefault="00A26471" w:rsidP="00A26471">
      <w:pPr>
        <w:pStyle w:val="Default"/>
        <w:spacing w:line="276" w:lineRule="auto"/>
        <w:jc w:val="both"/>
        <w:rPr>
          <w:rFonts w:ascii="PT Astra Serif" w:eastAsia="Times New Roman" w:hAnsi="PT Astra Serif"/>
          <w:sz w:val="20"/>
          <w:szCs w:val="20"/>
        </w:rPr>
      </w:pPr>
      <w:r>
        <w:rPr>
          <w:rFonts w:ascii="PT Astra Serif" w:eastAsia="Times New Roman" w:hAnsi="PT Astra Serif"/>
          <w:sz w:val="20"/>
          <w:szCs w:val="20"/>
        </w:rPr>
        <w:t xml:space="preserve"> </w:t>
      </w:r>
      <w:r>
        <w:rPr>
          <w:rFonts w:ascii="PT Astra Serif" w:eastAsia="Times New Roman" w:hAnsi="PT Astra Serif"/>
          <w:sz w:val="20"/>
          <w:szCs w:val="20"/>
        </w:rPr>
        <w:tab/>
        <w:t xml:space="preserve">* Выполнение установленных нормативов технического мастерства, обязательно для перевода  (зачисления) на следующий этап (период) </w:t>
      </w:r>
      <w:r w:rsidR="00157603">
        <w:rPr>
          <w:rFonts w:ascii="PT Astra Serif" w:eastAsia="Times New Roman" w:hAnsi="PT Astra Serif"/>
          <w:sz w:val="20"/>
          <w:szCs w:val="20"/>
        </w:rPr>
        <w:t xml:space="preserve">подготовки. </w:t>
      </w:r>
    </w:p>
    <w:p w:rsidR="007B74E3" w:rsidRPr="00A26471" w:rsidRDefault="007B74E3" w:rsidP="00F1191C">
      <w:pPr>
        <w:spacing w:after="0" w:line="240" w:lineRule="auto"/>
        <w:ind w:firstLine="708"/>
        <w:jc w:val="both"/>
        <w:rPr>
          <w:rFonts w:ascii="PT Astra Serif" w:hAnsi="PT Astra Serif"/>
          <w:b/>
          <w:i/>
          <w:sz w:val="24"/>
          <w:szCs w:val="24"/>
        </w:rPr>
      </w:pPr>
    </w:p>
    <w:p w:rsidR="00F1191C" w:rsidRPr="00A26471" w:rsidRDefault="00F1191C" w:rsidP="00F1191C">
      <w:pPr>
        <w:spacing w:after="0" w:line="240" w:lineRule="auto"/>
        <w:ind w:firstLine="708"/>
        <w:jc w:val="both"/>
        <w:rPr>
          <w:rFonts w:ascii="PT Astra Serif" w:hAnsi="PT Astra Serif"/>
          <w:sz w:val="24"/>
          <w:szCs w:val="24"/>
        </w:rPr>
      </w:pPr>
      <w:proofErr w:type="gramStart"/>
      <w:r w:rsidRPr="00A26471">
        <w:rPr>
          <w:rFonts w:ascii="PT Astra Serif" w:hAnsi="PT Astra Serif"/>
          <w:b/>
          <w:i/>
          <w:sz w:val="24"/>
          <w:szCs w:val="24"/>
        </w:rPr>
        <w:t>Теоретические</w:t>
      </w:r>
      <w:proofErr w:type="gramEnd"/>
      <w:r w:rsidRPr="00A26471">
        <w:rPr>
          <w:rFonts w:ascii="PT Astra Serif" w:hAnsi="PT Astra Serif"/>
          <w:b/>
          <w:i/>
          <w:sz w:val="24"/>
          <w:szCs w:val="24"/>
        </w:rPr>
        <w:t xml:space="preserve"> подготовка</w:t>
      </w:r>
      <w:r w:rsidRPr="00A26471">
        <w:rPr>
          <w:rFonts w:ascii="PT Astra Serif" w:hAnsi="PT Astra Serif"/>
          <w:sz w:val="24"/>
          <w:szCs w:val="24"/>
        </w:rPr>
        <w:t xml:space="preserve"> </w:t>
      </w:r>
    </w:p>
    <w:p w:rsidR="0033231E" w:rsidRPr="00A26471" w:rsidRDefault="0033231E" w:rsidP="0033231E">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Проверка освоения теоретического материала осуществляется один раз в год и является обязательной для перевода </w:t>
      </w:r>
      <w:proofErr w:type="gramStart"/>
      <w:r w:rsidRPr="00A26471">
        <w:rPr>
          <w:rFonts w:ascii="PT Astra Serif" w:hAnsi="PT Astra Serif"/>
          <w:sz w:val="24"/>
          <w:szCs w:val="24"/>
        </w:rPr>
        <w:t>занимающихся</w:t>
      </w:r>
      <w:proofErr w:type="gramEnd"/>
      <w:r w:rsidRPr="00A26471">
        <w:rPr>
          <w:rFonts w:ascii="PT Astra Serif" w:hAnsi="PT Astra Serif"/>
          <w:sz w:val="24"/>
          <w:szCs w:val="24"/>
        </w:rPr>
        <w:t xml:space="preserve"> на тренировочном этапе и этапе совершенствования спортивного мастерства.   </w:t>
      </w:r>
    </w:p>
    <w:p w:rsidR="0033231E" w:rsidRPr="00A26471" w:rsidRDefault="0033231E" w:rsidP="0033231E">
      <w:pPr>
        <w:ind w:firstLine="708"/>
        <w:jc w:val="both"/>
        <w:rPr>
          <w:rFonts w:ascii="PT Astra Serif" w:hAnsi="PT Astra Serif"/>
          <w:sz w:val="24"/>
          <w:szCs w:val="24"/>
        </w:rPr>
      </w:pPr>
      <w:r w:rsidRPr="00A26471">
        <w:rPr>
          <w:rFonts w:ascii="PT Astra Serif" w:hAnsi="PT Astra Serif"/>
          <w:sz w:val="24"/>
          <w:szCs w:val="24"/>
        </w:rPr>
        <w:t xml:space="preserve">Для оценки теоретической подготовки занимающиеся проходят письменное  тестирование по изученным темам. Тестовые материалы разрабатываются ежегодно отделом методического обеспечения Учреждения. Тест состоит из 10 </w:t>
      </w:r>
      <w:r w:rsidRPr="00A26471">
        <w:rPr>
          <w:rFonts w:ascii="PT Astra Serif" w:hAnsi="PT Astra Serif" w:cs="Arial"/>
          <w:sz w:val="24"/>
          <w:szCs w:val="24"/>
        </w:rPr>
        <w:t>тестовых заданий закрытого типа (каждый вопрос сопровождается готовыми вариантами ответов, из которых необходимо выбрать один или несколько правильных).</w:t>
      </w:r>
      <w:r w:rsidRPr="00A26471">
        <w:rPr>
          <w:rFonts w:ascii="PT Astra Serif" w:hAnsi="PT Astra Serif"/>
          <w:sz w:val="24"/>
          <w:szCs w:val="24"/>
        </w:rPr>
        <w:t xml:space="preserve"> По результатам тестирования ставится оценка «зачет»/ «незачет». Для получения оценки «зачет» необходимо ответить правильно не менее</w:t>
      </w:r>
      <w:proofErr w:type="gramStart"/>
      <w:r w:rsidRPr="00A26471">
        <w:rPr>
          <w:rFonts w:ascii="PT Astra Serif" w:hAnsi="PT Astra Serif"/>
          <w:sz w:val="24"/>
          <w:szCs w:val="24"/>
        </w:rPr>
        <w:t>,</w:t>
      </w:r>
      <w:proofErr w:type="gramEnd"/>
      <w:r w:rsidRPr="00A26471">
        <w:rPr>
          <w:rFonts w:ascii="PT Astra Serif" w:hAnsi="PT Astra Serif"/>
          <w:sz w:val="24"/>
          <w:szCs w:val="24"/>
        </w:rPr>
        <w:t xml:space="preserve"> </w:t>
      </w:r>
      <w:r w:rsidRPr="00A26471">
        <w:rPr>
          <w:rFonts w:ascii="PT Astra Serif" w:hAnsi="PT Astra Serif"/>
          <w:sz w:val="24"/>
          <w:szCs w:val="24"/>
        </w:rPr>
        <w:lastRenderedPageBreak/>
        <w:t>чем на 8 тестовых вопросов. Оценка теоретической подготовки  заносится в сводный протокол контрольно-переводного  тестирования.</w:t>
      </w:r>
    </w:p>
    <w:p w:rsidR="00F1191C" w:rsidRPr="00A26471" w:rsidRDefault="00F1191C" w:rsidP="0033231E">
      <w:pPr>
        <w:ind w:firstLine="708"/>
        <w:jc w:val="both"/>
        <w:rPr>
          <w:rFonts w:ascii="PT Astra Serif" w:hAnsi="PT Astra Serif"/>
          <w:sz w:val="24"/>
          <w:szCs w:val="24"/>
        </w:rPr>
      </w:pPr>
      <w:r w:rsidRPr="00A26471">
        <w:rPr>
          <w:rFonts w:ascii="PT Astra Serif" w:hAnsi="PT Astra Serif"/>
          <w:sz w:val="24"/>
          <w:szCs w:val="24"/>
        </w:rPr>
        <w:t xml:space="preserve">Целью теоретической подготовки является овладение минимумом знаний, необходимым для понимания сущности спорта и его социальной роли. Теоретические занятия проводятся в виде коротких бесед, викторин, конкурсов в начале тренировочного занятия или во время отдыха. При изложении материала следует учитывать возраст </w:t>
      </w:r>
      <w:proofErr w:type="gramStart"/>
      <w:r w:rsidRPr="00A26471">
        <w:rPr>
          <w:rFonts w:ascii="PT Astra Serif" w:hAnsi="PT Astra Serif"/>
          <w:sz w:val="24"/>
          <w:szCs w:val="24"/>
        </w:rPr>
        <w:t>занимающихся</w:t>
      </w:r>
      <w:proofErr w:type="gramEnd"/>
      <w:r w:rsidRPr="00A26471">
        <w:rPr>
          <w:rFonts w:ascii="PT Astra Serif" w:hAnsi="PT Astra Serif"/>
          <w:sz w:val="24"/>
          <w:szCs w:val="24"/>
        </w:rPr>
        <w:t xml:space="preserve"> и доступность. Содержание бесед и полнота сведений зависят от контингента занимающихся. Степень усвоения теории существенно повышается за счет использования учебных кинофильмов и видеороликов, мультимедийных пособий, рисунков, плакатов и т.д.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В ходе теоретических занятий и бесед следует рекомендовать литературу для чтения по истории развития вида спорта, воспоминания известных спортсменов, спортивные журналы и энциклопедии для детей и т.п. </w:t>
      </w:r>
    </w:p>
    <w:p w:rsidR="00F1191C" w:rsidRPr="00A26471" w:rsidRDefault="00F1191C" w:rsidP="00F1191C">
      <w:pPr>
        <w:spacing w:after="0" w:line="240" w:lineRule="auto"/>
        <w:ind w:firstLine="708"/>
        <w:jc w:val="both"/>
        <w:rPr>
          <w:rFonts w:ascii="PT Astra Serif" w:hAnsi="PT Astra Serif"/>
          <w:sz w:val="24"/>
          <w:szCs w:val="24"/>
        </w:rPr>
      </w:pPr>
      <w:r w:rsidRPr="00A26471">
        <w:rPr>
          <w:rFonts w:ascii="PT Astra Serif" w:hAnsi="PT Astra Serif"/>
          <w:sz w:val="24"/>
          <w:szCs w:val="24"/>
        </w:rPr>
        <w:t xml:space="preserve">Полезно </w:t>
      </w:r>
      <w:proofErr w:type="gramStart"/>
      <w:r w:rsidRPr="00A26471">
        <w:rPr>
          <w:rFonts w:ascii="PT Astra Serif" w:hAnsi="PT Astra Serif"/>
          <w:sz w:val="24"/>
          <w:szCs w:val="24"/>
        </w:rPr>
        <w:t>обучать занимающихся получать</w:t>
      </w:r>
      <w:proofErr w:type="gramEnd"/>
      <w:r w:rsidRPr="00A26471">
        <w:rPr>
          <w:rFonts w:ascii="PT Astra Serif" w:hAnsi="PT Astra Serif"/>
          <w:sz w:val="24"/>
          <w:szCs w:val="24"/>
        </w:rPr>
        <w:t xml:space="preserve"> спортивную информацию с помощью современных мультимедийных пособий и источников в Интернете. Теоретические знания должны не только вооружить спортсменов специальными знаниями, но и воспитывать в них чувство патриотизма, любви к своей Родине и гордости за неё. </w:t>
      </w:r>
    </w:p>
    <w:p w:rsidR="0033231E" w:rsidRPr="00A26471" w:rsidRDefault="0033231E" w:rsidP="00F1191C">
      <w:pPr>
        <w:spacing w:after="0" w:line="240" w:lineRule="auto"/>
        <w:ind w:firstLine="708"/>
        <w:jc w:val="both"/>
        <w:rPr>
          <w:rFonts w:ascii="PT Astra Serif" w:hAnsi="PT Astra Serif"/>
          <w:sz w:val="24"/>
          <w:szCs w:val="24"/>
        </w:rPr>
      </w:pPr>
    </w:p>
    <w:p w:rsidR="00F1191C" w:rsidRPr="00881F21" w:rsidRDefault="00F1191C" w:rsidP="00F1191C">
      <w:pPr>
        <w:spacing w:after="0" w:line="240" w:lineRule="auto"/>
        <w:ind w:firstLine="708"/>
        <w:jc w:val="both"/>
        <w:rPr>
          <w:rFonts w:ascii="PT Astra Serif" w:hAnsi="PT Astra Serif"/>
          <w:b/>
          <w:i/>
          <w:sz w:val="24"/>
          <w:szCs w:val="24"/>
        </w:rPr>
      </w:pPr>
      <w:r w:rsidRPr="00881F21">
        <w:rPr>
          <w:rFonts w:ascii="PT Astra Serif" w:hAnsi="PT Astra Serif"/>
          <w:b/>
          <w:i/>
          <w:sz w:val="24"/>
          <w:szCs w:val="24"/>
        </w:rPr>
        <w:t xml:space="preserve">Рекомендуемые темы для теоретической подготовки групп начальной подготовки: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Тема 1. Развитие спортивного плавания в России и за рубежом. Спорт как средство воспитания морально-волевых качеств, жизненно важных умений и навыков. Спортивное, оздоровительно и прикладное значение плавания как вида спорта. Российские спортсмены - герои Олимпийских игр, чемпионатов Мира и Европы. </w:t>
      </w:r>
    </w:p>
    <w:p w:rsidR="000023DE"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Тема 2. Правила поведения в бассейне. Основные меры безопасности и правила поведения в бассейне. Предупреждение несчастных случаев и заболеваниях при занятиях плаванием. </w:t>
      </w:r>
    </w:p>
    <w:p w:rsidR="00F1191C" w:rsidRPr="00881F21" w:rsidRDefault="000023DE" w:rsidP="000023DE">
      <w:pPr>
        <w:spacing w:after="0" w:line="240" w:lineRule="auto"/>
        <w:ind w:firstLine="708"/>
        <w:jc w:val="both"/>
        <w:rPr>
          <w:rFonts w:ascii="PT Astra Serif" w:hAnsi="PT Astra Serif"/>
          <w:sz w:val="24"/>
          <w:szCs w:val="24"/>
        </w:rPr>
      </w:pPr>
      <w:r>
        <w:rPr>
          <w:rFonts w:ascii="PT Astra Serif" w:hAnsi="PT Astra Serif"/>
          <w:sz w:val="24"/>
          <w:szCs w:val="24"/>
        </w:rPr>
        <w:t>•</w:t>
      </w:r>
      <w:r w:rsidR="00F1191C" w:rsidRPr="00881F21">
        <w:rPr>
          <w:rFonts w:ascii="PT Astra Serif" w:hAnsi="PT Astra Serif"/>
          <w:sz w:val="24"/>
          <w:szCs w:val="24"/>
        </w:rPr>
        <w:t xml:space="preserve"> Тема 3. Правила, организация и проведение соревнований по плаванию. Требования правил соревнований, предъявляемые к технике способов плавания и прохождения дистанции, стартов и поворотов.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Тема 4. Гигиена физических упражнений и профилактика заболеваний.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Личная гигиена юного пловца, закаливание. Режим дня, совмещение занятий спортом и учебой в общеобразовательной школе. Влияние физических упражнений и занятий плаванием на организм занимающихся. •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Тема 5. Влияние физических упражнений на организм человека. Строение и функции организма человека. Влияние физических упражнений на организм занимающихся. Специфические особенности адаптации </w:t>
      </w:r>
      <w:proofErr w:type="gramStart"/>
      <w:r w:rsidRPr="00881F21">
        <w:rPr>
          <w:rFonts w:ascii="PT Astra Serif" w:hAnsi="PT Astra Serif"/>
          <w:sz w:val="24"/>
          <w:szCs w:val="24"/>
        </w:rPr>
        <w:t>сердечно-сосудистой</w:t>
      </w:r>
      <w:proofErr w:type="gramEnd"/>
      <w:r w:rsidRPr="00881F21">
        <w:rPr>
          <w:rFonts w:ascii="PT Astra Serif" w:hAnsi="PT Astra Serif"/>
          <w:sz w:val="24"/>
          <w:szCs w:val="24"/>
        </w:rPr>
        <w:t xml:space="preserve"> и дыхательной систем организма человека под воздействием систематическим занятием плаванием. Изменение состояния организма человека под воздействием физических нагрузок.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Тема 6. Техника и терминология плавания. Краткая характеристика техники спортивных способов плавания, стартов и поворотов. Основные термины, используемые для описания средств и методов тренировки, характеризующие ошибки техники.</w:t>
      </w:r>
    </w:p>
    <w:p w:rsidR="00EB7A96" w:rsidRDefault="00F1191C" w:rsidP="00F1191C">
      <w:pPr>
        <w:spacing w:after="0" w:line="240" w:lineRule="auto"/>
        <w:ind w:firstLine="708"/>
        <w:jc w:val="both"/>
        <w:rPr>
          <w:rFonts w:ascii="PT Astra Serif" w:hAnsi="PT Astra Serif"/>
          <w:b/>
          <w:i/>
          <w:sz w:val="24"/>
          <w:szCs w:val="24"/>
        </w:rPr>
      </w:pPr>
      <w:r w:rsidRPr="00881F21">
        <w:rPr>
          <w:rFonts w:ascii="PT Astra Serif" w:hAnsi="PT Astra Serif"/>
          <w:b/>
          <w:i/>
          <w:sz w:val="24"/>
          <w:szCs w:val="24"/>
        </w:rPr>
        <w:t xml:space="preserve">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b/>
          <w:i/>
          <w:sz w:val="24"/>
          <w:szCs w:val="24"/>
        </w:rPr>
        <w:t>Рекомендуемые темы для теоретической подготовки тренировочных групп и групп спортивного совершенствования</w:t>
      </w:r>
      <w:r w:rsidRPr="00881F21">
        <w:rPr>
          <w:rFonts w:ascii="PT Astra Serif" w:hAnsi="PT Astra Serif"/>
          <w:sz w:val="24"/>
          <w:szCs w:val="24"/>
        </w:rPr>
        <w:t>:</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Тема 1. Развитие спортивного плавания в России и за рубежом. История зарождения плавания как вида физических упражнений и спорта от древнейших времен до современности. Первые спортивные соревнования пловцов. Система международных и российских соревнований по плаванию. Достижения сильнейших российских и зарубежных пловцов.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Тема 2. Гигиена физических упражнений и профилактика заболеваний. Санитарно-гигиенические требования к занятиям спортивным плаванием в бассейне. Необходимость соблюдения режима дня, питания и отдыха при регулярных тренировочных занятиях спортивным плаванием. Гигиенические требования к спортивной одежде и обуви пловца. Личная гигиена юного пловца. Уход за телом. Меры для профилактики простудных заболеваний. Понятие о здоровом образе жизни, значение борьбы с </w:t>
      </w:r>
      <w:proofErr w:type="spellStart"/>
      <w:r w:rsidRPr="00881F21">
        <w:rPr>
          <w:rFonts w:ascii="PT Astra Serif" w:hAnsi="PT Astra Serif"/>
          <w:sz w:val="24"/>
          <w:szCs w:val="24"/>
        </w:rPr>
        <w:t>табакокурением</w:t>
      </w:r>
      <w:proofErr w:type="spellEnd"/>
      <w:r w:rsidRPr="00881F21">
        <w:rPr>
          <w:rFonts w:ascii="PT Astra Serif" w:hAnsi="PT Astra Serif"/>
          <w:sz w:val="24"/>
          <w:szCs w:val="24"/>
        </w:rPr>
        <w:t xml:space="preserve"> и другими </w:t>
      </w:r>
      <w:r w:rsidRPr="00881F21">
        <w:rPr>
          <w:rFonts w:ascii="PT Astra Serif" w:hAnsi="PT Astra Serif"/>
          <w:sz w:val="24"/>
          <w:szCs w:val="24"/>
        </w:rPr>
        <w:lastRenderedPageBreak/>
        <w:t xml:space="preserve">вредными привычками. Гигиеническое значение естественных сил природы (солнца, воздуха, воды), водных процедур. Методика закаливания и его значение для повышения работоспособности пловца и сопротивляемости организма к простудным заболеваниям.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Тема 3. Влияние физических упражнений на организм человека. Общие понятия о костной, мышечной, </w:t>
      </w:r>
      <w:proofErr w:type="gramStart"/>
      <w:r w:rsidRPr="00881F21">
        <w:rPr>
          <w:rFonts w:ascii="PT Astra Serif" w:hAnsi="PT Astra Serif"/>
          <w:sz w:val="24"/>
          <w:szCs w:val="24"/>
        </w:rPr>
        <w:t>сердечно-сосудистой</w:t>
      </w:r>
      <w:proofErr w:type="gramEnd"/>
      <w:r w:rsidRPr="00881F21">
        <w:rPr>
          <w:rFonts w:ascii="PT Astra Serif" w:hAnsi="PT Astra Serif"/>
          <w:sz w:val="24"/>
          <w:szCs w:val="24"/>
        </w:rPr>
        <w:t xml:space="preserve">, дыхательной системах человека. Особенности возрастного развития детей и подростков. Изменение состояния организма человека под воздействием физических нагрузок. Понятие об утомлении и восстановлении. Методика применения простейших средств восстановления (водные процедуры, контрастный душ, ванна, суховоздушная баня).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Тема 4. Врачебный контроль и самоконтроль. Первая помощь при несчастных случаях. Необходимость врачебного контроля и самоконтроля при занятиях спортивным плаванием. Порядок осуществления врачебного контроля и медицинских обследований в спортивной школе. Противопоказания к занятиям спортивным плаванием. Дневник спортсмена. </w:t>
      </w:r>
      <w:proofErr w:type="gramStart"/>
      <w:r w:rsidRPr="00881F21">
        <w:rPr>
          <w:rFonts w:ascii="PT Astra Serif" w:hAnsi="PT Astra Serif"/>
          <w:sz w:val="24"/>
          <w:szCs w:val="24"/>
        </w:rPr>
        <w:t>Запись тренировочных нагрузок, результатов контрольных испытаний и соревнований, основных показателей самоконтроля (вес, пульс, самочувствие, сон, аппетит, настроение и т.п.).</w:t>
      </w:r>
      <w:proofErr w:type="gramEnd"/>
      <w:r w:rsidRPr="00881F21">
        <w:rPr>
          <w:rFonts w:ascii="PT Astra Serif" w:hAnsi="PT Astra Serif"/>
          <w:sz w:val="24"/>
          <w:szCs w:val="24"/>
        </w:rPr>
        <w:t xml:space="preserve"> Причины возникновения травм и их предупреждение во время занятий на суше и в воде. Первая помощь при ушибах, растяжениях, порезах, солнечном и тепловом ударе, обморожении. Оказание первой помощи на воде. Меры обеспечения безопасности при занятиях плаванием.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 Тема 5. Техника спортивного плавания, стартов и поворотов, передачи эстафеты. Понятие о современной технике спортивных способов плавания. Основные факторы, влияющие на эффективность и экономичность техники (уменьшение сопротивления продвижению пловца в воде, обтекаемое положения тела, оптимальная траектория движений и ориентация кистей рук пловца, рациональное дыхание, согласование движений и т.д.). Техника кроля на груди и на спине, дельфина, брасса. Рациональные варианты старта и поворотов. Техника передачи эстафеты.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Тема 6. Основы методики тренировки. Основные принципы, средства и методы спортивной тренировки. Начальные сведения по отдельным видам подготовки пловца: техническая, физическая, тактическая, </w:t>
      </w:r>
      <w:proofErr w:type="spellStart"/>
      <w:r w:rsidRPr="00881F21">
        <w:rPr>
          <w:rFonts w:ascii="PT Astra Serif" w:hAnsi="PT Astra Serif"/>
          <w:sz w:val="24"/>
          <w:szCs w:val="24"/>
        </w:rPr>
        <w:t>моральноволевая</w:t>
      </w:r>
      <w:proofErr w:type="spellEnd"/>
      <w:r w:rsidRPr="00881F21">
        <w:rPr>
          <w:rFonts w:ascii="PT Astra Serif" w:hAnsi="PT Astra Serif"/>
          <w:sz w:val="24"/>
          <w:szCs w:val="24"/>
        </w:rPr>
        <w:t xml:space="preserve"> и др. Особенности развития выносливости, мышечной силы, скоростных возможностей, гибкости и ловкости у детей и подростков. Педагогический </w:t>
      </w:r>
      <w:proofErr w:type="gramStart"/>
      <w:r w:rsidRPr="00881F21">
        <w:rPr>
          <w:rFonts w:ascii="PT Astra Serif" w:hAnsi="PT Astra Serif"/>
          <w:sz w:val="24"/>
          <w:szCs w:val="24"/>
        </w:rPr>
        <w:t>контроль за</w:t>
      </w:r>
      <w:proofErr w:type="gramEnd"/>
      <w:r w:rsidRPr="00881F21">
        <w:rPr>
          <w:rFonts w:ascii="PT Astra Serif" w:hAnsi="PT Astra Serif"/>
          <w:sz w:val="24"/>
          <w:szCs w:val="24"/>
        </w:rPr>
        <w:t xml:space="preserve"> развитием физических качеств. Перспективное планирование тренировки. Понятие </w:t>
      </w:r>
      <w:proofErr w:type="gramStart"/>
      <w:r w:rsidRPr="00881F21">
        <w:rPr>
          <w:rFonts w:ascii="PT Astra Serif" w:hAnsi="PT Astra Serif"/>
          <w:sz w:val="24"/>
          <w:szCs w:val="24"/>
        </w:rPr>
        <w:t>о</w:t>
      </w:r>
      <w:proofErr w:type="gramEnd"/>
      <w:r w:rsidRPr="00881F21">
        <w:rPr>
          <w:rFonts w:ascii="PT Astra Serif" w:hAnsi="PT Astra Serif"/>
          <w:sz w:val="24"/>
          <w:szCs w:val="24"/>
        </w:rPr>
        <w:t xml:space="preserve"> </w:t>
      </w:r>
      <w:proofErr w:type="gramStart"/>
      <w:r w:rsidRPr="00881F21">
        <w:rPr>
          <w:rFonts w:ascii="PT Astra Serif" w:hAnsi="PT Astra Serif"/>
          <w:sz w:val="24"/>
          <w:szCs w:val="24"/>
        </w:rPr>
        <w:t>многолетней</w:t>
      </w:r>
      <w:proofErr w:type="gramEnd"/>
      <w:r w:rsidRPr="00881F21">
        <w:rPr>
          <w:rFonts w:ascii="PT Astra Serif" w:hAnsi="PT Astra Serif"/>
          <w:sz w:val="24"/>
          <w:szCs w:val="24"/>
        </w:rPr>
        <w:t xml:space="preserve"> тренировки, ее целях и задачах. Соотношение общей и специальной физической подготовки на этапах многолетней подготовки и необходимость разносторонней подготовки юных пловцов. Принципы составление специальных комплексов упражнений для самостоятельных занятий (утренняя гимнастика, задания для устранения недостатков в развитии отдельных физических качеств).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Тема 7. Морально-волевая и интеллектуальная подготовка. Спортивная честь и культура поведения спортсмена. Традиции спортивной школы. Задачи пловцов сборной команды на итоговых соревнованиях. Психологическая подготовка юного пловца. Воспитание целеустремленности, воли, дисциплины, трудолюбия, настойчивости, выдержки и самообладания, бойцовских каче</w:t>
      </w:r>
      <w:proofErr w:type="gramStart"/>
      <w:r w:rsidRPr="00881F21">
        <w:rPr>
          <w:rFonts w:ascii="PT Astra Serif" w:hAnsi="PT Astra Serif"/>
          <w:sz w:val="24"/>
          <w:szCs w:val="24"/>
        </w:rPr>
        <w:t>ств пл</w:t>
      </w:r>
      <w:proofErr w:type="gramEnd"/>
      <w:r w:rsidRPr="00881F21">
        <w:rPr>
          <w:rFonts w:ascii="PT Astra Serif" w:hAnsi="PT Astra Serif"/>
          <w:sz w:val="24"/>
          <w:szCs w:val="24"/>
        </w:rPr>
        <w:t xml:space="preserve">овца. Психологические приемы и методы, позволяющие добиться состояния оптимальной готовности спортсмена к старту. Необходимость сознательного отношения пловца к выполнению тренировочных заданий, максимальной мобилизации сил и преодоления негативных ощущений на тренировочных занятиях. Понятие о чувстве воды, дистанции, темпа и т.п. </w:t>
      </w:r>
    </w:p>
    <w:p w:rsidR="00F1191C" w:rsidRPr="00881F21"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Тема 8. Правила, организация и проведение соревнований. Виды и программа соревнований для детей и подростков. Календарь соревнований. Обязанности и права участников, функции представителя и капитана команды. Правила проведения соревнований: старт и финиш; прохождение дистанции и выполнение поворотов различными спортивными способами; передача эстафет; распределение дорожек; </w:t>
      </w:r>
      <w:proofErr w:type="spellStart"/>
      <w:r w:rsidRPr="00881F21">
        <w:rPr>
          <w:rFonts w:ascii="PT Astra Serif" w:hAnsi="PT Astra Serif"/>
          <w:sz w:val="24"/>
          <w:szCs w:val="24"/>
        </w:rPr>
        <w:t>переплывы</w:t>
      </w:r>
      <w:proofErr w:type="spellEnd"/>
      <w:r w:rsidRPr="00881F21">
        <w:rPr>
          <w:rFonts w:ascii="PT Astra Serif" w:hAnsi="PT Astra Serif"/>
          <w:sz w:val="24"/>
          <w:szCs w:val="24"/>
        </w:rPr>
        <w:t>; определение результатов; регистрация рекордов. Состав судейской коллегии и обязанности судей. Подготовка мест соревнований и оборудования.</w:t>
      </w:r>
    </w:p>
    <w:p w:rsidR="00F1191C" w:rsidRDefault="00F1191C" w:rsidP="00F1191C">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Тема 9. Спортивный инвентарь и оборудование. Общая характеристика инвентаря и оборудования, необходимого для проведения тренировочных занятий и соревнований. Тренажеры, устройства и вспомогательные средства для совершенствования спортивной </w:t>
      </w:r>
      <w:r w:rsidRPr="00881F21">
        <w:rPr>
          <w:rFonts w:ascii="PT Astra Serif" w:hAnsi="PT Astra Serif"/>
          <w:sz w:val="24"/>
          <w:szCs w:val="24"/>
        </w:rPr>
        <w:lastRenderedPageBreak/>
        <w:t>техники, развития силовых качеств и гибкости. Подготовка мест для тренировочных занятий. Уход за инвентарем и оборудованием.</w:t>
      </w:r>
    </w:p>
    <w:p w:rsidR="00B16DC4" w:rsidRPr="00881F21" w:rsidRDefault="00E433CE" w:rsidP="00F1191C">
      <w:pPr>
        <w:spacing w:after="0" w:line="240" w:lineRule="auto"/>
        <w:ind w:firstLine="708"/>
        <w:jc w:val="both"/>
        <w:rPr>
          <w:rFonts w:ascii="PT Astra Serif" w:hAnsi="PT Astra Serif"/>
          <w:sz w:val="24"/>
          <w:szCs w:val="24"/>
        </w:rPr>
      </w:pPr>
      <w:r>
        <w:rPr>
          <w:rFonts w:ascii="PT Astra Serif" w:hAnsi="PT Astra Serif"/>
          <w:sz w:val="24"/>
          <w:szCs w:val="24"/>
        </w:rPr>
        <w:t xml:space="preserve"> Итоговая п</w:t>
      </w:r>
      <w:r w:rsidR="00B16DC4">
        <w:rPr>
          <w:rFonts w:ascii="PT Astra Serif" w:hAnsi="PT Astra Serif"/>
          <w:sz w:val="24"/>
          <w:szCs w:val="24"/>
        </w:rPr>
        <w:t xml:space="preserve">роверка </w:t>
      </w:r>
      <w:r>
        <w:rPr>
          <w:rFonts w:ascii="PT Astra Serif" w:hAnsi="PT Astra Serif"/>
          <w:sz w:val="24"/>
          <w:szCs w:val="24"/>
        </w:rPr>
        <w:t xml:space="preserve">знаний </w:t>
      </w:r>
      <w:r w:rsidR="00B16DC4">
        <w:rPr>
          <w:rFonts w:ascii="PT Astra Serif" w:hAnsi="PT Astra Serif"/>
          <w:sz w:val="24"/>
          <w:szCs w:val="24"/>
        </w:rPr>
        <w:t>теоретического материала проводится в конце</w:t>
      </w:r>
      <w:r>
        <w:rPr>
          <w:rFonts w:ascii="PT Astra Serif" w:hAnsi="PT Astra Serif"/>
          <w:sz w:val="24"/>
          <w:szCs w:val="24"/>
        </w:rPr>
        <w:t xml:space="preserve"> тренировоч</w:t>
      </w:r>
      <w:r w:rsidR="006D0FED">
        <w:rPr>
          <w:rFonts w:ascii="PT Astra Serif" w:hAnsi="PT Astra Serif"/>
          <w:sz w:val="24"/>
          <w:szCs w:val="24"/>
        </w:rPr>
        <w:t>ного года:</w:t>
      </w:r>
      <w:r>
        <w:rPr>
          <w:rFonts w:ascii="PT Astra Serif" w:hAnsi="PT Astra Serif"/>
          <w:sz w:val="24"/>
          <w:szCs w:val="24"/>
        </w:rPr>
        <w:t xml:space="preserve">  на этапе начальной подготовки - в  форме устного опроса, на тренировочном этапе и этапе спортивного совершенствования – в форме письменного тестирования. По итогам проверки оформляется протокол тестирования.</w:t>
      </w:r>
    </w:p>
    <w:p w:rsidR="007B74E3" w:rsidRDefault="007B74E3" w:rsidP="00370931">
      <w:pPr>
        <w:suppressAutoHyphens/>
        <w:spacing w:after="0" w:line="240" w:lineRule="auto"/>
        <w:ind w:right="850" w:firstLine="708"/>
        <w:jc w:val="both"/>
        <w:rPr>
          <w:rFonts w:ascii="PT Astra Serif" w:eastAsia="Times New Roman" w:hAnsi="PT Astra Serif" w:cs="Times New Roman"/>
          <w:b/>
          <w:i/>
          <w:sz w:val="24"/>
          <w:szCs w:val="24"/>
        </w:rPr>
      </w:pPr>
    </w:p>
    <w:p w:rsidR="00D92F5D" w:rsidRDefault="00C27984" w:rsidP="00370931">
      <w:pPr>
        <w:suppressAutoHyphens/>
        <w:spacing w:after="0" w:line="240" w:lineRule="auto"/>
        <w:ind w:right="850" w:firstLine="708"/>
        <w:jc w:val="both"/>
        <w:rPr>
          <w:rFonts w:ascii="PT Astra Serif" w:eastAsia="Times New Roman" w:hAnsi="PT Astra Serif" w:cs="Times New Roman"/>
          <w:b/>
          <w:i/>
          <w:sz w:val="24"/>
          <w:szCs w:val="24"/>
        </w:rPr>
      </w:pPr>
      <w:r w:rsidRPr="00881F21">
        <w:rPr>
          <w:rFonts w:ascii="PT Astra Serif" w:eastAsia="Times New Roman" w:hAnsi="PT Astra Serif" w:cs="Times New Roman"/>
          <w:b/>
          <w:i/>
          <w:sz w:val="24"/>
          <w:szCs w:val="24"/>
        </w:rPr>
        <w:t xml:space="preserve">Тактическая подготовка </w:t>
      </w:r>
    </w:p>
    <w:p w:rsidR="00E433CE" w:rsidRPr="00E433CE" w:rsidRDefault="00E433CE"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sidRPr="00E433CE">
        <w:rPr>
          <w:rFonts w:ascii="PT Astra Serif" w:eastAsia="Times New Roman" w:hAnsi="PT Astra Serif" w:cs="Times New Roman"/>
          <w:bCs/>
          <w:i/>
          <w:color w:val="000000"/>
          <w:sz w:val="24"/>
          <w:szCs w:val="24"/>
        </w:rPr>
        <w:t>Тактическая подготовка</w:t>
      </w:r>
      <w:r w:rsidRPr="00E433CE">
        <w:rPr>
          <w:rFonts w:ascii="PT Astra Serif" w:eastAsia="Times New Roman" w:hAnsi="PT Astra Serif" w:cs="Times New Roman"/>
          <w:b/>
          <w:bCs/>
          <w:color w:val="000000"/>
          <w:sz w:val="24"/>
          <w:szCs w:val="24"/>
        </w:rPr>
        <w:t xml:space="preserve"> -</w:t>
      </w:r>
      <w:r w:rsidRPr="00E433CE">
        <w:rPr>
          <w:rFonts w:ascii="PT Astra Serif" w:eastAsia="Times New Roman" w:hAnsi="PT Astra Serif" w:cs="Times New Roman"/>
          <w:color w:val="000000"/>
          <w:sz w:val="24"/>
          <w:szCs w:val="24"/>
        </w:rPr>
        <w:t> это процесс, направленный на овладение рациональными способами ведения спортивной борьбы в специфической соревновательной деятельности.</w:t>
      </w:r>
    </w:p>
    <w:p w:rsidR="00E433CE" w:rsidRPr="00E433CE" w:rsidRDefault="00E433CE"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sidRPr="00E433CE">
        <w:rPr>
          <w:rFonts w:ascii="PT Astra Serif" w:eastAsia="Times New Roman" w:hAnsi="PT Astra Serif" w:cs="Times New Roman"/>
          <w:color w:val="000000"/>
          <w:sz w:val="24"/>
          <w:szCs w:val="24"/>
        </w:rPr>
        <w:t>Тактическая подготовка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 к повышению эффективности во взаимодействиях с партнерами по команде или к быстрому переключению с одной системы тактических действий на другую. Тактическая подготовка предусматривает предварительную разработку своих действий и последующую их реализацию в условиях соревнований. Тактическая подготовка формируется исходя из функциональных возможностей спортсмена, технического совершенства, психической готовности, уровня соревнований.</w:t>
      </w:r>
    </w:p>
    <w:p w:rsidR="00E433CE" w:rsidRPr="00E433CE" w:rsidRDefault="00E433CE"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sidRPr="00E433CE">
        <w:rPr>
          <w:rFonts w:ascii="PT Astra Serif" w:eastAsia="Times New Roman" w:hAnsi="PT Astra Serif" w:cs="Times New Roman"/>
          <w:color w:val="000000"/>
          <w:sz w:val="24"/>
          <w:szCs w:val="24"/>
        </w:rPr>
        <w:t>Высокое тактическое мастерство спортсмена базируется на хо</w:t>
      </w:r>
      <w:r w:rsidRPr="00E433CE">
        <w:rPr>
          <w:rFonts w:ascii="PT Astra Serif" w:eastAsia="Times New Roman" w:hAnsi="PT Astra Serif" w:cs="Times New Roman"/>
          <w:color w:val="000000"/>
          <w:sz w:val="24"/>
          <w:szCs w:val="24"/>
        </w:rPr>
        <w:softHyphen/>
        <w:t>рошем уровне технической, физической, психической сторон подготовленности. Основу спортивно-тактического мастерства со</w:t>
      </w:r>
      <w:r w:rsidRPr="00E433CE">
        <w:rPr>
          <w:rFonts w:ascii="PT Astra Serif" w:eastAsia="Times New Roman" w:hAnsi="PT Astra Serif" w:cs="Times New Roman"/>
          <w:color w:val="000000"/>
          <w:sz w:val="24"/>
          <w:szCs w:val="24"/>
        </w:rPr>
        <w:softHyphen/>
        <w:t>ставляют тактические знания, умения, навыки и качество такти</w:t>
      </w:r>
      <w:r w:rsidRPr="00E433CE">
        <w:rPr>
          <w:rFonts w:ascii="PT Astra Serif" w:eastAsia="Times New Roman" w:hAnsi="PT Astra Serif" w:cs="Times New Roman"/>
          <w:color w:val="000000"/>
          <w:sz w:val="24"/>
          <w:szCs w:val="24"/>
        </w:rPr>
        <w:softHyphen/>
        <w:t>ческого мышления.</w:t>
      </w:r>
    </w:p>
    <w:p w:rsidR="00E433CE" w:rsidRPr="00E433CE" w:rsidRDefault="00E433CE"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sidRPr="00E433CE">
        <w:rPr>
          <w:rFonts w:ascii="PT Astra Serif" w:eastAsia="Times New Roman" w:hAnsi="PT Astra Serif" w:cs="Times New Roman"/>
          <w:color w:val="000000"/>
          <w:sz w:val="24"/>
          <w:szCs w:val="24"/>
        </w:rPr>
        <w:t>Основу тактического мастерства составляют следующие понятия:</w:t>
      </w:r>
    </w:p>
    <w:p w:rsidR="00E433CE" w:rsidRPr="00E433CE"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bCs/>
          <w:i/>
          <w:iCs/>
          <w:color w:val="000000"/>
          <w:sz w:val="24"/>
          <w:szCs w:val="24"/>
        </w:rPr>
        <w:t>т</w:t>
      </w:r>
      <w:r w:rsidR="00E433CE" w:rsidRPr="00E433CE">
        <w:rPr>
          <w:rFonts w:ascii="PT Astra Serif" w:eastAsia="Times New Roman" w:hAnsi="PT Astra Serif" w:cs="Times New Roman"/>
          <w:bCs/>
          <w:i/>
          <w:iCs/>
          <w:color w:val="000000"/>
          <w:sz w:val="24"/>
          <w:szCs w:val="24"/>
        </w:rPr>
        <w:t>актические знания</w:t>
      </w:r>
      <w:r w:rsidR="00E433CE" w:rsidRPr="00E433CE">
        <w:rPr>
          <w:rFonts w:ascii="PT Astra Serif" w:eastAsia="Times New Roman" w:hAnsi="PT Astra Serif" w:cs="Times New Roman"/>
          <w:color w:val="000000"/>
          <w:sz w:val="24"/>
          <w:szCs w:val="24"/>
        </w:rPr>
        <w:t> – совокупность представлений о средствах, принципах, видах и формах спортивной тактики и особенностях их применения в тренировочной и соревновательной деятельности избранного вида спорта.</w:t>
      </w:r>
    </w:p>
    <w:p w:rsidR="00370931" w:rsidRPr="00370931" w:rsidRDefault="00370931" w:rsidP="00370931">
      <w:pPr>
        <w:pStyle w:val="a8"/>
        <w:shd w:val="clear" w:color="auto" w:fill="FFFFFF"/>
        <w:spacing w:before="0" w:beforeAutospacing="0" w:after="0" w:afterAutospacing="0"/>
        <w:ind w:firstLine="708"/>
        <w:jc w:val="both"/>
        <w:rPr>
          <w:rFonts w:ascii="PT Astra Serif" w:hAnsi="PT Astra Serif"/>
          <w:color w:val="000000"/>
        </w:rPr>
      </w:pPr>
      <w:r>
        <w:rPr>
          <w:rFonts w:ascii="PT Astra Serif" w:hAnsi="PT Astra Serif"/>
          <w:bCs/>
          <w:i/>
          <w:iCs/>
          <w:color w:val="000000"/>
        </w:rPr>
        <w:t>т</w:t>
      </w:r>
      <w:r w:rsidRPr="00370931">
        <w:rPr>
          <w:rFonts w:ascii="PT Astra Serif" w:hAnsi="PT Astra Serif"/>
          <w:bCs/>
          <w:i/>
          <w:iCs/>
          <w:color w:val="000000"/>
        </w:rPr>
        <w:t>актические умения</w:t>
      </w:r>
      <w:r w:rsidRPr="00370931">
        <w:rPr>
          <w:rFonts w:ascii="PT Astra Serif" w:hAnsi="PT Astra Serif"/>
          <w:color w:val="000000"/>
        </w:rPr>
        <w:t> – форма проявления сознания спортсмена, отражающая его действия</w:t>
      </w:r>
      <w:r w:rsidR="005A7483">
        <w:rPr>
          <w:rFonts w:ascii="PT Astra Serif" w:hAnsi="PT Astra Serif"/>
          <w:color w:val="000000"/>
        </w:rPr>
        <w:t xml:space="preserve"> на основе тактических знаний, м</w:t>
      </w:r>
      <w:r w:rsidRPr="00370931">
        <w:rPr>
          <w:rFonts w:ascii="PT Astra Serif" w:hAnsi="PT Astra Serif"/>
          <w:color w:val="000000"/>
        </w:rPr>
        <w:t xml:space="preserve">огут быть выделены умения разгадывать замыслы соперника, предвидеть ход развития соревновательной борьбы, видоизменять собственную тактику и т. </w:t>
      </w:r>
      <w:proofErr w:type="gramStart"/>
      <w:r w:rsidRPr="00370931">
        <w:rPr>
          <w:rFonts w:ascii="PT Astra Serif" w:hAnsi="PT Astra Serif"/>
          <w:color w:val="000000"/>
        </w:rPr>
        <w:t>п</w:t>
      </w:r>
      <w:proofErr w:type="gramEnd"/>
      <w:r>
        <w:rPr>
          <w:rFonts w:ascii="PT Astra Serif" w:hAnsi="PT Astra Serif"/>
          <w:color w:val="000000"/>
        </w:rPr>
        <w:t>;</w:t>
      </w:r>
    </w:p>
    <w:p w:rsidR="00370931" w:rsidRPr="00370931" w:rsidRDefault="00370931" w:rsidP="00370931">
      <w:pPr>
        <w:pStyle w:val="a8"/>
        <w:shd w:val="clear" w:color="auto" w:fill="FFFFFF"/>
        <w:spacing w:before="0" w:beforeAutospacing="0" w:after="0" w:afterAutospacing="0"/>
        <w:ind w:firstLine="708"/>
        <w:jc w:val="both"/>
        <w:rPr>
          <w:rFonts w:ascii="PT Astra Serif" w:hAnsi="PT Astra Serif"/>
          <w:color w:val="000000"/>
        </w:rPr>
      </w:pPr>
      <w:r w:rsidRPr="00370931">
        <w:rPr>
          <w:rFonts w:ascii="PT Astra Serif" w:hAnsi="PT Astra Serif"/>
          <w:bCs/>
          <w:i/>
          <w:iCs/>
          <w:color w:val="000000"/>
        </w:rPr>
        <w:t>тактические навыки</w:t>
      </w:r>
      <w:r w:rsidRPr="00370931">
        <w:rPr>
          <w:rFonts w:ascii="PT Astra Serif" w:hAnsi="PT Astra Serif"/>
          <w:color w:val="000000"/>
        </w:rPr>
        <w:t> – это заученные тактические действия, комбинации индивидуальных и </w:t>
      </w:r>
      <w:hyperlink r:id="rId13" w:tooltip="Колл" w:history="1">
        <w:r w:rsidRPr="00370931">
          <w:rPr>
            <w:rStyle w:val="a7"/>
            <w:rFonts w:ascii="PT Astra Serif" w:eastAsia="Segoe UI" w:hAnsi="PT Astra Serif"/>
            <w:color w:val="auto"/>
            <w:u w:val="none"/>
          </w:rPr>
          <w:t>коллективных</w:t>
        </w:r>
      </w:hyperlink>
      <w:r w:rsidRPr="00370931">
        <w:rPr>
          <w:rFonts w:ascii="PT Astra Serif" w:hAnsi="PT Astra Serif"/>
          <w:color w:val="000000"/>
        </w:rPr>
        <w:t> действий</w:t>
      </w:r>
      <w:r>
        <w:rPr>
          <w:rFonts w:ascii="PT Astra Serif" w:hAnsi="PT Astra Serif"/>
          <w:color w:val="000000"/>
        </w:rPr>
        <w:t>;</w:t>
      </w:r>
    </w:p>
    <w:p w:rsidR="00370931" w:rsidRPr="00370931" w:rsidRDefault="00370931" w:rsidP="00370931">
      <w:pPr>
        <w:pStyle w:val="a8"/>
        <w:shd w:val="clear" w:color="auto" w:fill="FFFFFF"/>
        <w:spacing w:before="0" w:beforeAutospacing="0" w:after="0" w:afterAutospacing="0"/>
        <w:ind w:firstLine="708"/>
        <w:jc w:val="both"/>
        <w:rPr>
          <w:rFonts w:ascii="PT Astra Serif" w:hAnsi="PT Astra Serif"/>
          <w:color w:val="000000"/>
        </w:rPr>
      </w:pPr>
      <w:r>
        <w:rPr>
          <w:rFonts w:ascii="PT Astra Serif" w:hAnsi="PT Astra Serif"/>
          <w:bCs/>
          <w:i/>
          <w:iCs/>
          <w:color w:val="000000"/>
        </w:rPr>
        <w:t>т</w:t>
      </w:r>
      <w:r w:rsidRPr="00370931">
        <w:rPr>
          <w:rFonts w:ascii="PT Astra Serif" w:hAnsi="PT Astra Serif"/>
          <w:bCs/>
          <w:i/>
          <w:iCs/>
          <w:color w:val="000000"/>
        </w:rPr>
        <w:t>актическое мышление</w:t>
      </w:r>
      <w:r w:rsidRPr="00370931">
        <w:rPr>
          <w:rFonts w:ascii="PT Astra Serif" w:hAnsi="PT Astra Serif"/>
          <w:color w:val="000000"/>
        </w:rPr>
        <w:t> – это мышление спортсмена в процессе спортивной деятельности в условиях дефицита времени и психического напряжения, непосредственно направленное на решение конкретных тактических задач.</w:t>
      </w:r>
    </w:p>
    <w:p w:rsidR="00370931" w:rsidRPr="00370931" w:rsidRDefault="00370931" w:rsidP="00370931">
      <w:pPr>
        <w:pStyle w:val="a8"/>
        <w:shd w:val="clear" w:color="auto" w:fill="FFFFFF"/>
        <w:spacing w:before="0" w:beforeAutospacing="0" w:after="0" w:afterAutospacing="0"/>
        <w:ind w:firstLine="708"/>
        <w:jc w:val="both"/>
        <w:rPr>
          <w:rFonts w:ascii="PT Astra Serif" w:hAnsi="PT Astra Serif"/>
          <w:color w:val="000000"/>
        </w:rPr>
      </w:pPr>
      <w:r w:rsidRPr="00370931">
        <w:rPr>
          <w:rFonts w:ascii="PT Astra Serif" w:hAnsi="PT Astra Serif"/>
          <w:color w:val="000000"/>
        </w:rPr>
        <w:t>Тактические знания находят практическое применение в виде тактических умений и навыков. В единстве с формированием тактических знаний, умений и на</w:t>
      </w:r>
      <w:r w:rsidRPr="00370931">
        <w:rPr>
          <w:rFonts w:ascii="PT Astra Serif" w:hAnsi="PT Astra Serif"/>
          <w:color w:val="000000"/>
        </w:rPr>
        <w:softHyphen/>
        <w:t>выков развивается тактическое мышление. Оно характеризуется способностью спортсмена быстро воспринимать, оценивать, выделять и перерабатывать информацию, существенную для ре</w:t>
      </w:r>
      <w:r w:rsidRPr="00370931">
        <w:rPr>
          <w:rFonts w:ascii="PT Astra Serif" w:hAnsi="PT Astra Serif"/>
          <w:color w:val="000000"/>
        </w:rPr>
        <w:softHyphen/>
        <w:t>шения тактических задач в состязании, предвидеть действия соперника и исход соревновательных ситуаций, а главное — крат</w:t>
      </w:r>
      <w:r w:rsidRPr="00370931">
        <w:rPr>
          <w:rFonts w:ascii="PT Astra Serif" w:hAnsi="PT Astra Serif"/>
          <w:color w:val="000000"/>
        </w:rPr>
        <w:softHyphen/>
        <w:t>чайшим путем находить среди нескольких возможных вариантов решений такое, какое с наибольшей вероятностью вело бы к успеху.</w:t>
      </w:r>
    </w:p>
    <w:p w:rsidR="00370931" w:rsidRPr="00370931"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sidRPr="00370931">
        <w:rPr>
          <w:rFonts w:ascii="PT Astra Serif" w:eastAsia="Times New Roman" w:hAnsi="PT Astra Serif" w:cs="Times New Roman"/>
          <w:color w:val="000000"/>
          <w:sz w:val="24"/>
          <w:szCs w:val="24"/>
        </w:rPr>
        <w:t>В процессе тактической подготовки решаются следующие </w:t>
      </w:r>
      <w:r w:rsidRPr="00370931">
        <w:rPr>
          <w:rFonts w:ascii="PT Astra Serif" w:eastAsia="Times New Roman" w:hAnsi="PT Astra Serif" w:cs="Times New Roman"/>
          <w:bCs/>
          <w:color w:val="000000"/>
          <w:sz w:val="24"/>
          <w:szCs w:val="24"/>
        </w:rPr>
        <w:t>основные задачи:</w:t>
      </w:r>
    </w:p>
    <w:p w:rsidR="00370931" w:rsidRPr="00370931"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sidRPr="00370931">
        <w:rPr>
          <w:rFonts w:ascii="PT Astra Serif" w:eastAsia="Times New Roman" w:hAnsi="PT Astra Serif" w:cs="Times New Roman"/>
          <w:bCs/>
          <w:color w:val="000000"/>
          <w:sz w:val="24"/>
          <w:szCs w:val="24"/>
        </w:rPr>
        <w:t>- п</w:t>
      </w:r>
      <w:r w:rsidRPr="00370931">
        <w:rPr>
          <w:rFonts w:ascii="PT Astra Serif" w:eastAsia="Times New Roman" w:hAnsi="PT Astra Serif" w:cs="Times New Roman"/>
          <w:color w:val="000000"/>
          <w:sz w:val="24"/>
          <w:szCs w:val="24"/>
        </w:rPr>
        <w:t>риобретение спортсменом знаний по спортивной тактике;</w:t>
      </w:r>
    </w:p>
    <w:p w:rsidR="00370931" w:rsidRDefault="006D0FED"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bCs/>
          <w:color w:val="000000"/>
          <w:sz w:val="24"/>
          <w:szCs w:val="24"/>
        </w:rPr>
        <w:t xml:space="preserve">- </w:t>
      </w:r>
      <w:r w:rsidR="00370931" w:rsidRPr="00370931">
        <w:rPr>
          <w:rFonts w:ascii="PT Astra Serif" w:eastAsia="Times New Roman" w:hAnsi="PT Astra Serif" w:cs="Times New Roman"/>
          <w:bCs/>
          <w:color w:val="000000"/>
          <w:sz w:val="24"/>
          <w:szCs w:val="24"/>
        </w:rPr>
        <w:t>с</w:t>
      </w:r>
      <w:r w:rsidR="00370931" w:rsidRPr="00370931">
        <w:rPr>
          <w:rFonts w:ascii="PT Astra Serif" w:eastAsia="Times New Roman" w:hAnsi="PT Astra Serif" w:cs="Times New Roman"/>
          <w:color w:val="000000"/>
          <w:sz w:val="24"/>
          <w:szCs w:val="24"/>
        </w:rPr>
        <w:t>оздание целостного представления о соревнованиях (условиях предстоящих состязаний, о режиме соревнований, социально-психоло</w:t>
      </w:r>
      <w:r>
        <w:rPr>
          <w:rFonts w:ascii="PT Astra Serif" w:eastAsia="Times New Roman" w:hAnsi="PT Astra Serif" w:cs="Times New Roman"/>
          <w:color w:val="000000"/>
          <w:sz w:val="24"/>
          <w:szCs w:val="24"/>
        </w:rPr>
        <w:t>гической атмосфере</w:t>
      </w:r>
      <w:proofErr w:type="gramStart"/>
      <w:r>
        <w:rPr>
          <w:rFonts w:ascii="PT Astra Serif" w:eastAsia="Times New Roman" w:hAnsi="PT Astra Serif" w:cs="Times New Roman"/>
          <w:color w:val="000000"/>
          <w:sz w:val="24"/>
          <w:szCs w:val="24"/>
        </w:rPr>
        <w:t xml:space="preserve"> </w:t>
      </w:r>
      <w:r w:rsidR="00370931" w:rsidRPr="00370931">
        <w:rPr>
          <w:rFonts w:ascii="PT Astra Serif" w:eastAsia="Times New Roman" w:hAnsi="PT Astra Serif" w:cs="Times New Roman"/>
          <w:color w:val="000000"/>
          <w:sz w:val="24"/>
          <w:szCs w:val="24"/>
        </w:rPr>
        <w:t>)</w:t>
      </w:r>
      <w:proofErr w:type="gramEnd"/>
      <w:r w:rsidR="00370931" w:rsidRPr="00370931">
        <w:rPr>
          <w:rFonts w:ascii="PT Astra Serif" w:eastAsia="Times New Roman" w:hAnsi="PT Astra Serif" w:cs="Times New Roman"/>
          <w:color w:val="000000"/>
          <w:sz w:val="24"/>
          <w:szCs w:val="24"/>
        </w:rPr>
        <w:t>;</w:t>
      </w:r>
    </w:p>
    <w:p w:rsidR="00370931"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и</w:t>
      </w:r>
      <w:r w:rsidRPr="00370931">
        <w:rPr>
          <w:rFonts w:ascii="PT Astra Serif" w:eastAsia="Times New Roman" w:hAnsi="PT Astra Serif" w:cs="Times New Roman"/>
          <w:color w:val="000000"/>
          <w:sz w:val="24"/>
          <w:szCs w:val="24"/>
        </w:rPr>
        <w:t>зучение основных соперников, сильных</w:t>
      </w:r>
      <w:r w:rsidR="006D0FED">
        <w:rPr>
          <w:rFonts w:ascii="PT Astra Serif" w:eastAsia="Times New Roman" w:hAnsi="PT Astra Serif" w:cs="Times New Roman"/>
          <w:color w:val="000000"/>
          <w:sz w:val="24"/>
          <w:szCs w:val="24"/>
        </w:rPr>
        <w:t>, слабых сторон их подготовки, с</w:t>
      </w:r>
      <w:r w:rsidRPr="00370931">
        <w:rPr>
          <w:rFonts w:ascii="PT Astra Serif" w:eastAsia="Times New Roman" w:hAnsi="PT Astra Serif" w:cs="Times New Roman"/>
          <w:color w:val="000000"/>
          <w:sz w:val="24"/>
          <w:szCs w:val="24"/>
        </w:rPr>
        <w:t>бор информации о соперниках;</w:t>
      </w:r>
      <w:r>
        <w:rPr>
          <w:rFonts w:ascii="PT Astra Serif" w:eastAsia="Times New Roman" w:hAnsi="PT Astra Serif" w:cs="Times New Roman"/>
          <w:color w:val="000000"/>
          <w:sz w:val="24"/>
          <w:szCs w:val="24"/>
        </w:rPr>
        <w:t xml:space="preserve"> </w:t>
      </w:r>
    </w:p>
    <w:p w:rsidR="00370931"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р</w:t>
      </w:r>
      <w:r w:rsidRPr="00370931">
        <w:rPr>
          <w:rFonts w:ascii="PT Astra Serif" w:eastAsia="Times New Roman" w:hAnsi="PT Astra Serif" w:cs="Times New Roman"/>
          <w:color w:val="000000"/>
          <w:sz w:val="24"/>
          <w:szCs w:val="24"/>
        </w:rPr>
        <w:t>азработка плана выступления спортсмена на соревновании, индивидуальной тактики, исходя из готовности, включая все стороны подготовленности (функциональная, техническая, психическая, физическая);</w:t>
      </w:r>
    </w:p>
    <w:p w:rsidR="00370931"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о</w:t>
      </w:r>
      <w:r w:rsidRPr="00370931">
        <w:rPr>
          <w:rFonts w:ascii="PT Astra Serif" w:eastAsia="Times New Roman" w:hAnsi="PT Astra Serif" w:cs="Times New Roman"/>
          <w:color w:val="000000"/>
          <w:sz w:val="24"/>
          <w:szCs w:val="24"/>
        </w:rPr>
        <w:t>своение и совершенствование тактических приемов ведения соревновательной борьбы;</w:t>
      </w:r>
    </w:p>
    <w:p w:rsidR="00370931"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ф</w:t>
      </w:r>
      <w:r w:rsidRPr="00370931">
        <w:rPr>
          <w:rFonts w:ascii="PT Astra Serif" w:eastAsia="Times New Roman" w:hAnsi="PT Astra Serif" w:cs="Times New Roman"/>
          <w:color w:val="000000"/>
          <w:sz w:val="24"/>
          <w:szCs w:val="24"/>
        </w:rPr>
        <w:t xml:space="preserve">ормирование тактического мышления и непосредственно связанных с ним способностей – наблюдательности, сообразительности, творческой инициативы, предвидения </w:t>
      </w:r>
      <w:r w:rsidRPr="00370931">
        <w:rPr>
          <w:rFonts w:ascii="PT Astra Serif" w:eastAsia="Times New Roman" w:hAnsi="PT Astra Serif" w:cs="Times New Roman"/>
          <w:color w:val="000000"/>
          <w:sz w:val="24"/>
          <w:szCs w:val="24"/>
        </w:rPr>
        <w:lastRenderedPageBreak/>
        <w:t>тактических замыслов противника, результатов его и своих действий, быстроты переключения от одних тактических действий на другие в зависимости от конкретной обстановки состязаний и действий противника;</w:t>
      </w:r>
      <w:r>
        <w:rPr>
          <w:rFonts w:ascii="PT Astra Serif" w:eastAsia="Times New Roman" w:hAnsi="PT Astra Serif" w:cs="Times New Roman"/>
          <w:color w:val="000000"/>
          <w:sz w:val="24"/>
          <w:szCs w:val="24"/>
        </w:rPr>
        <w:t xml:space="preserve"> </w:t>
      </w:r>
    </w:p>
    <w:p w:rsidR="00370931" w:rsidRDefault="00370931" w:rsidP="00370931">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м</w:t>
      </w:r>
      <w:r w:rsidRPr="00370931">
        <w:rPr>
          <w:rFonts w:ascii="PT Astra Serif" w:eastAsia="Times New Roman" w:hAnsi="PT Astra Serif" w:cs="Times New Roman"/>
          <w:color w:val="000000"/>
          <w:sz w:val="24"/>
          <w:szCs w:val="24"/>
        </w:rPr>
        <w:t>аксимальное использование своих преимуществ и недостатков соперника;</w:t>
      </w:r>
    </w:p>
    <w:p w:rsidR="00E433CE" w:rsidRPr="006D0FED" w:rsidRDefault="00370931" w:rsidP="006D0FED">
      <w:pPr>
        <w:shd w:val="clear" w:color="auto" w:fill="FFFFFF"/>
        <w:spacing w:after="0" w:line="240" w:lineRule="auto"/>
        <w:ind w:firstLine="708"/>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w:t>
      </w:r>
      <w:r w:rsidR="006D0FED">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о</w:t>
      </w:r>
      <w:r w:rsidRPr="00370931">
        <w:rPr>
          <w:rFonts w:ascii="PT Astra Serif" w:eastAsia="Times New Roman" w:hAnsi="PT Astra Serif" w:cs="Times New Roman"/>
          <w:color w:val="000000"/>
          <w:sz w:val="24"/>
          <w:szCs w:val="24"/>
        </w:rPr>
        <w:t xml:space="preserve">владения приемами психологического воздействия на соперника и </w:t>
      </w:r>
      <w:r w:rsidR="006D0FED">
        <w:rPr>
          <w:rFonts w:ascii="PT Astra Serif" w:eastAsia="Times New Roman" w:hAnsi="PT Astra Serif" w:cs="Times New Roman"/>
          <w:color w:val="000000"/>
          <w:sz w:val="24"/>
          <w:szCs w:val="24"/>
        </w:rPr>
        <w:t>маскировка собственных намерений.</w:t>
      </w:r>
    </w:p>
    <w:p w:rsidR="006D0FED" w:rsidRPr="00370931" w:rsidRDefault="006D0FED" w:rsidP="006D0FED">
      <w:pPr>
        <w:suppressAutoHyphens/>
        <w:spacing w:after="0" w:line="240" w:lineRule="auto"/>
        <w:ind w:firstLine="709"/>
        <w:jc w:val="both"/>
        <w:rPr>
          <w:rFonts w:ascii="PT Astra Serif" w:eastAsia="Times New Roman" w:hAnsi="PT Astra Serif" w:cs="Times New Roman"/>
          <w:color w:val="000000"/>
          <w:sz w:val="24"/>
          <w:szCs w:val="24"/>
        </w:rPr>
      </w:pPr>
      <w:r w:rsidRPr="006D0FED">
        <w:rPr>
          <w:rFonts w:ascii="PT Astra Serif" w:eastAsia="Times New Roman" w:hAnsi="PT Astra Serif" w:cs="Times New Roman"/>
          <w:color w:val="000000"/>
          <w:sz w:val="24"/>
          <w:szCs w:val="24"/>
        </w:rPr>
        <w:t>Специфические средства  тактической подготовки в</w:t>
      </w:r>
      <w:r w:rsidRPr="00370931">
        <w:rPr>
          <w:rFonts w:ascii="PT Astra Serif" w:eastAsia="Times New Roman" w:hAnsi="PT Astra Serif" w:cs="Times New Roman"/>
          <w:color w:val="000000"/>
          <w:sz w:val="24"/>
          <w:szCs w:val="24"/>
        </w:rPr>
        <w:t xml:space="preserve"> циклических видах спорта - многократное выполнение упражнений в соответствии с тактической схемой и при постоянном </w:t>
      </w:r>
      <w:proofErr w:type="gramStart"/>
      <w:r w:rsidRPr="00370931">
        <w:rPr>
          <w:rFonts w:ascii="PT Astra Serif" w:eastAsia="Times New Roman" w:hAnsi="PT Astra Serif" w:cs="Times New Roman"/>
          <w:color w:val="000000"/>
          <w:sz w:val="24"/>
          <w:szCs w:val="24"/>
        </w:rPr>
        <w:t>контроле за</w:t>
      </w:r>
      <w:proofErr w:type="gramEnd"/>
      <w:r w:rsidRPr="00370931">
        <w:rPr>
          <w:rFonts w:ascii="PT Astra Serif" w:eastAsia="Times New Roman" w:hAnsi="PT Astra Serif" w:cs="Times New Roman"/>
          <w:color w:val="000000"/>
          <w:sz w:val="24"/>
          <w:szCs w:val="24"/>
        </w:rPr>
        <w:t xml:space="preserve"> эффективностью двигательных действий. При этом учитывается скорость и время прохождения отрезков и дистанций; темп движений, расстояние,</w:t>
      </w:r>
      <w:r w:rsidRPr="006D0FED">
        <w:rPr>
          <w:rFonts w:ascii="PT Astra Serif" w:eastAsia="Times New Roman" w:hAnsi="PT Astra Serif" w:cs="Times New Roman"/>
          <w:color w:val="000000"/>
          <w:sz w:val="24"/>
          <w:szCs w:val="24"/>
        </w:rPr>
        <w:t xml:space="preserve"> </w:t>
      </w:r>
      <w:r w:rsidRPr="00370931">
        <w:rPr>
          <w:rFonts w:ascii="PT Astra Serif" w:eastAsia="Times New Roman" w:hAnsi="PT Astra Serif" w:cs="Times New Roman"/>
          <w:color w:val="000000"/>
          <w:sz w:val="24"/>
          <w:szCs w:val="24"/>
        </w:rPr>
        <w:t>характер и величина</w:t>
      </w:r>
      <w:r w:rsidRPr="006D0FED">
        <w:rPr>
          <w:rFonts w:ascii="PT Astra Serif" w:eastAsia="Times New Roman" w:hAnsi="PT Astra Serif" w:cs="Times New Roman"/>
          <w:color w:val="000000"/>
          <w:sz w:val="24"/>
          <w:szCs w:val="24"/>
        </w:rPr>
        <w:t xml:space="preserve"> развиваем</w:t>
      </w:r>
      <w:r w:rsidRPr="00370931">
        <w:rPr>
          <w:rFonts w:ascii="PT Astra Serif" w:eastAsia="Times New Roman" w:hAnsi="PT Astra Serif" w:cs="Times New Roman"/>
          <w:color w:val="000000"/>
          <w:sz w:val="24"/>
          <w:szCs w:val="24"/>
        </w:rPr>
        <w:t>ых усилий.</w:t>
      </w:r>
    </w:p>
    <w:p w:rsidR="006A065F" w:rsidRPr="00881F21" w:rsidRDefault="006A065F" w:rsidP="006D0FED">
      <w:pPr>
        <w:suppressAutoHyphens/>
        <w:spacing w:after="0" w:line="240" w:lineRule="auto"/>
        <w:ind w:firstLine="709"/>
        <w:jc w:val="both"/>
        <w:rPr>
          <w:rFonts w:ascii="PT Astra Serif" w:eastAsia="Times New Roman" w:hAnsi="PT Astra Serif" w:cs="Times New Roman"/>
          <w:color w:val="000000"/>
          <w:sz w:val="24"/>
          <w:szCs w:val="24"/>
        </w:rPr>
      </w:pPr>
      <w:r w:rsidRPr="00881F21">
        <w:rPr>
          <w:rFonts w:ascii="PT Astra Serif" w:eastAsia="Times New Roman" w:hAnsi="PT Astra Serif" w:cs="Times New Roman"/>
          <w:bCs/>
          <w:i/>
          <w:color w:val="000000"/>
          <w:sz w:val="24"/>
          <w:szCs w:val="24"/>
        </w:rPr>
        <w:t>Тренировка с тактической направленностью</w:t>
      </w:r>
      <w:r w:rsidRPr="00881F21">
        <w:rPr>
          <w:rFonts w:ascii="PT Astra Serif" w:eastAsia="Times New Roman" w:hAnsi="PT Astra Serif" w:cs="Times New Roman"/>
          <w:b/>
          <w:bCs/>
          <w:color w:val="000000"/>
          <w:sz w:val="24"/>
          <w:szCs w:val="24"/>
        </w:rPr>
        <w:t xml:space="preserve"> </w:t>
      </w:r>
      <w:r w:rsidRPr="00881F21">
        <w:rPr>
          <w:rFonts w:ascii="PT Astra Serif" w:eastAsia="Times New Roman" w:hAnsi="PT Astra Serif" w:cs="Times New Roman"/>
          <w:color w:val="000000"/>
          <w:sz w:val="24"/>
          <w:szCs w:val="24"/>
        </w:rPr>
        <w:t>решает задачу освоения спортсменом основ тактического мастерства и</w:t>
      </w:r>
      <w:r w:rsidR="006D0FED">
        <w:rPr>
          <w:rFonts w:ascii="PT Astra Serif" w:eastAsia="Times New Roman" w:hAnsi="PT Astra Serif" w:cs="Times New Roman"/>
          <w:color w:val="000000"/>
          <w:sz w:val="24"/>
          <w:szCs w:val="24"/>
        </w:rPr>
        <w:t xml:space="preserve"> его дальнейшего совершенствования и </w:t>
      </w:r>
      <w:r w:rsidRPr="00881F21">
        <w:rPr>
          <w:rFonts w:ascii="PT Astra Serif" w:eastAsia="Times New Roman" w:hAnsi="PT Astra Serif" w:cs="Times New Roman"/>
          <w:color w:val="000000"/>
          <w:sz w:val="24"/>
          <w:szCs w:val="24"/>
        </w:rPr>
        <w:t xml:space="preserve"> строитс</w:t>
      </w:r>
      <w:r w:rsidR="006D0FED">
        <w:rPr>
          <w:rFonts w:ascii="PT Astra Serif" w:eastAsia="Times New Roman" w:hAnsi="PT Astra Serif" w:cs="Times New Roman"/>
          <w:color w:val="000000"/>
          <w:sz w:val="24"/>
          <w:szCs w:val="24"/>
        </w:rPr>
        <w:t>я с учетом поставленных задач</w:t>
      </w:r>
      <w:proofErr w:type="gramStart"/>
      <w:r w:rsidR="006D0FED">
        <w:rPr>
          <w:rFonts w:ascii="PT Astra Serif" w:eastAsia="Times New Roman" w:hAnsi="PT Astra Serif" w:cs="Times New Roman"/>
          <w:color w:val="000000"/>
          <w:sz w:val="24"/>
          <w:szCs w:val="24"/>
        </w:rPr>
        <w:t xml:space="preserve"> ,</w:t>
      </w:r>
      <w:proofErr w:type="gramEnd"/>
      <w:r w:rsidR="006D0FED">
        <w:rPr>
          <w:rFonts w:ascii="PT Astra Serif" w:eastAsia="Times New Roman" w:hAnsi="PT Astra Serif" w:cs="Times New Roman"/>
          <w:color w:val="000000"/>
          <w:sz w:val="24"/>
          <w:szCs w:val="24"/>
        </w:rPr>
        <w:t xml:space="preserve"> </w:t>
      </w:r>
      <w:r w:rsidRPr="00881F21">
        <w:rPr>
          <w:rFonts w:ascii="PT Astra Serif" w:eastAsia="Times New Roman" w:hAnsi="PT Astra Serif" w:cs="Times New Roman"/>
          <w:color w:val="000000"/>
          <w:sz w:val="24"/>
          <w:szCs w:val="24"/>
        </w:rPr>
        <w:t>соответствующ</w:t>
      </w:r>
      <w:r w:rsidR="006D0FED">
        <w:rPr>
          <w:rFonts w:ascii="PT Astra Serif" w:eastAsia="Times New Roman" w:hAnsi="PT Astra Serif" w:cs="Times New Roman"/>
          <w:color w:val="000000"/>
          <w:sz w:val="24"/>
          <w:szCs w:val="24"/>
        </w:rPr>
        <w:t>ей</w:t>
      </w:r>
      <w:r w:rsidRPr="00881F21">
        <w:rPr>
          <w:rFonts w:ascii="PT Astra Serif" w:eastAsia="Times New Roman" w:hAnsi="PT Astra Serif" w:cs="Times New Roman"/>
          <w:color w:val="000000"/>
          <w:sz w:val="24"/>
          <w:szCs w:val="24"/>
        </w:rPr>
        <w:t xml:space="preserve"> подготовленности пловц</w:t>
      </w:r>
      <w:r w:rsidR="005A7483">
        <w:rPr>
          <w:rFonts w:ascii="PT Astra Serif" w:eastAsia="Times New Roman" w:hAnsi="PT Astra Serif" w:cs="Times New Roman"/>
          <w:color w:val="000000"/>
          <w:sz w:val="24"/>
          <w:szCs w:val="24"/>
        </w:rPr>
        <w:t>а</w:t>
      </w:r>
      <w:r w:rsidRPr="00881F21">
        <w:rPr>
          <w:rFonts w:ascii="PT Astra Serif" w:eastAsia="Times New Roman" w:hAnsi="PT Astra Serif" w:cs="Times New Roman"/>
          <w:color w:val="000000"/>
          <w:sz w:val="24"/>
          <w:szCs w:val="24"/>
        </w:rPr>
        <w:t xml:space="preserve"> и содержит разнообразные задания, как правило, плавания со сменой интенсивности по ходу дистанции или ориентировке на соперников. Например, задание на выигрыш того или иного отрезка, или «не уступить лидерство» на отрезке, или попеременное лидирование, особенно на длинных и сверхдлинных дистанциях.</w:t>
      </w:r>
    </w:p>
    <w:p w:rsidR="006A065F" w:rsidRPr="00881F21" w:rsidRDefault="006A065F" w:rsidP="005A7483">
      <w:pPr>
        <w:suppressAutoHyphens/>
        <w:spacing w:after="0" w:line="240" w:lineRule="auto"/>
        <w:ind w:firstLine="426"/>
        <w:rPr>
          <w:rFonts w:ascii="PT Astra Serif" w:eastAsia="Times New Roman" w:hAnsi="PT Astra Serif" w:cs="Times New Roman"/>
          <w:color w:val="000000"/>
          <w:sz w:val="24"/>
          <w:szCs w:val="24"/>
        </w:rPr>
      </w:pPr>
      <w:r w:rsidRPr="00881F21">
        <w:rPr>
          <w:rFonts w:ascii="PT Astra Serif" w:eastAsia="Times New Roman" w:hAnsi="PT Astra Serif" w:cs="Times New Roman"/>
          <w:color w:val="000000"/>
          <w:sz w:val="24"/>
          <w:szCs w:val="24"/>
        </w:rPr>
        <w:t xml:space="preserve">Существуют следующие основные тактические варианты </w:t>
      </w:r>
      <w:proofErr w:type="spellStart"/>
      <w:r w:rsidRPr="00881F21">
        <w:rPr>
          <w:rFonts w:ascii="PT Astra Serif" w:eastAsia="Times New Roman" w:hAnsi="PT Astra Serif" w:cs="Times New Roman"/>
          <w:color w:val="000000"/>
          <w:sz w:val="24"/>
          <w:szCs w:val="24"/>
        </w:rPr>
        <w:t>проплывания</w:t>
      </w:r>
      <w:proofErr w:type="spellEnd"/>
      <w:r w:rsidRPr="00881F21">
        <w:rPr>
          <w:rFonts w:ascii="PT Astra Serif" w:eastAsia="Times New Roman" w:hAnsi="PT Astra Serif" w:cs="Times New Roman"/>
          <w:color w:val="000000"/>
          <w:sz w:val="24"/>
          <w:szCs w:val="24"/>
        </w:rPr>
        <w:t xml:space="preserve"> дистанции:</w:t>
      </w:r>
    </w:p>
    <w:p w:rsidR="005A7483" w:rsidRDefault="00D92F5D" w:rsidP="005A7483">
      <w:pPr>
        <w:suppressAutoHyphens/>
        <w:spacing w:after="0" w:line="240" w:lineRule="auto"/>
        <w:ind w:left="426"/>
        <w:jc w:val="both"/>
        <w:rPr>
          <w:rFonts w:ascii="PT Astra Serif" w:eastAsia="Times New Roman" w:hAnsi="PT Astra Serif" w:cs="Times New Roman"/>
          <w:color w:val="000000"/>
          <w:sz w:val="24"/>
          <w:szCs w:val="24"/>
        </w:rPr>
      </w:pPr>
      <w:proofErr w:type="gramStart"/>
      <w:r w:rsidRPr="00881F21">
        <w:rPr>
          <w:rFonts w:ascii="PT Astra Serif" w:eastAsia="Times New Roman" w:hAnsi="PT Astra Serif" w:cs="Times New Roman"/>
          <w:color w:val="000000"/>
          <w:sz w:val="24"/>
          <w:szCs w:val="24"/>
        </w:rPr>
        <w:t xml:space="preserve">- </w:t>
      </w:r>
      <w:r w:rsidR="006A065F" w:rsidRPr="00881F21">
        <w:rPr>
          <w:rFonts w:ascii="PT Astra Serif" w:eastAsia="Times New Roman" w:hAnsi="PT Astra Serif" w:cs="Times New Roman"/>
          <w:color w:val="000000"/>
          <w:sz w:val="24"/>
          <w:szCs w:val="24"/>
        </w:rPr>
        <w:t xml:space="preserve">относительно равномерное </w:t>
      </w:r>
      <w:proofErr w:type="spellStart"/>
      <w:r w:rsidR="006A065F" w:rsidRPr="00881F21">
        <w:rPr>
          <w:rFonts w:ascii="PT Astra Serif" w:eastAsia="Times New Roman" w:hAnsi="PT Astra Serif" w:cs="Times New Roman"/>
          <w:color w:val="000000"/>
          <w:sz w:val="24"/>
          <w:szCs w:val="24"/>
        </w:rPr>
        <w:t>проплывание</w:t>
      </w:r>
      <w:proofErr w:type="spellEnd"/>
      <w:r w:rsidR="006A065F" w:rsidRPr="00881F21">
        <w:rPr>
          <w:rFonts w:ascii="PT Astra Serif" w:eastAsia="Times New Roman" w:hAnsi="PT Astra Serif" w:cs="Times New Roman"/>
          <w:color w:val="000000"/>
          <w:sz w:val="24"/>
          <w:szCs w:val="24"/>
        </w:rPr>
        <w:t xml:space="preserve"> дистанции (н</w:t>
      </w:r>
      <w:r w:rsidR="005A7483">
        <w:rPr>
          <w:rFonts w:ascii="PT Astra Serif" w:eastAsia="Times New Roman" w:hAnsi="PT Astra Serif" w:cs="Times New Roman"/>
          <w:color w:val="000000"/>
          <w:sz w:val="24"/>
          <w:szCs w:val="24"/>
        </w:rPr>
        <w:t>аиболее энергетически экономный</w:t>
      </w:r>
      <w:proofErr w:type="gramEnd"/>
    </w:p>
    <w:p w:rsidR="006A065F" w:rsidRPr="00881F21" w:rsidRDefault="006A065F" w:rsidP="005A7483">
      <w:pPr>
        <w:suppressAutoHyphens/>
        <w:spacing w:after="0" w:line="240" w:lineRule="auto"/>
        <w:ind w:left="426" w:hanging="426"/>
        <w:jc w:val="both"/>
        <w:rPr>
          <w:rFonts w:ascii="PT Astra Serif" w:eastAsia="Times New Roman" w:hAnsi="PT Astra Serif" w:cs="Times New Roman"/>
          <w:color w:val="000000"/>
          <w:sz w:val="24"/>
          <w:szCs w:val="24"/>
        </w:rPr>
      </w:pPr>
      <w:r w:rsidRPr="00881F21">
        <w:rPr>
          <w:rFonts w:ascii="PT Astra Serif" w:eastAsia="Times New Roman" w:hAnsi="PT Astra Serif" w:cs="Times New Roman"/>
          <w:color w:val="000000"/>
          <w:sz w:val="24"/>
          <w:szCs w:val="24"/>
        </w:rPr>
        <w:t>вариант);</w:t>
      </w:r>
    </w:p>
    <w:p w:rsidR="006A065F" w:rsidRPr="00881F21" w:rsidRDefault="00D92F5D" w:rsidP="005A7483">
      <w:pPr>
        <w:suppressAutoHyphens/>
        <w:spacing w:after="0" w:line="240" w:lineRule="auto"/>
        <w:ind w:firstLine="426"/>
        <w:jc w:val="both"/>
        <w:rPr>
          <w:rFonts w:ascii="PT Astra Serif" w:eastAsia="Times New Roman" w:hAnsi="PT Astra Serif" w:cs="Times New Roman"/>
          <w:color w:val="000000"/>
          <w:sz w:val="24"/>
          <w:szCs w:val="24"/>
        </w:rPr>
      </w:pPr>
      <w:r w:rsidRPr="00881F21">
        <w:rPr>
          <w:rFonts w:ascii="PT Astra Serif" w:eastAsia="Times New Roman" w:hAnsi="PT Astra Serif" w:cs="Times New Roman"/>
          <w:color w:val="000000"/>
          <w:sz w:val="24"/>
          <w:szCs w:val="24"/>
        </w:rPr>
        <w:t xml:space="preserve">- </w:t>
      </w:r>
      <w:r w:rsidR="006A065F" w:rsidRPr="00881F21">
        <w:rPr>
          <w:rFonts w:ascii="PT Astra Serif" w:eastAsia="Times New Roman" w:hAnsi="PT Astra Serif" w:cs="Times New Roman"/>
          <w:color w:val="000000"/>
          <w:sz w:val="24"/>
          <w:szCs w:val="24"/>
        </w:rPr>
        <w:t>относительно быстрое начало дистанции с продолжительным стартовым ускорением и дальнейшее лидирование;</w:t>
      </w:r>
    </w:p>
    <w:p w:rsidR="006A065F" w:rsidRPr="00881F21" w:rsidRDefault="00D92F5D" w:rsidP="005A7483">
      <w:pPr>
        <w:suppressAutoHyphens/>
        <w:spacing w:after="0" w:line="240" w:lineRule="auto"/>
        <w:ind w:left="426"/>
        <w:jc w:val="both"/>
        <w:rPr>
          <w:rFonts w:ascii="PT Astra Serif" w:eastAsia="Times New Roman" w:hAnsi="PT Astra Serif" w:cs="Times New Roman"/>
          <w:color w:val="000000"/>
          <w:sz w:val="24"/>
          <w:szCs w:val="24"/>
        </w:rPr>
      </w:pPr>
      <w:r w:rsidRPr="00881F21">
        <w:rPr>
          <w:rFonts w:ascii="PT Astra Serif" w:eastAsia="Times New Roman" w:hAnsi="PT Astra Serif" w:cs="Times New Roman"/>
          <w:color w:val="000000"/>
          <w:sz w:val="24"/>
          <w:szCs w:val="24"/>
        </w:rPr>
        <w:t xml:space="preserve">- </w:t>
      </w:r>
      <w:r w:rsidR="006A065F" w:rsidRPr="00881F21">
        <w:rPr>
          <w:rFonts w:ascii="PT Astra Serif" w:eastAsia="Times New Roman" w:hAnsi="PT Astra Serif" w:cs="Times New Roman"/>
          <w:color w:val="000000"/>
          <w:sz w:val="24"/>
          <w:szCs w:val="24"/>
        </w:rPr>
        <w:t>относительно медленное начало дистанции с финишным ускорением;</w:t>
      </w:r>
    </w:p>
    <w:p w:rsidR="006A065F" w:rsidRPr="00881F21" w:rsidRDefault="00D92F5D" w:rsidP="005A7483">
      <w:pPr>
        <w:suppressAutoHyphens/>
        <w:spacing w:after="0" w:line="240" w:lineRule="auto"/>
        <w:jc w:val="both"/>
        <w:rPr>
          <w:rFonts w:ascii="PT Astra Serif" w:eastAsia="Times New Roman" w:hAnsi="PT Astra Serif" w:cs="Times New Roman"/>
          <w:color w:val="000000"/>
          <w:sz w:val="24"/>
          <w:szCs w:val="24"/>
        </w:rPr>
      </w:pPr>
      <w:r w:rsidRPr="00881F21">
        <w:rPr>
          <w:rFonts w:ascii="PT Astra Serif" w:eastAsia="Times New Roman" w:hAnsi="PT Astra Serif" w:cs="Times New Roman"/>
          <w:color w:val="000000"/>
          <w:sz w:val="24"/>
          <w:szCs w:val="24"/>
        </w:rPr>
        <w:t xml:space="preserve">   </w:t>
      </w:r>
      <w:r w:rsidR="005A7483">
        <w:rPr>
          <w:rFonts w:ascii="PT Astra Serif" w:eastAsia="Times New Roman" w:hAnsi="PT Astra Serif" w:cs="Times New Roman"/>
          <w:color w:val="000000"/>
          <w:sz w:val="24"/>
          <w:szCs w:val="24"/>
        </w:rPr>
        <w:t xml:space="preserve">   </w:t>
      </w:r>
      <w:r w:rsidRPr="00881F21">
        <w:rPr>
          <w:rFonts w:ascii="PT Astra Serif" w:eastAsia="Times New Roman" w:hAnsi="PT Astra Serif" w:cs="Times New Roman"/>
          <w:color w:val="000000"/>
          <w:sz w:val="24"/>
          <w:szCs w:val="24"/>
        </w:rPr>
        <w:t xml:space="preserve">- </w:t>
      </w:r>
      <w:r w:rsidR="006A065F" w:rsidRPr="00881F21">
        <w:rPr>
          <w:rFonts w:ascii="PT Astra Serif" w:eastAsia="Times New Roman" w:hAnsi="PT Astra Serif" w:cs="Times New Roman"/>
          <w:color w:val="000000"/>
          <w:sz w:val="24"/>
          <w:szCs w:val="24"/>
        </w:rPr>
        <w:t xml:space="preserve">с ускорениями по ходу дистанции, включая </w:t>
      </w:r>
      <w:proofErr w:type="gramStart"/>
      <w:r w:rsidR="006A065F" w:rsidRPr="00881F21">
        <w:rPr>
          <w:rFonts w:ascii="PT Astra Serif" w:eastAsia="Times New Roman" w:hAnsi="PT Astra Serif" w:cs="Times New Roman"/>
          <w:color w:val="000000"/>
          <w:sz w:val="24"/>
          <w:szCs w:val="24"/>
        </w:rPr>
        <w:t>с</w:t>
      </w:r>
      <w:r w:rsidR="005A7483">
        <w:rPr>
          <w:rFonts w:ascii="PT Astra Serif" w:eastAsia="Times New Roman" w:hAnsi="PT Astra Serif" w:cs="Times New Roman"/>
          <w:color w:val="000000"/>
          <w:sz w:val="24"/>
          <w:szCs w:val="24"/>
        </w:rPr>
        <w:t>тартовое</w:t>
      </w:r>
      <w:proofErr w:type="gramEnd"/>
      <w:r w:rsidR="005A7483">
        <w:rPr>
          <w:rFonts w:ascii="PT Astra Serif" w:eastAsia="Times New Roman" w:hAnsi="PT Astra Serif" w:cs="Times New Roman"/>
          <w:color w:val="000000"/>
          <w:sz w:val="24"/>
          <w:szCs w:val="24"/>
        </w:rPr>
        <w:t xml:space="preserve">, финишное, или без них </w:t>
      </w:r>
      <w:r w:rsidR="006A065F" w:rsidRPr="00881F21">
        <w:rPr>
          <w:rFonts w:ascii="PT Astra Serif" w:eastAsia="Times New Roman" w:hAnsi="PT Astra Serif" w:cs="Times New Roman"/>
          <w:color w:val="000000"/>
          <w:sz w:val="24"/>
          <w:szCs w:val="24"/>
        </w:rPr>
        <w:t>(наиболее сложный и энергетически неэкономный вариант).</w:t>
      </w:r>
    </w:p>
    <w:p w:rsidR="006A065F" w:rsidRPr="00881F21" w:rsidRDefault="006A065F" w:rsidP="005A7483">
      <w:pPr>
        <w:suppressAutoHyphens/>
        <w:spacing w:after="0" w:line="240" w:lineRule="auto"/>
        <w:ind w:firstLine="708"/>
        <w:jc w:val="both"/>
        <w:rPr>
          <w:rFonts w:ascii="PT Astra Serif" w:eastAsia="Times New Roman" w:hAnsi="PT Astra Serif" w:cs="Times New Roman"/>
          <w:color w:val="000000"/>
          <w:sz w:val="24"/>
          <w:szCs w:val="24"/>
        </w:rPr>
      </w:pPr>
      <w:r w:rsidRPr="00881F21">
        <w:rPr>
          <w:rFonts w:ascii="PT Astra Serif" w:eastAsia="Times New Roman" w:hAnsi="PT Astra Serif" w:cs="Times New Roman"/>
          <w:color w:val="000000"/>
          <w:sz w:val="24"/>
          <w:szCs w:val="24"/>
        </w:rPr>
        <w:t>В тактике необходима тщательная теоретическая подготовка, основанная как на изучении опыта ведущих пловцов, так и на тесном взаимодействии тренера и спортсменов в процессе постановки задания и анализе проделанной работы.</w:t>
      </w:r>
    </w:p>
    <w:p w:rsidR="00F1191C" w:rsidRPr="00881F21" w:rsidRDefault="005A7483" w:rsidP="004C0A94">
      <w:pPr>
        <w:pStyle w:val="a3"/>
        <w:spacing w:after="0" w:line="240" w:lineRule="auto"/>
        <w:ind w:left="0"/>
        <w:jc w:val="both"/>
        <w:rPr>
          <w:rFonts w:ascii="PT Astra Serif" w:hAnsi="PT Astra Serif"/>
          <w:b/>
          <w:sz w:val="24"/>
          <w:szCs w:val="24"/>
        </w:rPr>
      </w:pPr>
      <w:r>
        <w:rPr>
          <w:rFonts w:ascii="PT Astra Serif" w:hAnsi="PT Astra Serif"/>
          <w:b/>
          <w:sz w:val="24"/>
          <w:szCs w:val="24"/>
        </w:rPr>
        <w:t xml:space="preserve"> </w:t>
      </w:r>
    </w:p>
    <w:p w:rsidR="00010B8B" w:rsidRPr="00881F21" w:rsidRDefault="00F1191C" w:rsidP="00F1191C">
      <w:pPr>
        <w:pStyle w:val="a3"/>
        <w:spacing w:after="0" w:line="240" w:lineRule="auto"/>
        <w:ind w:left="0"/>
        <w:jc w:val="center"/>
        <w:rPr>
          <w:rFonts w:ascii="PT Astra Serif" w:hAnsi="PT Astra Serif"/>
          <w:b/>
          <w:sz w:val="24"/>
          <w:szCs w:val="24"/>
        </w:rPr>
      </w:pPr>
      <w:r w:rsidRPr="00881F21">
        <w:rPr>
          <w:rFonts w:ascii="PT Astra Serif" w:hAnsi="PT Astra Serif"/>
          <w:b/>
          <w:sz w:val="24"/>
          <w:szCs w:val="24"/>
        </w:rPr>
        <w:t>5. ПЕРЕЧЕНЬ МАТЕРИАЛЬНО-ТЕХНИЧЕСКОГО ОБЕСПЕЧЕНИЯ</w:t>
      </w:r>
    </w:p>
    <w:p w:rsidR="00F1191C" w:rsidRPr="00881F21" w:rsidRDefault="00F1191C" w:rsidP="00F1191C">
      <w:pPr>
        <w:pStyle w:val="a3"/>
        <w:spacing w:after="0" w:line="240" w:lineRule="auto"/>
        <w:ind w:left="0"/>
        <w:jc w:val="center"/>
        <w:rPr>
          <w:rFonts w:ascii="PT Astra Serif" w:hAnsi="PT Astra Serif" w:cs="Times New Roman"/>
          <w:b/>
          <w:color w:val="000000"/>
          <w:sz w:val="24"/>
          <w:szCs w:val="24"/>
        </w:rPr>
      </w:pPr>
    </w:p>
    <w:p w:rsidR="00F1191C" w:rsidRPr="00881F21" w:rsidRDefault="00F1191C" w:rsidP="00F1191C">
      <w:pPr>
        <w:pStyle w:val="a3"/>
        <w:spacing w:after="0" w:line="240" w:lineRule="auto"/>
        <w:ind w:left="0" w:firstLine="708"/>
        <w:jc w:val="both"/>
        <w:rPr>
          <w:rFonts w:ascii="PT Astra Serif" w:hAnsi="PT Astra Serif"/>
          <w:sz w:val="24"/>
          <w:szCs w:val="24"/>
        </w:rPr>
      </w:pPr>
      <w:proofErr w:type="gramStart"/>
      <w:r w:rsidRPr="00881F21">
        <w:rPr>
          <w:rFonts w:ascii="PT Astra Serif" w:hAnsi="PT Astra Serif"/>
          <w:sz w:val="24"/>
          <w:szCs w:val="24"/>
        </w:rPr>
        <w:t xml:space="preserve">Перечень помещений, оборудования, спортивного инвентаря и спортивной экипировки, используемых для реализации Программы Требования к материально-технической базе и инфраструктуре организаций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спортивной инфраструктуры) наличия: </w:t>
      </w:r>
      <w:proofErr w:type="gramEnd"/>
    </w:p>
    <w:p w:rsidR="00F1191C" w:rsidRPr="00881F21" w:rsidRDefault="00F1191C" w:rsidP="00F1191C">
      <w:pPr>
        <w:pStyle w:val="a3"/>
        <w:spacing w:after="0" w:line="240" w:lineRule="auto"/>
        <w:ind w:left="0" w:firstLine="708"/>
        <w:jc w:val="both"/>
        <w:rPr>
          <w:rFonts w:ascii="PT Astra Serif" w:hAnsi="PT Astra Serif"/>
          <w:sz w:val="24"/>
          <w:szCs w:val="24"/>
        </w:rPr>
      </w:pPr>
      <w:r w:rsidRPr="00881F21">
        <w:rPr>
          <w:rFonts w:ascii="PT Astra Serif" w:hAnsi="PT Astra Serif"/>
          <w:sz w:val="24"/>
          <w:szCs w:val="24"/>
        </w:rPr>
        <w:t>- плавательного бассейна (25 мили 50 м);</w:t>
      </w:r>
    </w:p>
    <w:p w:rsidR="00F1191C" w:rsidRPr="00881F21" w:rsidRDefault="00F1191C" w:rsidP="00F1191C">
      <w:pPr>
        <w:pStyle w:val="a3"/>
        <w:spacing w:after="0" w:line="240" w:lineRule="auto"/>
        <w:ind w:left="0" w:firstLine="708"/>
        <w:jc w:val="both"/>
        <w:rPr>
          <w:rFonts w:ascii="PT Astra Serif" w:hAnsi="PT Astra Serif"/>
          <w:sz w:val="24"/>
          <w:szCs w:val="24"/>
        </w:rPr>
      </w:pPr>
      <w:r w:rsidRPr="00881F21">
        <w:rPr>
          <w:rFonts w:ascii="PT Astra Serif" w:hAnsi="PT Astra Serif"/>
          <w:sz w:val="24"/>
          <w:szCs w:val="24"/>
        </w:rPr>
        <w:t xml:space="preserve"> - тренировочного спортивного зала; </w:t>
      </w:r>
    </w:p>
    <w:p w:rsidR="00F1191C" w:rsidRPr="00881F21" w:rsidRDefault="00F1191C" w:rsidP="00F1191C">
      <w:pPr>
        <w:pStyle w:val="a3"/>
        <w:spacing w:after="0" w:line="240" w:lineRule="auto"/>
        <w:ind w:left="0" w:firstLine="708"/>
        <w:jc w:val="both"/>
        <w:rPr>
          <w:rFonts w:ascii="PT Astra Serif" w:hAnsi="PT Astra Serif"/>
          <w:sz w:val="24"/>
          <w:szCs w:val="24"/>
        </w:rPr>
      </w:pPr>
      <w:r w:rsidRPr="00881F21">
        <w:rPr>
          <w:rFonts w:ascii="PT Astra Serif" w:hAnsi="PT Astra Serif"/>
          <w:sz w:val="24"/>
          <w:szCs w:val="24"/>
        </w:rPr>
        <w:t>- тренажерного зала;</w:t>
      </w:r>
    </w:p>
    <w:p w:rsidR="00F1191C" w:rsidRPr="00881F21" w:rsidRDefault="00F1191C" w:rsidP="00F1191C">
      <w:pPr>
        <w:pStyle w:val="a3"/>
        <w:spacing w:after="0" w:line="240" w:lineRule="auto"/>
        <w:ind w:left="0" w:firstLine="708"/>
        <w:jc w:val="both"/>
        <w:rPr>
          <w:rFonts w:ascii="PT Astra Serif" w:hAnsi="PT Astra Serif"/>
          <w:sz w:val="24"/>
          <w:szCs w:val="24"/>
        </w:rPr>
      </w:pPr>
      <w:r w:rsidRPr="00881F21">
        <w:rPr>
          <w:rFonts w:ascii="PT Astra Serif" w:hAnsi="PT Astra Serif"/>
          <w:sz w:val="24"/>
          <w:szCs w:val="24"/>
        </w:rPr>
        <w:t xml:space="preserve"> - раздевалок, </w:t>
      </w:r>
    </w:p>
    <w:p w:rsidR="00F1191C" w:rsidRPr="00881F21" w:rsidRDefault="00F1191C" w:rsidP="00F1191C">
      <w:pPr>
        <w:pStyle w:val="a3"/>
        <w:spacing w:after="0" w:line="240" w:lineRule="auto"/>
        <w:ind w:left="0" w:firstLine="708"/>
        <w:jc w:val="both"/>
        <w:rPr>
          <w:rFonts w:ascii="PT Astra Serif" w:hAnsi="PT Astra Serif"/>
          <w:sz w:val="24"/>
          <w:szCs w:val="24"/>
        </w:rPr>
      </w:pPr>
      <w:r w:rsidRPr="00881F21">
        <w:rPr>
          <w:rFonts w:ascii="PT Astra Serif" w:hAnsi="PT Astra Serif"/>
          <w:sz w:val="24"/>
          <w:szCs w:val="24"/>
        </w:rPr>
        <w:t xml:space="preserve">- душевых; </w:t>
      </w:r>
    </w:p>
    <w:p w:rsidR="00F1191C" w:rsidRPr="00881F21" w:rsidRDefault="00F1191C" w:rsidP="00F1191C">
      <w:pPr>
        <w:pStyle w:val="formattext"/>
        <w:shd w:val="clear" w:color="auto" w:fill="FFFFFF"/>
        <w:spacing w:before="0" w:beforeAutospacing="0" w:after="0" w:afterAutospacing="0"/>
        <w:ind w:firstLine="708"/>
        <w:jc w:val="both"/>
        <w:textAlignment w:val="baseline"/>
        <w:rPr>
          <w:rFonts w:ascii="PT Astra Serif" w:hAnsi="PT Astra Serif" w:cs="Arial"/>
        </w:rPr>
      </w:pPr>
      <w:proofErr w:type="gramStart"/>
      <w:r w:rsidRPr="00881F21">
        <w:rPr>
          <w:rFonts w:ascii="PT Astra Serif" w:hAnsi="PT Astra Serif" w:cs="Arial"/>
        </w:rPr>
        <w:t>- медицинского пункта, оборудованного в соответствии с </w:t>
      </w:r>
      <w:hyperlink r:id="rId14" w:anchor="7D20K3" w:history="1">
        <w:r w:rsidRPr="00881F21">
          <w:rPr>
            <w:rStyle w:val="a7"/>
            <w:rFonts w:ascii="PT Astra Serif" w:eastAsia="Segoe UI" w:hAnsi="PT Astra Serif" w:cs="Arial"/>
            <w:color w:val="auto"/>
            <w:u w:val="none"/>
          </w:rPr>
          <w:t>приказом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Pr="00881F21">
          <w:rPr>
            <w:rStyle w:val="a7"/>
            <w:rFonts w:ascii="PT Astra Serif" w:eastAsia="Segoe UI" w:hAnsi="PT Astra Serif" w:cs="Arial"/>
            <w:color w:val="auto"/>
            <w:u w:val="none"/>
          </w:rPr>
          <w:t>)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hyperlink>
      <w:r w:rsidRPr="00881F21">
        <w:rPr>
          <w:rFonts w:ascii="PT Astra Serif" w:hAnsi="PT Astra Serif" w:cs="Arial"/>
        </w:rPr>
        <w:t> (</w:t>
      </w:r>
      <w:proofErr w:type="gramStart"/>
      <w:r w:rsidRPr="00881F21">
        <w:rPr>
          <w:rFonts w:ascii="PT Astra Serif" w:hAnsi="PT Astra Serif" w:cs="Arial"/>
        </w:rPr>
        <w:t>зарегистрирован</w:t>
      </w:r>
      <w:proofErr w:type="gramEnd"/>
      <w:r w:rsidRPr="00881F21">
        <w:rPr>
          <w:rFonts w:ascii="PT Astra Serif" w:hAnsi="PT Astra Serif" w:cs="Arial"/>
        </w:rPr>
        <w:t xml:space="preserve"> Минюстом России 03.12.2020, регистрационный N 61238);</w:t>
      </w:r>
    </w:p>
    <w:p w:rsidR="00F1191C" w:rsidRPr="00881F21" w:rsidRDefault="00F1191C" w:rsidP="00F1191C">
      <w:pPr>
        <w:pStyle w:val="formattext"/>
        <w:shd w:val="clear" w:color="auto" w:fill="FFFFFF"/>
        <w:spacing w:before="0" w:beforeAutospacing="0" w:after="0" w:afterAutospacing="0"/>
        <w:ind w:firstLine="708"/>
        <w:jc w:val="both"/>
        <w:textAlignment w:val="baseline"/>
        <w:rPr>
          <w:rFonts w:ascii="PT Astra Serif" w:hAnsi="PT Astra Serif" w:cs="Arial"/>
        </w:rPr>
      </w:pPr>
      <w:r w:rsidRPr="00881F21">
        <w:rPr>
          <w:rFonts w:ascii="PT Astra Serif" w:hAnsi="PT Astra Serif" w:cs="Arial"/>
        </w:rPr>
        <w:t xml:space="preserve">-обеспечения оборудованием и спортивным инвентарем, </w:t>
      </w:r>
      <w:proofErr w:type="gramStart"/>
      <w:r w:rsidRPr="00881F21">
        <w:rPr>
          <w:rFonts w:ascii="PT Astra Serif" w:hAnsi="PT Astra Serif" w:cs="Arial"/>
        </w:rPr>
        <w:t>необходимыми</w:t>
      </w:r>
      <w:proofErr w:type="gramEnd"/>
      <w:r w:rsidRPr="00881F21">
        <w:rPr>
          <w:rFonts w:ascii="PT Astra Serif" w:hAnsi="PT Astra Serif" w:cs="Arial"/>
        </w:rPr>
        <w:t xml:space="preserve"> для осуществления спортивной подготовки</w:t>
      </w:r>
      <w:r w:rsidR="004C0A94">
        <w:rPr>
          <w:rFonts w:ascii="PT Astra Serif" w:hAnsi="PT Astra Serif" w:cs="Arial"/>
        </w:rPr>
        <w:t xml:space="preserve"> (приложение №11 к ФССП)</w:t>
      </w:r>
      <w:r w:rsidRPr="00881F21">
        <w:rPr>
          <w:rFonts w:ascii="PT Astra Serif" w:hAnsi="PT Astra Serif" w:cs="Arial"/>
        </w:rPr>
        <w:t xml:space="preserve">; </w:t>
      </w:r>
    </w:p>
    <w:p w:rsidR="00F1191C" w:rsidRPr="00881F21" w:rsidRDefault="00F1191C" w:rsidP="00F1191C">
      <w:pPr>
        <w:pStyle w:val="formattext"/>
        <w:shd w:val="clear" w:color="auto" w:fill="FFFFFF"/>
        <w:spacing w:before="0" w:beforeAutospacing="0" w:after="0" w:afterAutospacing="0"/>
        <w:ind w:firstLine="480"/>
        <w:jc w:val="both"/>
        <w:textAlignment w:val="baseline"/>
        <w:rPr>
          <w:rFonts w:ascii="PT Astra Serif" w:hAnsi="PT Astra Serif" w:cs="Arial"/>
        </w:rPr>
      </w:pPr>
      <w:r w:rsidRPr="00881F21">
        <w:rPr>
          <w:rFonts w:ascii="PT Astra Serif" w:hAnsi="PT Astra Serif" w:cs="Arial"/>
        </w:rPr>
        <w:lastRenderedPageBreak/>
        <w:t>-обеспечения спортивной экипировкой</w:t>
      </w:r>
      <w:r w:rsidR="004C0A94">
        <w:rPr>
          <w:rFonts w:ascii="PT Astra Serif" w:hAnsi="PT Astra Serif" w:cs="Arial"/>
        </w:rPr>
        <w:t xml:space="preserve"> (приложение № 12 к ФССП)</w:t>
      </w:r>
      <w:r w:rsidRPr="00881F21">
        <w:rPr>
          <w:rFonts w:ascii="PT Astra Serif" w:hAnsi="PT Astra Serif" w:cs="Arial"/>
        </w:rPr>
        <w:t xml:space="preserve">; </w:t>
      </w:r>
    </w:p>
    <w:p w:rsidR="00F1191C" w:rsidRPr="00881F21" w:rsidRDefault="00F1191C" w:rsidP="00F1191C">
      <w:pPr>
        <w:pStyle w:val="formattext"/>
        <w:shd w:val="clear" w:color="auto" w:fill="FFFFFF"/>
        <w:spacing w:before="0" w:beforeAutospacing="0" w:after="0" w:afterAutospacing="0"/>
        <w:ind w:firstLine="480"/>
        <w:jc w:val="both"/>
        <w:textAlignment w:val="baseline"/>
        <w:rPr>
          <w:rFonts w:ascii="PT Astra Serif" w:hAnsi="PT Astra Serif" w:cs="Arial"/>
        </w:rPr>
      </w:pPr>
      <w:r w:rsidRPr="00881F21">
        <w:rPr>
          <w:rFonts w:ascii="PT Astra Serif" w:hAnsi="PT Astra Serif" w:cs="Arial"/>
        </w:rPr>
        <w:t>-обеспечения проездом к месту проведения спортивных мероприятий и обратно лиц, проходящих спортивную подготовку;</w:t>
      </w:r>
    </w:p>
    <w:p w:rsidR="00F1191C" w:rsidRPr="00881F21" w:rsidRDefault="00F1191C" w:rsidP="00F1191C">
      <w:pPr>
        <w:pStyle w:val="formattext"/>
        <w:shd w:val="clear" w:color="auto" w:fill="FFFFFF"/>
        <w:spacing w:before="0" w:beforeAutospacing="0" w:after="0" w:afterAutospacing="0"/>
        <w:ind w:firstLine="480"/>
        <w:jc w:val="both"/>
        <w:textAlignment w:val="baseline"/>
        <w:rPr>
          <w:rFonts w:ascii="PT Astra Serif" w:hAnsi="PT Astra Serif" w:cs="Arial"/>
        </w:rPr>
      </w:pPr>
      <w:r w:rsidRPr="00881F21">
        <w:rPr>
          <w:rFonts w:ascii="PT Astra Serif" w:hAnsi="PT Astra Serif" w:cs="Arial"/>
        </w:rPr>
        <w:t>-обеспечения питанием и проживанием лиц, проходящих спортивную подготовку, в период проведения спортивных мероприятий;</w:t>
      </w:r>
    </w:p>
    <w:p w:rsidR="00F1191C" w:rsidRPr="00881F21" w:rsidRDefault="00F1191C" w:rsidP="00F1191C">
      <w:pPr>
        <w:pStyle w:val="formattext"/>
        <w:shd w:val="clear" w:color="auto" w:fill="FFFFFF"/>
        <w:spacing w:before="0" w:beforeAutospacing="0" w:after="0" w:afterAutospacing="0"/>
        <w:ind w:firstLine="480"/>
        <w:jc w:val="both"/>
        <w:textAlignment w:val="baseline"/>
        <w:rPr>
          <w:rFonts w:ascii="PT Astra Serif" w:hAnsi="PT Astra Serif" w:cs="Arial"/>
        </w:rPr>
      </w:pPr>
      <w:r w:rsidRPr="00881F21">
        <w:rPr>
          <w:rFonts w:ascii="PT Astra Serif" w:hAnsi="PT Astra Serif" w:cs="Arial"/>
        </w:rPr>
        <w:t>-медицинского обеспечения лиц, проходящих спортивную подготовку, в том числе организацию систематического медицинского контроля.</w:t>
      </w:r>
    </w:p>
    <w:p w:rsidR="00F1191C" w:rsidRPr="00881F21" w:rsidRDefault="00F1191C" w:rsidP="00F1191C">
      <w:pPr>
        <w:pStyle w:val="3"/>
        <w:shd w:val="clear" w:color="auto" w:fill="FFFFFF"/>
        <w:spacing w:before="0"/>
        <w:jc w:val="right"/>
        <w:textAlignment w:val="baseline"/>
        <w:rPr>
          <w:rFonts w:ascii="PT Astra Serif" w:hAnsi="PT Astra Serif" w:cs="Arial"/>
          <w:color w:val="auto"/>
          <w:sz w:val="20"/>
          <w:szCs w:val="20"/>
        </w:rPr>
      </w:pPr>
      <w:r w:rsidRPr="00881F21">
        <w:rPr>
          <w:rFonts w:ascii="PT Astra Serif" w:hAnsi="PT Astra Serif" w:cs="Arial"/>
          <w:color w:val="auto"/>
          <w:sz w:val="20"/>
          <w:szCs w:val="20"/>
        </w:rPr>
        <w:t>Таблица №</w:t>
      </w:r>
      <w:r w:rsidRPr="00881F21">
        <w:rPr>
          <w:rFonts w:ascii="PT Astra Serif" w:hAnsi="PT Astra Serif" w:cs="Arial"/>
          <w:color w:val="auto"/>
          <w:sz w:val="20"/>
          <w:szCs w:val="20"/>
        </w:rPr>
        <w:br/>
        <w:t>         </w:t>
      </w:r>
      <w:r w:rsidR="004C0A94">
        <w:rPr>
          <w:rFonts w:ascii="PT Astra Serif" w:hAnsi="PT Astra Serif" w:cs="Arial"/>
          <w:color w:val="auto"/>
          <w:sz w:val="20"/>
          <w:szCs w:val="20"/>
        </w:rPr>
        <w:t>(</w:t>
      </w:r>
      <w:r w:rsidRPr="00881F21">
        <w:rPr>
          <w:rFonts w:ascii="PT Astra Serif" w:hAnsi="PT Astra Serif" w:cs="Arial"/>
          <w:color w:val="auto"/>
          <w:sz w:val="20"/>
          <w:szCs w:val="20"/>
        </w:rPr>
        <w:t xml:space="preserve">Приложение N 11к ФССП по виду спорта "плавание" </w:t>
      </w:r>
      <w:r w:rsidRPr="00881F21">
        <w:rPr>
          <w:rFonts w:ascii="PT Astra Serif" w:hAnsi="PT Astra Serif" w:cs="Arial"/>
          <w:color w:val="auto"/>
          <w:sz w:val="20"/>
          <w:szCs w:val="20"/>
        </w:rPr>
        <w:br/>
        <w:t>от 1 июня 2021 года N 391</w:t>
      </w:r>
      <w:r w:rsidR="004C0A94">
        <w:rPr>
          <w:rFonts w:ascii="PT Astra Serif" w:hAnsi="PT Astra Serif" w:cs="Arial"/>
          <w:color w:val="auto"/>
          <w:sz w:val="20"/>
          <w:szCs w:val="20"/>
        </w:rPr>
        <w:t>)</w:t>
      </w:r>
    </w:p>
    <w:p w:rsidR="00F1191C" w:rsidRPr="004C0A94" w:rsidRDefault="00F1191C" w:rsidP="00F1191C">
      <w:pPr>
        <w:pStyle w:val="headertext"/>
        <w:shd w:val="clear" w:color="auto" w:fill="FFFFFF"/>
        <w:spacing w:before="0" w:beforeAutospacing="0" w:after="0" w:afterAutospacing="0"/>
        <w:jc w:val="center"/>
        <w:textAlignment w:val="baseline"/>
        <w:rPr>
          <w:rFonts w:ascii="PT Astra Serif" w:hAnsi="PT Astra Serif" w:cs="Arial"/>
          <w:b/>
          <w:bCs/>
          <w:color w:val="444444"/>
          <w:sz w:val="22"/>
          <w:szCs w:val="22"/>
        </w:rPr>
      </w:pPr>
      <w:r w:rsidRPr="004C0A94">
        <w:rPr>
          <w:rFonts w:ascii="PT Astra Serif" w:hAnsi="PT Astra Serif" w:cs="Arial"/>
          <w:b/>
          <w:bCs/>
          <w:color w:val="444444"/>
          <w:sz w:val="22"/>
          <w:szCs w:val="22"/>
        </w:rPr>
        <w:t xml:space="preserve">Оборудование и спортивный инвентарь, </w:t>
      </w:r>
    </w:p>
    <w:p w:rsidR="00F1191C" w:rsidRPr="004C0A94" w:rsidRDefault="00F1191C" w:rsidP="00F1191C">
      <w:pPr>
        <w:pStyle w:val="headertext"/>
        <w:shd w:val="clear" w:color="auto" w:fill="FFFFFF"/>
        <w:spacing w:before="0" w:beforeAutospacing="0" w:after="0" w:afterAutospacing="0"/>
        <w:jc w:val="center"/>
        <w:textAlignment w:val="baseline"/>
        <w:rPr>
          <w:rFonts w:ascii="PT Astra Serif" w:hAnsi="PT Astra Serif" w:cs="Arial"/>
          <w:b/>
          <w:bCs/>
          <w:color w:val="444444"/>
          <w:sz w:val="22"/>
          <w:szCs w:val="22"/>
        </w:rPr>
      </w:pPr>
      <w:proofErr w:type="gramStart"/>
      <w:r w:rsidRPr="004C0A94">
        <w:rPr>
          <w:rFonts w:ascii="PT Astra Serif" w:hAnsi="PT Astra Serif" w:cs="Arial"/>
          <w:b/>
          <w:bCs/>
          <w:color w:val="444444"/>
          <w:sz w:val="22"/>
          <w:szCs w:val="22"/>
        </w:rPr>
        <w:t>необходимые для осуществления спортивной подготовки</w:t>
      </w:r>
      <w:proofErr w:type="gramEnd"/>
    </w:p>
    <w:p w:rsidR="00F1191C" w:rsidRPr="00881F21" w:rsidRDefault="00F1191C" w:rsidP="00F1191C">
      <w:pPr>
        <w:pStyle w:val="formattext"/>
        <w:shd w:val="clear" w:color="auto" w:fill="FFFFFF"/>
        <w:spacing w:before="0" w:beforeAutospacing="0" w:after="0" w:afterAutospacing="0"/>
        <w:ind w:firstLine="480"/>
        <w:textAlignment w:val="baseline"/>
        <w:rPr>
          <w:rFonts w:ascii="PT Astra Serif" w:hAnsi="PT Astra Serif" w:cs="Arial"/>
          <w:color w:val="444444"/>
        </w:rPr>
      </w:pPr>
    </w:p>
    <w:tbl>
      <w:tblPr>
        <w:tblW w:w="0" w:type="auto"/>
        <w:tblCellMar>
          <w:left w:w="0" w:type="dxa"/>
          <w:right w:w="0" w:type="dxa"/>
        </w:tblCellMar>
        <w:tblLook w:val="04A0" w:firstRow="1" w:lastRow="0" w:firstColumn="1" w:lastColumn="0" w:noHBand="0" w:noVBand="1"/>
      </w:tblPr>
      <w:tblGrid>
        <w:gridCol w:w="698"/>
        <w:gridCol w:w="5817"/>
        <w:gridCol w:w="1550"/>
        <w:gridCol w:w="1716"/>
      </w:tblGrid>
      <w:tr w:rsidR="00F1191C" w:rsidRPr="00881F21" w:rsidTr="00F1191C">
        <w:trPr>
          <w:trHeight w:val="15"/>
        </w:trPr>
        <w:tc>
          <w:tcPr>
            <w:tcW w:w="739" w:type="dxa"/>
            <w:tcBorders>
              <w:top w:val="nil"/>
              <w:left w:val="nil"/>
              <w:bottom w:val="nil"/>
              <w:right w:val="nil"/>
            </w:tcBorders>
            <w:shd w:val="clear" w:color="auto" w:fill="auto"/>
            <w:hideMark/>
          </w:tcPr>
          <w:p w:rsidR="00F1191C" w:rsidRPr="00881F21" w:rsidRDefault="00F1191C">
            <w:pPr>
              <w:rPr>
                <w:rFonts w:ascii="PT Astra Serif" w:hAnsi="PT Astra Serif"/>
                <w:sz w:val="24"/>
                <w:szCs w:val="24"/>
              </w:rPr>
            </w:pPr>
          </w:p>
        </w:tc>
        <w:tc>
          <w:tcPr>
            <w:tcW w:w="7022" w:type="dxa"/>
            <w:tcBorders>
              <w:top w:val="nil"/>
              <w:left w:val="nil"/>
              <w:bottom w:val="nil"/>
              <w:right w:val="nil"/>
            </w:tcBorders>
            <w:shd w:val="clear" w:color="auto" w:fill="auto"/>
            <w:hideMark/>
          </w:tcPr>
          <w:p w:rsidR="00F1191C" w:rsidRPr="00881F21" w:rsidRDefault="00F1191C">
            <w:pPr>
              <w:rPr>
                <w:rFonts w:ascii="PT Astra Serif" w:hAnsi="PT Astra Serif"/>
                <w:sz w:val="24"/>
                <w:szCs w:val="24"/>
              </w:rPr>
            </w:pPr>
          </w:p>
        </w:tc>
        <w:tc>
          <w:tcPr>
            <w:tcW w:w="1663" w:type="dxa"/>
            <w:tcBorders>
              <w:top w:val="nil"/>
              <w:left w:val="nil"/>
              <w:bottom w:val="nil"/>
              <w:right w:val="nil"/>
            </w:tcBorders>
            <w:shd w:val="clear" w:color="auto" w:fill="auto"/>
            <w:hideMark/>
          </w:tcPr>
          <w:p w:rsidR="00F1191C" w:rsidRPr="00881F21" w:rsidRDefault="00F1191C">
            <w:pPr>
              <w:rPr>
                <w:rFonts w:ascii="PT Astra Serif" w:hAnsi="PT Astra Serif"/>
                <w:sz w:val="24"/>
                <w:szCs w:val="24"/>
              </w:rPr>
            </w:pPr>
          </w:p>
        </w:tc>
        <w:tc>
          <w:tcPr>
            <w:tcW w:w="1848" w:type="dxa"/>
            <w:tcBorders>
              <w:top w:val="nil"/>
              <w:left w:val="nil"/>
              <w:bottom w:val="nil"/>
              <w:right w:val="nil"/>
            </w:tcBorders>
            <w:shd w:val="clear" w:color="auto" w:fill="auto"/>
            <w:hideMark/>
          </w:tcPr>
          <w:p w:rsidR="00F1191C" w:rsidRPr="00881F21" w:rsidRDefault="00F1191C">
            <w:pPr>
              <w:rPr>
                <w:rFonts w:ascii="PT Astra Serif" w:hAnsi="PT Astra Serif"/>
                <w:sz w:val="24"/>
                <w:szCs w:val="24"/>
              </w:rPr>
            </w:pP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 xml:space="preserve">N </w:t>
            </w:r>
            <w:proofErr w:type="gramStart"/>
            <w:r w:rsidRPr="00215681">
              <w:rPr>
                <w:rFonts w:ascii="PT Astra Serif" w:hAnsi="PT Astra Serif"/>
                <w:sz w:val="20"/>
                <w:szCs w:val="20"/>
              </w:rPr>
              <w:t>п</w:t>
            </w:r>
            <w:proofErr w:type="gramEnd"/>
            <w:r w:rsidRPr="00215681">
              <w:rPr>
                <w:rFonts w:ascii="PT Astra Serif" w:hAnsi="PT Astra Serif"/>
                <w:sz w:val="20"/>
                <w:szCs w:val="20"/>
              </w:rPr>
              <w:t>/п</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Наименование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Единица измерения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Количество изделий</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1.</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Весы электронные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1</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2.</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Доска для плавания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30</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3.</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Доска информационная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2</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4.</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Колокольчик судейский</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10</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5.</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Ласты тренировочные для плавания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пар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30</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6.</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Лопатки для плавания (большие, средние, кистевые)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пар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60</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7.</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Мат гимнастический</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15</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8.</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Мяч ватерпольный</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5</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9.</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Мяч набивной (</w:t>
            </w:r>
            <w:proofErr w:type="spellStart"/>
            <w:r w:rsidRPr="00215681">
              <w:rPr>
                <w:rFonts w:ascii="PT Astra Serif" w:hAnsi="PT Astra Serif"/>
                <w:sz w:val="20"/>
                <w:szCs w:val="20"/>
              </w:rPr>
              <w:t>медицинбол</w:t>
            </w:r>
            <w:proofErr w:type="spellEnd"/>
            <w:r w:rsidRPr="00215681">
              <w:rPr>
                <w:rFonts w:ascii="PT Astra Serif" w:hAnsi="PT Astra Serif"/>
                <w:sz w:val="20"/>
                <w:szCs w:val="20"/>
              </w:rPr>
              <w:t>) от 1 до 5 кг</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комплект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2</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10.</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Поплавки-вставки для ног (колобашка)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30</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11.</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Пояс пластиковый для плавания с сопротивлением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30</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12.</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Разделительные дорожки для бассейна (волногасители)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комплект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1</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13.</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 xml:space="preserve">Секундомер настенный </w:t>
            </w:r>
            <w:proofErr w:type="spellStart"/>
            <w:r w:rsidRPr="00215681">
              <w:rPr>
                <w:rFonts w:ascii="PT Astra Serif" w:hAnsi="PT Astra Serif"/>
                <w:sz w:val="20"/>
                <w:szCs w:val="20"/>
              </w:rPr>
              <w:t>четырехстрелочный</w:t>
            </w:r>
            <w:proofErr w:type="spellEnd"/>
            <w:r w:rsidRPr="00215681">
              <w:rPr>
                <w:rFonts w:ascii="PT Astra Serif" w:hAnsi="PT Astra Serif"/>
                <w:sz w:val="20"/>
                <w:szCs w:val="20"/>
              </w:rPr>
              <w:t xml:space="preserve"> для бассейна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2</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14.</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Секундомер электронный</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8</w:t>
            </w:r>
          </w:p>
        </w:tc>
      </w:tr>
      <w:tr w:rsidR="00F1191C" w:rsidRPr="00215681" w:rsidTr="00F119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15.</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textAlignment w:val="baseline"/>
              <w:rPr>
                <w:rFonts w:ascii="PT Astra Serif" w:hAnsi="PT Astra Serif"/>
                <w:sz w:val="20"/>
                <w:szCs w:val="20"/>
              </w:rPr>
            </w:pPr>
            <w:r w:rsidRPr="00215681">
              <w:rPr>
                <w:rFonts w:ascii="PT Astra Serif" w:hAnsi="PT Astra Serif"/>
                <w:sz w:val="20"/>
                <w:szCs w:val="20"/>
              </w:rPr>
              <w:t>Скамейка гимнастическая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штук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191C" w:rsidRPr="00215681" w:rsidRDefault="00F1191C" w:rsidP="00F1191C">
            <w:pPr>
              <w:pStyle w:val="formattext"/>
              <w:spacing w:before="0" w:beforeAutospacing="0" w:after="0" w:afterAutospacing="0"/>
              <w:jc w:val="center"/>
              <w:textAlignment w:val="baseline"/>
              <w:rPr>
                <w:rFonts w:ascii="PT Astra Serif" w:hAnsi="PT Astra Serif"/>
                <w:sz w:val="20"/>
                <w:szCs w:val="20"/>
              </w:rPr>
            </w:pPr>
            <w:r w:rsidRPr="00215681">
              <w:rPr>
                <w:rFonts w:ascii="PT Astra Serif" w:hAnsi="PT Astra Serif"/>
                <w:sz w:val="20"/>
                <w:szCs w:val="20"/>
              </w:rPr>
              <w:t>6</w:t>
            </w:r>
          </w:p>
        </w:tc>
      </w:tr>
    </w:tbl>
    <w:p w:rsidR="00836A4B" w:rsidRPr="00881F21" w:rsidRDefault="00F1191C" w:rsidP="009B1CDF">
      <w:pPr>
        <w:pStyle w:val="a3"/>
        <w:spacing w:after="0" w:line="240" w:lineRule="auto"/>
        <w:ind w:left="0"/>
        <w:jc w:val="center"/>
        <w:rPr>
          <w:rFonts w:ascii="PT Astra Serif" w:hAnsi="PT Astra Serif" w:cs="Times New Roman"/>
          <w:b/>
          <w:bCs/>
          <w:color w:val="000000"/>
          <w:sz w:val="24"/>
          <w:szCs w:val="24"/>
        </w:rPr>
      </w:pPr>
      <w:r w:rsidRPr="00881F21">
        <w:rPr>
          <w:rFonts w:ascii="PT Astra Serif" w:hAnsi="PT Astra Serif" w:cs="Times New Roman"/>
          <w:b/>
          <w:bCs/>
          <w:color w:val="000000"/>
          <w:sz w:val="24"/>
          <w:szCs w:val="24"/>
        </w:rPr>
        <w:tab/>
      </w:r>
    </w:p>
    <w:p w:rsidR="00F1191C" w:rsidRPr="00881F21" w:rsidRDefault="00F1191C" w:rsidP="00F1191C">
      <w:pPr>
        <w:pStyle w:val="3"/>
        <w:shd w:val="clear" w:color="auto" w:fill="FFFFFF"/>
        <w:spacing w:before="0"/>
        <w:jc w:val="right"/>
        <w:textAlignment w:val="baseline"/>
        <w:rPr>
          <w:rFonts w:ascii="PT Astra Serif" w:hAnsi="PT Astra Serif" w:cs="Arial"/>
          <w:color w:val="auto"/>
          <w:sz w:val="20"/>
          <w:szCs w:val="20"/>
        </w:rPr>
      </w:pPr>
      <w:r w:rsidRPr="00881F21">
        <w:rPr>
          <w:rFonts w:ascii="PT Astra Serif" w:hAnsi="PT Astra Serif" w:cs="Arial"/>
          <w:color w:val="auto"/>
          <w:sz w:val="20"/>
          <w:szCs w:val="20"/>
        </w:rPr>
        <w:t>Таблица №  </w:t>
      </w:r>
    </w:p>
    <w:p w:rsidR="00F1191C" w:rsidRPr="00881F21" w:rsidRDefault="00215681" w:rsidP="00F1191C">
      <w:pPr>
        <w:pStyle w:val="3"/>
        <w:shd w:val="clear" w:color="auto" w:fill="FFFFFF"/>
        <w:spacing w:before="0"/>
        <w:jc w:val="right"/>
        <w:textAlignment w:val="baseline"/>
        <w:rPr>
          <w:rFonts w:ascii="PT Astra Serif" w:hAnsi="PT Astra Serif" w:cs="Arial"/>
          <w:color w:val="auto"/>
          <w:sz w:val="20"/>
          <w:szCs w:val="20"/>
        </w:rPr>
      </w:pPr>
      <w:r>
        <w:rPr>
          <w:rFonts w:ascii="PT Astra Serif" w:hAnsi="PT Astra Serif" w:cs="Arial"/>
          <w:color w:val="auto"/>
          <w:sz w:val="20"/>
          <w:szCs w:val="20"/>
        </w:rPr>
        <w:t xml:space="preserve">(Приложение N 12 </w:t>
      </w:r>
      <w:r w:rsidR="00F1191C" w:rsidRPr="00881F21">
        <w:rPr>
          <w:rFonts w:ascii="PT Astra Serif" w:hAnsi="PT Astra Serif" w:cs="Arial"/>
          <w:color w:val="auto"/>
          <w:sz w:val="20"/>
          <w:szCs w:val="20"/>
        </w:rPr>
        <w:t>к ФССП по виду спорта "плавание",</w:t>
      </w:r>
      <w:r w:rsidR="00F1191C" w:rsidRPr="00881F21">
        <w:rPr>
          <w:rFonts w:ascii="PT Astra Serif" w:hAnsi="PT Astra Serif" w:cs="Arial"/>
          <w:color w:val="auto"/>
          <w:sz w:val="20"/>
          <w:szCs w:val="20"/>
        </w:rPr>
        <w:br/>
        <w:t>от 1 июня 2021 года N 391)</w:t>
      </w:r>
    </w:p>
    <w:p w:rsidR="00F1191C" w:rsidRPr="00881F21" w:rsidRDefault="00F1191C" w:rsidP="00F1191C">
      <w:pPr>
        <w:pStyle w:val="headertext"/>
        <w:shd w:val="clear" w:color="auto" w:fill="FFFFFF"/>
        <w:spacing w:before="0" w:beforeAutospacing="0" w:after="0" w:afterAutospacing="0"/>
        <w:jc w:val="center"/>
        <w:textAlignment w:val="baseline"/>
        <w:rPr>
          <w:rFonts w:ascii="PT Astra Serif" w:hAnsi="PT Astra Serif" w:cs="Arial"/>
          <w:b/>
          <w:bCs/>
          <w:color w:val="444444"/>
          <w:sz w:val="22"/>
          <w:szCs w:val="22"/>
        </w:rPr>
      </w:pPr>
      <w:r w:rsidRPr="00881F21">
        <w:rPr>
          <w:rFonts w:ascii="PT Astra Serif" w:hAnsi="PT Astra Serif" w:cs="Arial"/>
          <w:b/>
          <w:bCs/>
          <w:color w:val="444444"/>
          <w:sz w:val="22"/>
          <w:szCs w:val="22"/>
        </w:rPr>
        <w:t>   </w:t>
      </w:r>
    </w:p>
    <w:p w:rsidR="00F1191C" w:rsidRDefault="00F1191C" w:rsidP="00F1191C">
      <w:pPr>
        <w:pStyle w:val="headertext"/>
        <w:shd w:val="clear" w:color="auto" w:fill="FFFFFF"/>
        <w:spacing w:before="0" w:beforeAutospacing="0" w:after="0" w:afterAutospacing="0"/>
        <w:jc w:val="center"/>
        <w:textAlignment w:val="baseline"/>
        <w:rPr>
          <w:rFonts w:ascii="PT Astra Serif" w:hAnsi="PT Astra Serif" w:cs="Arial"/>
          <w:b/>
          <w:bCs/>
          <w:color w:val="444444"/>
          <w:sz w:val="22"/>
          <w:szCs w:val="22"/>
        </w:rPr>
      </w:pPr>
      <w:r w:rsidRPr="00215681">
        <w:rPr>
          <w:rFonts w:ascii="PT Astra Serif" w:hAnsi="PT Astra Serif" w:cs="Arial"/>
          <w:b/>
          <w:bCs/>
          <w:color w:val="444444"/>
          <w:sz w:val="22"/>
          <w:szCs w:val="22"/>
        </w:rPr>
        <w:t>Обеспечение спортивной экипировкой</w:t>
      </w:r>
    </w:p>
    <w:tbl>
      <w:tblPr>
        <w:tblStyle w:val="a6"/>
        <w:tblW w:w="9889" w:type="dxa"/>
        <w:tblLayout w:type="fixed"/>
        <w:tblLook w:val="04A0" w:firstRow="1" w:lastRow="0" w:firstColumn="1" w:lastColumn="0" w:noHBand="0" w:noVBand="1"/>
      </w:tblPr>
      <w:tblGrid>
        <w:gridCol w:w="534"/>
        <w:gridCol w:w="2409"/>
        <w:gridCol w:w="993"/>
        <w:gridCol w:w="425"/>
        <w:gridCol w:w="425"/>
        <w:gridCol w:w="851"/>
        <w:gridCol w:w="567"/>
        <w:gridCol w:w="850"/>
        <w:gridCol w:w="567"/>
        <w:gridCol w:w="851"/>
        <w:gridCol w:w="567"/>
        <w:gridCol w:w="850"/>
      </w:tblGrid>
      <w:tr w:rsidR="00087919" w:rsidRPr="00087919" w:rsidTr="00087919">
        <w:tc>
          <w:tcPr>
            <w:tcW w:w="9889" w:type="dxa"/>
            <w:gridSpan w:val="12"/>
          </w:tcPr>
          <w:p w:rsidR="00215681" w:rsidRPr="00087919" w:rsidRDefault="00215681" w:rsidP="00F1191C">
            <w:pPr>
              <w:pStyle w:val="headertext"/>
              <w:spacing w:before="0" w:beforeAutospacing="0" w:after="0" w:afterAutospacing="0"/>
              <w:jc w:val="center"/>
              <w:textAlignment w:val="baseline"/>
              <w:rPr>
                <w:rFonts w:ascii="PT Astra Serif" w:hAnsi="PT Astra Serif" w:cs="Arial"/>
                <w:bCs/>
                <w:sz w:val="22"/>
                <w:szCs w:val="22"/>
              </w:rPr>
            </w:pPr>
            <w:r w:rsidRPr="00087919">
              <w:rPr>
                <w:rFonts w:ascii="PT Astra Serif" w:hAnsi="PT Astra Serif" w:cs="Arial"/>
                <w:bCs/>
                <w:sz w:val="22"/>
                <w:szCs w:val="22"/>
              </w:rPr>
              <w:t xml:space="preserve"> </w:t>
            </w:r>
            <w:r w:rsidRPr="00087919">
              <w:rPr>
                <w:rFonts w:ascii="PT Astra Serif" w:hAnsi="PT Astra Serif"/>
                <w:sz w:val="20"/>
                <w:szCs w:val="20"/>
              </w:rPr>
              <w:t>Спортивная экипировка, передаваемая в индивидуальное пользование</w:t>
            </w:r>
          </w:p>
        </w:tc>
      </w:tr>
      <w:tr w:rsidR="00087919" w:rsidRPr="00087919" w:rsidTr="00087919">
        <w:tc>
          <w:tcPr>
            <w:tcW w:w="534" w:type="dxa"/>
            <w:vMerge w:val="restart"/>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roofErr w:type="gramStart"/>
            <w:r w:rsidRPr="00087919">
              <w:rPr>
                <w:rFonts w:ascii="PT Astra Serif" w:hAnsi="PT Astra Serif" w:cs="Arial"/>
                <w:bCs/>
                <w:sz w:val="20"/>
                <w:szCs w:val="20"/>
              </w:rPr>
              <w:t>п</w:t>
            </w:r>
            <w:proofErr w:type="gramEnd"/>
            <w:r w:rsidRPr="00087919">
              <w:rPr>
                <w:rFonts w:ascii="PT Astra Serif" w:hAnsi="PT Astra Serif" w:cs="Arial"/>
                <w:bCs/>
                <w:sz w:val="20"/>
                <w:szCs w:val="20"/>
              </w:rPr>
              <w:t>/п</w:t>
            </w:r>
          </w:p>
        </w:tc>
        <w:tc>
          <w:tcPr>
            <w:tcW w:w="2409" w:type="dxa"/>
            <w:vMerge w:val="restart"/>
            <w:textDirection w:val="btLr"/>
          </w:tcPr>
          <w:p w:rsidR="00087919" w:rsidRPr="00087919" w:rsidRDefault="00087919" w:rsidP="00087919">
            <w:pPr>
              <w:pStyle w:val="headertext"/>
              <w:spacing w:before="0" w:beforeAutospacing="0" w:after="0" w:afterAutospacing="0"/>
              <w:ind w:left="113" w:right="113"/>
              <w:jc w:val="center"/>
              <w:textAlignment w:val="baseline"/>
              <w:rPr>
                <w:rFonts w:ascii="PT Astra Serif" w:hAnsi="PT Astra Serif" w:cs="Arial"/>
                <w:bCs/>
                <w:sz w:val="20"/>
                <w:szCs w:val="20"/>
              </w:rPr>
            </w:pPr>
          </w:p>
          <w:p w:rsidR="00087919" w:rsidRPr="00087919" w:rsidRDefault="00087919" w:rsidP="00087919">
            <w:pPr>
              <w:pStyle w:val="headertext"/>
              <w:spacing w:before="0" w:beforeAutospacing="0" w:after="0" w:afterAutospacing="0"/>
              <w:ind w:left="113" w:right="113"/>
              <w:jc w:val="center"/>
              <w:textAlignment w:val="baseline"/>
              <w:rPr>
                <w:rFonts w:ascii="PT Astra Serif" w:hAnsi="PT Astra Serif" w:cs="Arial"/>
                <w:bCs/>
                <w:sz w:val="20"/>
                <w:szCs w:val="20"/>
              </w:rPr>
            </w:pPr>
          </w:p>
          <w:p w:rsidR="00087919" w:rsidRPr="00087919" w:rsidRDefault="00087919" w:rsidP="00087919">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Наименование</w:t>
            </w:r>
          </w:p>
        </w:tc>
        <w:tc>
          <w:tcPr>
            <w:tcW w:w="993" w:type="dxa"/>
            <w:vMerge w:val="restart"/>
            <w:textDirection w:val="btLr"/>
          </w:tcPr>
          <w:p w:rsidR="00087919" w:rsidRPr="00087919" w:rsidRDefault="00087919" w:rsidP="00087919">
            <w:pPr>
              <w:pStyle w:val="headertext"/>
              <w:spacing w:before="0" w:beforeAutospacing="0" w:after="0" w:afterAutospacing="0"/>
              <w:ind w:left="113" w:right="113"/>
              <w:jc w:val="center"/>
              <w:textAlignment w:val="baseline"/>
              <w:rPr>
                <w:rFonts w:ascii="PT Astra Serif" w:hAnsi="PT Astra Serif" w:cs="Arial"/>
                <w:bCs/>
                <w:sz w:val="20"/>
                <w:szCs w:val="20"/>
              </w:rPr>
            </w:pPr>
          </w:p>
          <w:p w:rsidR="00087919" w:rsidRPr="00087919" w:rsidRDefault="00087919" w:rsidP="00087919">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Единица измерения</w:t>
            </w:r>
          </w:p>
        </w:tc>
        <w:tc>
          <w:tcPr>
            <w:tcW w:w="425" w:type="dxa"/>
            <w:vMerge w:val="restart"/>
            <w:textDirection w:val="btLr"/>
          </w:tcPr>
          <w:p w:rsidR="00087919" w:rsidRPr="00087919" w:rsidRDefault="00087919" w:rsidP="00087919">
            <w:pPr>
              <w:pStyle w:val="headertext"/>
              <w:spacing w:before="0" w:beforeAutospacing="0" w:after="0" w:afterAutospacing="0"/>
              <w:ind w:left="113" w:right="113"/>
              <w:textAlignment w:val="baseline"/>
              <w:rPr>
                <w:rFonts w:ascii="PT Astra Serif" w:hAnsi="PT Astra Serif" w:cs="Arial"/>
                <w:bCs/>
                <w:sz w:val="20"/>
                <w:szCs w:val="20"/>
              </w:rPr>
            </w:pPr>
            <w:r w:rsidRPr="00087919">
              <w:rPr>
                <w:rFonts w:ascii="PT Astra Serif" w:hAnsi="PT Astra Serif" w:cs="Arial"/>
                <w:bCs/>
                <w:sz w:val="20"/>
                <w:szCs w:val="20"/>
              </w:rPr>
              <w:t xml:space="preserve">         Расчетная единица</w:t>
            </w:r>
          </w:p>
        </w:tc>
        <w:tc>
          <w:tcPr>
            <w:tcW w:w="5528" w:type="dxa"/>
            <w:gridSpan w:val="8"/>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Этапы спортивной подготовки</w:t>
            </w:r>
          </w:p>
        </w:tc>
      </w:tr>
      <w:tr w:rsidR="00087919" w:rsidRPr="00087919" w:rsidTr="00087919">
        <w:tc>
          <w:tcPr>
            <w:tcW w:w="534"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2409"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993"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1276" w:type="dxa"/>
            <w:gridSpan w:val="2"/>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Этап начальной подготовки</w:t>
            </w:r>
          </w:p>
        </w:tc>
        <w:tc>
          <w:tcPr>
            <w:tcW w:w="1417" w:type="dxa"/>
            <w:gridSpan w:val="2"/>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Тренировочный этап</w:t>
            </w:r>
          </w:p>
        </w:tc>
        <w:tc>
          <w:tcPr>
            <w:tcW w:w="1418" w:type="dxa"/>
            <w:gridSpan w:val="2"/>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Этап совершенствования спортивного мастерства</w:t>
            </w:r>
          </w:p>
        </w:tc>
        <w:tc>
          <w:tcPr>
            <w:tcW w:w="1417" w:type="dxa"/>
            <w:gridSpan w:val="2"/>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Этап высшего спортивного мастерства</w:t>
            </w:r>
          </w:p>
        </w:tc>
      </w:tr>
      <w:tr w:rsidR="00087919" w:rsidRPr="00087919" w:rsidTr="00087919">
        <w:trPr>
          <w:cantSplit/>
          <w:trHeight w:val="1529"/>
        </w:trPr>
        <w:tc>
          <w:tcPr>
            <w:tcW w:w="534"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2409"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993"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кол-во</w:t>
            </w:r>
          </w:p>
        </w:tc>
        <w:tc>
          <w:tcPr>
            <w:tcW w:w="851"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срок эксплуатации (лет)</w:t>
            </w:r>
          </w:p>
        </w:tc>
        <w:tc>
          <w:tcPr>
            <w:tcW w:w="567"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кол-во</w:t>
            </w:r>
          </w:p>
        </w:tc>
        <w:tc>
          <w:tcPr>
            <w:tcW w:w="850"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срок эксплуатации (лет)</w:t>
            </w:r>
          </w:p>
        </w:tc>
        <w:tc>
          <w:tcPr>
            <w:tcW w:w="567"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кол-во</w:t>
            </w:r>
          </w:p>
        </w:tc>
        <w:tc>
          <w:tcPr>
            <w:tcW w:w="851"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срок эксплуатации (лет)</w:t>
            </w:r>
          </w:p>
        </w:tc>
        <w:tc>
          <w:tcPr>
            <w:tcW w:w="567"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кол-во</w:t>
            </w:r>
          </w:p>
        </w:tc>
        <w:tc>
          <w:tcPr>
            <w:tcW w:w="850" w:type="dxa"/>
            <w:textDirection w:val="btLr"/>
          </w:tcPr>
          <w:p w:rsidR="00087919" w:rsidRPr="00087919" w:rsidRDefault="00087919" w:rsidP="001C2D11">
            <w:pPr>
              <w:pStyle w:val="headertext"/>
              <w:spacing w:before="0" w:beforeAutospacing="0" w:after="0" w:afterAutospacing="0"/>
              <w:ind w:left="113" w:right="113"/>
              <w:jc w:val="center"/>
              <w:textAlignment w:val="baseline"/>
              <w:rPr>
                <w:rFonts w:ascii="PT Astra Serif" w:hAnsi="PT Astra Serif" w:cs="Arial"/>
                <w:bCs/>
                <w:sz w:val="20"/>
                <w:szCs w:val="20"/>
              </w:rPr>
            </w:pPr>
            <w:r w:rsidRPr="00087919">
              <w:rPr>
                <w:rFonts w:ascii="PT Astra Serif" w:hAnsi="PT Astra Serif" w:cs="Arial"/>
                <w:bCs/>
                <w:sz w:val="20"/>
                <w:szCs w:val="20"/>
              </w:rPr>
              <w:t>срок эксплуатации (лет)</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2409"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sz w:val="20"/>
                <w:szCs w:val="20"/>
              </w:rPr>
              <w:t>Гидрокостюм стартовый (женский)</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val="restart"/>
            <w:textDirection w:val="btLr"/>
          </w:tcPr>
          <w:p w:rsidR="00087919" w:rsidRPr="00087919" w:rsidRDefault="00087919" w:rsidP="00087919">
            <w:pPr>
              <w:pStyle w:val="headertext"/>
              <w:spacing w:before="0" w:beforeAutospacing="0" w:after="0" w:afterAutospacing="0"/>
              <w:ind w:left="113" w:right="113"/>
              <w:textAlignment w:val="baseline"/>
              <w:rPr>
                <w:rFonts w:ascii="PT Astra Serif" w:hAnsi="PT Astra Serif" w:cs="Arial"/>
                <w:bCs/>
                <w:sz w:val="20"/>
                <w:szCs w:val="20"/>
              </w:rPr>
            </w:pPr>
            <w:r w:rsidRPr="00087919">
              <w:rPr>
                <w:rFonts w:ascii="PT Astra Serif" w:hAnsi="PT Astra Serif" w:cs="Arial"/>
                <w:bCs/>
                <w:sz w:val="20"/>
                <w:szCs w:val="20"/>
              </w:rPr>
              <w:t xml:space="preserve">              </w:t>
            </w:r>
            <w:r>
              <w:rPr>
                <w:rFonts w:ascii="PT Astra Serif" w:hAnsi="PT Astra Serif" w:cs="Arial"/>
                <w:bCs/>
                <w:sz w:val="20"/>
                <w:szCs w:val="20"/>
              </w:rPr>
              <w:t xml:space="preserve">       </w:t>
            </w:r>
            <w:r w:rsidRPr="00087919">
              <w:rPr>
                <w:rFonts w:ascii="PT Astra Serif" w:hAnsi="PT Astra Serif" w:cs="Arial"/>
                <w:bCs/>
                <w:sz w:val="20"/>
                <w:szCs w:val="20"/>
              </w:rPr>
              <w:t>Н</w:t>
            </w:r>
            <w:r>
              <w:rPr>
                <w:rFonts w:ascii="PT Astra Serif" w:hAnsi="PT Astra Serif" w:cs="Arial"/>
                <w:bCs/>
                <w:sz w:val="20"/>
                <w:szCs w:val="20"/>
              </w:rPr>
              <w:t xml:space="preserve">а </w:t>
            </w:r>
            <w:r w:rsidRPr="00087919">
              <w:rPr>
                <w:rFonts w:ascii="PT Astra Serif" w:hAnsi="PT Astra Serif" w:cs="Arial"/>
                <w:bCs/>
                <w:sz w:val="20"/>
                <w:szCs w:val="20"/>
              </w:rPr>
              <w:t>занимающегося</w:t>
            </w: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 xml:space="preserve">2 </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2409"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sz w:val="20"/>
                <w:szCs w:val="20"/>
              </w:rPr>
            </w:pPr>
            <w:proofErr w:type="spellStart"/>
            <w:r w:rsidRPr="00087919">
              <w:rPr>
                <w:rFonts w:ascii="PT Astra Serif" w:hAnsi="PT Astra Serif"/>
                <w:sz w:val="20"/>
                <w:szCs w:val="20"/>
              </w:rPr>
              <w:t>Гидрошорты</w:t>
            </w:r>
            <w:proofErr w:type="spellEnd"/>
            <w:r w:rsidRPr="00087919">
              <w:rPr>
                <w:rFonts w:ascii="PT Astra Serif" w:hAnsi="PT Astra Serif"/>
                <w:sz w:val="20"/>
                <w:szCs w:val="20"/>
              </w:rPr>
              <w:t xml:space="preserve"> стартовые (мужские)</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3</w:t>
            </w:r>
          </w:p>
        </w:tc>
        <w:tc>
          <w:tcPr>
            <w:tcW w:w="2409"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Костюм спортивный</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4</w:t>
            </w:r>
          </w:p>
        </w:tc>
        <w:tc>
          <w:tcPr>
            <w:tcW w:w="2409"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Кроссовки спортивные</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пар</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5</w:t>
            </w:r>
          </w:p>
        </w:tc>
        <w:tc>
          <w:tcPr>
            <w:tcW w:w="2409"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Купальник (женский)</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6.</w:t>
            </w:r>
          </w:p>
        </w:tc>
        <w:tc>
          <w:tcPr>
            <w:tcW w:w="2409"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Носки</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пар</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7.</w:t>
            </w:r>
          </w:p>
        </w:tc>
        <w:tc>
          <w:tcPr>
            <w:tcW w:w="2409"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Очки для плавания</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8.</w:t>
            </w:r>
          </w:p>
        </w:tc>
        <w:tc>
          <w:tcPr>
            <w:tcW w:w="2409"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Плавки (мужские)</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9.</w:t>
            </w:r>
          </w:p>
        </w:tc>
        <w:tc>
          <w:tcPr>
            <w:tcW w:w="2409"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Полотенце</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10.</w:t>
            </w:r>
          </w:p>
        </w:tc>
        <w:tc>
          <w:tcPr>
            <w:tcW w:w="2409"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Рюкзак спортивный</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lastRenderedPageBreak/>
              <w:t>11.</w:t>
            </w:r>
          </w:p>
        </w:tc>
        <w:tc>
          <w:tcPr>
            <w:tcW w:w="2409"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Футболка с коротким рукавом</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r w:rsidR="00087919" w:rsidRPr="00087919" w:rsidTr="00087919">
        <w:tc>
          <w:tcPr>
            <w:tcW w:w="534"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12.</w:t>
            </w:r>
          </w:p>
        </w:tc>
        <w:tc>
          <w:tcPr>
            <w:tcW w:w="2409" w:type="dxa"/>
          </w:tcPr>
          <w:p w:rsidR="00087919" w:rsidRPr="00087919" w:rsidRDefault="00087919" w:rsidP="00087919">
            <w:pPr>
              <w:pStyle w:val="headertext"/>
              <w:spacing w:before="0" w:beforeAutospacing="0" w:after="0" w:afterAutospacing="0"/>
              <w:jc w:val="center"/>
              <w:textAlignment w:val="baseline"/>
              <w:rPr>
                <w:rFonts w:ascii="PT Astra Serif" w:hAnsi="PT Astra Serif"/>
                <w:sz w:val="20"/>
                <w:szCs w:val="20"/>
              </w:rPr>
            </w:pPr>
            <w:r w:rsidRPr="00087919">
              <w:rPr>
                <w:rFonts w:ascii="PT Astra Serif" w:hAnsi="PT Astra Serif"/>
                <w:sz w:val="20"/>
                <w:szCs w:val="20"/>
              </w:rPr>
              <w:t>Шапочка для плавания</w:t>
            </w:r>
          </w:p>
        </w:tc>
        <w:tc>
          <w:tcPr>
            <w:tcW w:w="993"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штук</w:t>
            </w:r>
          </w:p>
        </w:tc>
        <w:tc>
          <w:tcPr>
            <w:tcW w:w="425" w:type="dxa"/>
            <w:vMerge/>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p>
        </w:tc>
        <w:tc>
          <w:tcPr>
            <w:tcW w:w="425"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2</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3</w:t>
            </w:r>
          </w:p>
        </w:tc>
        <w:tc>
          <w:tcPr>
            <w:tcW w:w="851"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c>
          <w:tcPr>
            <w:tcW w:w="567" w:type="dxa"/>
          </w:tcPr>
          <w:p w:rsidR="00087919" w:rsidRPr="00087919" w:rsidRDefault="00087919" w:rsidP="001C2D11">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3</w:t>
            </w:r>
          </w:p>
        </w:tc>
        <w:tc>
          <w:tcPr>
            <w:tcW w:w="850" w:type="dxa"/>
          </w:tcPr>
          <w:p w:rsidR="00087919" w:rsidRPr="00087919" w:rsidRDefault="00087919" w:rsidP="00F1191C">
            <w:pPr>
              <w:pStyle w:val="headertext"/>
              <w:spacing w:before="0" w:beforeAutospacing="0" w:after="0" w:afterAutospacing="0"/>
              <w:jc w:val="center"/>
              <w:textAlignment w:val="baseline"/>
              <w:rPr>
                <w:rFonts w:ascii="PT Astra Serif" w:hAnsi="PT Astra Serif" w:cs="Arial"/>
                <w:bCs/>
                <w:sz w:val="20"/>
                <w:szCs w:val="20"/>
              </w:rPr>
            </w:pPr>
            <w:r w:rsidRPr="00087919">
              <w:rPr>
                <w:rFonts w:ascii="PT Astra Serif" w:hAnsi="PT Astra Serif" w:cs="Arial"/>
                <w:bCs/>
                <w:sz w:val="20"/>
                <w:szCs w:val="20"/>
              </w:rPr>
              <w:t>1</w:t>
            </w:r>
          </w:p>
        </w:tc>
      </w:tr>
    </w:tbl>
    <w:p w:rsidR="00215681" w:rsidRPr="00087919" w:rsidRDefault="00215681" w:rsidP="00F1191C">
      <w:pPr>
        <w:pStyle w:val="headertext"/>
        <w:shd w:val="clear" w:color="auto" w:fill="FFFFFF"/>
        <w:spacing w:before="0" w:beforeAutospacing="0" w:after="0" w:afterAutospacing="0"/>
        <w:jc w:val="center"/>
        <w:textAlignment w:val="baseline"/>
        <w:rPr>
          <w:rFonts w:ascii="PT Astra Serif" w:hAnsi="PT Astra Serif" w:cs="Arial"/>
          <w:bCs/>
          <w:sz w:val="22"/>
          <w:szCs w:val="22"/>
        </w:rPr>
      </w:pPr>
    </w:p>
    <w:p w:rsidR="00215681" w:rsidRDefault="00215681" w:rsidP="001C2D11">
      <w:pPr>
        <w:pStyle w:val="headertext"/>
        <w:shd w:val="clear" w:color="auto" w:fill="FFFFFF"/>
        <w:spacing w:before="0" w:beforeAutospacing="0" w:after="0" w:afterAutospacing="0"/>
        <w:textAlignment w:val="baseline"/>
        <w:rPr>
          <w:rFonts w:ascii="PT Astra Serif" w:hAnsi="PT Astra Serif" w:cs="Arial"/>
          <w:b/>
          <w:bCs/>
          <w:color w:val="444444"/>
          <w:sz w:val="22"/>
          <w:szCs w:val="22"/>
        </w:rPr>
      </w:pPr>
    </w:p>
    <w:p w:rsidR="00CC2004" w:rsidRPr="00215681" w:rsidRDefault="00CC2004" w:rsidP="001C2D11">
      <w:pPr>
        <w:pStyle w:val="headertext"/>
        <w:shd w:val="clear" w:color="auto" w:fill="FFFFFF"/>
        <w:spacing w:before="0" w:beforeAutospacing="0" w:after="0" w:afterAutospacing="0"/>
        <w:textAlignment w:val="baseline"/>
        <w:rPr>
          <w:rFonts w:ascii="PT Astra Serif" w:hAnsi="PT Astra Serif" w:cs="Arial"/>
          <w:b/>
          <w:bCs/>
          <w:color w:val="444444"/>
          <w:sz w:val="22"/>
          <w:szCs w:val="22"/>
        </w:rPr>
      </w:pPr>
    </w:p>
    <w:tbl>
      <w:tblPr>
        <w:tblpPr w:leftFromText="180" w:rightFromText="180" w:vertAnchor="text" w:horzAnchor="margin" w:tblpY="45"/>
        <w:tblW w:w="0" w:type="auto"/>
        <w:tblCellMar>
          <w:left w:w="0" w:type="dxa"/>
          <w:right w:w="0" w:type="dxa"/>
        </w:tblCellMar>
        <w:tblLook w:val="04A0" w:firstRow="1" w:lastRow="0" w:firstColumn="1" w:lastColumn="0" w:noHBand="0" w:noVBand="1"/>
      </w:tblPr>
      <w:tblGrid>
        <w:gridCol w:w="494"/>
        <w:gridCol w:w="1201"/>
        <w:gridCol w:w="947"/>
        <w:gridCol w:w="1275"/>
        <w:gridCol w:w="702"/>
        <w:gridCol w:w="764"/>
        <w:gridCol w:w="702"/>
        <w:gridCol w:w="764"/>
        <w:gridCol w:w="702"/>
        <w:gridCol w:w="764"/>
        <w:gridCol w:w="702"/>
        <w:gridCol w:w="764"/>
      </w:tblGrid>
      <w:tr w:rsidR="00215681" w:rsidRPr="00215681" w:rsidTr="00215681">
        <w:trPr>
          <w:trHeight w:val="15"/>
        </w:trPr>
        <w:tc>
          <w:tcPr>
            <w:tcW w:w="494"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1201"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947"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1275"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02"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64"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02"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64"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02"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64"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02"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c>
          <w:tcPr>
            <w:tcW w:w="764" w:type="dxa"/>
            <w:tcBorders>
              <w:top w:val="nil"/>
              <w:left w:val="nil"/>
              <w:bottom w:val="nil"/>
              <w:right w:val="nil"/>
            </w:tcBorders>
            <w:shd w:val="clear" w:color="auto" w:fill="auto"/>
            <w:hideMark/>
          </w:tcPr>
          <w:p w:rsidR="00215681" w:rsidRPr="00215681" w:rsidRDefault="00215681" w:rsidP="00215681">
            <w:pPr>
              <w:rPr>
                <w:rFonts w:ascii="PT Astra Serif" w:hAnsi="PT Astra Serif"/>
                <w:sz w:val="20"/>
                <w:szCs w:val="20"/>
              </w:rPr>
            </w:pPr>
          </w:p>
        </w:tc>
      </w:tr>
    </w:tbl>
    <w:p w:rsidR="00F1191C" w:rsidRPr="00881F21" w:rsidRDefault="00F1191C" w:rsidP="00087919">
      <w:pPr>
        <w:pStyle w:val="ConsPlusNormal"/>
        <w:tabs>
          <w:tab w:val="left" w:pos="1701"/>
        </w:tabs>
        <w:suppressAutoHyphens/>
        <w:rPr>
          <w:rFonts w:ascii="PT Astra Serif" w:hAnsi="PT Astra Serif" w:cs="Times New Roman"/>
          <w:b/>
          <w:sz w:val="24"/>
          <w:szCs w:val="24"/>
        </w:rPr>
      </w:pPr>
    </w:p>
    <w:p w:rsidR="00E40689" w:rsidRPr="00881F21" w:rsidRDefault="00CC2004" w:rsidP="00E40689">
      <w:pPr>
        <w:pStyle w:val="ConsPlusNormal"/>
        <w:tabs>
          <w:tab w:val="left" w:pos="1701"/>
        </w:tabs>
        <w:suppressAutoHyphens/>
        <w:jc w:val="center"/>
        <w:rPr>
          <w:rFonts w:ascii="PT Astra Serif" w:eastAsia="Times New Roman" w:hAnsi="PT Astra Serif" w:cs="Times New Roman"/>
          <w:b/>
          <w:sz w:val="24"/>
          <w:szCs w:val="24"/>
        </w:rPr>
      </w:pPr>
      <w:r>
        <w:rPr>
          <w:rFonts w:ascii="PT Astra Serif" w:hAnsi="PT Astra Serif" w:cs="Times New Roman"/>
          <w:b/>
          <w:sz w:val="24"/>
          <w:szCs w:val="24"/>
        </w:rPr>
        <w:t>6</w:t>
      </w:r>
      <w:r w:rsidR="00E40689" w:rsidRPr="00881F21">
        <w:rPr>
          <w:rFonts w:ascii="PT Astra Serif" w:hAnsi="PT Astra Serif" w:cs="Times New Roman"/>
          <w:b/>
          <w:sz w:val="24"/>
          <w:szCs w:val="24"/>
        </w:rPr>
        <w:t xml:space="preserve">. </w:t>
      </w:r>
      <w:r w:rsidR="00E40689" w:rsidRPr="00881F21">
        <w:rPr>
          <w:rFonts w:ascii="PT Astra Serif" w:eastAsia="Times New Roman" w:hAnsi="PT Astra Serif" w:cs="Times New Roman"/>
          <w:b/>
          <w:sz w:val="24"/>
          <w:szCs w:val="24"/>
        </w:rPr>
        <w:t>ПЕРЕЧЕНЬ ИНФОРМАЦИОННОГО ОБЕСПЕЧЕНИЯ</w:t>
      </w:r>
    </w:p>
    <w:p w:rsidR="00E40689" w:rsidRPr="00881F21" w:rsidRDefault="00E40689" w:rsidP="00E40689">
      <w:pPr>
        <w:tabs>
          <w:tab w:val="left" w:pos="1701"/>
        </w:tabs>
        <w:suppressAutoHyphens/>
        <w:autoSpaceDE w:val="0"/>
        <w:autoSpaceDN w:val="0"/>
        <w:adjustRightInd w:val="0"/>
        <w:spacing w:after="0" w:line="240" w:lineRule="auto"/>
        <w:jc w:val="both"/>
        <w:rPr>
          <w:rFonts w:ascii="PT Astra Serif" w:eastAsia="Times New Roman" w:hAnsi="PT Astra Serif" w:cs="Times New Roman"/>
          <w:b/>
          <w:sz w:val="24"/>
          <w:szCs w:val="24"/>
        </w:rPr>
      </w:pP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 Булгакова, Н.Ж. Игры у воды, на воде, под водой. – М.: Физкультура и спорт, 2000.</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2. Булгакова, Н.Ж. Плавание. – М.: Физкультура и спорт, 1999.</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 xml:space="preserve">3. Булгакова Н.Ж. Отбор и подготовка юных пловцов. - М.: Физкультура и спорт, 1986. </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4.</w:t>
      </w:r>
      <w:r w:rsidRPr="00E65EC4">
        <w:rPr>
          <w:rFonts w:ascii="PT Astra Serif" w:hAnsi="PT Astra Serif"/>
          <w:sz w:val="24"/>
          <w:szCs w:val="24"/>
        </w:rPr>
        <w:t xml:space="preserve"> </w:t>
      </w:r>
      <w:proofErr w:type="spellStart"/>
      <w:r w:rsidRPr="00E65EC4">
        <w:rPr>
          <w:rFonts w:ascii="PT Astra Serif" w:hAnsi="PT Astra Serif"/>
          <w:sz w:val="24"/>
          <w:szCs w:val="24"/>
        </w:rPr>
        <w:t>Викулов</w:t>
      </w:r>
      <w:proofErr w:type="spellEnd"/>
      <w:r w:rsidRPr="00E65EC4">
        <w:rPr>
          <w:rFonts w:ascii="PT Astra Serif" w:hAnsi="PT Astra Serif"/>
          <w:sz w:val="24"/>
          <w:szCs w:val="24"/>
        </w:rPr>
        <w:t xml:space="preserve">, А.Д. Плавание. – М.: </w:t>
      </w:r>
      <w:proofErr w:type="spellStart"/>
      <w:r w:rsidRPr="00E65EC4">
        <w:rPr>
          <w:rFonts w:ascii="PT Astra Serif" w:hAnsi="PT Astra Serif"/>
          <w:sz w:val="24"/>
          <w:szCs w:val="24"/>
        </w:rPr>
        <w:t>Владос</w:t>
      </w:r>
      <w:proofErr w:type="spellEnd"/>
      <w:r w:rsidRPr="00E65EC4">
        <w:rPr>
          <w:rFonts w:ascii="PT Astra Serif" w:hAnsi="PT Astra Serif"/>
          <w:sz w:val="24"/>
          <w:szCs w:val="24"/>
        </w:rPr>
        <w:t>-пресс, 2003.</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5.</w:t>
      </w:r>
      <w:r w:rsidRPr="00E65EC4">
        <w:rPr>
          <w:rFonts w:ascii="PT Astra Serif" w:hAnsi="PT Astra Serif"/>
          <w:sz w:val="24"/>
          <w:szCs w:val="24"/>
        </w:rPr>
        <w:t xml:space="preserve"> Горбунов Г.Д. </w:t>
      </w:r>
      <w:proofErr w:type="spellStart"/>
      <w:r w:rsidRPr="00E65EC4">
        <w:rPr>
          <w:rFonts w:ascii="PT Astra Serif" w:hAnsi="PT Astra Serif"/>
          <w:sz w:val="24"/>
          <w:szCs w:val="24"/>
        </w:rPr>
        <w:t>Психопедагогика</w:t>
      </w:r>
      <w:proofErr w:type="spellEnd"/>
      <w:r w:rsidRPr="00E65EC4">
        <w:rPr>
          <w:rFonts w:ascii="PT Astra Serif" w:hAnsi="PT Astra Serif"/>
          <w:sz w:val="24"/>
          <w:szCs w:val="24"/>
        </w:rPr>
        <w:t xml:space="preserve"> спорта. – М.: Советский спорт, 2006. </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6</w:t>
      </w:r>
      <w:r w:rsidRPr="00E65EC4">
        <w:rPr>
          <w:rFonts w:ascii="PT Astra Serif" w:hAnsi="PT Astra Serif"/>
          <w:sz w:val="24"/>
          <w:szCs w:val="24"/>
        </w:rPr>
        <w:t xml:space="preserve">. </w:t>
      </w:r>
      <w:proofErr w:type="spellStart"/>
      <w:r w:rsidRPr="00E65EC4">
        <w:rPr>
          <w:rFonts w:ascii="PT Astra Serif" w:hAnsi="PT Astra Serif"/>
          <w:sz w:val="24"/>
          <w:szCs w:val="24"/>
        </w:rPr>
        <w:t>Граховская</w:t>
      </w:r>
      <w:proofErr w:type="spellEnd"/>
      <w:r w:rsidRPr="00E65EC4">
        <w:rPr>
          <w:rFonts w:ascii="PT Astra Serif" w:hAnsi="PT Astra Serif"/>
          <w:sz w:val="24"/>
          <w:szCs w:val="24"/>
        </w:rPr>
        <w:t xml:space="preserve">, А.В. Алгоритм первичного психологического отбора детей для занятий спортом: выпускная квалификационная работа (магистерская диссертация) / А.В. </w:t>
      </w:r>
      <w:proofErr w:type="spellStart"/>
      <w:r w:rsidRPr="00E65EC4">
        <w:rPr>
          <w:rFonts w:ascii="PT Astra Serif" w:hAnsi="PT Astra Serif"/>
          <w:sz w:val="24"/>
          <w:szCs w:val="24"/>
        </w:rPr>
        <w:t>Граховская</w:t>
      </w:r>
      <w:proofErr w:type="spellEnd"/>
      <w:r w:rsidRPr="00E65EC4">
        <w:rPr>
          <w:rFonts w:ascii="PT Astra Serif" w:hAnsi="PT Astra Serif"/>
          <w:sz w:val="24"/>
          <w:szCs w:val="24"/>
        </w:rPr>
        <w:t>; Национальный государственный университет физической культуры, спорта и здоровья им. П.Ф. Лесгафта, Санкт-Петербург. – Санкт-Петербург, 2019. - Электрон</w:t>
      </w:r>
      <w:proofErr w:type="gramStart"/>
      <w:r w:rsidRPr="00E65EC4">
        <w:rPr>
          <w:rFonts w:ascii="PT Astra Serif" w:hAnsi="PT Astra Serif"/>
          <w:sz w:val="24"/>
          <w:szCs w:val="24"/>
        </w:rPr>
        <w:t>.</w:t>
      </w:r>
      <w:proofErr w:type="gramEnd"/>
      <w:r w:rsidRPr="00E65EC4">
        <w:rPr>
          <w:rFonts w:ascii="PT Astra Serif" w:hAnsi="PT Astra Serif"/>
          <w:sz w:val="24"/>
          <w:szCs w:val="24"/>
        </w:rPr>
        <w:t xml:space="preserve"> </w:t>
      </w:r>
      <w:proofErr w:type="gramStart"/>
      <w:r w:rsidRPr="00E65EC4">
        <w:rPr>
          <w:rFonts w:ascii="PT Astra Serif" w:hAnsi="PT Astra Serif"/>
          <w:sz w:val="24"/>
          <w:szCs w:val="24"/>
        </w:rPr>
        <w:t>д</w:t>
      </w:r>
      <w:proofErr w:type="gramEnd"/>
      <w:r w:rsidRPr="00E65EC4">
        <w:rPr>
          <w:rFonts w:ascii="PT Astra Serif" w:hAnsi="PT Astra Serif"/>
          <w:sz w:val="24"/>
          <w:szCs w:val="24"/>
        </w:rPr>
        <w:t>ан. (1 файл).</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7.</w:t>
      </w:r>
      <w:r w:rsidRPr="00E65EC4">
        <w:rPr>
          <w:rFonts w:ascii="PT Astra Serif" w:hAnsi="PT Astra Serif"/>
          <w:sz w:val="24"/>
          <w:szCs w:val="24"/>
        </w:rPr>
        <w:t xml:space="preserve">Иссурин В.Б. Спортивный талант: прогноз и реализация: монография / В.Б. </w:t>
      </w:r>
      <w:proofErr w:type="spellStart"/>
      <w:r w:rsidRPr="00E65EC4">
        <w:rPr>
          <w:rFonts w:ascii="PT Astra Serif" w:hAnsi="PT Astra Serif"/>
          <w:sz w:val="24"/>
          <w:szCs w:val="24"/>
        </w:rPr>
        <w:t>Иссурин</w:t>
      </w:r>
      <w:proofErr w:type="spellEnd"/>
      <w:r w:rsidRPr="00E65EC4">
        <w:rPr>
          <w:rFonts w:ascii="PT Astra Serif" w:hAnsi="PT Astra Serif"/>
          <w:sz w:val="24"/>
          <w:szCs w:val="24"/>
        </w:rPr>
        <w:t xml:space="preserve">. - М.: Спорт, 2017. - 240 с. </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8.</w:t>
      </w:r>
      <w:r w:rsidRPr="00E65EC4">
        <w:rPr>
          <w:rFonts w:ascii="PT Astra Serif" w:hAnsi="PT Astra Serif"/>
          <w:sz w:val="24"/>
          <w:szCs w:val="24"/>
        </w:rPr>
        <w:t xml:space="preserve"> Научное обеспечение подготовки пловцов: Педагогические и </w:t>
      </w:r>
      <w:proofErr w:type="spellStart"/>
      <w:r w:rsidRPr="00E65EC4">
        <w:rPr>
          <w:rFonts w:ascii="PT Astra Serif" w:hAnsi="PT Astra Serif"/>
          <w:sz w:val="24"/>
          <w:szCs w:val="24"/>
        </w:rPr>
        <w:t>медикобиологические</w:t>
      </w:r>
      <w:proofErr w:type="spellEnd"/>
      <w:r w:rsidRPr="00E65EC4">
        <w:rPr>
          <w:rFonts w:ascii="PT Astra Serif" w:hAnsi="PT Astra Serif"/>
          <w:sz w:val="24"/>
          <w:szCs w:val="24"/>
        </w:rPr>
        <w:t xml:space="preserve"> исследования</w:t>
      </w:r>
      <w:proofErr w:type="gramStart"/>
      <w:r w:rsidRPr="00E65EC4">
        <w:rPr>
          <w:rFonts w:ascii="PT Astra Serif" w:hAnsi="PT Astra Serif"/>
          <w:sz w:val="24"/>
          <w:szCs w:val="24"/>
        </w:rPr>
        <w:t xml:space="preserve"> / П</w:t>
      </w:r>
      <w:proofErr w:type="gramEnd"/>
      <w:r w:rsidRPr="00E65EC4">
        <w:rPr>
          <w:rFonts w:ascii="PT Astra Serif" w:hAnsi="PT Astra Serif"/>
          <w:sz w:val="24"/>
          <w:szCs w:val="24"/>
        </w:rPr>
        <w:t xml:space="preserve">од ред. Т.М. </w:t>
      </w:r>
      <w:proofErr w:type="spellStart"/>
      <w:r w:rsidRPr="00E65EC4">
        <w:rPr>
          <w:rFonts w:ascii="PT Astra Serif" w:hAnsi="PT Astra Serif"/>
          <w:sz w:val="24"/>
          <w:szCs w:val="24"/>
        </w:rPr>
        <w:t>Абсалямова</w:t>
      </w:r>
      <w:proofErr w:type="spellEnd"/>
      <w:r w:rsidRPr="00E65EC4">
        <w:rPr>
          <w:rFonts w:ascii="PT Astra Serif" w:hAnsi="PT Astra Serif"/>
          <w:sz w:val="24"/>
          <w:szCs w:val="24"/>
        </w:rPr>
        <w:t xml:space="preserve">, Т.С. Тимаковой. – М.: </w:t>
      </w:r>
      <w:proofErr w:type="spellStart"/>
      <w:r w:rsidRPr="00E65EC4">
        <w:rPr>
          <w:rFonts w:ascii="PT Astra Serif" w:hAnsi="PT Astra Serif"/>
          <w:sz w:val="24"/>
          <w:szCs w:val="24"/>
        </w:rPr>
        <w:t>ФиС</w:t>
      </w:r>
      <w:proofErr w:type="spellEnd"/>
      <w:r w:rsidRPr="00E65EC4">
        <w:rPr>
          <w:rFonts w:ascii="PT Astra Serif" w:hAnsi="PT Astra Serif"/>
          <w:sz w:val="24"/>
          <w:szCs w:val="24"/>
        </w:rPr>
        <w:t xml:space="preserve">, 1983. </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9.</w:t>
      </w:r>
      <w:proofErr w:type="gramStart"/>
      <w:r w:rsidRPr="00E65EC4">
        <w:rPr>
          <w:rFonts w:ascii="PT Astra Serif" w:hAnsi="PT Astra Serif"/>
          <w:sz w:val="24"/>
          <w:szCs w:val="24"/>
        </w:rPr>
        <w:t>Никитушкин</w:t>
      </w:r>
      <w:proofErr w:type="gramEnd"/>
      <w:r w:rsidRPr="00E65EC4">
        <w:rPr>
          <w:rFonts w:ascii="PT Astra Serif" w:hAnsi="PT Astra Serif"/>
          <w:sz w:val="24"/>
          <w:szCs w:val="24"/>
        </w:rPr>
        <w:t xml:space="preserve"> В.Г. Многолетняя подготовка юных спортсменов: монография / В.Г. Никитушкин. - М.: Физическая культура, 2010. - 240 с. </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10</w:t>
      </w:r>
      <w:r w:rsidRPr="00E65EC4">
        <w:rPr>
          <w:rFonts w:ascii="PT Astra Serif" w:hAnsi="PT Astra Serif"/>
          <w:sz w:val="24"/>
          <w:szCs w:val="24"/>
        </w:rPr>
        <w:t>. Озолин Н.Г. Молодому коллеге. – М.: Физкультура и спорт, 1998.</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1</w:t>
      </w:r>
      <w:r w:rsidRPr="00E65EC4">
        <w:rPr>
          <w:rFonts w:ascii="PT Astra Serif" w:hAnsi="PT Astra Serif"/>
          <w:sz w:val="24"/>
          <w:szCs w:val="24"/>
        </w:rPr>
        <w:t xml:space="preserve">. Озолин Н.Г. Настольная книга тренера. – М.: </w:t>
      </w:r>
      <w:proofErr w:type="spellStart"/>
      <w:r w:rsidRPr="00E65EC4">
        <w:rPr>
          <w:rFonts w:ascii="PT Astra Serif" w:hAnsi="PT Astra Serif"/>
          <w:sz w:val="24"/>
          <w:szCs w:val="24"/>
        </w:rPr>
        <w:t>Астрель</w:t>
      </w:r>
      <w:proofErr w:type="spellEnd"/>
      <w:r w:rsidRPr="00E65EC4">
        <w:rPr>
          <w:rFonts w:ascii="PT Astra Serif" w:hAnsi="PT Astra Serif"/>
          <w:sz w:val="24"/>
          <w:szCs w:val="24"/>
        </w:rPr>
        <w:t xml:space="preserve">, 2003. – 863 с.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2</w:t>
      </w:r>
      <w:r w:rsidRPr="00E65EC4">
        <w:rPr>
          <w:rFonts w:ascii="PT Astra Serif" w:hAnsi="PT Astra Serif"/>
          <w:sz w:val="24"/>
          <w:szCs w:val="24"/>
        </w:rPr>
        <w:t>. Павлова, Т.Н. Обучение плаванию детей дошкольного возраста: метод</w:t>
      </w:r>
      <w:proofErr w:type="gramStart"/>
      <w:r w:rsidRPr="00E65EC4">
        <w:rPr>
          <w:rFonts w:ascii="PT Astra Serif" w:hAnsi="PT Astra Serif"/>
          <w:sz w:val="24"/>
          <w:szCs w:val="24"/>
        </w:rPr>
        <w:t>.</w:t>
      </w:r>
      <w:proofErr w:type="gramEnd"/>
      <w:r w:rsidRPr="00E65EC4">
        <w:rPr>
          <w:rFonts w:ascii="PT Astra Serif" w:hAnsi="PT Astra Serif"/>
          <w:sz w:val="24"/>
          <w:szCs w:val="24"/>
        </w:rPr>
        <w:t xml:space="preserve"> </w:t>
      </w:r>
      <w:proofErr w:type="gramStart"/>
      <w:r w:rsidRPr="00E65EC4">
        <w:rPr>
          <w:rFonts w:ascii="PT Astra Serif" w:hAnsi="PT Astra Serif"/>
          <w:sz w:val="24"/>
          <w:szCs w:val="24"/>
        </w:rPr>
        <w:t>п</w:t>
      </w:r>
      <w:proofErr w:type="gramEnd"/>
      <w:r w:rsidRPr="00E65EC4">
        <w:rPr>
          <w:rFonts w:ascii="PT Astra Serif" w:hAnsi="PT Astra Serif"/>
          <w:sz w:val="24"/>
          <w:szCs w:val="24"/>
        </w:rPr>
        <w:t xml:space="preserve">особие / Т. Н. Павлова. - М.: Физическая культура, 2010. - 47 с.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3</w:t>
      </w:r>
      <w:r w:rsidRPr="00E65EC4">
        <w:rPr>
          <w:rFonts w:ascii="PT Astra Serif" w:hAnsi="PT Astra Serif"/>
          <w:sz w:val="24"/>
          <w:szCs w:val="24"/>
        </w:rPr>
        <w:t>. Плавание. Методические рекомендации (учебная программа) для тренеров детско-юношеских спортивных школ и училищ олимпийского резерва / Под общ</w:t>
      </w:r>
      <w:proofErr w:type="gramStart"/>
      <w:r w:rsidRPr="00E65EC4">
        <w:rPr>
          <w:rFonts w:ascii="PT Astra Serif" w:hAnsi="PT Astra Serif"/>
          <w:sz w:val="24"/>
          <w:szCs w:val="24"/>
        </w:rPr>
        <w:t>.</w:t>
      </w:r>
      <w:proofErr w:type="gramEnd"/>
      <w:r w:rsidRPr="00E65EC4">
        <w:rPr>
          <w:rFonts w:ascii="PT Astra Serif" w:hAnsi="PT Astra Serif"/>
          <w:sz w:val="24"/>
          <w:szCs w:val="24"/>
        </w:rPr>
        <w:t xml:space="preserve"> </w:t>
      </w:r>
      <w:proofErr w:type="gramStart"/>
      <w:r w:rsidRPr="00E65EC4">
        <w:rPr>
          <w:rFonts w:ascii="PT Astra Serif" w:hAnsi="PT Astra Serif"/>
          <w:sz w:val="24"/>
          <w:szCs w:val="24"/>
        </w:rPr>
        <w:t>р</w:t>
      </w:r>
      <w:proofErr w:type="gramEnd"/>
      <w:r w:rsidRPr="00E65EC4">
        <w:rPr>
          <w:rFonts w:ascii="PT Astra Serif" w:hAnsi="PT Astra Serif"/>
          <w:sz w:val="24"/>
          <w:szCs w:val="24"/>
        </w:rPr>
        <w:t xml:space="preserve">ед. А.В. Козлова. – М., 1993. – 234 с.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4</w:t>
      </w:r>
      <w:r w:rsidRPr="00E65EC4">
        <w:rPr>
          <w:rFonts w:ascii="PT Astra Serif" w:hAnsi="PT Astra Serif"/>
          <w:sz w:val="24"/>
          <w:szCs w:val="24"/>
        </w:rPr>
        <w:t xml:space="preserve">. Плавание: Примерная программа спортивной подготовки для </w:t>
      </w:r>
      <w:proofErr w:type="spellStart"/>
      <w:r w:rsidRPr="00E65EC4">
        <w:rPr>
          <w:rFonts w:ascii="PT Astra Serif" w:hAnsi="PT Astra Serif"/>
          <w:sz w:val="24"/>
          <w:szCs w:val="24"/>
        </w:rPr>
        <w:t>детскоюношеских</w:t>
      </w:r>
      <w:proofErr w:type="spellEnd"/>
      <w:r w:rsidRPr="00E65EC4">
        <w:rPr>
          <w:rFonts w:ascii="PT Astra Serif" w:hAnsi="PT Astra Serif"/>
          <w:sz w:val="24"/>
          <w:szCs w:val="24"/>
        </w:rPr>
        <w:t xml:space="preserve"> спортивных школ, специализированных детско-юношеских школ 81 олимпийского резерва</w:t>
      </w:r>
      <w:proofErr w:type="gramStart"/>
      <w:r w:rsidRPr="00E65EC4">
        <w:rPr>
          <w:rFonts w:ascii="PT Astra Serif" w:hAnsi="PT Astra Serif"/>
          <w:sz w:val="24"/>
          <w:szCs w:val="24"/>
        </w:rPr>
        <w:t xml:space="preserve"> / П</w:t>
      </w:r>
      <w:proofErr w:type="gramEnd"/>
      <w:r w:rsidRPr="00E65EC4">
        <w:rPr>
          <w:rFonts w:ascii="PT Astra Serif" w:hAnsi="PT Astra Serif"/>
          <w:sz w:val="24"/>
          <w:szCs w:val="24"/>
        </w:rPr>
        <w:t xml:space="preserve">од ред. </w:t>
      </w:r>
      <w:proofErr w:type="spellStart"/>
      <w:r w:rsidRPr="00E65EC4">
        <w:rPr>
          <w:rFonts w:ascii="PT Astra Serif" w:hAnsi="PT Astra Serif"/>
          <w:sz w:val="24"/>
          <w:szCs w:val="24"/>
        </w:rPr>
        <w:t>Кашкин</w:t>
      </w:r>
      <w:proofErr w:type="spellEnd"/>
      <w:r w:rsidRPr="00E65EC4">
        <w:rPr>
          <w:rFonts w:ascii="PT Astra Serif" w:hAnsi="PT Astra Serif"/>
          <w:sz w:val="24"/>
          <w:szCs w:val="24"/>
        </w:rPr>
        <w:t xml:space="preserve"> А.А., Попов О.И., Смирнов В.В.. – М., Советский спорт, 2004.-216 с.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5</w:t>
      </w:r>
      <w:r w:rsidRPr="00E65EC4">
        <w:rPr>
          <w:rFonts w:ascii="PT Astra Serif" w:hAnsi="PT Astra Serif"/>
          <w:sz w:val="24"/>
          <w:szCs w:val="24"/>
        </w:rPr>
        <w:t>. Плавание: Учебник</w:t>
      </w:r>
      <w:proofErr w:type="gramStart"/>
      <w:r w:rsidRPr="00E65EC4">
        <w:rPr>
          <w:rFonts w:ascii="PT Astra Serif" w:hAnsi="PT Astra Serif"/>
          <w:sz w:val="24"/>
          <w:szCs w:val="24"/>
        </w:rPr>
        <w:t xml:space="preserve"> // П</w:t>
      </w:r>
      <w:proofErr w:type="gramEnd"/>
      <w:r w:rsidRPr="00E65EC4">
        <w:rPr>
          <w:rFonts w:ascii="PT Astra Serif" w:hAnsi="PT Astra Serif"/>
          <w:sz w:val="24"/>
          <w:szCs w:val="24"/>
        </w:rPr>
        <w:t xml:space="preserve">од ред. В.Н. Платонова. – Киев: Олимпийская литература, 2000. – 495 с.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6</w:t>
      </w:r>
      <w:r w:rsidRPr="00E65EC4">
        <w:rPr>
          <w:rFonts w:ascii="PT Astra Serif" w:hAnsi="PT Astra Serif"/>
          <w:sz w:val="24"/>
          <w:szCs w:val="24"/>
        </w:rPr>
        <w:t>. Плавание: Учебник для ВУЗов</w:t>
      </w:r>
      <w:proofErr w:type="gramStart"/>
      <w:r w:rsidRPr="00E65EC4">
        <w:rPr>
          <w:rFonts w:ascii="PT Astra Serif" w:hAnsi="PT Astra Serif"/>
          <w:sz w:val="24"/>
          <w:szCs w:val="24"/>
        </w:rPr>
        <w:t xml:space="preserve"> / П</w:t>
      </w:r>
      <w:proofErr w:type="gramEnd"/>
      <w:r w:rsidRPr="00E65EC4">
        <w:rPr>
          <w:rFonts w:ascii="PT Astra Serif" w:hAnsi="PT Astra Serif"/>
          <w:sz w:val="24"/>
          <w:szCs w:val="24"/>
        </w:rPr>
        <w:t xml:space="preserve">од общ. Ред. Н.Ж. Булгаковой. – М., Физкультура и спорт, 2001.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7</w:t>
      </w:r>
      <w:r w:rsidRPr="00E65EC4">
        <w:rPr>
          <w:rFonts w:ascii="PT Astra Serif" w:hAnsi="PT Astra Serif"/>
          <w:sz w:val="24"/>
          <w:szCs w:val="24"/>
        </w:rPr>
        <w:t xml:space="preserve">. Платонов В.Н. Общая теория подготовки спортсменов в олимпийском спорте. – Киев: Олимпийская литература, 1997.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8</w:t>
      </w:r>
      <w:r w:rsidRPr="00E65EC4">
        <w:rPr>
          <w:rFonts w:ascii="PT Astra Serif" w:hAnsi="PT Astra Serif"/>
          <w:sz w:val="24"/>
          <w:szCs w:val="24"/>
        </w:rPr>
        <w:t xml:space="preserve">. Рекреационные занятия плаванием с различным контингентом занимающихся: учебное пособие по направлению 49.04.01 «Физическая культура» / Е.В. Ивченко [и др.]; </w:t>
      </w:r>
      <w:proofErr w:type="gramStart"/>
      <w:r w:rsidRPr="00E65EC4">
        <w:rPr>
          <w:rFonts w:ascii="PT Astra Serif" w:hAnsi="PT Astra Serif"/>
          <w:sz w:val="24"/>
          <w:szCs w:val="24"/>
        </w:rPr>
        <w:t>М-во</w:t>
      </w:r>
      <w:proofErr w:type="gramEnd"/>
      <w:r w:rsidRPr="00E65EC4">
        <w:rPr>
          <w:rFonts w:ascii="PT Astra Serif" w:hAnsi="PT Astra Serif"/>
          <w:sz w:val="24"/>
          <w:szCs w:val="24"/>
        </w:rPr>
        <w:t xml:space="preserve"> спорта Рос. Федерации; Национальный государственный университет физической культуры, спорта и здоровья имени П.Ф. Лесгафта, </w:t>
      </w:r>
      <w:proofErr w:type="spellStart"/>
      <w:r w:rsidRPr="00E65EC4">
        <w:rPr>
          <w:rFonts w:ascii="PT Astra Serif" w:hAnsi="PT Astra Serif"/>
          <w:sz w:val="24"/>
          <w:szCs w:val="24"/>
        </w:rPr>
        <w:t>СанктПетербург</w:t>
      </w:r>
      <w:proofErr w:type="spellEnd"/>
      <w:r w:rsidRPr="00E65EC4">
        <w:rPr>
          <w:rFonts w:ascii="PT Astra Serif" w:hAnsi="PT Astra Serif"/>
          <w:sz w:val="24"/>
          <w:szCs w:val="24"/>
        </w:rPr>
        <w:t>. - СПб</w:t>
      </w:r>
      <w:proofErr w:type="gramStart"/>
      <w:r w:rsidRPr="00E65EC4">
        <w:rPr>
          <w:rFonts w:ascii="PT Astra Serif" w:hAnsi="PT Astra Serif"/>
          <w:sz w:val="24"/>
          <w:szCs w:val="24"/>
        </w:rPr>
        <w:t xml:space="preserve">., </w:t>
      </w:r>
      <w:proofErr w:type="gramEnd"/>
      <w:r w:rsidRPr="00E65EC4">
        <w:rPr>
          <w:rFonts w:ascii="PT Astra Serif" w:hAnsi="PT Astra Serif"/>
          <w:sz w:val="24"/>
          <w:szCs w:val="24"/>
        </w:rPr>
        <w:t xml:space="preserve">2014. - 122 с.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1</w:t>
      </w:r>
      <w:r>
        <w:rPr>
          <w:rFonts w:ascii="PT Astra Serif" w:hAnsi="PT Astra Serif"/>
          <w:sz w:val="24"/>
          <w:szCs w:val="24"/>
        </w:rPr>
        <w:t>9</w:t>
      </w:r>
      <w:r w:rsidRPr="00E65EC4">
        <w:rPr>
          <w:rFonts w:ascii="PT Astra Serif" w:hAnsi="PT Astra Serif"/>
          <w:sz w:val="24"/>
          <w:szCs w:val="24"/>
        </w:rPr>
        <w:t>. Сергиенко Л.П. Спортивный отбор: теория и практика: монография / Л.П. Сергиенко. - М.: Сов</w:t>
      </w:r>
      <w:proofErr w:type="gramStart"/>
      <w:r w:rsidRPr="00E65EC4">
        <w:rPr>
          <w:rFonts w:ascii="PT Astra Serif" w:hAnsi="PT Astra Serif"/>
          <w:sz w:val="24"/>
          <w:szCs w:val="24"/>
        </w:rPr>
        <w:t>.</w:t>
      </w:r>
      <w:proofErr w:type="gramEnd"/>
      <w:r w:rsidRPr="00E65EC4">
        <w:rPr>
          <w:rFonts w:ascii="PT Astra Serif" w:hAnsi="PT Astra Serif"/>
          <w:sz w:val="24"/>
          <w:szCs w:val="24"/>
        </w:rPr>
        <w:t xml:space="preserve"> </w:t>
      </w:r>
      <w:proofErr w:type="gramStart"/>
      <w:r w:rsidRPr="00E65EC4">
        <w:rPr>
          <w:rFonts w:ascii="PT Astra Serif" w:hAnsi="PT Astra Serif"/>
          <w:sz w:val="24"/>
          <w:szCs w:val="24"/>
        </w:rPr>
        <w:t>с</w:t>
      </w:r>
      <w:proofErr w:type="gramEnd"/>
      <w:r w:rsidRPr="00E65EC4">
        <w:rPr>
          <w:rFonts w:ascii="PT Astra Serif" w:hAnsi="PT Astra Serif"/>
          <w:sz w:val="24"/>
          <w:szCs w:val="24"/>
        </w:rPr>
        <w:t xml:space="preserve">порт, 2013. - 1048 с. </w:t>
      </w:r>
    </w:p>
    <w:p w:rsidR="00E65EC4" w:rsidRPr="00E65EC4" w:rsidRDefault="00E65EC4" w:rsidP="00E65EC4">
      <w:pPr>
        <w:suppressAutoHyphens/>
        <w:spacing w:after="0" w:line="240" w:lineRule="auto"/>
        <w:jc w:val="both"/>
        <w:rPr>
          <w:rFonts w:ascii="PT Astra Serif" w:hAnsi="PT Astra Serif"/>
          <w:sz w:val="24"/>
          <w:szCs w:val="24"/>
        </w:rPr>
      </w:pPr>
      <w:r>
        <w:rPr>
          <w:rFonts w:ascii="PT Astra Serif" w:hAnsi="PT Astra Serif"/>
          <w:sz w:val="24"/>
          <w:szCs w:val="24"/>
        </w:rPr>
        <w:t>20</w:t>
      </w:r>
      <w:r w:rsidRPr="00E65EC4">
        <w:rPr>
          <w:rFonts w:ascii="PT Astra Serif" w:hAnsi="PT Astra Serif"/>
          <w:sz w:val="24"/>
          <w:szCs w:val="24"/>
        </w:rPr>
        <w:t xml:space="preserve">. </w:t>
      </w:r>
      <w:proofErr w:type="spellStart"/>
      <w:r w:rsidRPr="00E65EC4">
        <w:rPr>
          <w:rFonts w:ascii="PT Astra Serif" w:hAnsi="PT Astra Serif"/>
          <w:sz w:val="24"/>
          <w:szCs w:val="24"/>
        </w:rPr>
        <w:t>Талаче</w:t>
      </w:r>
      <w:proofErr w:type="spellEnd"/>
      <w:r w:rsidRPr="00E65EC4">
        <w:rPr>
          <w:rFonts w:ascii="PT Astra Serif" w:hAnsi="PT Astra Serif"/>
          <w:sz w:val="24"/>
          <w:szCs w:val="24"/>
        </w:rPr>
        <w:t xml:space="preserve"> Ежи. Энциклопедия физических упражнений. – М.: Физкультура и спорт, 1998. </w:t>
      </w:r>
    </w:p>
    <w:p w:rsidR="00E65EC4" w:rsidRPr="00E65EC4" w:rsidRDefault="00E65EC4" w:rsidP="00E65EC4">
      <w:pPr>
        <w:suppressAutoHyphens/>
        <w:spacing w:after="0" w:line="240" w:lineRule="auto"/>
        <w:jc w:val="both"/>
        <w:rPr>
          <w:rFonts w:ascii="PT Astra Serif" w:hAnsi="PT Astra Serif"/>
          <w:sz w:val="24"/>
          <w:szCs w:val="24"/>
        </w:rPr>
      </w:pPr>
      <w:r w:rsidRPr="00E65EC4">
        <w:rPr>
          <w:rFonts w:ascii="PT Astra Serif" w:hAnsi="PT Astra Serif"/>
          <w:sz w:val="24"/>
          <w:szCs w:val="24"/>
        </w:rPr>
        <w:t>2</w:t>
      </w:r>
      <w:r w:rsidR="00676524">
        <w:rPr>
          <w:rFonts w:ascii="PT Astra Serif" w:hAnsi="PT Astra Serif"/>
          <w:sz w:val="24"/>
          <w:szCs w:val="24"/>
        </w:rPr>
        <w:t>1</w:t>
      </w:r>
      <w:r w:rsidRPr="00E65EC4">
        <w:rPr>
          <w:rFonts w:ascii="PT Astra Serif" w:hAnsi="PT Astra Serif"/>
          <w:sz w:val="24"/>
          <w:szCs w:val="24"/>
        </w:rPr>
        <w:t>. Тимакова Т.С. Подготовка юных пловцов в аспектах онтогенез / Т.С. Тимакова: методическое пособие. – М., «</w:t>
      </w:r>
      <w:proofErr w:type="spellStart"/>
      <w:r w:rsidRPr="00E65EC4">
        <w:rPr>
          <w:rFonts w:ascii="PT Astra Serif" w:hAnsi="PT Astra Serif"/>
          <w:sz w:val="24"/>
          <w:szCs w:val="24"/>
        </w:rPr>
        <w:t>Симилия</w:t>
      </w:r>
      <w:proofErr w:type="spellEnd"/>
      <w:r w:rsidRPr="00E65EC4">
        <w:rPr>
          <w:rFonts w:ascii="PT Astra Serif" w:hAnsi="PT Astra Serif"/>
          <w:sz w:val="24"/>
          <w:szCs w:val="24"/>
        </w:rPr>
        <w:t>», 2006. – 132 с.</w:t>
      </w:r>
    </w:p>
    <w:p w:rsidR="00F1191C"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t>22</w:t>
      </w:r>
      <w:r w:rsidR="00E65EC4" w:rsidRPr="00E65EC4">
        <w:rPr>
          <w:rFonts w:ascii="PT Astra Serif" w:hAnsi="PT Astra Serif"/>
          <w:sz w:val="24"/>
          <w:szCs w:val="24"/>
        </w:rPr>
        <w:t xml:space="preserve">. </w:t>
      </w:r>
      <w:proofErr w:type="spellStart"/>
      <w:r w:rsidR="00E65EC4" w:rsidRPr="00E65EC4">
        <w:rPr>
          <w:rFonts w:ascii="PT Astra Serif" w:hAnsi="PT Astra Serif"/>
          <w:sz w:val="24"/>
          <w:szCs w:val="24"/>
        </w:rPr>
        <w:t>Хвацкая</w:t>
      </w:r>
      <w:proofErr w:type="spellEnd"/>
      <w:r w:rsidR="00E65EC4" w:rsidRPr="00E65EC4">
        <w:rPr>
          <w:rFonts w:ascii="PT Astra Serif" w:hAnsi="PT Astra Serif"/>
          <w:sz w:val="24"/>
          <w:szCs w:val="24"/>
        </w:rPr>
        <w:t xml:space="preserve">, Е.Е. Психологическая помощь юным спортсменам на этапе начальной спортивной специализации: автореферат диссертации на соискание ученой степени кандидата психологических наук / Е.Е. </w:t>
      </w:r>
      <w:proofErr w:type="spellStart"/>
      <w:r w:rsidR="00E65EC4" w:rsidRPr="00E65EC4">
        <w:rPr>
          <w:rFonts w:ascii="PT Astra Serif" w:hAnsi="PT Astra Serif"/>
          <w:sz w:val="24"/>
          <w:szCs w:val="24"/>
        </w:rPr>
        <w:t>Хвацкая</w:t>
      </w:r>
      <w:proofErr w:type="spellEnd"/>
      <w:r w:rsidR="00E65EC4" w:rsidRPr="00E65EC4">
        <w:rPr>
          <w:rFonts w:ascii="PT Astra Serif" w:hAnsi="PT Astra Serif"/>
          <w:sz w:val="24"/>
          <w:szCs w:val="24"/>
        </w:rPr>
        <w:t xml:space="preserve">; </w:t>
      </w:r>
      <w:proofErr w:type="spellStart"/>
      <w:r w:rsidR="00E65EC4" w:rsidRPr="00E65EC4">
        <w:rPr>
          <w:rFonts w:ascii="PT Astra Serif" w:hAnsi="PT Astra Serif"/>
          <w:sz w:val="24"/>
          <w:szCs w:val="24"/>
        </w:rPr>
        <w:t>СанктПетербургский</w:t>
      </w:r>
      <w:proofErr w:type="spellEnd"/>
      <w:r w:rsidR="00E65EC4" w:rsidRPr="00E65EC4">
        <w:rPr>
          <w:rFonts w:ascii="PT Astra Serif" w:hAnsi="PT Astra Serif"/>
          <w:sz w:val="24"/>
          <w:szCs w:val="24"/>
        </w:rPr>
        <w:t xml:space="preserve"> государственный университет. - СПб</w:t>
      </w:r>
      <w:proofErr w:type="gramStart"/>
      <w:r w:rsidR="00E65EC4" w:rsidRPr="00E65EC4">
        <w:rPr>
          <w:rFonts w:ascii="PT Astra Serif" w:hAnsi="PT Astra Serif"/>
          <w:sz w:val="24"/>
          <w:szCs w:val="24"/>
        </w:rPr>
        <w:t xml:space="preserve">., </w:t>
      </w:r>
      <w:proofErr w:type="gramEnd"/>
      <w:r w:rsidR="00E65EC4" w:rsidRPr="00E65EC4">
        <w:rPr>
          <w:rFonts w:ascii="PT Astra Serif" w:hAnsi="PT Astra Serif"/>
          <w:sz w:val="24"/>
          <w:szCs w:val="24"/>
        </w:rPr>
        <w:t xml:space="preserve">1997. - 18 с. 5. </w:t>
      </w:r>
    </w:p>
    <w:p w:rsidR="00F1191C"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t>23</w:t>
      </w:r>
      <w:r w:rsidR="00F1191C" w:rsidRPr="00E65EC4">
        <w:rPr>
          <w:rFonts w:ascii="PT Astra Serif" w:hAnsi="PT Astra Serif"/>
          <w:sz w:val="24"/>
          <w:szCs w:val="24"/>
        </w:rPr>
        <w:t xml:space="preserve">. Спортивная медицина: Дубровский В. Учебник для вузов. - М.: </w:t>
      </w:r>
      <w:proofErr w:type="spellStart"/>
      <w:r w:rsidR="00F1191C" w:rsidRPr="00E65EC4">
        <w:rPr>
          <w:rFonts w:ascii="PT Astra Serif" w:hAnsi="PT Astra Serif"/>
          <w:sz w:val="24"/>
          <w:szCs w:val="24"/>
        </w:rPr>
        <w:t>Владос</w:t>
      </w:r>
      <w:proofErr w:type="spellEnd"/>
      <w:r w:rsidR="00F1191C" w:rsidRPr="00E65EC4">
        <w:rPr>
          <w:rFonts w:ascii="PT Astra Serif" w:hAnsi="PT Astra Serif"/>
          <w:sz w:val="24"/>
          <w:szCs w:val="24"/>
        </w:rPr>
        <w:t xml:space="preserve">, 2002г. </w:t>
      </w:r>
    </w:p>
    <w:p w:rsidR="00F1191C"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lastRenderedPageBreak/>
        <w:t>24</w:t>
      </w:r>
      <w:r w:rsidR="00F1191C" w:rsidRPr="00E65EC4">
        <w:rPr>
          <w:rFonts w:ascii="PT Astra Serif" w:hAnsi="PT Astra Serif"/>
          <w:sz w:val="24"/>
          <w:szCs w:val="24"/>
        </w:rPr>
        <w:t>. Научное обеспечение подготовки пловцов: Педагогические и медико-биологические исследования</w:t>
      </w:r>
      <w:proofErr w:type="gramStart"/>
      <w:r w:rsidR="00F1191C" w:rsidRPr="00E65EC4">
        <w:rPr>
          <w:rFonts w:ascii="PT Astra Serif" w:hAnsi="PT Astra Serif"/>
          <w:sz w:val="24"/>
          <w:szCs w:val="24"/>
        </w:rPr>
        <w:t xml:space="preserve"> / П</w:t>
      </w:r>
      <w:proofErr w:type="gramEnd"/>
      <w:r w:rsidR="00F1191C" w:rsidRPr="00E65EC4">
        <w:rPr>
          <w:rFonts w:ascii="PT Astra Serif" w:hAnsi="PT Astra Serif"/>
          <w:sz w:val="24"/>
          <w:szCs w:val="24"/>
        </w:rPr>
        <w:t xml:space="preserve">од ред. Т.М. </w:t>
      </w:r>
      <w:proofErr w:type="spellStart"/>
      <w:r w:rsidR="00F1191C" w:rsidRPr="00E65EC4">
        <w:rPr>
          <w:rFonts w:ascii="PT Astra Serif" w:hAnsi="PT Astra Serif"/>
          <w:sz w:val="24"/>
          <w:szCs w:val="24"/>
        </w:rPr>
        <w:t>Абсалямова</w:t>
      </w:r>
      <w:proofErr w:type="spellEnd"/>
      <w:r w:rsidR="00F1191C" w:rsidRPr="00E65EC4">
        <w:rPr>
          <w:rFonts w:ascii="PT Astra Serif" w:hAnsi="PT Astra Serif"/>
          <w:sz w:val="24"/>
          <w:szCs w:val="24"/>
        </w:rPr>
        <w:t>, Т.С.</w:t>
      </w:r>
      <w:r w:rsidR="00E65EC4" w:rsidRPr="00E65EC4">
        <w:rPr>
          <w:rFonts w:ascii="PT Astra Serif" w:hAnsi="PT Astra Serif"/>
          <w:sz w:val="24"/>
          <w:szCs w:val="24"/>
        </w:rPr>
        <w:t xml:space="preserve"> Тимаковой. - М.: </w:t>
      </w:r>
      <w:proofErr w:type="spellStart"/>
      <w:r w:rsidR="00E65EC4" w:rsidRPr="00E65EC4">
        <w:rPr>
          <w:rFonts w:ascii="PT Astra Serif" w:hAnsi="PT Astra Serif"/>
          <w:sz w:val="24"/>
          <w:szCs w:val="24"/>
        </w:rPr>
        <w:t>ФиС</w:t>
      </w:r>
      <w:proofErr w:type="spellEnd"/>
      <w:r w:rsidR="00E65EC4" w:rsidRPr="00E65EC4">
        <w:rPr>
          <w:rFonts w:ascii="PT Astra Serif" w:hAnsi="PT Astra Serif"/>
          <w:sz w:val="24"/>
          <w:szCs w:val="24"/>
        </w:rPr>
        <w:t xml:space="preserve">, 1983г. </w:t>
      </w:r>
    </w:p>
    <w:p w:rsidR="00F1191C"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t>25</w:t>
      </w:r>
      <w:r w:rsidR="00F1191C" w:rsidRPr="00E65EC4">
        <w:rPr>
          <w:rFonts w:ascii="PT Astra Serif" w:hAnsi="PT Astra Serif"/>
          <w:sz w:val="24"/>
          <w:szCs w:val="24"/>
        </w:rPr>
        <w:t xml:space="preserve">. Система подготовки спортсменов в олимпийском спорте. Общая теория и ее практические приложения / </w:t>
      </w:r>
      <w:proofErr w:type="spellStart"/>
      <w:r w:rsidR="00F1191C" w:rsidRPr="00E65EC4">
        <w:rPr>
          <w:rFonts w:ascii="PT Astra Serif" w:hAnsi="PT Astra Serif"/>
          <w:sz w:val="24"/>
          <w:szCs w:val="24"/>
        </w:rPr>
        <w:t>В.Н.Платонов</w:t>
      </w:r>
      <w:proofErr w:type="spellEnd"/>
      <w:r w:rsidR="00F1191C" w:rsidRPr="00E65EC4">
        <w:rPr>
          <w:rFonts w:ascii="PT Astra Serif" w:hAnsi="PT Astra Serif"/>
          <w:sz w:val="24"/>
          <w:szCs w:val="24"/>
        </w:rPr>
        <w:t xml:space="preserve">. </w:t>
      </w:r>
      <w:proofErr w:type="gramStart"/>
      <w:r w:rsidR="00F1191C" w:rsidRPr="00E65EC4">
        <w:rPr>
          <w:rFonts w:ascii="PT Astra Serif" w:hAnsi="PT Astra Serif"/>
          <w:sz w:val="24"/>
          <w:szCs w:val="24"/>
        </w:rPr>
        <w:t>-М</w:t>
      </w:r>
      <w:proofErr w:type="gramEnd"/>
      <w:r w:rsidR="00F1191C" w:rsidRPr="00E65EC4">
        <w:rPr>
          <w:rFonts w:ascii="PT Astra Serif" w:hAnsi="PT Astra Serif"/>
          <w:sz w:val="24"/>
          <w:szCs w:val="24"/>
        </w:rPr>
        <w:t xml:space="preserve"> .: Советский спорт, 2005г. </w:t>
      </w:r>
    </w:p>
    <w:p w:rsidR="00E65EC4"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t>26</w:t>
      </w:r>
      <w:r w:rsidR="00F1191C" w:rsidRPr="00E65EC4">
        <w:rPr>
          <w:rFonts w:ascii="PT Astra Serif" w:hAnsi="PT Astra Serif"/>
          <w:sz w:val="24"/>
          <w:szCs w:val="24"/>
        </w:rPr>
        <w:t xml:space="preserve">. Бондарчук А.П. Периодизация спортивной тренировки. - Киев: Олимпийская литература, 2005г. </w:t>
      </w:r>
    </w:p>
    <w:p w:rsidR="00F1191C"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t>27</w:t>
      </w:r>
      <w:r w:rsidR="00F1191C" w:rsidRPr="00E65EC4">
        <w:rPr>
          <w:rFonts w:ascii="PT Astra Serif" w:hAnsi="PT Astra Serif"/>
          <w:sz w:val="24"/>
          <w:szCs w:val="24"/>
        </w:rPr>
        <w:t xml:space="preserve">. Никитушкин В.Г. и др. Организационно-методические основы подготовки спортивного резерва: монография / </w:t>
      </w:r>
      <w:proofErr w:type="spellStart"/>
      <w:r w:rsidR="00F1191C" w:rsidRPr="00E65EC4">
        <w:rPr>
          <w:rFonts w:ascii="PT Astra Serif" w:hAnsi="PT Astra Serif"/>
          <w:sz w:val="24"/>
          <w:szCs w:val="24"/>
        </w:rPr>
        <w:t>В.Г.Никитушкин</w:t>
      </w:r>
      <w:proofErr w:type="spellEnd"/>
      <w:r w:rsidR="00F1191C" w:rsidRPr="00E65EC4">
        <w:rPr>
          <w:rFonts w:ascii="PT Astra Serif" w:hAnsi="PT Astra Serif"/>
          <w:sz w:val="24"/>
          <w:szCs w:val="24"/>
        </w:rPr>
        <w:t xml:space="preserve">, </w:t>
      </w:r>
      <w:proofErr w:type="spellStart"/>
      <w:r w:rsidR="00F1191C" w:rsidRPr="00E65EC4">
        <w:rPr>
          <w:rFonts w:ascii="PT Astra Serif" w:hAnsi="PT Astra Serif"/>
          <w:sz w:val="24"/>
          <w:szCs w:val="24"/>
        </w:rPr>
        <w:t>П.В.Квашук</w:t>
      </w:r>
      <w:proofErr w:type="spellEnd"/>
      <w:r w:rsidR="00F1191C" w:rsidRPr="00E65EC4">
        <w:rPr>
          <w:rFonts w:ascii="PT Astra Serif" w:hAnsi="PT Astra Serif"/>
          <w:sz w:val="24"/>
          <w:szCs w:val="24"/>
        </w:rPr>
        <w:t xml:space="preserve">, </w:t>
      </w:r>
      <w:proofErr w:type="spellStart"/>
      <w:r w:rsidR="00F1191C" w:rsidRPr="00E65EC4">
        <w:rPr>
          <w:rFonts w:ascii="PT Astra Serif" w:hAnsi="PT Astra Serif"/>
          <w:sz w:val="24"/>
          <w:szCs w:val="24"/>
        </w:rPr>
        <w:t>В.Г.Бауэр</w:t>
      </w:r>
      <w:proofErr w:type="spellEnd"/>
      <w:r w:rsidR="00F1191C" w:rsidRPr="00E65EC4">
        <w:rPr>
          <w:rFonts w:ascii="PT Astra Serif" w:hAnsi="PT Astra Serif"/>
          <w:sz w:val="24"/>
          <w:szCs w:val="24"/>
        </w:rPr>
        <w:t xml:space="preserve">. - М.: Советский спорт, 2005г. </w:t>
      </w:r>
    </w:p>
    <w:p w:rsidR="00F1191C"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t>28</w:t>
      </w:r>
      <w:r w:rsidR="00F1191C" w:rsidRPr="00E65EC4">
        <w:rPr>
          <w:rFonts w:ascii="PT Astra Serif" w:hAnsi="PT Astra Serif"/>
          <w:sz w:val="24"/>
          <w:szCs w:val="24"/>
        </w:rPr>
        <w:t>. Спортивное плавание: путь к успеху: в 2 кн. Кн.1. / под общ</w:t>
      </w:r>
      <w:proofErr w:type="gramStart"/>
      <w:r w:rsidR="00F1191C" w:rsidRPr="00E65EC4">
        <w:rPr>
          <w:rFonts w:ascii="PT Astra Serif" w:hAnsi="PT Astra Serif"/>
          <w:sz w:val="24"/>
          <w:szCs w:val="24"/>
        </w:rPr>
        <w:t>.</w:t>
      </w:r>
      <w:proofErr w:type="gramEnd"/>
      <w:r w:rsidR="00F1191C" w:rsidRPr="00E65EC4">
        <w:rPr>
          <w:rFonts w:ascii="PT Astra Serif" w:hAnsi="PT Astra Serif"/>
          <w:sz w:val="24"/>
          <w:szCs w:val="24"/>
        </w:rPr>
        <w:t xml:space="preserve"> </w:t>
      </w:r>
      <w:proofErr w:type="gramStart"/>
      <w:r w:rsidR="00F1191C" w:rsidRPr="00E65EC4">
        <w:rPr>
          <w:rFonts w:ascii="PT Astra Serif" w:hAnsi="PT Astra Serif"/>
          <w:sz w:val="24"/>
          <w:szCs w:val="24"/>
        </w:rPr>
        <w:t>р</w:t>
      </w:r>
      <w:proofErr w:type="gramEnd"/>
      <w:r w:rsidR="00F1191C" w:rsidRPr="00E65EC4">
        <w:rPr>
          <w:rFonts w:ascii="PT Astra Serif" w:hAnsi="PT Astra Serif"/>
          <w:sz w:val="24"/>
          <w:szCs w:val="24"/>
        </w:rPr>
        <w:t xml:space="preserve">ед. В.Н. Платонова. - М.: Советский спорт, 2012г. </w:t>
      </w:r>
    </w:p>
    <w:p w:rsidR="00F1191C" w:rsidRPr="00E65EC4" w:rsidRDefault="00676524" w:rsidP="00E65EC4">
      <w:pPr>
        <w:suppressAutoHyphens/>
        <w:spacing w:after="0" w:line="240" w:lineRule="auto"/>
        <w:jc w:val="both"/>
        <w:rPr>
          <w:rFonts w:ascii="PT Astra Serif" w:hAnsi="PT Astra Serif"/>
          <w:sz w:val="24"/>
          <w:szCs w:val="24"/>
        </w:rPr>
      </w:pPr>
      <w:r>
        <w:rPr>
          <w:rFonts w:ascii="PT Astra Serif" w:hAnsi="PT Astra Serif"/>
          <w:sz w:val="24"/>
          <w:szCs w:val="24"/>
        </w:rPr>
        <w:t>29</w:t>
      </w:r>
      <w:r w:rsidR="00F1191C" w:rsidRPr="00E65EC4">
        <w:rPr>
          <w:rFonts w:ascii="PT Astra Serif" w:hAnsi="PT Astra Serif"/>
          <w:sz w:val="24"/>
          <w:szCs w:val="24"/>
        </w:rPr>
        <w:t>. Спортивное плавание: путь к успеху: в 2 кн. Кн.2. / под общ</w:t>
      </w:r>
      <w:proofErr w:type="gramStart"/>
      <w:r w:rsidR="00F1191C" w:rsidRPr="00E65EC4">
        <w:rPr>
          <w:rFonts w:ascii="PT Astra Serif" w:hAnsi="PT Astra Serif"/>
          <w:sz w:val="24"/>
          <w:szCs w:val="24"/>
        </w:rPr>
        <w:t>.</w:t>
      </w:r>
      <w:proofErr w:type="gramEnd"/>
      <w:r w:rsidR="00F1191C" w:rsidRPr="00E65EC4">
        <w:rPr>
          <w:rFonts w:ascii="PT Astra Serif" w:hAnsi="PT Astra Serif"/>
          <w:sz w:val="24"/>
          <w:szCs w:val="24"/>
        </w:rPr>
        <w:t xml:space="preserve"> </w:t>
      </w:r>
      <w:proofErr w:type="gramStart"/>
      <w:r w:rsidR="00F1191C" w:rsidRPr="00E65EC4">
        <w:rPr>
          <w:rFonts w:ascii="PT Astra Serif" w:hAnsi="PT Astra Serif"/>
          <w:sz w:val="24"/>
          <w:szCs w:val="24"/>
        </w:rPr>
        <w:t>р</w:t>
      </w:r>
      <w:proofErr w:type="gramEnd"/>
      <w:r w:rsidR="00F1191C" w:rsidRPr="00E65EC4">
        <w:rPr>
          <w:rFonts w:ascii="PT Astra Serif" w:hAnsi="PT Astra Serif"/>
          <w:sz w:val="24"/>
          <w:szCs w:val="24"/>
        </w:rPr>
        <w:t xml:space="preserve">ед. В.Н. Платонова. - М.: Советский спорт, 2012г. </w:t>
      </w:r>
    </w:p>
    <w:p w:rsidR="00E40689" w:rsidRPr="00E65EC4" w:rsidRDefault="00676524" w:rsidP="00E65EC4">
      <w:pPr>
        <w:suppressAutoHyphens/>
        <w:spacing w:after="0" w:line="240" w:lineRule="auto"/>
        <w:jc w:val="both"/>
        <w:rPr>
          <w:rFonts w:ascii="PT Astra Serif" w:eastAsia="Times New Roman" w:hAnsi="PT Astra Serif" w:cs="Times New Roman"/>
          <w:b/>
          <w:sz w:val="24"/>
          <w:szCs w:val="24"/>
        </w:rPr>
      </w:pPr>
      <w:r>
        <w:rPr>
          <w:rFonts w:ascii="PT Astra Serif" w:hAnsi="PT Astra Serif"/>
          <w:sz w:val="24"/>
          <w:szCs w:val="24"/>
        </w:rPr>
        <w:t>30</w:t>
      </w:r>
      <w:r w:rsidR="00F1191C" w:rsidRPr="00E65EC4">
        <w:rPr>
          <w:rFonts w:ascii="PT Astra Serif" w:hAnsi="PT Astra Serif"/>
          <w:sz w:val="24"/>
          <w:szCs w:val="24"/>
        </w:rPr>
        <w:t xml:space="preserve">. Макаренко Л.П. Содержание и структура многолетней подготовки юных пловцов. Москва ГЦОЛИФК, 1985 г. </w:t>
      </w:r>
      <w:r w:rsidR="00F1191C" w:rsidRPr="00E65EC4">
        <w:rPr>
          <w:rFonts w:ascii="PT Astra Serif" w:eastAsia="Times New Roman" w:hAnsi="PT Astra Serif" w:cs="Times New Roman"/>
          <w:sz w:val="24"/>
          <w:szCs w:val="24"/>
        </w:rPr>
        <w:t xml:space="preserve"> </w:t>
      </w:r>
      <w:r w:rsidR="00E40689" w:rsidRPr="00E65EC4">
        <w:rPr>
          <w:rFonts w:ascii="PT Astra Serif" w:eastAsia="Times New Roman" w:hAnsi="PT Astra Serif" w:cs="Times New Roman"/>
          <w:sz w:val="24"/>
          <w:szCs w:val="24"/>
        </w:rPr>
        <w:t>2013 № 164.</w:t>
      </w:r>
    </w:p>
    <w:p w:rsidR="00407254" w:rsidRPr="00881F21" w:rsidRDefault="00F1191C" w:rsidP="00407254">
      <w:pPr>
        <w:widowControl w:val="0"/>
        <w:autoSpaceDE w:val="0"/>
        <w:autoSpaceDN w:val="0"/>
        <w:adjustRightInd w:val="0"/>
        <w:spacing w:after="0"/>
        <w:ind w:left="426" w:hanging="426"/>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 </w:t>
      </w:r>
    </w:p>
    <w:p w:rsidR="00E40689" w:rsidRPr="00881F21" w:rsidRDefault="00E40689" w:rsidP="00407254">
      <w:pPr>
        <w:pStyle w:val="12"/>
        <w:spacing w:after="0" w:line="276" w:lineRule="auto"/>
        <w:ind w:left="0" w:right="0"/>
        <w:jc w:val="left"/>
        <w:rPr>
          <w:rFonts w:ascii="PT Astra Serif" w:hAnsi="PT Astra Serif"/>
          <w:sz w:val="24"/>
          <w:szCs w:val="24"/>
        </w:rPr>
      </w:pPr>
      <w:r w:rsidRPr="00881F21">
        <w:rPr>
          <w:rFonts w:ascii="PT Astra Serif" w:hAnsi="PT Astra Serif"/>
          <w:sz w:val="24"/>
          <w:szCs w:val="24"/>
        </w:rPr>
        <w:t xml:space="preserve">Перечень </w:t>
      </w:r>
      <w:proofErr w:type="spellStart"/>
      <w:r w:rsidRPr="00881F21">
        <w:rPr>
          <w:rFonts w:ascii="PT Astra Serif" w:hAnsi="PT Astra Serif"/>
          <w:sz w:val="24"/>
          <w:szCs w:val="24"/>
        </w:rPr>
        <w:t>интернет-ресурсов</w:t>
      </w:r>
      <w:proofErr w:type="spellEnd"/>
    </w:p>
    <w:p w:rsidR="00E40689" w:rsidRPr="00881F21" w:rsidRDefault="00E40689" w:rsidP="00E40689">
      <w:pPr>
        <w:pStyle w:val="a9"/>
        <w:spacing w:line="276" w:lineRule="auto"/>
        <w:rPr>
          <w:rFonts w:ascii="PT Astra Serif" w:hAnsi="PT Astra Serif" w:cs="Times New Roman"/>
          <w:sz w:val="24"/>
          <w:szCs w:val="24"/>
        </w:rPr>
      </w:pPr>
      <w:r w:rsidRPr="00881F21">
        <w:rPr>
          <w:rFonts w:ascii="PT Astra Serif" w:hAnsi="PT Astra Serif" w:cs="Times New Roman"/>
          <w:sz w:val="24"/>
          <w:szCs w:val="24"/>
        </w:rPr>
        <w:t>1. Министерство спорта Российской Федерации (http://www.minsport.gov.ru)</w:t>
      </w:r>
    </w:p>
    <w:p w:rsidR="00E40689" w:rsidRPr="00881F21" w:rsidRDefault="00E40689" w:rsidP="00E40689">
      <w:pPr>
        <w:pStyle w:val="a9"/>
        <w:spacing w:line="276" w:lineRule="auto"/>
        <w:rPr>
          <w:rFonts w:ascii="PT Astra Serif" w:hAnsi="PT Astra Serif" w:cs="Times New Roman"/>
          <w:sz w:val="24"/>
          <w:szCs w:val="24"/>
        </w:rPr>
      </w:pPr>
      <w:r w:rsidRPr="00881F21">
        <w:rPr>
          <w:rFonts w:ascii="PT Astra Serif" w:hAnsi="PT Astra Serif" w:cs="Times New Roman"/>
          <w:sz w:val="24"/>
          <w:szCs w:val="24"/>
        </w:rPr>
        <w:t>2. Российское антидопинговое агентство (http://www.rusada.ru)</w:t>
      </w:r>
    </w:p>
    <w:p w:rsidR="00E40689" w:rsidRPr="00881F21" w:rsidRDefault="00E40689" w:rsidP="00E40689">
      <w:pPr>
        <w:pStyle w:val="a9"/>
        <w:spacing w:line="276" w:lineRule="auto"/>
        <w:rPr>
          <w:rFonts w:ascii="PT Astra Serif" w:hAnsi="PT Astra Serif" w:cs="Times New Roman"/>
          <w:sz w:val="24"/>
          <w:szCs w:val="24"/>
        </w:rPr>
      </w:pPr>
      <w:r w:rsidRPr="00881F21">
        <w:rPr>
          <w:rFonts w:ascii="PT Astra Serif" w:hAnsi="PT Astra Serif" w:cs="Times New Roman"/>
          <w:sz w:val="24"/>
          <w:szCs w:val="24"/>
        </w:rPr>
        <w:t>3. Всемирное антидопинговое агентство (http://www.wada-ama.org)</w:t>
      </w:r>
    </w:p>
    <w:p w:rsidR="00E40689" w:rsidRPr="00881F21" w:rsidRDefault="00E40689" w:rsidP="00E40689">
      <w:pPr>
        <w:pStyle w:val="a9"/>
        <w:spacing w:line="276" w:lineRule="auto"/>
        <w:rPr>
          <w:rFonts w:ascii="PT Astra Serif" w:hAnsi="PT Astra Serif" w:cs="Times New Roman"/>
          <w:sz w:val="24"/>
          <w:szCs w:val="24"/>
        </w:rPr>
      </w:pPr>
      <w:r w:rsidRPr="00881F21">
        <w:rPr>
          <w:rFonts w:ascii="PT Astra Serif" w:hAnsi="PT Astra Serif" w:cs="Times New Roman"/>
          <w:sz w:val="24"/>
          <w:szCs w:val="24"/>
        </w:rPr>
        <w:t>4. Олимпийский комитет России (http://www.roc.ru/)</w:t>
      </w:r>
    </w:p>
    <w:p w:rsidR="00E40689" w:rsidRPr="00881F21" w:rsidRDefault="00E40689" w:rsidP="00E40689">
      <w:pPr>
        <w:pStyle w:val="a9"/>
        <w:spacing w:line="276" w:lineRule="auto"/>
        <w:rPr>
          <w:rFonts w:ascii="PT Astra Serif" w:hAnsi="PT Astra Serif" w:cs="Times New Roman"/>
          <w:sz w:val="24"/>
          <w:szCs w:val="24"/>
        </w:rPr>
      </w:pPr>
      <w:r w:rsidRPr="00881F21">
        <w:rPr>
          <w:rFonts w:ascii="PT Astra Serif" w:hAnsi="PT Astra Serif" w:cs="Times New Roman"/>
          <w:sz w:val="24"/>
          <w:szCs w:val="24"/>
        </w:rPr>
        <w:t>5. Международный олимпийский комитет (</w:t>
      </w:r>
      <w:hyperlink r:id="rId15" w:history="1">
        <w:r w:rsidRPr="00881F21">
          <w:rPr>
            <w:rStyle w:val="a7"/>
            <w:rFonts w:ascii="PT Astra Serif" w:hAnsi="PT Astra Serif" w:cs="Times New Roman"/>
            <w:iCs/>
            <w:sz w:val="24"/>
            <w:szCs w:val="24"/>
          </w:rPr>
          <w:t>http://www.olympic.org/</w:t>
        </w:r>
      </w:hyperlink>
      <w:r w:rsidRPr="00881F21">
        <w:rPr>
          <w:rFonts w:ascii="PT Astra Serif" w:hAnsi="PT Astra Serif" w:cs="Times New Roman"/>
          <w:sz w:val="24"/>
          <w:szCs w:val="24"/>
        </w:rPr>
        <w:t>)</w:t>
      </w:r>
    </w:p>
    <w:p w:rsidR="00E40689" w:rsidRPr="00881F21" w:rsidRDefault="00E40689" w:rsidP="00E40689">
      <w:pPr>
        <w:shd w:val="clear" w:color="auto" w:fill="FFFFFF"/>
        <w:suppressAutoHyphens/>
        <w:spacing w:after="0"/>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6. </w:t>
      </w:r>
      <w:hyperlink r:id="rId16" w:history="1">
        <w:r w:rsidRPr="00881F21">
          <w:rPr>
            <w:rFonts w:ascii="PT Astra Serif" w:eastAsia="Times New Roman" w:hAnsi="PT Astra Serif" w:cs="Times New Roman"/>
            <w:sz w:val="24"/>
            <w:szCs w:val="24"/>
          </w:rPr>
          <w:t>http://www.</w:t>
        </w:r>
        <w:proofErr w:type="spellStart"/>
        <w:r w:rsidRPr="00881F21">
          <w:rPr>
            <w:rFonts w:ascii="PT Astra Serif" w:eastAsia="Times New Roman" w:hAnsi="PT Astra Serif" w:cs="Times New Roman"/>
            <w:sz w:val="24"/>
            <w:szCs w:val="24"/>
            <w:lang w:val="en-US"/>
          </w:rPr>
          <w:t>russwimming</w:t>
        </w:r>
        <w:proofErr w:type="spellEnd"/>
        <w:r w:rsidRPr="00881F21">
          <w:rPr>
            <w:rFonts w:ascii="PT Astra Serif" w:eastAsia="Times New Roman" w:hAnsi="PT Astra Serif" w:cs="Times New Roman"/>
            <w:sz w:val="24"/>
            <w:szCs w:val="24"/>
          </w:rPr>
          <w:t>.</w:t>
        </w:r>
        <w:proofErr w:type="spellStart"/>
        <w:r w:rsidRPr="00881F21">
          <w:rPr>
            <w:rFonts w:ascii="PT Astra Serif" w:eastAsia="Times New Roman" w:hAnsi="PT Astra Serif" w:cs="Times New Roman"/>
            <w:sz w:val="24"/>
            <w:szCs w:val="24"/>
            <w:lang w:val="en-US"/>
          </w:rPr>
          <w:t>ru</w:t>
        </w:r>
        <w:proofErr w:type="spellEnd"/>
        <w:r w:rsidRPr="00881F21">
          <w:rPr>
            <w:rFonts w:ascii="PT Astra Serif" w:eastAsia="Times New Roman" w:hAnsi="PT Astra Serif" w:cs="Times New Roman"/>
            <w:sz w:val="24"/>
            <w:szCs w:val="24"/>
          </w:rPr>
          <w:t>/</w:t>
        </w:r>
      </w:hyperlink>
      <w:r w:rsidRPr="00881F21">
        <w:rPr>
          <w:rFonts w:ascii="PT Astra Serif" w:eastAsia="Times New Roman" w:hAnsi="PT Astra Serif" w:cs="Times New Roman"/>
          <w:sz w:val="24"/>
          <w:szCs w:val="24"/>
        </w:rPr>
        <w:t xml:space="preserve">   </w:t>
      </w:r>
    </w:p>
    <w:p w:rsidR="00E40689" w:rsidRPr="00881F21" w:rsidRDefault="00E40689" w:rsidP="00E40689">
      <w:pPr>
        <w:suppressAutoHyphens/>
        <w:spacing w:after="0"/>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7</w:t>
      </w:r>
      <w:r w:rsidRPr="00881F21">
        <w:rPr>
          <w:rFonts w:ascii="PT Astra Serif" w:eastAsia="Times New Roman" w:hAnsi="PT Astra Serif" w:cs="Times New Roman"/>
          <w:color w:val="000000"/>
          <w:sz w:val="24"/>
          <w:szCs w:val="24"/>
        </w:rPr>
        <w:t>.</w:t>
      </w:r>
      <w:r w:rsidRPr="00881F21">
        <w:rPr>
          <w:rFonts w:ascii="PT Astra Serif" w:eastAsia="Times New Roman" w:hAnsi="PT Astra Serif" w:cs="Times New Roman"/>
          <w:sz w:val="24"/>
          <w:szCs w:val="24"/>
        </w:rPr>
        <w:t xml:space="preserve"> </w:t>
      </w:r>
      <w:hyperlink r:id="rId17" w:history="1">
        <w:r w:rsidRPr="00881F21">
          <w:rPr>
            <w:rFonts w:ascii="PT Astra Serif" w:eastAsia="Times New Roman" w:hAnsi="PT Astra Serif" w:cs="Times New Roman"/>
            <w:sz w:val="24"/>
            <w:szCs w:val="24"/>
          </w:rPr>
          <w:t>http://swimming.hut.ru/index.html</w:t>
        </w:r>
      </w:hyperlink>
      <w:r w:rsidRPr="00881F21">
        <w:rPr>
          <w:rFonts w:ascii="PT Astra Serif" w:eastAsia="Times New Roman" w:hAnsi="PT Astra Serif" w:cs="Times New Roman"/>
          <w:sz w:val="24"/>
          <w:szCs w:val="24"/>
        </w:rPr>
        <w:t xml:space="preserve"> КЛУБ ЛЮБИТЕЛЕЙ ПЛАВАНИЯ</w:t>
      </w:r>
    </w:p>
    <w:p w:rsidR="00E40689" w:rsidRPr="00881F21" w:rsidRDefault="00E40689" w:rsidP="00E40689">
      <w:pPr>
        <w:shd w:val="clear" w:color="auto" w:fill="FFFFFF"/>
        <w:suppressAutoHyphens/>
        <w:spacing w:after="0"/>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8. </w:t>
      </w:r>
      <w:hyperlink r:id="rId18" w:history="1">
        <w:r w:rsidRPr="00881F21">
          <w:rPr>
            <w:rFonts w:ascii="PT Astra Serif" w:eastAsia="Times New Roman" w:hAnsi="PT Astra Serif" w:cs="Times New Roman"/>
            <w:sz w:val="24"/>
            <w:szCs w:val="24"/>
          </w:rPr>
          <w:t>http://www.fizkulturaisport.ru/</w:t>
        </w:r>
      </w:hyperlink>
      <w:r w:rsidRPr="00881F21">
        <w:rPr>
          <w:rFonts w:ascii="PT Astra Serif" w:eastAsia="Times New Roman" w:hAnsi="PT Astra Serif" w:cs="Times New Roman"/>
          <w:sz w:val="24"/>
          <w:szCs w:val="24"/>
        </w:rPr>
        <w:t xml:space="preserve"> Теория и методика физического воспитания и спорта</w:t>
      </w:r>
    </w:p>
    <w:p w:rsidR="00E40689" w:rsidRPr="00881F21" w:rsidRDefault="00E40689" w:rsidP="00E40689">
      <w:pPr>
        <w:shd w:val="clear" w:color="auto" w:fill="FFFFFF"/>
        <w:suppressAutoHyphens/>
        <w:spacing w:after="0"/>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9. </w:t>
      </w:r>
      <w:hyperlink r:id="rId19" w:history="1">
        <w:r w:rsidRPr="00881F21">
          <w:rPr>
            <w:rFonts w:ascii="PT Astra Serif" w:eastAsia="Times New Roman" w:hAnsi="PT Astra Serif" w:cs="Times New Roman"/>
            <w:sz w:val="24"/>
            <w:szCs w:val="24"/>
          </w:rPr>
          <w:t>http://www.</w:t>
        </w:r>
        <w:r w:rsidRPr="00881F21">
          <w:rPr>
            <w:rFonts w:ascii="PT Astra Serif" w:eastAsia="Times New Roman" w:hAnsi="PT Astra Serif" w:cs="Times New Roman"/>
            <w:sz w:val="24"/>
            <w:szCs w:val="24"/>
            <w:lang w:val="en-US"/>
          </w:rPr>
          <w:t>swimming</w:t>
        </w:r>
        <w:r w:rsidRPr="00881F21">
          <w:rPr>
            <w:rFonts w:ascii="PT Astra Serif" w:eastAsia="Times New Roman" w:hAnsi="PT Astra Serif" w:cs="Times New Roman"/>
            <w:sz w:val="24"/>
            <w:szCs w:val="24"/>
          </w:rPr>
          <w:t>.</w:t>
        </w:r>
        <w:proofErr w:type="spellStart"/>
        <w:r w:rsidRPr="00881F21">
          <w:rPr>
            <w:rFonts w:ascii="PT Astra Serif" w:eastAsia="Times New Roman" w:hAnsi="PT Astra Serif" w:cs="Times New Roman"/>
            <w:sz w:val="24"/>
            <w:szCs w:val="24"/>
            <w:lang w:val="en-US"/>
          </w:rPr>
          <w:t>ru</w:t>
        </w:r>
        <w:proofErr w:type="spellEnd"/>
      </w:hyperlink>
    </w:p>
    <w:p w:rsidR="00E40689" w:rsidRPr="00881F21" w:rsidRDefault="00E40689" w:rsidP="00E40689">
      <w:pPr>
        <w:shd w:val="clear" w:color="auto" w:fill="FFFFFF"/>
        <w:suppressAutoHyphens/>
        <w:spacing w:after="0"/>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11. </w:t>
      </w:r>
      <w:hyperlink r:id="rId20" w:history="1">
        <w:r w:rsidRPr="00881F21">
          <w:rPr>
            <w:rFonts w:ascii="PT Astra Serif" w:eastAsia="Times New Roman" w:hAnsi="PT Astra Serif" w:cs="Times New Roman"/>
            <w:sz w:val="24"/>
            <w:szCs w:val="24"/>
          </w:rPr>
          <w:t>http://www.gokarting.ru/articles/93/</w:t>
        </w:r>
      </w:hyperlink>
      <w:r w:rsidRPr="00881F21">
        <w:rPr>
          <w:rFonts w:ascii="PT Astra Serif" w:eastAsia="Times New Roman" w:hAnsi="PT Astra Serif" w:cs="Times New Roman"/>
          <w:sz w:val="24"/>
          <w:szCs w:val="24"/>
        </w:rPr>
        <w:t xml:space="preserve"> Психологическая подготовка</w:t>
      </w:r>
    </w:p>
    <w:p w:rsidR="00E40689" w:rsidRPr="00881F21" w:rsidRDefault="00E40689" w:rsidP="00E40689">
      <w:pPr>
        <w:shd w:val="clear" w:color="auto" w:fill="FFFFFF"/>
        <w:spacing w:before="100" w:beforeAutospacing="1" w:after="100" w:afterAutospacing="1"/>
        <w:ind w:firstLine="709"/>
        <w:rPr>
          <w:rFonts w:ascii="PT Astra Serif" w:eastAsia="Times New Roman" w:hAnsi="PT Astra Serif" w:cs="Times New Roman"/>
          <w:sz w:val="24"/>
          <w:szCs w:val="24"/>
        </w:rPr>
      </w:pPr>
    </w:p>
    <w:p w:rsidR="00E40689" w:rsidRPr="00881F21" w:rsidRDefault="00E40689" w:rsidP="00E40689">
      <w:pPr>
        <w:shd w:val="clear" w:color="auto" w:fill="FFFFFF"/>
        <w:spacing w:before="100" w:beforeAutospacing="1" w:after="100" w:afterAutospacing="1"/>
        <w:ind w:firstLine="709"/>
        <w:rPr>
          <w:rFonts w:ascii="PT Astra Serif" w:eastAsia="Times New Roman" w:hAnsi="PT Astra Serif" w:cs="Times New Roman"/>
          <w:sz w:val="24"/>
          <w:szCs w:val="24"/>
        </w:rPr>
      </w:pPr>
    </w:p>
    <w:p w:rsidR="00407254" w:rsidRDefault="0040725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8"/>
          <w:szCs w:val="28"/>
        </w:rPr>
      </w:pPr>
    </w:p>
    <w:p w:rsidR="00CC2004" w:rsidRDefault="00CC200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676524" w:rsidRPr="00881F21" w:rsidRDefault="00676524" w:rsidP="00550009">
      <w:pPr>
        <w:tabs>
          <w:tab w:val="left" w:pos="10206"/>
        </w:tabs>
        <w:suppressAutoHyphens/>
        <w:autoSpaceDE w:val="0"/>
        <w:autoSpaceDN w:val="0"/>
        <w:adjustRightInd w:val="0"/>
        <w:spacing w:after="0" w:line="240" w:lineRule="auto"/>
        <w:ind w:right="-1" w:firstLine="851"/>
        <w:jc w:val="right"/>
        <w:rPr>
          <w:rFonts w:ascii="PT Astra Serif" w:eastAsia="Times New Roman" w:hAnsi="PT Astra Serif" w:cs="Times New Roman"/>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Default="00FA5FFA"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sectPr w:rsidR="00FA5FFA" w:rsidSect="00341FF7">
          <w:pgSz w:w="11906" w:h="16838"/>
          <w:pgMar w:top="851" w:right="991" w:bottom="709" w:left="1134" w:header="708" w:footer="708" w:gutter="0"/>
          <w:cols w:space="708"/>
          <w:docGrid w:linePitch="360"/>
        </w:sectPr>
      </w:pPr>
    </w:p>
    <w:p w:rsidR="00FA5FFA" w:rsidRDefault="00F87B11" w:rsidP="00FA5FFA">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r>
        <w:rPr>
          <w:rFonts w:ascii="PT Astra Serif" w:eastAsia="Times New Roman" w:hAnsi="PT Astra Serif" w:cs="Times New Roman"/>
          <w:b/>
          <w:sz w:val="24"/>
          <w:szCs w:val="24"/>
        </w:rPr>
        <w:lastRenderedPageBreak/>
        <w:t xml:space="preserve">7. </w:t>
      </w:r>
      <w:r w:rsidR="00FA5FFA" w:rsidRPr="003E54B0">
        <w:rPr>
          <w:rFonts w:ascii="PT Astra Serif" w:eastAsia="Times New Roman" w:hAnsi="PT Astra Serif" w:cs="Times New Roman"/>
          <w:b/>
          <w:sz w:val="24"/>
          <w:szCs w:val="24"/>
        </w:rPr>
        <w:t>ПРИЛОЖЕНИЯ</w:t>
      </w:r>
    </w:p>
    <w:p w:rsidR="00FA5FFA" w:rsidRDefault="00FA5FFA" w:rsidP="00FA5FFA">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A5FFA" w:rsidRPr="00FA5FFA" w:rsidRDefault="00FA5FFA" w:rsidP="00FA5FFA">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A5FFA">
        <w:rPr>
          <w:rFonts w:ascii="PT Astra Serif" w:eastAsia="Times New Roman" w:hAnsi="PT Astra Serif" w:cs="Times New Roman"/>
          <w:sz w:val="20"/>
          <w:szCs w:val="20"/>
        </w:rPr>
        <w:t xml:space="preserve">  Приложение №1  </w:t>
      </w:r>
    </w:p>
    <w:p w:rsidR="00FA5FFA" w:rsidRPr="00FA5FFA" w:rsidRDefault="00FA5FFA" w:rsidP="00FA5FFA">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A5FFA">
        <w:rPr>
          <w:rFonts w:ascii="PT Astra Serif" w:eastAsia="Times New Roman" w:hAnsi="PT Astra Serif" w:cs="Times New Roman"/>
          <w:sz w:val="20"/>
          <w:szCs w:val="20"/>
        </w:rPr>
        <w:t>к п. 2.8. Годовой план спортивной подготовки</w:t>
      </w:r>
    </w:p>
    <w:p w:rsidR="00FA5FFA" w:rsidRPr="00FA5FFA" w:rsidRDefault="00FA5FFA" w:rsidP="00FA5FFA">
      <w:pPr>
        <w:pStyle w:val="a3"/>
        <w:tabs>
          <w:tab w:val="left" w:pos="10206"/>
        </w:tabs>
        <w:suppressAutoHyphens/>
        <w:autoSpaceDE w:val="0"/>
        <w:autoSpaceDN w:val="0"/>
        <w:adjustRightInd w:val="0"/>
        <w:spacing w:after="0" w:line="240" w:lineRule="auto"/>
        <w:ind w:left="1211" w:right="-1"/>
        <w:rPr>
          <w:rFonts w:ascii="PT Astra Serif" w:eastAsia="Times New Roman" w:hAnsi="PT Astra Serif" w:cs="Times New Roman"/>
          <w:sz w:val="20"/>
          <w:szCs w:val="20"/>
        </w:rPr>
      </w:pPr>
    </w:p>
    <w:p w:rsidR="00FA5FFA" w:rsidRDefault="00FA5FFA" w:rsidP="00FA5FFA">
      <w:pPr>
        <w:pStyle w:val="a3"/>
        <w:tabs>
          <w:tab w:val="left" w:pos="10206"/>
        </w:tabs>
        <w:suppressAutoHyphens/>
        <w:autoSpaceDE w:val="0"/>
        <w:autoSpaceDN w:val="0"/>
        <w:adjustRightInd w:val="0"/>
        <w:spacing w:after="0" w:line="240" w:lineRule="auto"/>
        <w:ind w:left="1211" w:right="-1"/>
        <w:jc w:val="center"/>
        <w:rPr>
          <w:rFonts w:ascii="PT Astra Serif" w:eastAsia="Times New Roman" w:hAnsi="PT Astra Serif" w:cs="Times New Roman"/>
          <w:b/>
          <w:sz w:val="24"/>
          <w:szCs w:val="24"/>
        </w:rPr>
      </w:pPr>
      <w:r>
        <w:rPr>
          <w:rFonts w:ascii="PT Astra Serif" w:eastAsia="Times New Roman" w:hAnsi="PT Astra Serif" w:cs="Times New Roman"/>
          <w:b/>
          <w:sz w:val="24"/>
          <w:szCs w:val="24"/>
        </w:rPr>
        <w:t>Примерный годовой тренировочный план</w:t>
      </w:r>
      <w:r w:rsidR="00BF69E3">
        <w:rPr>
          <w:rFonts w:ascii="PT Astra Serif" w:eastAsia="Times New Roman" w:hAnsi="PT Astra Serif" w:cs="Times New Roman"/>
          <w:b/>
          <w:sz w:val="24"/>
          <w:szCs w:val="24"/>
        </w:rPr>
        <w:t xml:space="preserve"> </w:t>
      </w:r>
    </w:p>
    <w:tbl>
      <w:tblPr>
        <w:tblW w:w="15765" w:type="dxa"/>
        <w:tblInd w:w="-254" w:type="dxa"/>
        <w:tblLayout w:type="fixed"/>
        <w:tblCellMar>
          <w:left w:w="30" w:type="dxa"/>
          <w:right w:w="30" w:type="dxa"/>
        </w:tblCellMar>
        <w:tblLook w:val="0000" w:firstRow="0" w:lastRow="0" w:firstColumn="0" w:lastColumn="0" w:noHBand="0" w:noVBand="0"/>
      </w:tblPr>
      <w:tblGrid>
        <w:gridCol w:w="1590"/>
        <w:gridCol w:w="276"/>
        <w:gridCol w:w="2842"/>
        <w:gridCol w:w="992"/>
        <w:gridCol w:w="269"/>
        <w:gridCol w:w="582"/>
        <w:gridCol w:w="386"/>
        <w:gridCol w:w="464"/>
        <w:gridCol w:w="430"/>
        <w:gridCol w:w="563"/>
        <w:gridCol w:w="141"/>
        <w:gridCol w:w="280"/>
        <w:gridCol w:w="429"/>
        <w:gridCol w:w="426"/>
        <w:gridCol w:w="425"/>
        <w:gridCol w:w="141"/>
        <w:gridCol w:w="401"/>
        <w:gridCol w:w="308"/>
        <w:gridCol w:w="142"/>
        <w:gridCol w:w="179"/>
        <w:gridCol w:w="500"/>
        <w:gridCol w:w="171"/>
        <w:gridCol w:w="426"/>
        <w:gridCol w:w="283"/>
        <w:gridCol w:w="425"/>
        <w:gridCol w:w="142"/>
        <w:gridCol w:w="567"/>
        <w:gridCol w:w="142"/>
        <w:gridCol w:w="567"/>
        <w:gridCol w:w="850"/>
        <w:gridCol w:w="426"/>
      </w:tblGrid>
      <w:tr w:rsidR="00FA5FFA" w:rsidTr="00F87B11">
        <w:trPr>
          <w:trHeight w:val="290"/>
        </w:trPr>
        <w:tc>
          <w:tcPr>
            <w:tcW w:w="1866"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2842" w:type="dxa"/>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b/>
                <w:bCs/>
                <w:color w:val="000000"/>
              </w:rPr>
            </w:pPr>
          </w:p>
        </w:tc>
        <w:tc>
          <w:tcPr>
            <w:tcW w:w="1261"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b/>
                <w:bCs/>
                <w:color w:val="000000"/>
              </w:rPr>
            </w:pPr>
          </w:p>
        </w:tc>
        <w:tc>
          <w:tcPr>
            <w:tcW w:w="968"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894"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984" w:type="dxa"/>
            <w:gridSpan w:val="3"/>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855"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967" w:type="dxa"/>
            <w:gridSpan w:val="3"/>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629" w:type="dxa"/>
            <w:gridSpan w:val="3"/>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671"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709"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567"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709"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567" w:type="dxa"/>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850" w:type="dxa"/>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c>
          <w:tcPr>
            <w:tcW w:w="426" w:type="dxa"/>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p>
        </w:tc>
      </w:tr>
      <w:tr w:rsidR="00FA5FFA" w:rsidTr="00F87B11">
        <w:trPr>
          <w:trHeight w:val="290"/>
        </w:trPr>
        <w:tc>
          <w:tcPr>
            <w:tcW w:w="1866" w:type="dxa"/>
            <w:gridSpan w:val="2"/>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Тренер:</w:t>
            </w:r>
          </w:p>
        </w:tc>
        <w:tc>
          <w:tcPr>
            <w:tcW w:w="2842" w:type="dxa"/>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Ф.И.О</w:t>
            </w:r>
          </w:p>
        </w:tc>
        <w:tc>
          <w:tcPr>
            <w:tcW w:w="3123" w:type="dxa"/>
            <w:gridSpan w:val="6"/>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Этап, период подготовки:</w:t>
            </w:r>
          </w:p>
        </w:tc>
        <w:tc>
          <w:tcPr>
            <w:tcW w:w="4106" w:type="dxa"/>
            <w:gridSpan w:val="13"/>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Этап начальной подготовки  1 год</w:t>
            </w:r>
          </w:p>
        </w:tc>
        <w:tc>
          <w:tcPr>
            <w:tcW w:w="709"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567"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709"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567" w:type="dxa"/>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850" w:type="dxa"/>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b/>
                <w:bCs/>
                <w:color w:val="000000"/>
              </w:rPr>
            </w:pPr>
          </w:p>
        </w:tc>
        <w:tc>
          <w:tcPr>
            <w:tcW w:w="426" w:type="dxa"/>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r>
      <w:tr w:rsidR="00FA5FFA" w:rsidTr="00F87B11">
        <w:trPr>
          <w:trHeight w:val="290"/>
        </w:trPr>
        <w:tc>
          <w:tcPr>
            <w:tcW w:w="1866" w:type="dxa"/>
            <w:gridSpan w:val="2"/>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Вид спорта:</w:t>
            </w:r>
          </w:p>
        </w:tc>
        <w:tc>
          <w:tcPr>
            <w:tcW w:w="2842" w:type="dxa"/>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Плавание </w:t>
            </w:r>
          </w:p>
        </w:tc>
        <w:tc>
          <w:tcPr>
            <w:tcW w:w="3123" w:type="dxa"/>
            <w:gridSpan w:val="6"/>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Недельная нагрузка:</w:t>
            </w:r>
          </w:p>
        </w:tc>
        <w:tc>
          <w:tcPr>
            <w:tcW w:w="704"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w:t>
            </w:r>
          </w:p>
        </w:tc>
        <w:tc>
          <w:tcPr>
            <w:tcW w:w="1701" w:type="dxa"/>
            <w:gridSpan w:val="5"/>
            <w:tcBorders>
              <w:top w:val="nil"/>
              <w:left w:val="nil"/>
              <w:bottom w:val="nil"/>
              <w:right w:val="nil"/>
            </w:tcBorders>
          </w:tcPr>
          <w:p w:rsidR="00FA5FFA" w:rsidRDefault="00FA5FFA" w:rsidP="00FA5FFA">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 </w:t>
            </w:r>
          </w:p>
        </w:tc>
        <w:tc>
          <w:tcPr>
            <w:tcW w:w="851" w:type="dxa"/>
            <w:gridSpan w:val="3"/>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850" w:type="dxa"/>
            <w:gridSpan w:val="3"/>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709"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567"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709" w:type="dxa"/>
            <w:gridSpan w:val="2"/>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567" w:type="dxa"/>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c>
          <w:tcPr>
            <w:tcW w:w="850" w:type="dxa"/>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b/>
                <w:bCs/>
                <w:color w:val="000000"/>
              </w:rPr>
            </w:pPr>
          </w:p>
        </w:tc>
        <w:tc>
          <w:tcPr>
            <w:tcW w:w="426" w:type="dxa"/>
            <w:tcBorders>
              <w:top w:val="nil"/>
              <w:left w:val="nil"/>
              <w:bottom w:val="nil"/>
              <w:right w:val="nil"/>
            </w:tcBorders>
          </w:tcPr>
          <w:p w:rsidR="00FA5FFA" w:rsidRDefault="00FA5FFA" w:rsidP="00FA5FFA">
            <w:pPr>
              <w:autoSpaceDE w:val="0"/>
              <w:autoSpaceDN w:val="0"/>
              <w:adjustRightInd w:val="0"/>
              <w:spacing w:after="0" w:line="240" w:lineRule="auto"/>
              <w:jc w:val="right"/>
              <w:rPr>
                <w:rFonts w:ascii="PT Astra Serif" w:hAnsi="PT Astra Serif" w:cs="PT Astra Serif"/>
                <w:color w:val="000000"/>
              </w:rPr>
            </w:pPr>
          </w:p>
        </w:tc>
      </w:tr>
      <w:tr w:rsidR="00F87B11" w:rsidRPr="00F87B11" w:rsidTr="00F87B11">
        <w:trPr>
          <w:trHeight w:val="290"/>
        </w:trPr>
        <w:tc>
          <w:tcPr>
            <w:tcW w:w="4708" w:type="dxa"/>
            <w:gridSpan w:val="3"/>
            <w:tcBorders>
              <w:top w:val="single" w:sz="6" w:space="0" w:color="auto"/>
              <w:left w:val="single" w:sz="6" w:space="0" w:color="auto"/>
              <w:bottom w:val="nil"/>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Раздел подготовки</w:t>
            </w:r>
          </w:p>
        </w:tc>
        <w:tc>
          <w:tcPr>
            <w:tcW w:w="9781" w:type="dxa"/>
            <w:gridSpan w:val="26"/>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Количество часов по месяцам</w:t>
            </w:r>
          </w:p>
        </w:tc>
        <w:tc>
          <w:tcPr>
            <w:tcW w:w="850" w:type="dxa"/>
            <w:tcBorders>
              <w:top w:val="single" w:sz="6" w:space="0" w:color="auto"/>
              <w:left w:val="single" w:sz="6" w:space="0" w:color="auto"/>
              <w:bottom w:val="nil"/>
              <w:right w:val="single" w:sz="6" w:space="0" w:color="auto"/>
            </w:tcBorders>
            <w:shd w:val="clear" w:color="auto" w:fill="EDEDED" w:themeFill="accent3" w:themeFillTint="33"/>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Всего часов</w:t>
            </w:r>
          </w:p>
        </w:tc>
        <w:tc>
          <w:tcPr>
            <w:tcW w:w="426" w:type="dxa"/>
            <w:vMerge w:val="restart"/>
            <w:tcBorders>
              <w:top w:val="single" w:sz="6" w:space="0" w:color="auto"/>
              <w:left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w:t>
            </w:r>
          </w:p>
        </w:tc>
      </w:tr>
      <w:tr w:rsidR="00F87B11" w:rsidRPr="00F87B11" w:rsidTr="00F87B11">
        <w:trPr>
          <w:trHeight w:val="348"/>
        </w:trPr>
        <w:tc>
          <w:tcPr>
            <w:tcW w:w="1590" w:type="dxa"/>
            <w:tcBorders>
              <w:top w:val="nil"/>
              <w:left w:val="single" w:sz="6" w:space="0" w:color="auto"/>
              <w:bottom w:val="single" w:sz="6" w:space="0" w:color="auto"/>
              <w:right w:val="nil"/>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c>
          <w:tcPr>
            <w:tcW w:w="3118" w:type="dxa"/>
            <w:gridSpan w:val="2"/>
            <w:tcBorders>
              <w:top w:val="nil"/>
              <w:left w:val="nil"/>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c>
          <w:tcPr>
            <w:tcW w:w="992" w:type="dxa"/>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сентябрь</w:t>
            </w:r>
          </w:p>
        </w:tc>
        <w:tc>
          <w:tcPr>
            <w:tcW w:w="851"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октябрь</w:t>
            </w:r>
          </w:p>
        </w:tc>
        <w:tc>
          <w:tcPr>
            <w:tcW w:w="850"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ноябрь</w:t>
            </w:r>
          </w:p>
        </w:tc>
        <w:tc>
          <w:tcPr>
            <w:tcW w:w="993"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декабрь</w:t>
            </w:r>
          </w:p>
        </w:tc>
        <w:tc>
          <w:tcPr>
            <w:tcW w:w="850"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январь</w:t>
            </w:r>
          </w:p>
        </w:tc>
        <w:tc>
          <w:tcPr>
            <w:tcW w:w="851"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февраль</w:t>
            </w:r>
          </w:p>
        </w:tc>
        <w:tc>
          <w:tcPr>
            <w:tcW w:w="850"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март</w:t>
            </w:r>
          </w:p>
        </w:tc>
        <w:tc>
          <w:tcPr>
            <w:tcW w:w="821"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апрель</w:t>
            </w:r>
          </w:p>
        </w:tc>
        <w:tc>
          <w:tcPr>
            <w:tcW w:w="597"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май</w:t>
            </w:r>
          </w:p>
        </w:tc>
        <w:tc>
          <w:tcPr>
            <w:tcW w:w="708"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июнь</w:t>
            </w:r>
          </w:p>
        </w:tc>
        <w:tc>
          <w:tcPr>
            <w:tcW w:w="709"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июль</w:t>
            </w:r>
          </w:p>
        </w:tc>
        <w:tc>
          <w:tcPr>
            <w:tcW w:w="709"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Cs/>
                <w:color w:val="000000"/>
              </w:rPr>
            </w:pPr>
            <w:r w:rsidRPr="00F87B11">
              <w:rPr>
                <w:rFonts w:ascii="PT Astra Serif" w:hAnsi="PT Astra Serif" w:cs="PT Astra Serif"/>
                <w:bCs/>
                <w:color w:val="000000"/>
              </w:rPr>
              <w:t>август</w:t>
            </w:r>
          </w:p>
        </w:tc>
        <w:tc>
          <w:tcPr>
            <w:tcW w:w="850" w:type="dxa"/>
            <w:tcBorders>
              <w:top w:val="nil"/>
              <w:left w:val="single" w:sz="6" w:space="0" w:color="auto"/>
              <w:bottom w:val="single" w:sz="6" w:space="0" w:color="auto"/>
              <w:right w:val="single" w:sz="6" w:space="0" w:color="auto"/>
            </w:tcBorders>
            <w:shd w:val="clear" w:color="auto" w:fill="EDEDED" w:themeFill="accent3" w:themeFillTint="33"/>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c>
          <w:tcPr>
            <w:tcW w:w="426" w:type="dxa"/>
            <w:vMerge/>
            <w:tcBorders>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r>
      <w:tr w:rsidR="00F87B11" w:rsidRPr="00F87B11" w:rsidTr="00F87B11">
        <w:trPr>
          <w:trHeight w:val="301"/>
        </w:trPr>
        <w:tc>
          <w:tcPr>
            <w:tcW w:w="1590" w:type="dxa"/>
            <w:vMerge w:val="restart"/>
            <w:tcBorders>
              <w:top w:val="single" w:sz="6" w:space="0" w:color="auto"/>
              <w:left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Общая физическая подготовка</w:t>
            </w:r>
          </w:p>
        </w:tc>
        <w:tc>
          <w:tcPr>
            <w:tcW w:w="3118" w:type="dxa"/>
            <w:gridSpan w:val="2"/>
            <w:tcBorders>
              <w:top w:val="single" w:sz="6" w:space="0" w:color="auto"/>
              <w:left w:val="single" w:sz="6"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16</w:t>
            </w:r>
          </w:p>
        </w:tc>
        <w:tc>
          <w:tcPr>
            <w:tcW w:w="851" w:type="dxa"/>
            <w:gridSpan w:val="2"/>
            <w:tcBorders>
              <w:top w:val="single" w:sz="6" w:space="0" w:color="auto"/>
              <w:left w:val="single" w:sz="4"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15</w:t>
            </w: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13</w:t>
            </w: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14</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8</w:t>
            </w: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13</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14</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14</w:t>
            </w:r>
          </w:p>
        </w:tc>
        <w:tc>
          <w:tcPr>
            <w:tcW w:w="597"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13</w:t>
            </w: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14</w:t>
            </w: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4</w:t>
            </w:r>
          </w:p>
        </w:tc>
        <w:tc>
          <w:tcPr>
            <w:tcW w:w="850" w:type="dxa"/>
            <w:tcBorders>
              <w:top w:val="single" w:sz="6" w:space="0" w:color="auto"/>
              <w:left w:val="single" w:sz="6" w:space="0" w:color="auto"/>
              <w:bottom w:val="nil"/>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175</w:t>
            </w:r>
          </w:p>
        </w:tc>
        <w:tc>
          <w:tcPr>
            <w:tcW w:w="426" w:type="dxa"/>
            <w:tcBorders>
              <w:top w:val="single" w:sz="6" w:space="0" w:color="auto"/>
              <w:left w:val="single" w:sz="6" w:space="0" w:color="auto"/>
              <w:bottom w:val="nil"/>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56</w:t>
            </w:r>
          </w:p>
        </w:tc>
      </w:tr>
      <w:tr w:rsidR="00F87B11" w:rsidRPr="00F87B11" w:rsidTr="00F87B11">
        <w:trPr>
          <w:trHeight w:val="561"/>
        </w:trPr>
        <w:tc>
          <w:tcPr>
            <w:tcW w:w="1590" w:type="dxa"/>
            <w:vMerge/>
            <w:tcBorders>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p>
        </w:tc>
        <w:tc>
          <w:tcPr>
            <w:tcW w:w="3118" w:type="dxa"/>
            <w:gridSpan w:val="2"/>
            <w:tcBorders>
              <w:top w:val="single" w:sz="6" w:space="0" w:color="auto"/>
              <w:left w:val="single" w:sz="6" w:space="0" w:color="auto"/>
              <w:bottom w:val="single" w:sz="6" w:space="0" w:color="auto"/>
              <w:right w:val="single" w:sz="4"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 xml:space="preserve">по планам </w:t>
            </w:r>
            <w:proofErr w:type="gramStart"/>
            <w:r w:rsidRPr="00F87B11">
              <w:rPr>
                <w:rFonts w:ascii="PT Astra Serif" w:hAnsi="PT Astra Serif" w:cs="PT Astra Serif"/>
                <w:color w:val="000000"/>
              </w:rPr>
              <w:t>самостоятельной</w:t>
            </w:r>
            <w:proofErr w:type="gramEnd"/>
            <w:r w:rsidRPr="00F87B11">
              <w:rPr>
                <w:rFonts w:ascii="PT Astra Serif" w:hAnsi="PT Astra Serif" w:cs="PT Astra Serif"/>
                <w:color w:val="000000"/>
              </w:rPr>
              <w:t xml:space="preserve"> </w:t>
            </w:r>
          </w:p>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подготовки</w:t>
            </w:r>
          </w:p>
        </w:tc>
        <w:tc>
          <w:tcPr>
            <w:tcW w:w="992" w:type="dxa"/>
            <w:tcBorders>
              <w:top w:val="single" w:sz="6" w:space="0" w:color="auto"/>
              <w:left w:val="single" w:sz="4" w:space="0" w:color="auto"/>
              <w:bottom w:val="single" w:sz="6" w:space="0" w:color="auto"/>
              <w:right w:val="single" w:sz="4"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1" w:type="dxa"/>
            <w:gridSpan w:val="2"/>
            <w:tcBorders>
              <w:top w:val="single" w:sz="6" w:space="0" w:color="auto"/>
              <w:left w:val="single" w:sz="4" w:space="0" w:color="auto"/>
              <w:bottom w:val="single" w:sz="6" w:space="0" w:color="auto"/>
              <w:right w:val="single" w:sz="6"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w:t>
            </w:r>
          </w:p>
        </w:tc>
        <w:tc>
          <w:tcPr>
            <w:tcW w:w="993"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6</w:t>
            </w:r>
          </w:p>
        </w:tc>
        <w:tc>
          <w:tcPr>
            <w:tcW w:w="851"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21"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8"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17</w:t>
            </w:r>
          </w:p>
        </w:tc>
        <w:tc>
          <w:tcPr>
            <w:tcW w:w="709"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12</w:t>
            </w:r>
          </w:p>
        </w:tc>
        <w:tc>
          <w:tcPr>
            <w:tcW w:w="850" w:type="dxa"/>
            <w:tcBorders>
              <w:top w:val="nil"/>
              <w:left w:val="single" w:sz="6" w:space="0" w:color="auto"/>
              <w:bottom w:val="single" w:sz="6" w:space="0" w:color="auto"/>
              <w:right w:val="single" w:sz="6" w:space="0" w:color="auto"/>
            </w:tcBorders>
            <w:shd w:val="clear" w:color="auto" w:fill="EDEDED" w:themeFill="accent3" w:themeFillTint="33"/>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c>
          <w:tcPr>
            <w:tcW w:w="426" w:type="dxa"/>
            <w:tcBorders>
              <w:top w:val="nil"/>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r>
      <w:tr w:rsidR="00F87B11" w:rsidRPr="00F87B11" w:rsidTr="00F87B11">
        <w:trPr>
          <w:trHeight w:val="264"/>
        </w:trPr>
        <w:tc>
          <w:tcPr>
            <w:tcW w:w="1590" w:type="dxa"/>
            <w:vMerge w:val="restart"/>
            <w:tcBorders>
              <w:top w:val="single" w:sz="6" w:space="0" w:color="auto"/>
              <w:left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Специальная физическая подготовка</w:t>
            </w:r>
          </w:p>
        </w:tc>
        <w:tc>
          <w:tcPr>
            <w:tcW w:w="3118" w:type="dxa"/>
            <w:gridSpan w:val="2"/>
            <w:tcBorders>
              <w:top w:val="single" w:sz="6" w:space="0" w:color="auto"/>
              <w:left w:val="single" w:sz="6"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4</w:t>
            </w:r>
          </w:p>
        </w:tc>
        <w:tc>
          <w:tcPr>
            <w:tcW w:w="851" w:type="dxa"/>
            <w:gridSpan w:val="2"/>
            <w:tcBorders>
              <w:top w:val="single" w:sz="6" w:space="0" w:color="auto"/>
              <w:left w:val="single" w:sz="4"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4</w:t>
            </w: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4</w:t>
            </w: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4</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4</w:t>
            </w:r>
          </w:p>
        </w:tc>
        <w:tc>
          <w:tcPr>
            <w:tcW w:w="597"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6</w:t>
            </w: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3</w:t>
            </w:r>
          </w:p>
        </w:tc>
        <w:tc>
          <w:tcPr>
            <w:tcW w:w="850" w:type="dxa"/>
            <w:tcBorders>
              <w:top w:val="single" w:sz="6" w:space="0" w:color="auto"/>
              <w:left w:val="single" w:sz="6" w:space="0" w:color="auto"/>
              <w:bottom w:val="nil"/>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63</w:t>
            </w:r>
          </w:p>
        </w:tc>
        <w:tc>
          <w:tcPr>
            <w:tcW w:w="426" w:type="dxa"/>
            <w:tcBorders>
              <w:top w:val="single" w:sz="6" w:space="0" w:color="auto"/>
              <w:left w:val="single" w:sz="6" w:space="0" w:color="auto"/>
              <w:bottom w:val="nil"/>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20</w:t>
            </w:r>
          </w:p>
        </w:tc>
      </w:tr>
      <w:tr w:rsidR="00BF69E3" w:rsidRPr="00F87B11" w:rsidTr="00BF69E3">
        <w:trPr>
          <w:trHeight w:val="450"/>
        </w:trPr>
        <w:tc>
          <w:tcPr>
            <w:tcW w:w="1590" w:type="dxa"/>
            <w:vMerge/>
            <w:tcBorders>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p>
        </w:tc>
        <w:tc>
          <w:tcPr>
            <w:tcW w:w="3118" w:type="dxa"/>
            <w:gridSpan w:val="2"/>
            <w:tcBorders>
              <w:top w:val="single" w:sz="6" w:space="0" w:color="auto"/>
              <w:left w:val="single" w:sz="6" w:space="0" w:color="auto"/>
              <w:bottom w:val="single" w:sz="4" w:space="0" w:color="auto"/>
              <w:right w:val="single" w:sz="4"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 xml:space="preserve">по планам </w:t>
            </w:r>
            <w:proofErr w:type="gramStart"/>
            <w:r w:rsidRPr="00F87B11">
              <w:rPr>
                <w:rFonts w:ascii="PT Astra Serif" w:hAnsi="PT Astra Serif" w:cs="PT Astra Serif"/>
                <w:color w:val="000000"/>
              </w:rPr>
              <w:t>самостоятельной</w:t>
            </w:r>
            <w:proofErr w:type="gramEnd"/>
            <w:r w:rsidRPr="00F87B11">
              <w:rPr>
                <w:rFonts w:ascii="PT Astra Serif" w:hAnsi="PT Astra Serif" w:cs="PT Astra Serif"/>
                <w:color w:val="000000"/>
              </w:rPr>
              <w:t xml:space="preserve"> </w:t>
            </w:r>
          </w:p>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1" w:type="dxa"/>
            <w:gridSpan w:val="2"/>
            <w:tcBorders>
              <w:top w:val="single" w:sz="6" w:space="0" w:color="auto"/>
              <w:left w:val="single" w:sz="4" w:space="0" w:color="auto"/>
              <w:bottom w:val="single" w:sz="4" w:space="0" w:color="auto"/>
              <w:right w:val="single" w:sz="6"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993"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w:t>
            </w:r>
          </w:p>
        </w:tc>
        <w:tc>
          <w:tcPr>
            <w:tcW w:w="851"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21"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597"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8"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7</w:t>
            </w:r>
          </w:p>
        </w:tc>
        <w:tc>
          <w:tcPr>
            <w:tcW w:w="709"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850" w:type="dxa"/>
            <w:tcBorders>
              <w:top w:val="nil"/>
              <w:left w:val="single" w:sz="6" w:space="0" w:color="auto"/>
              <w:bottom w:val="single" w:sz="4" w:space="0" w:color="auto"/>
              <w:right w:val="single" w:sz="6" w:space="0" w:color="auto"/>
            </w:tcBorders>
            <w:shd w:val="clear" w:color="auto" w:fill="EDEDED" w:themeFill="accent3" w:themeFillTint="33"/>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c>
          <w:tcPr>
            <w:tcW w:w="426" w:type="dxa"/>
            <w:tcBorders>
              <w:top w:val="nil"/>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r>
      <w:tr w:rsidR="00BF69E3" w:rsidRPr="00F87B11" w:rsidTr="00BF69E3">
        <w:trPr>
          <w:trHeight w:val="270"/>
        </w:trPr>
        <w:tc>
          <w:tcPr>
            <w:tcW w:w="1590" w:type="dxa"/>
            <w:vMerge w:val="restart"/>
            <w:tcBorders>
              <w:top w:val="single" w:sz="6" w:space="0" w:color="auto"/>
              <w:left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Техническая подготовка</w:t>
            </w:r>
          </w:p>
        </w:tc>
        <w:tc>
          <w:tcPr>
            <w:tcW w:w="3118" w:type="dxa"/>
            <w:gridSpan w:val="2"/>
            <w:tcBorders>
              <w:top w:val="single" w:sz="6" w:space="0" w:color="auto"/>
              <w:left w:val="single" w:sz="6"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851" w:type="dxa"/>
            <w:gridSpan w:val="2"/>
            <w:tcBorders>
              <w:top w:val="single" w:sz="6" w:space="0" w:color="auto"/>
              <w:left w:val="single" w:sz="4"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6</w:t>
            </w: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6</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6</w:t>
            </w:r>
          </w:p>
        </w:tc>
        <w:tc>
          <w:tcPr>
            <w:tcW w:w="597"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6</w:t>
            </w: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6</w:t>
            </w: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tcBorders>
              <w:top w:val="single" w:sz="6" w:space="0" w:color="auto"/>
              <w:left w:val="single" w:sz="6" w:space="0" w:color="auto"/>
              <w:bottom w:val="nil"/>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56</w:t>
            </w:r>
          </w:p>
        </w:tc>
        <w:tc>
          <w:tcPr>
            <w:tcW w:w="426" w:type="dxa"/>
            <w:tcBorders>
              <w:top w:val="single" w:sz="6" w:space="0" w:color="auto"/>
              <w:left w:val="single" w:sz="6" w:space="0" w:color="auto"/>
              <w:bottom w:val="nil"/>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18</w:t>
            </w:r>
          </w:p>
        </w:tc>
      </w:tr>
      <w:tr w:rsidR="00BF69E3" w:rsidRPr="00F87B11" w:rsidTr="00BF69E3">
        <w:trPr>
          <w:trHeight w:val="420"/>
        </w:trPr>
        <w:tc>
          <w:tcPr>
            <w:tcW w:w="1590" w:type="dxa"/>
            <w:vMerge/>
            <w:tcBorders>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p>
        </w:tc>
        <w:tc>
          <w:tcPr>
            <w:tcW w:w="3118" w:type="dxa"/>
            <w:gridSpan w:val="2"/>
            <w:tcBorders>
              <w:top w:val="single" w:sz="6" w:space="0" w:color="auto"/>
              <w:left w:val="single" w:sz="6" w:space="0" w:color="auto"/>
              <w:bottom w:val="single" w:sz="4" w:space="0" w:color="auto"/>
              <w:right w:val="single" w:sz="4"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 xml:space="preserve">по планам </w:t>
            </w:r>
            <w:proofErr w:type="gramStart"/>
            <w:r w:rsidRPr="00F87B11">
              <w:rPr>
                <w:rFonts w:ascii="PT Astra Serif" w:hAnsi="PT Astra Serif" w:cs="PT Astra Serif"/>
                <w:color w:val="000000"/>
              </w:rPr>
              <w:t>самостоятельной</w:t>
            </w:r>
            <w:proofErr w:type="gramEnd"/>
            <w:r w:rsidRPr="00F87B11">
              <w:rPr>
                <w:rFonts w:ascii="PT Astra Serif" w:hAnsi="PT Astra Serif" w:cs="PT Astra Serif"/>
                <w:color w:val="000000"/>
              </w:rPr>
              <w:t xml:space="preserve"> </w:t>
            </w:r>
          </w:p>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1" w:type="dxa"/>
            <w:gridSpan w:val="2"/>
            <w:tcBorders>
              <w:top w:val="single" w:sz="6" w:space="0" w:color="auto"/>
              <w:left w:val="single" w:sz="4" w:space="0" w:color="auto"/>
              <w:bottom w:val="single" w:sz="4" w:space="0" w:color="auto"/>
              <w:right w:val="single" w:sz="6"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993"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21"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597"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8"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tcBorders>
              <w:top w:val="nil"/>
              <w:left w:val="single" w:sz="6" w:space="0" w:color="auto"/>
              <w:bottom w:val="single" w:sz="4" w:space="0" w:color="auto"/>
              <w:right w:val="single" w:sz="6" w:space="0" w:color="auto"/>
            </w:tcBorders>
            <w:shd w:val="clear" w:color="auto" w:fill="EDEDED" w:themeFill="accent3" w:themeFillTint="33"/>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c>
          <w:tcPr>
            <w:tcW w:w="426" w:type="dxa"/>
            <w:tcBorders>
              <w:top w:val="nil"/>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r>
      <w:tr w:rsidR="00F87B11" w:rsidRPr="00F87B11" w:rsidTr="00F87B11">
        <w:trPr>
          <w:trHeight w:val="201"/>
        </w:trPr>
        <w:tc>
          <w:tcPr>
            <w:tcW w:w="1590" w:type="dxa"/>
            <w:vMerge w:val="restart"/>
            <w:tcBorders>
              <w:top w:val="single" w:sz="6" w:space="0" w:color="auto"/>
              <w:left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Теоретическая подготовка</w:t>
            </w:r>
          </w:p>
        </w:tc>
        <w:tc>
          <w:tcPr>
            <w:tcW w:w="3118" w:type="dxa"/>
            <w:gridSpan w:val="2"/>
            <w:tcBorders>
              <w:top w:val="single" w:sz="6" w:space="0" w:color="auto"/>
              <w:left w:val="single" w:sz="6"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1" w:type="dxa"/>
            <w:gridSpan w:val="2"/>
            <w:tcBorders>
              <w:top w:val="single" w:sz="6" w:space="0" w:color="auto"/>
              <w:left w:val="single" w:sz="4"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nil"/>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6</w:t>
            </w:r>
          </w:p>
        </w:tc>
        <w:tc>
          <w:tcPr>
            <w:tcW w:w="426" w:type="dxa"/>
            <w:tcBorders>
              <w:top w:val="single" w:sz="6" w:space="0" w:color="auto"/>
              <w:left w:val="single" w:sz="6" w:space="0" w:color="auto"/>
              <w:bottom w:val="nil"/>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w:t>
            </w:r>
          </w:p>
        </w:tc>
      </w:tr>
      <w:tr w:rsidR="00BF69E3" w:rsidRPr="00F87B11" w:rsidTr="00BF69E3">
        <w:trPr>
          <w:trHeight w:val="480"/>
        </w:trPr>
        <w:tc>
          <w:tcPr>
            <w:tcW w:w="1590" w:type="dxa"/>
            <w:vMerge/>
            <w:tcBorders>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p>
        </w:tc>
        <w:tc>
          <w:tcPr>
            <w:tcW w:w="3118" w:type="dxa"/>
            <w:gridSpan w:val="2"/>
            <w:tcBorders>
              <w:top w:val="single" w:sz="6" w:space="0" w:color="auto"/>
              <w:left w:val="single" w:sz="6" w:space="0" w:color="auto"/>
              <w:bottom w:val="single" w:sz="4" w:space="0" w:color="auto"/>
              <w:right w:val="single" w:sz="4"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 xml:space="preserve">по планам </w:t>
            </w:r>
            <w:proofErr w:type="gramStart"/>
            <w:r w:rsidRPr="00F87B11">
              <w:rPr>
                <w:rFonts w:ascii="PT Astra Serif" w:hAnsi="PT Astra Serif" w:cs="PT Astra Serif"/>
                <w:color w:val="000000"/>
              </w:rPr>
              <w:t>самостоятельной</w:t>
            </w:r>
            <w:proofErr w:type="gramEnd"/>
          </w:p>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1" w:type="dxa"/>
            <w:gridSpan w:val="2"/>
            <w:tcBorders>
              <w:top w:val="single" w:sz="6" w:space="0" w:color="auto"/>
              <w:left w:val="single" w:sz="4" w:space="0" w:color="auto"/>
              <w:bottom w:val="single" w:sz="4" w:space="0" w:color="auto"/>
              <w:right w:val="single" w:sz="6" w:space="0" w:color="auto"/>
            </w:tcBorders>
          </w:tcPr>
          <w:p w:rsidR="00F87B11" w:rsidRPr="00F87B11" w:rsidRDefault="00F87B11" w:rsidP="00F87B11">
            <w:pPr>
              <w:autoSpaceDE w:val="0"/>
              <w:autoSpaceDN w:val="0"/>
              <w:adjustRightInd w:val="0"/>
              <w:spacing w:after="0" w:line="240" w:lineRule="auto"/>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993"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21" w:type="dxa"/>
            <w:gridSpan w:val="3"/>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597"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8"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w:t>
            </w:r>
          </w:p>
        </w:tc>
        <w:tc>
          <w:tcPr>
            <w:tcW w:w="709" w:type="dxa"/>
            <w:gridSpan w:val="2"/>
            <w:tcBorders>
              <w:top w:val="single" w:sz="6" w:space="0" w:color="auto"/>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tcBorders>
              <w:top w:val="nil"/>
              <w:left w:val="single" w:sz="6" w:space="0" w:color="auto"/>
              <w:bottom w:val="single" w:sz="4" w:space="0" w:color="auto"/>
              <w:right w:val="single" w:sz="6" w:space="0" w:color="auto"/>
            </w:tcBorders>
            <w:shd w:val="clear" w:color="auto" w:fill="EDEDED" w:themeFill="accent3" w:themeFillTint="33"/>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c>
          <w:tcPr>
            <w:tcW w:w="426" w:type="dxa"/>
            <w:tcBorders>
              <w:top w:val="nil"/>
              <w:left w:val="single" w:sz="6" w:space="0" w:color="auto"/>
              <w:bottom w:val="single" w:sz="4"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b/>
                <w:bCs/>
                <w:color w:val="000000"/>
              </w:rPr>
            </w:pPr>
          </w:p>
        </w:tc>
      </w:tr>
      <w:tr w:rsidR="00F87B11" w:rsidRPr="00F87B11" w:rsidTr="00BF69E3">
        <w:trPr>
          <w:trHeight w:val="348"/>
        </w:trPr>
        <w:tc>
          <w:tcPr>
            <w:tcW w:w="4708" w:type="dxa"/>
            <w:gridSpan w:val="3"/>
            <w:tcBorders>
              <w:top w:val="single" w:sz="4"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Тактическая подготовка</w:t>
            </w:r>
          </w:p>
        </w:tc>
        <w:tc>
          <w:tcPr>
            <w:tcW w:w="992"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597"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6</w:t>
            </w:r>
          </w:p>
        </w:tc>
        <w:tc>
          <w:tcPr>
            <w:tcW w:w="426"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w:t>
            </w:r>
          </w:p>
        </w:tc>
      </w:tr>
      <w:tr w:rsidR="00F87B11" w:rsidRPr="00F87B11" w:rsidTr="00F87B11">
        <w:trPr>
          <w:trHeight w:val="290"/>
        </w:trPr>
        <w:tc>
          <w:tcPr>
            <w:tcW w:w="4708"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Психологическая подготовка</w:t>
            </w:r>
          </w:p>
        </w:tc>
        <w:tc>
          <w:tcPr>
            <w:tcW w:w="992"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597"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w:t>
            </w: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6</w:t>
            </w:r>
          </w:p>
        </w:tc>
        <w:tc>
          <w:tcPr>
            <w:tcW w:w="426"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w:t>
            </w:r>
          </w:p>
        </w:tc>
      </w:tr>
      <w:tr w:rsidR="00F87B11" w:rsidRPr="00F87B11" w:rsidTr="00F87B11">
        <w:trPr>
          <w:trHeight w:val="290"/>
        </w:trPr>
        <w:tc>
          <w:tcPr>
            <w:tcW w:w="4708"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rPr>
                <w:rFonts w:ascii="PT Astra Serif" w:hAnsi="PT Astra Serif" w:cs="PT Astra Serif"/>
                <w:b/>
                <w:bCs/>
                <w:color w:val="000000"/>
              </w:rPr>
            </w:pPr>
            <w:r w:rsidRPr="00F87B11">
              <w:rPr>
                <w:rFonts w:ascii="PT Astra Serif" w:hAnsi="PT Astra Serif" w:cs="PT Astra Serif"/>
                <w:b/>
                <w:bCs/>
                <w:color w:val="000000"/>
              </w:rPr>
              <w:t>ВСЕГО часов (месяц/год)</w:t>
            </w:r>
          </w:p>
        </w:tc>
        <w:tc>
          <w:tcPr>
            <w:tcW w:w="992"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851"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850"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993"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850"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851"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24</w:t>
            </w:r>
          </w:p>
        </w:tc>
        <w:tc>
          <w:tcPr>
            <w:tcW w:w="850"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28</w:t>
            </w:r>
          </w:p>
        </w:tc>
        <w:tc>
          <w:tcPr>
            <w:tcW w:w="821"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597"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708"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709"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709"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26</w:t>
            </w: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312</w:t>
            </w:r>
          </w:p>
        </w:tc>
        <w:tc>
          <w:tcPr>
            <w:tcW w:w="426"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A5FFA" w:rsidRPr="00F87B11" w:rsidRDefault="00FA5FFA" w:rsidP="00FA5FFA">
            <w:pPr>
              <w:autoSpaceDE w:val="0"/>
              <w:autoSpaceDN w:val="0"/>
              <w:adjustRightInd w:val="0"/>
              <w:spacing w:after="0" w:line="240" w:lineRule="auto"/>
              <w:jc w:val="center"/>
              <w:rPr>
                <w:rFonts w:ascii="PT Astra Serif" w:hAnsi="PT Astra Serif" w:cs="PT Astra Serif"/>
                <w:b/>
                <w:bCs/>
                <w:color w:val="000000"/>
              </w:rPr>
            </w:pPr>
            <w:r w:rsidRPr="00F87B11">
              <w:rPr>
                <w:rFonts w:ascii="PT Astra Serif" w:hAnsi="PT Astra Serif" w:cs="PT Astra Serif"/>
                <w:b/>
                <w:bCs/>
                <w:color w:val="000000"/>
              </w:rPr>
              <w:t>100</w:t>
            </w:r>
          </w:p>
        </w:tc>
      </w:tr>
      <w:tr w:rsidR="00F87B11" w:rsidRPr="00F87B11" w:rsidTr="00F87B11">
        <w:trPr>
          <w:trHeight w:val="290"/>
        </w:trPr>
        <w:tc>
          <w:tcPr>
            <w:tcW w:w="4708"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 xml:space="preserve">в </w:t>
            </w:r>
            <w:proofErr w:type="spellStart"/>
            <w:r w:rsidRPr="00F87B11">
              <w:rPr>
                <w:rFonts w:ascii="PT Astra Serif" w:hAnsi="PT Astra Serif" w:cs="PT Astra Serif"/>
                <w:color w:val="000000"/>
              </w:rPr>
              <w:t>т.ч</w:t>
            </w:r>
            <w:proofErr w:type="spellEnd"/>
            <w:r w:rsidRPr="00F87B11">
              <w:rPr>
                <w:rFonts w:ascii="PT Astra Serif" w:hAnsi="PT Astra Serif" w:cs="PT Astra Serif"/>
                <w:color w:val="000000"/>
              </w:rPr>
              <w:t>. в период основной подготовки</w:t>
            </w:r>
          </w:p>
        </w:tc>
        <w:tc>
          <w:tcPr>
            <w:tcW w:w="992"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26</w:t>
            </w: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26</w:t>
            </w: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24</w:t>
            </w: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26</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18</w:t>
            </w: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24</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28</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26</w:t>
            </w:r>
          </w:p>
        </w:tc>
        <w:tc>
          <w:tcPr>
            <w:tcW w:w="597"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26</w:t>
            </w: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26</w:t>
            </w: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8</w:t>
            </w:r>
          </w:p>
        </w:tc>
        <w:tc>
          <w:tcPr>
            <w:tcW w:w="850"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258</w:t>
            </w:r>
          </w:p>
        </w:tc>
        <w:tc>
          <w:tcPr>
            <w:tcW w:w="426"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83</w:t>
            </w:r>
          </w:p>
        </w:tc>
      </w:tr>
      <w:tr w:rsidR="00F87B11" w:rsidRPr="00F87B11" w:rsidTr="00F87B11">
        <w:trPr>
          <w:trHeight w:val="290"/>
        </w:trPr>
        <w:tc>
          <w:tcPr>
            <w:tcW w:w="4708"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rPr>
                <w:rFonts w:ascii="PT Astra Serif" w:hAnsi="PT Astra Serif" w:cs="PT Astra Serif"/>
                <w:color w:val="000000"/>
              </w:rPr>
            </w:pPr>
            <w:r w:rsidRPr="00F87B11">
              <w:rPr>
                <w:rFonts w:ascii="PT Astra Serif" w:hAnsi="PT Astra Serif" w:cs="PT Astra Serif"/>
                <w:color w:val="000000"/>
              </w:rPr>
              <w:t xml:space="preserve">в </w:t>
            </w:r>
            <w:proofErr w:type="spellStart"/>
            <w:r w:rsidRPr="00F87B11">
              <w:rPr>
                <w:rFonts w:ascii="PT Astra Serif" w:hAnsi="PT Astra Serif" w:cs="PT Astra Serif"/>
                <w:color w:val="000000"/>
              </w:rPr>
              <w:t>т.ч</w:t>
            </w:r>
            <w:proofErr w:type="spellEnd"/>
            <w:r w:rsidRPr="00F87B11">
              <w:rPr>
                <w:rFonts w:ascii="PT Astra Serif" w:hAnsi="PT Astra Serif" w:cs="PT Astra Serif"/>
                <w:color w:val="000000"/>
              </w:rPr>
              <w:t>. по планам самостоятельной работы</w:t>
            </w:r>
          </w:p>
        </w:tc>
        <w:tc>
          <w:tcPr>
            <w:tcW w:w="992"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851"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850"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w:t>
            </w:r>
          </w:p>
        </w:tc>
        <w:tc>
          <w:tcPr>
            <w:tcW w:w="993"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8</w:t>
            </w: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850"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821" w:type="dxa"/>
            <w:gridSpan w:val="3"/>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597" w:type="dxa"/>
            <w:gridSpan w:val="2"/>
            <w:tcBorders>
              <w:top w:val="single" w:sz="6" w:space="0" w:color="auto"/>
              <w:left w:val="single" w:sz="6" w:space="0" w:color="auto"/>
              <w:bottom w:val="single" w:sz="6" w:space="0" w:color="auto"/>
              <w:right w:val="single" w:sz="6" w:space="0" w:color="auto"/>
            </w:tcBorders>
            <w:shd w:val="solid" w:color="FFFFFF" w:fill="auto"/>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708"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0</w:t>
            </w: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26</w:t>
            </w:r>
          </w:p>
        </w:tc>
        <w:tc>
          <w:tcPr>
            <w:tcW w:w="709" w:type="dxa"/>
            <w:gridSpan w:val="2"/>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54</w:t>
            </w:r>
          </w:p>
        </w:tc>
        <w:tc>
          <w:tcPr>
            <w:tcW w:w="426" w:type="dxa"/>
            <w:tcBorders>
              <w:top w:val="single" w:sz="6" w:space="0" w:color="auto"/>
              <w:left w:val="single" w:sz="6" w:space="0" w:color="auto"/>
              <w:bottom w:val="single" w:sz="6" w:space="0" w:color="auto"/>
              <w:right w:val="single" w:sz="6" w:space="0" w:color="auto"/>
            </w:tcBorders>
          </w:tcPr>
          <w:p w:rsidR="00FA5FFA" w:rsidRPr="00F87B11" w:rsidRDefault="00FA5FFA" w:rsidP="00FA5FFA">
            <w:pPr>
              <w:autoSpaceDE w:val="0"/>
              <w:autoSpaceDN w:val="0"/>
              <w:adjustRightInd w:val="0"/>
              <w:spacing w:after="0" w:line="240" w:lineRule="auto"/>
              <w:jc w:val="center"/>
              <w:rPr>
                <w:rFonts w:ascii="PT Astra Serif" w:hAnsi="PT Astra Serif" w:cs="PT Astra Serif"/>
                <w:color w:val="000000"/>
              </w:rPr>
            </w:pPr>
            <w:r w:rsidRPr="00F87B11">
              <w:rPr>
                <w:rFonts w:ascii="PT Astra Serif" w:hAnsi="PT Astra Serif" w:cs="PT Astra Serif"/>
                <w:color w:val="000000"/>
              </w:rPr>
              <w:t>17</w:t>
            </w:r>
          </w:p>
        </w:tc>
      </w:tr>
      <w:tr w:rsidR="00F87B11" w:rsidRPr="00F87B11" w:rsidTr="00F87B11">
        <w:trPr>
          <w:trHeight w:val="290"/>
        </w:trPr>
        <w:tc>
          <w:tcPr>
            <w:tcW w:w="4708"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Участие в соревнованиях*</w:t>
            </w:r>
          </w:p>
        </w:tc>
        <w:tc>
          <w:tcPr>
            <w:tcW w:w="992" w:type="dxa"/>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21" w:type="dxa"/>
            <w:gridSpan w:val="3"/>
            <w:tcBorders>
              <w:top w:val="single" w:sz="6" w:space="0" w:color="auto"/>
              <w:left w:val="single" w:sz="6" w:space="0" w:color="auto"/>
              <w:bottom w:val="single" w:sz="6" w:space="0" w:color="auto"/>
              <w:right w:val="single" w:sz="6" w:space="0" w:color="auto"/>
            </w:tcBorders>
          </w:tcPr>
          <w:p w:rsidR="00F87B11" w:rsidRPr="00BF69E3" w:rsidRDefault="00F87B11" w:rsidP="00FA5FFA">
            <w:pPr>
              <w:autoSpaceDE w:val="0"/>
              <w:autoSpaceDN w:val="0"/>
              <w:adjustRightInd w:val="0"/>
              <w:spacing w:after="0" w:line="240" w:lineRule="auto"/>
              <w:jc w:val="center"/>
              <w:rPr>
                <w:rFonts w:ascii="PT Astra Serif" w:hAnsi="PT Astra Serif" w:cs="PT Astra Serif"/>
                <w:b/>
                <w:color w:val="000000"/>
              </w:rPr>
            </w:pPr>
          </w:p>
        </w:tc>
        <w:tc>
          <w:tcPr>
            <w:tcW w:w="597" w:type="dxa"/>
            <w:gridSpan w:val="2"/>
            <w:tcBorders>
              <w:top w:val="single" w:sz="6" w:space="0" w:color="auto"/>
              <w:left w:val="single" w:sz="6" w:space="0" w:color="auto"/>
              <w:bottom w:val="single" w:sz="6" w:space="0" w:color="auto"/>
              <w:right w:val="single" w:sz="6" w:space="0" w:color="auto"/>
            </w:tcBorders>
            <w:shd w:val="solid" w:color="FFFFFF" w:fill="auto"/>
          </w:tcPr>
          <w:p w:rsidR="00F87B11" w:rsidRPr="00BF64C3" w:rsidRDefault="00BF64C3" w:rsidP="00FA5FFA">
            <w:pPr>
              <w:autoSpaceDE w:val="0"/>
              <w:autoSpaceDN w:val="0"/>
              <w:adjustRightInd w:val="0"/>
              <w:spacing w:after="0" w:line="240" w:lineRule="auto"/>
              <w:jc w:val="center"/>
              <w:rPr>
                <w:rFonts w:ascii="PT Astra Serif" w:hAnsi="PT Astra Serif" w:cs="PT Astra Serif"/>
                <w:b/>
                <w:color w:val="000000"/>
              </w:rPr>
            </w:pPr>
            <w:r w:rsidRPr="00BF64C3">
              <w:rPr>
                <w:rFonts w:ascii="PT Astra Serif" w:hAnsi="PT Astra Serif" w:cs="PT Astra Serif"/>
                <w:b/>
                <w:color w:val="000000"/>
              </w:rPr>
              <w:t>к</w:t>
            </w:r>
          </w:p>
        </w:tc>
        <w:tc>
          <w:tcPr>
            <w:tcW w:w="708"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c>
          <w:tcPr>
            <w:tcW w:w="426" w:type="dxa"/>
            <w:tcBorders>
              <w:top w:val="single" w:sz="6" w:space="0" w:color="auto"/>
              <w:left w:val="single" w:sz="6" w:space="0" w:color="auto"/>
              <w:bottom w:val="single" w:sz="6" w:space="0" w:color="auto"/>
              <w:right w:val="single" w:sz="6" w:space="0" w:color="auto"/>
            </w:tcBorders>
          </w:tcPr>
          <w:p w:rsidR="00F87B11" w:rsidRPr="00F87B11" w:rsidRDefault="00F87B11" w:rsidP="00FA5FFA">
            <w:pPr>
              <w:autoSpaceDE w:val="0"/>
              <w:autoSpaceDN w:val="0"/>
              <w:adjustRightInd w:val="0"/>
              <w:spacing w:after="0" w:line="240" w:lineRule="auto"/>
              <w:jc w:val="center"/>
              <w:rPr>
                <w:rFonts w:ascii="PT Astra Serif" w:hAnsi="PT Astra Serif" w:cs="PT Astra Serif"/>
                <w:color w:val="000000"/>
              </w:rPr>
            </w:pPr>
          </w:p>
        </w:tc>
      </w:tr>
    </w:tbl>
    <w:p w:rsidR="00F87B11" w:rsidRDefault="00F87B11"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Pr>
          <w:rFonts w:ascii="PT Astra Serif" w:eastAsia="Times New Roman" w:hAnsi="PT Astra Serif" w:cs="Times New Roman"/>
          <w:sz w:val="20"/>
          <w:szCs w:val="20"/>
        </w:rPr>
        <w:t>*Условные  обозначения:</w:t>
      </w:r>
    </w:p>
    <w:p w:rsidR="00FA5FFA" w:rsidRPr="00F87B11" w:rsidRDefault="00F87B11"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sidRPr="00F87B11">
        <w:rPr>
          <w:rFonts w:ascii="PT Astra Serif" w:eastAsia="Times New Roman" w:hAnsi="PT Astra Serif" w:cs="Times New Roman"/>
          <w:sz w:val="20"/>
          <w:szCs w:val="20"/>
        </w:rPr>
        <w:t>к</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контрольные</w:t>
      </w:r>
    </w:p>
    <w:p w:rsidR="00F87B11" w:rsidRPr="00F87B11" w:rsidRDefault="00F87B11"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proofErr w:type="spellStart"/>
      <w:r w:rsidRPr="00F87B11">
        <w:rPr>
          <w:rFonts w:ascii="PT Astra Serif" w:eastAsia="Times New Roman" w:hAnsi="PT Astra Serif" w:cs="Times New Roman"/>
          <w:sz w:val="20"/>
          <w:szCs w:val="20"/>
        </w:rPr>
        <w:t>отб</w:t>
      </w:r>
      <w:proofErr w:type="spellEnd"/>
      <w:r w:rsidRPr="00F87B11">
        <w:rPr>
          <w:rFonts w:ascii="PT Astra Serif" w:eastAsia="Times New Roman" w:hAnsi="PT Astra Serif" w:cs="Times New Roman"/>
          <w:sz w:val="20"/>
          <w:szCs w:val="20"/>
        </w:rPr>
        <w:t>.- отборочные</w:t>
      </w:r>
    </w:p>
    <w:p w:rsidR="00F87B11" w:rsidRDefault="00F87B11"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proofErr w:type="gramStart"/>
      <w:r w:rsidRPr="00F87B11">
        <w:rPr>
          <w:rFonts w:ascii="PT Astra Serif" w:eastAsia="Times New Roman" w:hAnsi="PT Astra Serif" w:cs="Times New Roman"/>
          <w:sz w:val="20"/>
          <w:szCs w:val="20"/>
        </w:rPr>
        <w:t>о-</w:t>
      </w:r>
      <w:proofErr w:type="gramEnd"/>
      <w:r w:rsidRPr="00F87B11">
        <w:rPr>
          <w:rFonts w:ascii="PT Astra Serif" w:eastAsia="Times New Roman" w:hAnsi="PT Astra Serif" w:cs="Times New Roman"/>
          <w:sz w:val="20"/>
          <w:szCs w:val="20"/>
        </w:rPr>
        <w:t xml:space="preserve"> основные</w:t>
      </w:r>
    </w:p>
    <w:p w:rsidR="00A6232E" w:rsidRDefault="00A6232E"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F87B11" w:rsidRDefault="00F87B11"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A6232E" w:rsidRPr="00FA5FFA" w:rsidRDefault="00A6232E" w:rsidP="00A6232E">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A5FFA">
        <w:rPr>
          <w:rFonts w:ascii="PT Astra Serif" w:eastAsia="Times New Roman" w:hAnsi="PT Astra Serif" w:cs="Times New Roman"/>
          <w:sz w:val="20"/>
          <w:szCs w:val="20"/>
        </w:rPr>
        <w:lastRenderedPageBreak/>
        <w:t xml:space="preserve">  Приложение №</w:t>
      </w:r>
      <w:r>
        <w:rPr>
          <w:rFonts w:ascii="PT Astra Serif" w:eastAsia="Times New Roman" w:hAnsi="PT Astra Serif" w:cs="Times New Roman"/>
          <w:sz w:val="20"/>
          <w:szCs w:val="20"/>
        </w:rPr>
        <w:t>2</w:t>
      </w:r>
      <w:r w:rsidRPr="00FA5FFA">
        <w:rPr>
          <w:rFonts w:ascii="PT Astra Serif" w:eastAsia="Times New Roman" w:hAnsi="PT Astra Serif" w:cs="Times New Roman"/>
          <w:sz w:val="20"/>
          <w:szCs w:val="20"/>
        </w:rPr>
        <w:t xml:space="preserve">  </w:t>
      </w:r>
    </w:p>
    <w:p w:rsidR="00BF69E3" w:rsidRDefault="00A6232E" w:rsidP="00A6232E">
      <w:pPr>
        <w:tabs>
          <w:tab w:val="left" w:pos="10206"/>
        </w:tabs>
        <w:suppressAutoHyphens/>
        <w:autoSpaceDE w:val="0"/>
        <w:autoSpaceDN w:val="0"/>
        <w:adjustRightInd w:val="0"/>
        <w:spacing w:after="0" w:line="240" w:lineRule="auto"/>
        <w:ind w:right="-1"/>
        <w:jc w:val="right"/>
        <w:rPr>
          <w:rFonts w:ascii="PT Astra Serif" w:eastAsia="Times New Roman" w:hAnsi="PT Astra Serif" w:cs="Times New Roman"/>
          <w:sz w:val="20"/>
          <w:szCs w:val="20"/>
        </w:rPr>
      </w:pPr>
      <w:r w:rsidRPr="00FA5FFA">
        <w:rPr>
          <w:rFonts w:ascii="PT Astra Serif" w:eastAsia="Times New Roman" w:hAnsi="PT Astra Serif" w:cs="Times New Roman"/>
          <w:sz w:val="20"/>
          <w:szCs w:val="20"/>
        </w:rPr>
        <w:t>к п. 2.8. Годовой план спортивной подготовки</w:t>
      </w:r>
    </w:p>
    <w:p w:rsidR="00A6232E" w:rsidRDefault="00A6232E" w:rsidP="00A6232E">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BF69E3" w:rsidRDefault="00BF69E3" w:rsidP="00BF69E3">
      <w:pPr>
        <w:pStyle w:val="a3"/>
        <w:tabs>
          <w:tab w:val="left" w:pos="10206"/>
        </w:tabs>
        <w:suppressAutoHyphens/>
        <w:autoSpaceDE w:val="0"/>
        <w:autoSpaceDN w:val="0"/>
        <w:adjustRightInd w:val="0"/>
        <w:spacing w:after="0" w:line="240" w:lineRule="auto"/>
        <w:ind w:left="1211" w:right="-1"/>
        <w:jc w:val="center"/>
        <w:rPr>
          <w:rFonts w:ascii="PT Astra Serif" w:eastAsia="Times New Roman" w:hAnsi="PT Astra Serif" w:cs="Times New Roman"/>
          <w:b/>
          <w:sz w:val="24"/>
          <w:szCs w:val="24"/>
        </w:rPr>
      </w:pPr>
      <w:r>
        <w:rPr>
          <w:rFonts w:ascii="PT Astra Serif" w:eastAsia="Times New Roman" w:hAnsi="PT Astra Serif" w:cs="Times New Roman"/>
          <w:b/>
          <w:sz w:val="24"/>
          <w:szCs w:val="24"/>
        </w:rPr>
        <w:t xml:space="preserve">Примерный годовой тренировочный план </w:t>
      </w:r>
    </w:p>
    <w:p w:rsidR="00BF69E3" w:rsidRDefault="00BF69E3"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tbl>
      <w:tblPr>
        <w:tblW w:w="15481" w:type="dxa"/>
        <w:tblLayout w:type="fixed"/>
        <w:tblCellMar>
          <w:left w:w="30" w:type="dxa"/>
          <w:right w:w="30" w:type="dxa"/>
        </w:tblCellMar>
        <w:tblLook w:val="0000" w:firstRow="0" w:lastRow="0" w:firstColumn="0" w:lastColumn="0" w:noHBand="0" w:noVBand="0"/>
      </w:tblPr>
      <w:tblGrid>
        <w:gridCol w:w="1448"/>
        <w:gridCol w:w="402"/>
        <w:gridCol w:w="2575"/>
        <w:gridCol w:w="992"/>
        <w:gridCol w:w="850"/>
        <w:gridCol w:w="851"/>
        <w:gridCol w:w="680"/>
        <w:gridCol w:w="312"/>
        <w:gridCol w:w="851"/>
        <w:gridCol w:w="850"/>
        <w:gridCol w:w="709"/>
        <w:gridCol w:w="142"/>
        <w:gridCol w:w="283"/>
        <w:gridCol w:w="425"/>
        <w:gridCol w:w="142"/>
        <w:gridCol w:w="567"/>
        <w:gridCol w:w="709"/>
        <w:gridCol w:w="709"/>
        <w:gridCol w:w="708"/>
        <w:gridCol w:w="851"/>
        <w:gridCol w:w="425"/>
      </w:tblGrid>
      <w:tr w:rsidR="00BF69E3" w:rsidTr="00891E36">
        <w:trPr>
          <w:trHeight w:val="290"/>
        </w:trPr>
        <w:tc>
          <w:tcPr>
            <w:tcW w:w="1850" w:type="dxa"/>
            <w:gridSpan w:val="2"/>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Тренер:</w:t>
            </w:r>
          </w:p>
        </w:tc>
        <w:tc>
          <w:tcPr>
            <w:tcW w:w="2575" w:type="dxa"/>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Ф.И.О</w:t>
            </w:r>
          </w:p>
        </w:tc>
        <w:tc>
          <w:tcPr>
            <w:tcW w:w="3373" w:type="dxa"/>
            <w:gridSpan w:val="4"/>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Этап, период подготовки:</w:t>
            </w:r>
          </w:p>
        </w:tc>
        <w:tc>
          <w:tcPr>
            <w:tcW w:w="3147" w:type="dxa"/>
            <w:gridSpan w:val="6"/>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Начальная подготовка,  2 год</w:t>
            </w:r>
          </w:p>
        </w:tc>
        <w:tc>
          <w:tcPr>
            <w:tcW w:w="567" w:type="dxa"/>
            <w:gridSpan w:val="2"/>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 xml:space="preserve">  </w:t>
            </w:r>
          </w:p>
        </w:tc>
        <w:tc>
          <w:tcPr>
            <w:tcW w:w="567"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708"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851"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b/>
                <w:bCs/>
                <w:color w:val="000000"/>
              </w:rPr>
            </w:pPr>
          </w:p>
        </w:tc>
        <w:tc>
          <w:tcPr>
            <w:tcW w:w="425"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r>
      <w:tr w:rsidR="00BF69E3" w:rsidTr="00891E36">
        <w:trPr>
          <w:trHeight w:val="290"/>
        </w:trPr>
        <w:tc>
          <w:tcPr>
            <w:tcW w:w="1850" w:type="dxa"/>
            <w:gridSpan w:val="2"/>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Вид спорта:</w:t>
            </w:r>
          </w:p>
        </w:tc>
        <w:tc>
          <w:tcPr>
            <w:tcW w:w="2575" w:type="dxa"/>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Плавание </w:t>
            </w:r>
          </w:p>
        </w:tc>
        <w:tc>
          <w:tcPr>
            <w:tcW w:w="3373" w:type="dxa"/>
            <w:gridSpan w:val="4"/>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Недельная нагрузка:</w:t>
            </w:r>
          </w:p>
        </w:tc>
        <w:tc>
          <w:tcPr>
            <w:tcW w:w="312" w:type="dxa"/>
            <w:tcBorders>
              <w:top w:val="nil"/>
              <w:left w:val="nil"/>
              <w:bottom w:val="nil"/>
              <w:right w:val="nil"/>
            </w:tcBorders>
          </w:tcPr>
          <w:p w:rsidR="00BF69E3" w:rsidRDefault="00BF69E3">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9</w:t>
            </w:r>
          </w:p>
        </w:tc>
        <w:tc>
          <w:tcPr>
            <w:tcW w:w="1701" w:type="dxa"/>
            <w:gridSpan w:val="2"/>
            <w:tcBorders>
              <w:top w:val="nil"/>
              <w:left w:val="nil"/>
              <w:bottom w:val="nil"/>
              <w:right w:val="nil"/>
            </w:tcBorders>
          </w:tcPr>
          <w:p w:rsidR="00BF69E3" w:rsidRDefault="00BF69E3">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 </w:t>
            </w:r>
          </w:p>
        </w:tc>
        <w:tc>
          <w:tcPr>
            <w:tcW w:w="851" w:type="dxa"/>
            <w:gridSpan w:val="2"/>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850" w:type="dxa"/>
            <w:gridSpan w:val="3"/>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567"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708"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c>
          <w:tcPr>
            <w:tcW w:w="851"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b/>
                <w:bCs/>
                <w:color w:val="000000"/>
              </w:rPr>
            </w:pPr>
          </w:p>
        </w:tc>
        <w:tc>
          <w:tcPr>
            <w:tcW w:w="425" w:type="dxa"/>
            <w:tcBorders>
              <w:top w:val="nil"/>
              <w:left w:val="nil"/>
              <w:bottom w:val="nil"/>
              <w:right w:val="nil"/>
            </w:tcBorders>
          </w:tcPr>
          <w:p w:rsidR="00BF69E3" w:rsidRDefault="00BF69E3">
            <w:pPr>
              <w:autoSpaceDE w:val="0"/>
              <w:autoSpaceDN w:val="0"/>
              <w:adjustRightInd w:val="0"/>
              <w:spacing w:after="0" w:line="240" w:lineRule="auto"/>
              <w:jc w:val="right"/>
              <w:rPr>
                <w:rFonts w:ascii="PT Astra Serif" w:hAnsi="PT Astra Serif" w:cs="PT Astra Serif"/>
                <w:color w:val="000000"/>
              </w:rPr>
            </w:pPr>
          </w:p>
        </w:tc>
      </w:tr>
      <w:tr w:rsidR="00891E36" w:rsidRPr="00BF69E3" w:rsidTr="00891E36">
        <w:trPr>
          <w:trHeight w:val="290"/>
        </w:trPr>
        <w:tc>
          <w:tcPr>
            <w:tcW w:w="4425" w:type="dxa"/>
            <w:gridSpan w:val="3"/>
            <w:tcBorders>
              <w:top w:val="single" w:sz="6" w:space="0" w:color="auto"/>
              <w:left w:val="single" w:sz="6" w:space="0" w:color="auto"/>
              <w:bottom w:val="nil"/>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Раздел подготовки</w:t>
            </w:r>
          </w:p>
        </w:tc>
        <w:tc>
          <w:tcPr>
            <w:tcW w:w="9780" w:type="dxa"/>
            <w:gridSpan w:val="16"/>
            <w:tcBorders>
              <w:top w:val="single" w:sz="6" w:space="0" w:color="auto"/>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Количество часов по месяцам</w:t>
            </w:r>
          </w:p>
        </w:tc>
        <w:tc>
          <w:tcPr>
            <w:tcW w:w="851" w:type="dxa"/>
            <w:tcBorders>
              <w:top w:val="single" w:sz="6" w:space="0" w:color="auto"/>
              <w:left w:val="single" w:sz="6" w:space="0" w:color="auto"/>
              <w:bottom w:val="nil"/>
              <w:right w:val="single" w:sz="6" w:space="0" w:color="auto"/>
            </w:tcBorders>
            <w:shd w:val="clear" w:color="auto" w:fill="EDEDED" w:themeFill="accent3" w:themeFillTint="33"/>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Всего часов</w:t>
            </w:r>
          </w:p>
        </w:tc>
        <w:tc>
          <w:tcPr>
            <w:tcW w:w="425" w:type="dxa"/>
            <w:vMerge w:val="restart"/>
            <w:tcBorders>
              <w:top w:val="single" w:sz="6" w:space="0" w:color="auto"/>
              <w:left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w:t>
            </w:r>
          </w:p>
        </w:tc>
      </w:tr>
      <w:tr w:rsidR="00891E36" w:rsidRPr="00BF69E3" w:rsidTr="00891E36">
        <w:trPr>
          <w:trHeight w:val="348"/>
        </w:trPr>
        <w:tc>
          <w:tcPr>
            <w:tcW w:w="1448" w:type="dxa"/>
            <w:tcBorders>
              <w:top w:val="nil"/>
              <w:left w:val="single" w:sz="6" w:space="0" w:color="auto"/>
              <w:bottom w:val="single" w:sz="6" w:space="0" w:color="auto"/>
              <w:right w:val="nil"/>
            </w:tcBorders>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p>
        </w:tc>
        <w:tc>
          <w:tcPr>
            <w:tcW w:w="2977" w:type="dxa"/>
            <w:gridSpan w:val="2"/>
            <w:tcBorders>
              <w:top w:val="nil"/>
              <w:left w:val="nil"/>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p>
        </w:tc>
        <w:tc>
          <w:tcPr>
            <w:tcW w:w="992"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сентябрь</w:t>
            </w:r>
          </w:p>
        </w:tc>
        <w:tc>
          <w:tcPr>
            <w:tcW w:w="850"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октябрь</w:t>
            </w:r>
          </w:p>
        </w:tc>
        <w:tc>
          <w:tcPr>
            <w:tcW w:w="851"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ноябрь</w:t>
            </w:r>
          </w:p>
        </w:tc>
        <w:tc>
          <w:tcPr>
            <w:tcW w:w="992" w:type="dxa"/>
            <w:gridSpan w:val="2"/>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декабрь</w:t>
            </w:r>
          </w:p>
        </w:tc>
        <w:tc>
          <w:tcPr>
            <w:tcW w:w="851"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январь</w:t>
            </w:r>
          </w:p>
        </w:tc>
        <w:tc>
          <w:tcPr>
            <w:tcW w:w="850"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февраль</w:t>
            </w:r>
          </w:p>
        </w:tc>
        <w:tc>
          <w:tcPr>
            <w:tcW w:w="709"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март</w:t>
            </w:r>
          </w:p>
        </w:tc>
        <w:tc>
          <w:tcPr>
            <w:tcW w:w="850" w:type="dxa"/>
            <w:gridSpan w:val="3"/>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апрель</w:t>
            </w:r>
          </w:p>
        </w:tc>
        <w:tc>
          <w:tcPr>
            <w:tcW w:w="709" w:type="dxa"/>
            <w:gridSpan w:val="2"/>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май</w:t>
            </w:r>
          </w:p>
        </w:tc>
        <w:tc>
          <w:tcPr>
            <w:tcW w:w="709"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июнь</w:t>
            </w:r>
          </w:p>
        </w:tc>
        <w:tc>
          <w:tcPr>
            <w:tcW w:w="709"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июль</w:t>
            </w:r>
          </w:p>
        </w:tc>
        <w:tc>
          <w:tcPr>
            <w:tcW w:w="708" w:type="dxa"/>
            <w:tcBorders>
              <w:top w:val="single" w:sz="6" w:space="0" w:color="auto"/>
              <w:left w:val="single" w:sz="6" w:space="0" w:color="auto"/>
              <w:bottom w:val="single" w:sz="6" w:space="0" w:color="auto"/>
              <w:right w:val="single" w:sz="6" w:space="0" w:color="auto"/>
            </w:tcBorders>
          </w:tcPr>
          <w:p w:rsidR="00891E36" w:rsidRPr="00891E36" w:rsidRDefault="00891E36">
            <w:pPr>
              <w:autoSpaceDE w:val="0"/>
              <w:autoSpaceDN w:val="0"/>
              <w:adjustRightInd w:val="0"/>
              <w:spacing w:after="0" w:line="240" w:lineRule="auto"/>
              <w:jc w:val="center"/>
              <w:rPr>
                <w:rFonts w:ascii="PT Astra Serif" w:hAnsi="PT Astra Serif" w:cs="PT Astra Serif"/>
                <w:bCs/>
                <w:color w:val="000000"/>
              </w:rPr>
            </w:pPr>
            <w:r w:rsidRPr="00891E36">
              <w:rPr>
                <w:rFonts w:ascii="PT Astra Serif" w:hAnsi="PT Astra Serif" w:cs="PT Astra Serif"/>
                <w:bCs/>
                <w:color w:val="000000"/>
              </w:rPr>
              <w:t>август</w:t>
            </w:r>
          </w:p>
        </w:tc>
        <w:tc>
          <w:tcPr>
            <w:tcW w:w="851" w:type="dxa"/>
            <w:tcBorders>
              <w:top w:val="nil"/>
              <w:left w:val="single" w:sz="6" w:space="0" w:color="auto"/>
              <w:bottom w:val="single" w:sz="6" w:space="0" w:color="auto"/>
              <w:right w:val="single" w:sz="6" w:space="0" w:color="auto"/>
            </w:tcBorders>
            <w:shd w:val="clear" w:color="auto" w:fill="EDEDED" w:themeFill="accent3" w:themeFillTint="33"/>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p>
        </w:tc>
        <w:tc>
          <w:tcPr>
            <w:tcW w:w="425" w:type="dxa"/>
            <w:vMerge/>
            <w:tcBorders>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b/>
                <w:bCs/>
                <w:color w:val="000000"/>
              </w:rPr>
            </w:pPr>
          </w:p>
        </w:tc>
      </w:tr>
      <w:tr w:rsidR="00891E36" w:rsidRPr="00BF69E3" w:rsidTr="00891E36">
        <w:trPr>
          <w:trHeight w:val="290"/>
        </w:trPr>
        <w:tc>
          <w:tcPr>
            <w:tcW w:w="1448" w:type="dxa"/>
            <w:vMerge w:val="restart"/>
            <w:tcBorders>
              <w:top w:val="single" w:sz="6" w:space="0" w:color="auto"/>
              <w:left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Общая физическая подготовка</w:t>
            </w:r>
          </w:p>
        </w:tc>
        <w:tc>
          <w:tcPr>
            <w:tcW w:w="2977" w:type="dxa"/>
            <w:gridSpan w:val="2"/>
            <w:tcBorders>
              <w:top w:val="single" w:sz="6" w:space="0" w:color="auto"/>
              <w:left w:val="single" w:sz="6" w:space="0" w:color="auto"/>
              <w:bottom w:val="single" w:sz="6"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BF69E3" w:rsidRPr="00BF69E3" w:rsidRDefault="00BF69E3" w:rsidP="00891E36">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r w:rsidR="00891E36">
              <w:rPr>
                <w:rFonts w:ascii="PT Astra Serif" w:hAnsi="PT Astra Serif" w:cs="PT Astra Serif"/>
                <w:color w:val="000000"/>
              </w:rPr>
              <w:t>1</w:t>
            </w:r>
          </w:p>
        </w:tc>
        <w:tc>
          <w:tcPr>
            <w:tcW w:w="850" w:type="dxa"/>
            <w:tcBorders>
              <w:top w:val="single" w:sz="6" w:space="0" w:color="auto"/>
              <w:left w:val="single" w:sz="4" w:space="0" w:color="auto"/>
              <w:bottom w:val="single" w:sz="6" w:space="0" w:color="auto"/>
              <w:right w:val="single" w:sz="6" w:space="0" w:color="auto"/>
            </w:tcBorders>
          </w:tcPr>
          <w:p w:rsidR="00BF69E3" w:rsidRPr="00BF69E3" w:rsidRDefault="00BF69E3" w:rsidP="00891E36">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r w:rsidR="00891E36">
              <w:rPr>
                <w:rFonts w:ascii="PT Astra Serif" w:hAnsi="PT Astra Serif" w:cs="PT Astra Serif"/>
                <w:color w:val="000000"/>
              </w:rPr>
              <w:t>1</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19</w:t>
            </w: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19</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18</w:t>
            </w: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18</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18</w:t>
            </w: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16</w:t>
            </w: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16</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rsidP="00891E36">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r w:rsidR="00891E36">
              <w:rPr>
                <w:rFonts w:ascii="PT Astra Serif" w:hAnsi="PT Astra Serif" w:cs="PT Astra Serif"/>
                <w:color w:val="000000"/>
              </w:rPr>
              <w:t>6</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4</w:t>
            </w:r>
          </w:p>
        </w:tc>
        <w:tc>
          <w:tcPr>
            <w:tcW w:w="851" w:type="dxa"/>
            <w:tcBorders>
              <w:top w:val="single" w:sz="6" w:space="0" w:color="auto"/>
              <w:left w:val="single" w:sz="6" w:space="0" w:color="auto"/>
              <w:bottom w:val="nil"/>
              <w:right w:val="single" w:sz="6" w:space="0" w:color="auto"/>
            </w:tcBorders>
            <w:shd w:val="clear" w:color="auto" w:fill="EDEDED" w:themeFill="accent3" w:themeFillTint="33"/>
          </w:tcPr>
          <w:p w:rsidR="00BF69E3" w:rsidRPr="00BF69E3" w:rsidRDefault="00BF69E3" w:rsidP="00F82D88">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2</w:t>
            </w:r>
            <w:r w:rsidR="00F82D88">
              <w:rPr>
                <w:rFonts w:ascii="PT Astra Serif" w:hAnsi="PT Astra Serif" w:cs="PT Astra Serif"/>
                <w:b/>
                <w:bCs/>
                <w:color w:val="000000"/>
              </w:rPr>
              <w:t>44</w:t>
            </w:r>
          </w:p>
        </w:tc>
        <w:tc>
          <w:tcPr>
            <w:tcW w:w="425" w:type="dxa"/>
            <w:tcBorders>
              <w:top w:val="single" w:sz="6" w:space="0" w:color="auto"/>
              <w:left w:val="single" w:sz="6" w:space="0" w:color="auto"/>
              <w:bottom w:val="nil"/>
              <w:right w:val="single" w:sz="6" w:space="0" w:color="auto"/>
            </w:tcBorders>
          </w:tcPr>
          <w:p w:rsidR="00BF69E3" w:rsidRPr="00BF69E3"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52</w:t>
            </w:r>
          </w:p>
        </w:tc>
      </w:tr>
      <w:tr w:rsidR="00891E36" w:rsidRPr="00BF69E3" w:rsidTr="00FA5559">
        <w:trPr>
          <w:trHeight w:val="450"/>
        </w:trPr>
        <w:tc>
          <w:tcPr>
            <w:tcW w:w="1448" w:type="dxa"/>
            <w:vMerge/>
            <w:tcBorders>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p>
        </w:tc>
        <w:tc>
          <w:tcPr>
            <w:tcW w:w="2977" w:type="dxa"/>
            <w:gridSpan w:val="2"/>
            <w:tcBorders>
              <w:top w:val="single" w:sz="6" w:space="0" w:color="auto"/>
              <w:left w:val="single" w:sz="6" w:space="0" w:color="auto"/>
              <w:bottom w:val="single" w:sz="4"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 xml:space="preserve">по планам </w:t>
            </w:r>
            <w:proofErr w:type="gramStart"/>
            <w:r w:rsidRPr="00BF69E3">
              <w:rPr>
                <w:rFonts w:ascii="PT Astra Serif" w:hAnsi="PT Astra Serif" w:cs="PT Astra Serif"/>
                <w:color w:val="000000"/>
              </w:rPr>
              <w:t>самостоятельной</w:t>
            </w:r>
            <w:proofErr w:type="gramEnd"/>
          </w:p>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 xml:space="preserve"> подготовки</w:t>
            </w:r>
          </w:p>
        </w:tc>
        <w:tc>
          <w:tcPr>
            <w:tcW w:w="992" w:type="dxa"/>
            <w:tcBorders>
              <w:top w:val="single" w:sz="6" w:space="0" w:color="auto"/>
              <w:left w:val="single" w:sz="4" w:space="0" w:color="auto"/>
              <w:bottom w:val="single" w:sz="4" w:space="0" w:color="auto"/>
              <w:right w:val="single" w:sz="4"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992"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5</w:t>
            </w:r>
          </w:p>
        </w:tc>
        <w:tc>
          <w:tcPr>
            <w:tcW w:w="850"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0" w:type="dxa"/>
            <w:gridSpan w:val="3"/>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rsidP="00F82D88">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r w:rsidR="00F82D88">
              <w:rPr>
                <w:rFonts w:ascii="PT Astra Serif" w:hAnsi="PT Astra Serif" w:cs="PT Astra Serif"/>
                <w:color w:val="000000"/>
              </w:rPr>
              <w:t>0</w:t>
            </w:r>
          </w:p>
        </w:tc>
        <w:tc>
          <w:tcPr>
            <w:tcW w:w="708"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22</w:t>
            </w:r>
          </w:p>
        </w:tc>
        <w:tc>
          <w:tcPr>
            <w:tcW w:w="851" w:type="dxa"/>
            <w:tcBorders>
              <w:top w:val="nil"/>
              <w:left w:val="single" w:sz="6" w:space="0" w:color="auto"/>
              <w:bottom w:val="single" w:sz="4"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r>
      <w:tr w:rsidR="00891E36" w:rsidRPr="00BF69E3" w:rsidTr="00891E36">
        <w:trPr>
          <w:trHeight w:val="276"/>
        </w:trPr>
        <w:tc>
          <w:tcPr>
            <w:tcW w:w="1448" w:type="dxa"/>
            <w:vMerge w:val="restart"/>
            <w:tcBorders>
              <w:top w:val="single" w:sz="6" w:space="0" w:color="auto"/>
              <w:left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Специальная физическая подготовка</w:t>
            </w:r>
          </w:p>
        </w:tc>
        <w:tc>
          <w:tcPr>
            <w:tcW w:w="2977" w:type="dxa"/>
            <w:gridSpan w:val="2"/>
            <w:tcBorders>
              <w:top w:val="single" w:sz="6" w:space="0" w:color="auto"/>
              <w:left w:val="single" w:sz="6" w:space="0" w:color="auto"/>
              <w:bottom w:val="single" w:sz="6"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BF69E3" w:rsidRPr="00BF69E3" w:rsidRDefault="00891E36">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8</w:t>
            </w:r>
          </w:p>
        </w:tc>
        <w:tc>
          <w:tcPr>
            <w:tcW w:w="850" w:type="dxa"/>
            <w:tcBorders>
              <w:top w:val="single" w:sz="6" w:space="0" w:color="auto"/>
              <w:left w:val="single" w:sz="4" w:space="0" w:color="auto"/>
              <w:bottom w:val="single" w:sz="6" w:space="0" w:color="auto"/>
              <w:right w:val="single" w:sz="6" w:space="0" w:color="auto"/>
            </w:tcBorders>
          </w:tcPr>
          <w:p w:rsidR="00BF69E3" w:rsidRPr="00BF69E3" w:rsidRDefault="00891E36">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7</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5</w:t>
            </w: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6</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w:t>
            </w: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8</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10</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w:t>
            </w:r>
          </w:p>
        </w:tc>
        <w:tc>
          <w:tcPr>
            <w:tcW w:w="851" w:type="dxa"/>
            <w:tcBorders>
              <w:top w:val="single" w:sz="6" w:space="0" w:color="auto"/>
              <w:left w:val="single" w:sz="6" w:space="0" w:color="auto"/>
              <w:bottom w:val="nil"/>
              <w:right w:val="single" w:sz="6" w:space="0" w:color="auto"/>
            </w:tcBorders>
            <w:shd w:val="clear" w:color="auto" w:fill="EDEDED" w:themeFill="accent3" w:themeFillTint="33"/>
          </w:tcPr>
          <w:p w:rsidR="00BF69E3" w:rsidRPr="00BF69E3"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107</w:t>
            </w:r>
          </w:p>
        </w:tc>
        <w:tc>
          <w:tcPr>
            <w:tcW w:w="425" w:type="dxa"/>
            <w:tcBorders>
              <w:top w:val="single" w:sz="6" w:space="0" w:color="auto"/>
              <w:left w:val="single" w:sz="6" w:space="0" w:color="auto"/>
              <w:bottom w:val="nil"/>
              <w:right w:val="single" w:sz="6" w:space="0" w:color="auto"/>
            </w:tcBorders>
          </w:tcPr>
          <w:p w:rsidR="00BF69E3" w:rsidRPr="00BF69E3"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23</w:t>
            </w:r>
          </w:p>
        </w:tc>
      </w:tr>
      <w:tr w:rsidR="00891E36" w:rsidRPr="00BF69E3" w:rsidTr="00FA5559">
        <w:trPr>
          <w:trHeight w:val="450"/>
        </w:trPr>
        <w:tc>
          <w:tcPr>
            <w:tcW w:w="1448" w:type="dxa"/>
            <w:vMerge/>
            <w:tcBorders>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p>
        </w:tc>
        <w:tc>
          <w:tcPr>
            <w:tcW w:w="2977" w:type="dxa"/>
            <w:gridSpan w:val="2"/>
            <w:tcBorders>
              <w:top w:val="single" w:sz="6" w:space="0" w:color="auto"/>
              <w:left w:val="single" w:sz="6" w:space="0" w:color="auto"/>
              <w:bottom w:val="single" w:sz="4"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 xml:space="preserve">по планам </w:t>
            </w:r>
            <w:proofErr w:type="gramStart"/>
            <w:r w:rsidRPr="00BF69E3">
              <w:rPr>
                <w:rFonts w:ascii="PT Astra Serif" w:hAnsi="PT Astra Serif" w:cs="PT Astra Serif"/>
                <w:color w:val="000000"/>
              </w:rPr>
              <w:t>самостоятельной</w:t>
            </w:r>
            <w:proofErr w:type="gramEnd"/>
          </w:p>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992"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4</w:t>
            </w:r>
          </w:p>
        </w:tc>
        <w:tc>
          <w:tcPr>
            <w:tcW w:w="850"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rsidP="00F82D88">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r w:rsidR="00F82D88">
              <w:rPr>
                <w:rFonts w:ascii="PT Astra Serif" w:hAnsi="PT Astra Serif" w:cs="PT Astra Serif"/>
                <w:color w:val="000000"/>
              </w:rPr>
              <w:t>7</w:t>
            </w:r>
          </w:p>
        </w:tc>
        <w:tc>
          <w:tcPr>
            <w:tcW w:w="708"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10</w:t>
            </w:r>
          </w:p>
        </w:tc>
        <w:tc>
          <w:tcPr>
            <w:tcW w:w="851" w:type="dxa"/>
            <w:tcBorders>
              <w:top w:val="nil"/>
              <w:left w:val="single" w:sz="6" w:space="0" w:color="auto"/>
              <w:bottom w:val="single" w:sz="4"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r>
      <w:tr w:rsidR="00891E36" w:rsidRPr="00BF69E3" w:rsidTr="00891E36">
        <w:trPr>
          <w:trHeight w:val="240"/>
        </w:trPr>
        <w:tc>
          <w:tcPr>
            <w:tcW w:w="1448" w:type="dxa"/>
            <w:vMerge w:val="restart"/>
            <w:tcBorders>
              <w:top w:val="single" w:sz="6" w:space="0" w:color="auto"/>
              <w:left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Техническая подготовка</w:t>
            </w:r>
          </w:p>
        </w:tc>
        <w:tc>
          <w:tcPr>
            <w:tcW w:w="2977" w:type="dxa"/>
            <w:gridSpan w:val="2"/>
            <w:tcBorders>
              <w:top w:val="single" w:sz="6" w:space="0" w:color="auto"/>
              <w:left w:val="single" w:sz="6" w:space="0" w:color="auto"/>
              <w:bottom w:val="single" w:sz="6"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850" w:type="dxa"/>
            <w:tcBorders>
              <w:top w:val="single" w:sz="6" w:space="0" w:color="auto"/>
              <w:left w:val="single" w:sz="4"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9</w:t>
            </w: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9</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9</w:t>
            </w: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10</w:t>
            </w: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10</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10</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851" w:type="dxa"/>
            <w:tcBorders>
              <w:top w:val="single" w:sz="6" w:space="0" w:color="auto"/>
              <w:left w:val="single" w:sz="6" w:space="0" w:color="auto"/>
              <w:bottom w:val="nil"/>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90</w:t>
            </w:r>
          </w:p>
        </w:tc>
        <w:tc>
          <w:tcPr>
            <w:tcW w:w="425" w:type="dxa"/>
            <w:tcBorders>
              <w:top w:val="single" w:sz="6" w:space="0" w:color="auto"/>
              <w:left w:val="single" w:sz="6" w:space="0" w:color="auto"/>
              <w:bottom w:val="nil"/>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19</w:t>
            </w:r>
          </w:p>
        </w:tc>
      </w:tr>
      <w:tr w:rsidR="00891E36" w:rsidRPr="00BF69E3" w:rsidTr="00FA5559">
        <w:trPr>
          <w:trHeight w:val="450"/>
        </w:trPr>
        <w:tc>
          <w:tcPr>
            <w:tcW w:w="1448" w:type="dxa"/>
            <w:vMerge/>
            <w:tcBorders>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p>
        </w:tc>
        <w:tc>
          <w:tcPr>
            <w:tcW w:w="2977" w:type="dxa"/>
            <w:gridSpan w:val="2"/>
            <w:tcBorders>
              <w:top w:val="single" w:sz="6" w:space="0" w:color="auto"/>
              <w:left w:val="single" w:sz="6" w:space="0" w:color="auto"/>
              <w:bottom w:val="single" w:sz="4"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 xml:space="preserve">по планам </w:t>
            </w:r>
            <w:proofErr w:type="gramStart"/>
            <w:r w:rsidRPr="00BF69E3">
              <w:rPr>
                <w:rFonts w:ascii="PT Astra Serif" w:hAnsi="PT Astra Serif" w:cs="PT Astra Serif"/>
                <w:color w:val="000000"/>
              </w:rPr>
              <w:t>самостоятельной</w:t>
            </w:r>
            <w:proofErr w:type="gramEnd"/>
          </w:p>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992"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nil"/>
              <w:left w:val="single" w:sz="6" w:space="0" w:color="auto"/>
              <w:bottom w:val="single" w:sz="4"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r>
      <w:tr w:rsidR="00891E36" w:rsidRPr="00BF69E3" w:rsidTr="00891E36">
        <w:trPr>
          <w:trHeight w:val="344"/>
        </w:trPr>
        <w:tc>
          <w:tcPr>
            <w:tcW w:w="1448" w:type="dxa"/>
            <w:vMerge w:val="restart"/>
            <w:tcBorders>
              <w:top w:val="single" w:sz="6" w:space="0" w:color="auto"/>
              <w:left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Теоретическая подготовка</w:t>
            </w:r>
          </w:p>
        </w:tc>
        <w:tc>
          <w:tcPr>
            <w:tcW w:w="2977" w:type="dxa"/>
            <w:gridSpan w:val="2"/>
            <w:tcBorders>
              <w:top w:val="single" w:sz="6" w:space="0" w:color="auto"/>
              <w:left w:val="single" w:sz="6" w:space="0" w:color="auto"/>
              <w:bottom w:val="single" w:sz="6"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0" w:type="dxa"/>
            <w:tcBorders>
              <w:top w:val="single" w:sz="6" w:space="0" w:color="auto"/>
              <w:left w:val="single" w:sz="4"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nil"/>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9</w:t>
            </w:r>
          </w:p>
        </w:tc>
        <w:tc>
          <w:tcPr>
            <w:tcW w:w="425" w:type="dxa"/>
            <w:tcBorders>
              <w:top w:val="single" w:sz="6" w:space="0" w:color="auto"/>
              <w:left w:val="single" w:sz="6" w:space="0" w:color="auto"/>
              <w:bottom w:val="nil"/>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2</w:t>
            </w:r>
          </w:p>
        </w:tc>
      </w:tr>
      <w:tr w:rsidR="00891E36" w:rsidRPr="00BF69E3" w:rsidTr="00FA5559">
        <w:trPr>
          <w:trHeight w:val="420"/>
        </w:trPr>
        <w:tc>
          <w:tcPr>
            <w:tcW w:w="1448" w:type="dxa"/>
            <w:vMerge/>
            <w:tcBorders>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p>
        </w:tc>
        <w:tc>
          <w:tcPr>
            <w:tcW w:w="2977" w:type="dxa"/>
            <w:gridSpan w:val="2"/>
            <w:tcBorders>
              <w:top w:val="single" w:sz="6" w:space="0" w:color="auto"/>
              <w:left w:val="single" w:sz="6" w:space="0" w:color="auto"/>
              <w:bottom w:val="single" w:sz="4" w:space="0" w:color="auto"/>
              <w:right w:val="single" w:sz="4"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 xml:space="preserve">по планам </w:t>
            </w:r>
            <w:proofErr w:type="gramStart"/>
            <w:r w:rsidRPr="00BF69E3">
              <w:rPr>
                <w:rFonts w:ascii="PT Astra Serif" w:hAnsi="PT Astra Serif" w:cs="PT Astra Serif"/>
                <w:color w:val="000000"/>
              </w:rPr>
              <w:t>самостоятельной</w:t>
            </w:r>
            <w:proofErr w:type="gramEnd"/>
            <w:r w:rsidRPr="00BF69E3">
              <w:rPr>
                <w:rFonts w:ascii="PT Astra Serif" w:hAnsi="PT Astra Serif" w:cs="PT Astra Serif"/>
                <w:color w:val="000000"/>
              </w:rPr>
              <w:t xml:space="preserve"> </w:t>
            </w:r>
          </w:p>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BF69E3" w:rsidRPr="00BF69E3" w:rsidRDefault="00BF69E3" w:rsidP="00BF69E3">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992"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708" w:type="dxa"/>
            <w:tcBorders>
              <w:top w:val="single" w:sz="6" w:space="0" w:color="auto"/>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1" w:type="dxa"/>
            <w:tcBorders>
              <w:top w:val="nil"/>
              <w:left w:val="single" w:sz="6" w:space="0" w:color="auto"/>
              <w:bottom w:val="single" w:sz="4"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p>
        </w:tc>
      </w:tr>
      <w:tr w:rsidR="00891E36" w:rsidRPr="00BF69E3" w:rsidTr="00FA5559">
        <w:trPr>
          <w:trHeight w:val="190"/>
        </w:trPr>
        <w:tc>
          <w:tcPr>
            <w:tcW w:w="4425"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Тактическая подготовка</w:t>
            </w:r>
          </w:p>
        </w:tc>
        <w:tc>
          <w:tcPr>
            <w:tcW w:w="992" w:type="dxa"/>
            <w:tcBorders>
              <w:top w:val="single" w:sz="6" w:space="0" w:color="auto"/>
              <w:left w:val="single" w:sz="6" w:space="0" w:color="auto"/>
              <w:bottom w:val="single" w:sz="6" w:space="0" w:color="auto"/>
              <w:right w:val="single" w:sz="4"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4"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9</w:t>
            </w:r>
          </w:p>
        </w:tc>
        <w:tc>
          <w:tcPr>
            <w:tcW w:w="425"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2</w:t>
            </w:r>
          </w:p>
        </w:tc>
      </w:tr>
      <w:tr w:rsidR="00891E36" w:rsidRPr="00BF69E3" w:rsidTr="00891E36">
        <w:trPr>
          <w:trHeight w:val="290"/>
        </w:trPr>
        <w:tc>
          <w:tcPr>
            <w:tcW w:w="4425"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Психологическая подготовка</w:t>
            </w:r>
          </w:p>
        </w:tc>
        <w:tc>
          <w:tcPr>
            <w:tcW w:w="992"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9</w:t>
            </w:r>
          </w:p>
        </w:tc>
        <w:tc>
          <w:tcPr>
            <w:tcW w:w="425"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2</w:t>
            </w:r>
          </w:p>
        </w:tc>
      </w:tr>
      <w:tr w:rsidR="00891E36" w:rsidRPr="00BF69E3" w:rsidTr="00891E36">
        <w:trPr>
          <w:trHeight w:val="290"/>
        </w:trPr>
        <w:tc>
          <w:tcPr>
            <w:tcW w:w="4425"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rPr>
                <w:rFonts w:ascii="PT Astra Serif" w:hAnsi="PT Astra Serif" w:cs="PT Astra Serif"/>
                <w:b/>
                <w:bCs/>
                <w:color w:val="000000"/>
              </w:rPr>
            </w:pPr>
            <w:r w:rsidRPr="00BF69E3">
              <w:rPr>
                <w:rFonts w:ascii="PT Astra Serif" w:hAnsi="PT Astra Serif" w:cs="PT Astra Serif"/>
                <w:b/>
                <w:bCs/>
                <w:color w:val="000000"/>
              </w:rPr>
              <w:t>ВСЕГО часов (месяц/год)</w:t>
            </w:r>
          </w:p>
        </w:tc>
        <w:tc>
          <w:tcPr>
            <w:tcW w:w="992"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39</w:t>
            </w: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38</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38</w:t>
            </w:r>
          </w:p>
        </w:tc>
        <w:tc>
          <w:tcPr>
            <w:tcW w:w="992"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41</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38</w:t>
            </w: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36</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41</w:t>
            </w:r>
          </w:p>
        </w:tc>
        <w:tc>
          <w:tcPr>
            <w:tcW w:w="850"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38</w:t>
            </w:r>
          </w:p>
        </w:tc>
        <w:tc>
          <w:tcPr>
            <w:tcW w:w="709"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40</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39</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38</w:t>
            </w:r>
          </w:p>
        </w:tc>
        <w:tc>
          <w:tcPr>
            <w:tcW w:w="708"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42</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468</w:t>
            </w:r>
          </w:p>
        </w:tc>
        <w:tc>
          <w:tcPr>
            <w:tcW w:w="42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BF69E3" w:rsidRPr="00BF69E3" w:rsidRDefault="00BF69E3">
            <w:pPr>
              <w:autoSpaceDE w:val="0"/>
              <w:autoSpaceDN w:val="0"/>
              <w:adjustRightInd w:val="0"/>
              <w:spacing w:after="0" w:line="240" w:lineRule="auto"/>
              <w:jc w:val="center"/>
              <w:rPr>
                <w:rFonts w:ascii="PT Astra Serif" w:hAnsi="PT Astra Serif" w:cs="PT Astra Serif"/>
                <w:b/>
                <w:bCs/>
                <w:color w:val="000000"/>
              </w:rPr>
            </w:pPr>
            <w:r w:rsidRPr="00BF69E3">
              <w:rPr>
                <w:rFonts w:ascii="PT Astra Serif" w:hAnsi="PT Astra Serif" w:cs="PT Astra Serif"/>
                <w:b/>
                <w:bCs/>
                <w:color w:val="000000"/>
              </w:rPr>
              <w:t>100</w:t>
            </w:r>
          </w:p>
        </w:tc>
      </w:tr>
      <w:tr w:rsidR="00891E36" w:rsidRPr="00BF69E3" w:rsidTr="00891E36">
        <w:trPr>
          <w:trHeight w:val="290"/>
        </w:trPr>
        <w:tc>
          <w:tcPr>
            <w:tcW w:w="4425"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 xml:space="preserve">в </w:t>
            </w:r>
            <w:proofErr w:type="spellStart"/>
            <w:r w:rsidRPr="00BF69E3">
              <w:rPr>
                <w:rFonts w:ascii="PT Astra Serif" w:hAnsi="PT Astra Serif" w:cs="PT Astra Serif"/>
                <w:color w:val="000000"/>
              </w:rPr>
              <w:t>т.ч</w:t>
            </w:r>
            <w:proofErr w:type="spellEnd"/>
            <w:r w:rsidRPr="00BF69E3">
              <w:rPr>
                <w:rFonts w:ascii="PT Astra Serif" w:hAnsi="PT Astra Serif" w:cs="PT Astra Serif"/>
                <w:color w:val="000000"/>
              </w:rPr>
              <w:t>. в период основной подготовки</w:t>
            </w:r>
          </w:p>
        </w:tc>
        <w:tc>
          <w:tcPr>
            <w:tcW w:w="992"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39</w:t>
            </w: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38</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37</w:t>
            </w: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39</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29</w:t>
            </w: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34</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39</w:t>
            </w: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38</w:t>
            </w: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36</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37</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0</w:t>
            </w: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374</w:t>
            </w:r>
          </w:p>
        </w:tc>
        <w:tc>
          <w:tcPr>
            <w:tcW w:w="425"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80</w:t>
            </w:r>
          </w:p>
        </w:tc>
      </w:tr>
      <w:tr w:rsidR="00891E36" w:rsidRPr="00BF69E3" w:rsidTr="00891E36">
        <w:trPr>
          <w:trHeight w:val="290"/>
        </w:trPr>
        <w:tc>
          <w:tcPr>
            <w:tcW w:w="4425"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rPr>
                <w:rFonts w:ascii="PT Astra Serif" w:hAnsi="PT Astra Serif" w:cs="PT Astra Serif"/>
                <w:color w:val="000000"/>
              </w:rPr>
            </w:pPr>
            <w:r w:rsidRPr="00BF69E3">
              <w:rPr>
                <w:rFonts w:ascii="PT Astra Serif" w:hAnsi="PT Astra Serif" w:cs="PT Astra Serif"/>
                <w:color w:val="000000"/>
              </w:rPr>
              <w:t xml:space="preserve">в </w:t>
            </w:r>
            <w:proofErr w:type="spellStart"/>
            <w:r w:rsidRPr="00BF69E3">
              <w:rPr>
                <w:rFonts w:ascii="PT Astra Serif" w:hAnsi="PT Astra Serif" w:cs="PT Astra Serif"/>
                <w:color w:val="000000"/>
              </w:rPr>
              <w:t>т.ч</w:t>
            </w:r>
            <w:proofErr w:type="spellEnd"/>
            <w:r w:rsidRPr="00BF69E3">
              <w:rPr>
                <w:rFonts w:ascii="PT Astra Serif" w:hAnsi="PT Astra Serif" w:cs="PT Astra Serif"/>
                <w:color w:val="000000"/>
              </w:rPr>
              <w:t>. по планам самостоятельной работы</w:t>
            </w:r>
          </w:p>
        </w:tc>
        <w:tc>
          <w:tcPr>
            <w:tcW w:w="992"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0</w:t>
            </w: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0</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1</w:t>
            </w:r>
          </w:p>
        </w:tc>
        <w:tc>
          <w:tcPr>
            <w:tcW w:w="992"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9</w:t>
            </w:r>
          </w:p>
        </w:tc>
        <w:tc>
          <w:tcPr>
            <w:tcW w:w="850"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850" w:type="dxa"/>
            <w:gridSpan w:val="3"/>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0</w:t>
            </w:r>
          </w:p>
        </w:tc>
        <w:tc>
          <w:tcPr>
            <w:tcW w:w="709" w:type="dxa"/>
            <w:gridSpan w:val="2"/>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4</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38</w:t>
            </w:r>
          </w:p>
        </w:tc>
        <w:tc>
          <w:tcPr>
            <w:tcW w:w="708"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34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94</w:t>
            </w:r>
          </w:p>
        </w:tc>
        <w:tc>
          <w:tcPr>
            <w:tcW w:w="425" w:type="dxa"/>
            <w:tcBorders>
              <w:top w:val="single" w:sz="6" w:space="0" w:color="auto"/>
              <w:left w:val="single" w:sz="6" w:space="0" w:color="auto"/>
              <w:bottom w:val="single" w:sz="6" w:space="0" w:color="auto"/>
              <w:right w:val="single" w:sz="6" w:space="0" w:color="auto"/>
            </w:tcBorders>
          </w:tcPr>
          <w:p w:rsidR="00BF69E3" w:rsidRPr="00BF69E3" w:rsidRDefault="00BF69E3">
            <w:pPr>
              <w:autoSpaceDE w:val="0"/>
              <w:autoSpaceDN w:val="0"/>
              <w:adjustRightInd w:val="0"/>
              <w:spacing w:after="0" w:line="240" w:lineRule="auto"/>
              <w:jc w:val="center"/>
              <w:rPr>
                <w:rFonts w:ascii="PT Astra Serif" w:hAnsi="PT Astra Serif" w:cs="PT Astra Serif"/>
                <w:color w:val="000000"/>
              </w:rPr>
            </w:pPr>
            <w:r w:rsidRPr="00BF69E3">
              <w:rPr>
                <w:rFonts w:ascii="PT Astra Serif" w:hAnsi="PT Astra Serif" w:cs="PT Astra Serif"/>
                <w:color w:val="000000"/>
              </w:rPr>
              <w:t>20</w:t>
            </w:r>
          </w:p>
        </w:tc>
      </w:tr>
      <w:tr w:rsidR="00891E36" w:rsidRPr="00BF69E3" w:rsidTr="00891E36">
        <w:trPr>
          <w:trHeight w:val="290"/>
        </w:trPr>
        <w:tc>
          <w:tcPr>
            <w:tcW w:w="4425" w:type="dxa"/>
            <w:gridSpan w:val="3"/>
            <w:tcBorders>
              <w:top w:val="single" w:sz="6" w:space="0" w:color="auto"/>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Участие в соревнованиях</w:t>
            </w:r>
          </w:p>
        </w:tc>
        <w:tc>
          <w:tcPr>
            <w:tcW w:w="992" w:type="dxa"/>
            <w:tcBorders>
              <w:top w:val="single" w:sz="6" w:space="0" w:color="auto"/>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891E36" w:rsidRPr="00F82D88" w:rsidRDefault="00891E36">
            <w:pPr>
              <w:autoSpaceDE w:val="0"/>
              <w:autoSpaceDN w:val="0"/>
              <w:adjustRightInd w:val="0"/>
              <w:spacing w:after="0" w:line="240" w:lineRule="auto"/>
              <w:jc w:val="center"/>
              <w:rPr>
                <w:rFonts w:ascii="PT Astra Serif" w:hAnsi="PT Astra Serif" w:cs="PT Astra Serif"/>
                <w:b/>
                <w:color w:val="000000"/>
              </w:rPr>
            </w:pPr>
            <w:r w:rsidRPr="00F82D88">
              <w:rPr>
                <w:rFonts w:ascii="PT Astra Serif" w:hAnsi="PT Astra Serif" w:cs="PT Astra Serif"/>
                <w:b/>
                <w:color w:val="000000"/>
              </w:rPr>
              <w:t xml:space="preserve"> к</w:t>
            </w:r>
          </w:p>
        </w:tc>
        <w:tc>
          <w:tcPr>
            <w:tcW w:w="851" w:type="dxa"/>
            <w:tcBorders>
              <w:top w:val="single" w:sz="6" w:space="0" w:color="auto"/>
              <w:left w:val="single" w:sz="6" w:space="0" w:color="auto"/>
              <w:bottom w:val="single" w:sz="6" w:space="0" w:color="auto"/>
              <w:right w:val="single" w:sz="6" w:space="0" w:color="auto"/>
            </w:tcBorders>
          </w:tcPr>
          <w:p w:rsidR="00891E36" w:rsidRPr="00F82D88" w:rsidRDefault="00891E36">
            <w:pPr>
              <w:autoSpaceDE w:val="0"/>
              <w:autoSpaceDN w:val="0"/>
              <w:adjustRightInd w:val="0"/>
              <w:spacing w:after="0" w:line="240" w:lineRule="auto"/>
              <w:jc w:val="center"/>
              <w:rPr>
                <w:rFonts w:ascii="PT Astra Serif" w:hAnsi="PT Astra Serif" w:cs="PT Astra Serif"/>
                <w:b/>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891E36" w:rsidRPr="00F82D88" w:rsidRDefault="00891E36">
            <w:pPr>
              <w:autoSpaceDE w:val="0"/>
              <w:autoSpaceDN w:val="0"/>
              <w:adjustRightInd w:val="0"/>
              <w:spacing w:after="0" w:line="240" w:lineRule="auto"/>
              <w:jc w:val="center"/>
              <w:rPr>
                <w:rFonts w:ascii="PT Astra Serif" w:hAnsi="PT Astra Serif" w:cs="PT Astra Serif"/>
                <w:b/>
                <w:color w:val="000000"/>
              </w:rPr>
            </w:pPr>
            <w:r w:rsidRPr="00F82D88">
              <w:rPr>
                <w:rFonts w:ascii="PT Astra Serif" w:hAnsi="PT Astra Serif" w:cs="PT Astra Serif"/>
                <w:b/>
                <w:color w:val="000000"/>
              </w:rPr>
              <w:t>к</w:t>
            </w:r>
          </w:p>
        </w:tc>
        <w:tc>
          <w:tcPr>
            <w:tcW w:w="851" w:type="dxa"/>
            <w:tcBorders>
              <w:top w:val="single" w:sz="6" w:space="0" w:color="auto"/>
              <w:left w:val="single" w:sz="6" w:space="0" w:color="auto"/>
              <w:bottom w:val="single" w:sz="6" w:space="0" w:color="auto"/>
              <w:right w:val="single" w:sz="6" w:space="0" w:color="auto"/>
            </w:tcBorders>
          </w:tcPr>
          <w:p w:rsidR="00891E36" w:rsidRPr="00F82D88" w:rsidRDefault="00891E36">
            <w:pPr>
              <w:autoSpaceDE w:val="0"/>
              <w:autoSpaceDN w:val="0"/>
              <w:adjustRightInd w:val="0"/>
              <w:spacing w:after="0" w:line="240" w:lineRule="auto"/>
              <w:jc w:val="center"/>
              <w:rPr>
                <w:rFonts w:ascii="PT Astra Serif" w:hAnsi="PT Astra Serif" w:cs="PT Astra Serif"/>
                <w:b/>
                <w:color w:val="000000"/>
              </w:rPr>
            </w:pPr>
          </w:p>
        </w:tc>
        <w:tc>
          <w:tcPr>
            <w:tcW w:w="850" w:type="dxa"/>
            <w:tcBorders>
              <w:top w:val="single" w:sz="6" w:space="0" w:color="auto"/>
              <w:left w:val="single" w:sz="6" w:space="0" w:color="auto"/>
              <w:bottom w:val="single" w:sz="6" w:space="0" w:color="auto"/>
              <w:right w:val="single" w:sz="6" w:space="0" w:color="auto"/>
            </w:tcBorders>
          </w:tcPr>
          <w:p w:rsidR="00891E36" w:rsidRPr="00F82D88" w:rsidRDefault="00891E36">
            <w:pPr>
              <w:autoSpaceDE w:val="0"/>
              <w:autoSpaceDN w:val="0"/>
              <w:adjustRightInd w:val="0"/>
              <w:spacing w:after="0" w:line="240" w:lineRule="auto"/>
              <w:jc w:val="center"/>
              <w:rPr>
                <w:rFonts w:ascii="PT Astra Serif" w:hAnsi="PT Astra Serif" w:cs="PT Astra Serif"/>
                <w:b/>
                <w:color w:val="000000"/>
              </w:rPr>
            </w:pPr>
          </w:p>
        </w:tc>
        <w:tc>
          <w:tcPr>
            <w:tcW w:w="709" w:type="dxa"/>
            <w:tcBorders>
              <w:top w:val="single" w:sz="6" w:space="0" w:color="auto"/>
              <w:left w:val="single" w:sz="6" w:space="0" w:color="auto"/>
              <w:bottom w:val="single" w:sz="6" w:space="0" w:color="auto"/>
              <w:right w:val="single" w:sz="6" w:space="0" w:color="auto"/>
            </w:tcBorders>
          </w:tcPr>
          <w:p w:rsidR="00891E36" w:rsidRPr="00F82D88" w:rsidRDefault="00891E36">
            <w:pPr>
              <w:autoSpaceDE w:val="0"/>
              <w:autoSpaceDN w:val="0"/>
              <w:adjustRightInd w:val="0"/>
              <w:spacing w:after="0" w:line="240" w:lineRule="auto"/>
              <w:jc w:val="center"/>
              <w:rPr>
                <w:rFonts w:ascii="PT Astra Serif" w:hAnsi="PT Astra Serif" w:cs="PT Astra Serif"/>
                <w:b/>
                <w:color w:val="000000"/>
              </w:rPr>
            </w:pPr>
          </w:p>
        </w:tc>
        <w:tc>
          <w:tcPr>
            <w:tcW w:w="850" w:type="dxa"/>
            <w:gridSpan w:val="3"/>
            <w:tcBorders>
              <w:top w:val="single" w:sz="6" w:space="0" w:color="auto"/>
              <w:left w:val="single" w:sz="6" w:space="0" w:color="auto"/>
              <w:bottom w:val="single" w:sz="6" w:space="0" w:color="auto"/>
              <w:right w:val="single" w:sz="6" w:space="0" w:color="auto"/>
            </w:tcBorders>
          </w:tcPr>
          <w:p w:rsidR="00891E36" w:rsidRPr="00F82D88" w:rsidRDefault="00891E36">
            <w:pPr>
              <w:autoSpaceDE w:val="0"/>
              <w:autoSpaceDN w:val="0"/>
              <w:adjustRightInd w:val="0"/>
              <w:spacing w:after="0" w:line="240" w:lineRule="auto"/>
              <w:jc w:val="center"/>
              <w:rPr>
                <w:rFonts w:ascii="PT Astra Serif" w:hAnsi="PT Astra Serif" w:cs="PT Astra Serif"/>
                <w:b/>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891E36" w:rsidRPr="00BF64C3" w:rsidRDefault="00BF64C3">
            <w:pPr>
              <w:autoSpaceDE w:val="0"/>
              <w:autoSpaceDN w:val="0"/>
              <w:adjustRightInd w:val="0"/>
              <w:spacing w:after="0" w:line="240" w:lineRule="auto"/>
              <w:jc w:val="center"/>
              <w:rPr>
                <w:rFonts w:ascii="PT Astra Serif" w:hAnsi="PT Astra Serif" w:cs="PT Astra Serif"/>
                <w:b/>
                <w:color w:val="000000"/>
              </w:rPr>
            </w:pPr>
            <w:r w:rsidRPr="00BF64C3">
              <w:rPr>
                <w:rFonts w:ascii="PT Astra Serif" w:hAnsi="PT Astra Serif" w:cs="PT Astra Serif"/>
                <w:b/>
                <w:color w:val="000000"/>
              </w:rPr>
              <w:t>к</w:t>
            </w:r>
          </w:p>
        </w:tc>
        <w:tc>
          <w:tcPr>
            <w:tcW w:w="709" w:type="dxa"/>
            <w:tcBorders>
              <w:top w:val="single" w:sz="6" w:space="0" w:color="auto"/>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color w:val="000000"/>
              </w:rPr>
            </w:pPr>
          </w:p>
        </w:tc>
        <w:tc>
          <w:tcPr>
            <w:tcW w:w="708" w:type="dxa"/>
            <w:tcBorders>
              <w:top w:val="single" w:sz="6" w:space="0" w:color="auto"/>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891E36" w:rsidRPr="00BF69E3" w:rsidRDefault="00891E36">
            <w:pPr>
              <w:autoSpaceDE w:val="0"/>
              <w:autoSpaceDN w:val="0"/>
              <w:adjustRightInd w:val="0"/>
              <w:spacing w:after="0" w:line="240" w:lineRule="auto"/>
              <w:jc w:val="center"/>
              <w:rPr>
                <w:rFonts w:ascii="PT Astra Serif" w:hAnsi="PT Astra Serif" w:cs="PT Astra Serif"/>
                <w:color w:val="000000"/>
              </w:rPr>
            </w:pPr>
          </w:p>
        </w:tc>
        <w:tc>
          <w:tcPr>
            <w:tcW w:w="425" w:type="dxa"/>
            <w:tcBorders>
              <w:top w:val="single" w:sz="6" w:space="0" w:color="auto"/>
              <w:left w:val="single" w:sz="6" w:space="0" w:color="auto"/>
              <w:bottom w:val="single" w:sz="6" w:space="0" w:color="auto"/>
              <w:right w:val="single" w:sz="6" w:space="0" w:color="auto"/>
            </w:tcBorders>
          </w:tcPr>
          <w:p w:rsidR="00891E36" w:rsidRPr="00BF69E3" w:rsidRDefault="00891E36">
            <w:pPr>
              <w:autoSpaceDE w:val="0"/>
              <w:autoSpaceDN w:val="0"/>
              <w:adjustRightInd w:val="0"/>
              <w:spacing w:after="0" w:line="240" w:lineRule="auto"/>
              <w:jc w:val="center"/>
              <w:rPr>
                <w:rFonts w:ascii="PT Astra Serif" w:hAnsi="PT Astra Serif" w:cs="PT Astra Serif"/>
                <w:color w:val="000000"/>
              </w:rPr>
            </w:pPr>
          </w:p>
        </w:tc>
      </w:tr>
    </w:tbl>
    <w:p w:rsidR="00891E36" w:rsidRDefault="00891E36" w:rsidP="00891E36">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Pr>
          <w:rFonts w:ascii="PT Astra Serif" w:eastAsia="Times New Roman" w:hAnsi="PT Astra Serif" w:cs="Times New Roman"/>
          <w:sz w:val="20"/>
          <w:szCs w:val="20"/>
        </w:rPr>
        <w:t>*Условные  обозначения:</w:t>
      </w:r>
    </w:p>
    <w:p w:rsidR="00891E36" w:rsidRPr="00F87B11" w:rsidRDefault="00891E36" w:rsidP="00891E36">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sidRPr="00F87B11">
        <w:rPr>
          <w:rFonts w:ascii="PT Astra Serif" w:eastAsia="Times New Roman" w:hAnsi="PT Astra Serif" w:cs="Times New Roman"/>
          <w:sz w:val="20"/>
          <w:szCs w:val="20"/>
        </w:rPr>
        <w:t>к</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контрольные</w:t>
      </w:r>
    </w:p>
    <w:p w:rsidR="00891E36" w:rsidRPr="00F87B11" w:rsidRDefault="00891E36" w:rsidP="00891E36">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proofErr w:type="spellStart"/>
      <w:r w:rsidRPr="00F87B11">
        <w:rPr>
          <w:rFonts w:ascii="PT Astra Serif" w:eastAsia="Times New Roman" w:hAnsi="PT Astra Serif" w:cs="Times New Roman"/>
          <w:sz w:val="20"/>
          <w:szCs w:val="20"/>
        </w:rPr>
        <w:t>отб</w:t>
      </w:r>
      <w:proofErr w:type="spellEnd"/>
      <w:r w:rsidRPr="00F87B11">
        <w:rPr>
          <w:rFonts w:ascii="PT Astra Serif" w:eastAsia="Times New Roman" w:hAnsi="PT Astra Serif" w:cs="Times New Roman"/>
          <w:sz w:val="20"/>
          <w:szCs w:val="20"/>
        </w:rPr>
        <w:t>.- отборочные</w:t>
      </w:r>
    </w:p>
    <w:p w:rsidR="00891E36" w:rsidRDefault="00891E36" w:rsidP="00891E36">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roofErr w:type="gramStart"/>
      <w:r w:rsidRPr="00F87B11">
        <w:rPr>
          <w:rFonts w:ascii="PT Astra Serif" w:eastAsia="Times New Roman" w:hAnsi="PT Astra Serif" w:cs="Times New Roman"/>
          <w:sz w:val="20"/>
          <w:szCs w:val="20"/>
        </w:rPr>
        <w:t>о-</w:t>
      </w:r>
      <w:proofErr w:type="gramEnd"/>
      <w:r w:rsidRPr="00F87B11">
        <w:rPr>
          <w:rFonts w:ascii="PT Astra Serif" w:eastAsia="Times New Roman" w:hAnsi="PT Astra Serif" w:cs="Times New Roman"/>
          <w:sz w:val="20"/>
          <w:szCs w:val="20"/>
        </w:rPr>
        <w:t xml:space="preserve"> основные</w:t>
      </w:r>
    </w:p>
    <w:p w:rsidR="00891E36" w:rsidRDefault="00891E36" w:rsidP="00891E36">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BF69E3" w:rsidRDefault="00BF69E3"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F82D88" w:rsidRDefault="00F82D88"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F82D88" w:rsidRDefault="00F82D88"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A6232E" w:rsidRPr="00FA5FFA" w:rsidRDefault="00A6232E" w:rsidP="00A6232E">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A5FFA">
        <w:rPr>
          <w:rFonts w:ascii="PT Astra Serif" w:eastAsia="Times New Roman" w:hAnsi="PT Astra Serif" w:cs="Times New Roman"/>
          <w:sz w:val="20"/>
          <w:szCs w:val="20"/>
        </w:rPr>
        <w:lastRenderedPageBreak/>
        <w:t xml:space="preserve">  Приложение №</w:t>
      </w:r>
      <w:r>
        <w:rPr>
          <w:rFonts w:ascii="PT Astra Serif" w:eastAsia="Times New Roman" w:hAnsi="PT Astra Serif" w:cs="Times New Roman"/>
          <w:sz w:val="20"/>
          <w:szCs w:val="20"/>
        </w:rPr>
        <w:t>3</w:t>
      </w:r>
      <w:r w:rsidRPr="00FA5FFA">
        <w:rPr>
          <w:rFonts w:ascii="PT Astra Serif" w:eastAsia="Times New Roman" w:hAnsi="PT Astra Serif" w:cs="Times New Roman"/>
          <w:sz w:val="20"/>
          <w:szCs w:val="20"/>
        </w:rPr>
        <w:t xml:space="preserve">  </w:t>
      </w:r>
    </w:p>
    <w:p w:rsidR="00A6232E" w:rsidRDefault="00A6232E" w:rsidP="00A6232E">
      <w:pPr>
        <w:tabs>
          <w:tab w:val="left" w:pos="10206"/>
        </w:tabs>
        <w:suppressAutoHyphens/>
        <w:autoSpaceDE w:val="0"/>
        <w:autoSpaceDN w:val="0"/>
        <w:adjustRightInd w:val="0"/>
        <w:spacing w:after="0" w:line="240" w:lineRule="auto"/>
        <w:ind w:right="-1"/>
        <w:jc w:val="right"/>
        <w:rPr>
          <w:rFonts w:ascii="PT Astra Serif" w:eastAsia="Times New Roman" w:hAnsi="PT Astra Serif" w:cs="Times New Roman"/>
          <w:b/>
          <w:sz w:val="24"/>
          <w:szCs w:val="24"/>
        </w:rPr>
      </w:pPr>
      <w:r w:rsidRPr="00FA5FFA">
        <w:rPr>
          <w:rFonts w:ascii="PT Astra Serif" w:eastAsia="Times New Roman" w:hAnsi="PT Astra Serif" w:cs="Times New Roman"/>
          <w:sz w:val="20"/>
          <w:szCs w:val="20"/>
        </w:rPr>
        <w:t>к п. 2.8. Годовой план спортивной подготовки</w:t>
      </w:r>
    </w:p>
    <w:p w:rsidR="00FA5559" w:rsidRDefault="00FA5559"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FA5559" w:rsidRDefault="00FA5559"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F82D88" w:rsidRDefault="00F82D88" w:rsidP="00886437">
      <w:pPr>
        <w:pStyle w:val="a3"/>
        <w:tabs>
          <w:tab w:val="left" w:pos="10206"/>
        </w:tabs>
        <w:suppressAutoHyphens/>
        <w:autoSpaceDE w:val="0"/>
        <w:autoSpaceDN w:val="0"/>
        <w:adjustRightInd w:val="0"/>
        <w:spacing w:after="0" w:line="240" w:lineRule="auto"/>
        <w:ind w:left="1211" w:right="-1"/>
        <w:jc w:val="center"/>
        <w:rPr>
          <w:rFonts w:ascii="PT Astra Serif" w:eastAsia="Times New Roman" w:hAnsi="PT Astra Serif" w:cs="Times New Roman"/>
          <w:b/>
          <w:sz w:val="24"/>
          <w:szCs w:val="24"/>
        </w:rPr>
      </w:pPr>
      <w:r>
        <w:rPr>
          <w:rFonts w:ascii="PT Astra Serif" w:eastAsia="Times New Roman" w:hAnsi="PT Astra Serif" w:cs="Times New Roman"/>
          <w:b/>
          <w:sz w:val="24"/>
          <w:szCs w:val="24"/>
        </w:rPr>
        <w:t xml:space="preserve">Примерный годовой тренировочный план </w:t>
      </w:r>
    </w:p>
    <w:p w:rsidR="00F82D88" w:rsidRDefault="00F82D88"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tbl>
      <w:tblPr>
        <w:tblW w:w="15481" w:type="dxa"/>
        <w:tblLayout w:type="fixed"/>
        <w:tblCellMar>
          <w:left w:w="30" w:type="dxa"/>
          <w:right w:w="30" w:type="dxa"/>
        </w:tblCellMar>
        <w:tblLook w:val="0000" w:firstRow="0" w:lastRow="0" w:firstColumn="0" w:lastColumn="0" w:noHBand="0" w:noVBand="0"/>
      </w:tblPr>
      <w:tblGrid>
        <w:gridCol w:w="1447"/>
        <w:gridCol w:w="274"/>
        <w:gridCol w:w="2704"/>
        <w:gridCol w:w="992"/>
        <w:gridCol w:w="850"/>
        <w:gridCol w:w="851"/>
        <w:gridCol w:w="550"/>
        <w:gridCol w:w="300"/>
        <w:gridCol w:w="142"/>
        <w:gridCol w:w="709"/>
        <w:gridCol w:w="850"/>
        <w:gridCol w:w="284"/>
        <w:gridCol w:w="567"/>
        <w:gridCol w:w="142"/>
        <w:gridCol w:w="708"/>
        <w:gridCol w:w="142"/>
        <w:gridCol w:w="567"/>
        <w:gridCol w:w="709"/>
        <w:gridCol w:w="709"/>
        <w:gridCol w:w="850"/>
        <w:gridCol w:w="709"/>
        <w:gridCol w:w="425"/>
      </w:tblGrid>
      <w:tr w:rsidR="00886437" w:rsidTr="00BF64C3">
        <w:trPr>
          <w:trHeight w:val="290"/>
        </w:trPr>
        <w:tc>
          <w:tcPr>
            <w:tcW w:w="1721" w:type="dxa"/>
            <w:gridSpan w:val="2"/>
            <w:tcBorders>
              <w:top w:val="nil"/>
              <w:left w:val="nil"/>
              <w:bottom w:val="nil"/>
              <w:right w:val="nil"/>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Тренер:</w:t>
            </w:r>
          </w:p>
        </w:tc>
        <w:tc>
          <w:tcPr>
            <w:tcW w:w="2704" w:type="dxa"/>
            <w:tcBorders>
              <w:top w:val="nil"/>
              <w:left w:val="nil"/>
              <w:bottom w:val="nil"/>
              <w:right w:val="nil"/>
            </w:tcBorders>
          </w:tcPr>
          <w:p w:rsidR="00886437" w:rsidRDefault="00886437">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Ф.И.О.</w:t>
            </w:r>
          </w:p>
        </w:tc>
        <w:tc>
          <w:tcPr>
            <w:tcW w:w="3243" w:type="dxa"/>
            <w:gridSpan w:val="4"/>
            <w:tcBorders>
              <w:top w:val="nil"/>
              <w:left w:val="nil"/>
              <w:bottom w:val="nil"/>
              <w:right w:val="nil"/>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Этап, период подготовки:</w:t>
            </w:r>
          </w:p>
        </w:tc>
        <w:tc>
          <w:tcPr>
            <w:tcW w:w="3844" w:type="dxa"/>
            <w:gridSpan w:val="9"/>
            <w:tcBorders>
              <w:top w:val="nil"/>
              <w:left w:val="nil"/>
              <w:bottom w:val="nil"/>
              <w:right w:val="nil"/>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b/>
                <w:bCs/>
                <w:color w:val="000000"/>
              </w:rPr>
              <w:t xml:space="preserve"> Тренировочный этап, до 2-х лет   </w:t>
            </w:r>
          </w:p>
        </w:tc>
        <w:tc>
          <w:tcPr>
            <w:tcW w:w="567" w:type="dxa"/>
            <w:tcBorders>
              <w:top w:val="nil"/>
              <w:left w:val="nil"/>
              <w:bottom w:val="nil"/>
              <w:right w:val="nil"/>
            </w:tcBorders>
          </w:tcPr>
          <w:p w:rsidR="00886437" w:rsidRDefault="00886437">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886437" w:rsidRDefault="00886437">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886437" w:rsidRDefault="00886437">
            <w:pPr>
              <w:autoSpaceDE w:val="0"/>
              <w:autoSpaceDN w:val="0"/>
              <w:adjustRightInd w:val="0"/>
              <w:spacing w:after="0" w:line="240" w:lineRule="auto"/>
              <w:jc w:val="right"/>
              <w:rPr>
                <w:rFonts w:ascii="PT Astra Serif" w:hAnsi="PT Astra Serif" w:cs="PT Astra Serif"/>
                <w:color w:val="000000"/>
              </w:rPr>
            </w:pPr>
          </w:p>
        </w:tc>
        <w:tc>
          <w:tcPr>
            <w:tcW w:w="850" w:type="dxa"/>
            <w:tcBorders>
              <w:top w:val="nil"/>
              <w:left w:val="nil"/>
              <w:bottom w:val="nil"/>
              <w:right w:val="nil"/>
            </w:tcBorders>
          </w:tcPr>
          <w:p w:rsidR="00886437" w:rsidRDefault="00886437">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886437" w:rsidRDefault="00886437">
            <w:pPr>
              <w:autoSpaceDE w:val="0"/>
              <w:autoSpaceDN w:val="0"/>
              <w:adjustRightInd w:val="0"/>
              <w:spacing w:after="0" w:line="240" w:lineRule="auto"/>
              <w:jc w:val="right"/>
              <w:rPr>
                <w:rFonts w:ascii="PT Astra Serif" w:hAnsi="PT Astra Serif" w:cs="PT Astra Serif"/>
                <w:b/>
                <w:bCs/>
                <w:color w:val="000000"/>
              </w:rPr>
            </w:pPr>
          </w:p>
        </w:tc>
        <w:tc>
          <w:tcPr>
            <w:tcW w:w="425" w:type="dxa"/>
            <w:tcBorders>
              <w:top w:val="nil"/>
              <w:left w:val="nil"/>
              <w:bottom w:val="nil"/>
              <w:right w:val="nil"/>
            </w:tcBorders>
          </w:tcPr>
          <w:p w:rsidR="00886437" w:rsidRDefault="00886437">
            <w:pPr>
              <w:autoSpaceDE w:val="0"/>
              <w:autoSpaceDN w:val="0"/>
              <w:adjustRightInd w:val="0"/>
              <w:spacing w:after="0" w:line="240" w:lineRule="auto"/>
              <w:jc w:val="right"/>
              <w:rPr>
                <w:rFonts w:ascii="PT Astra Serif" w:hAnsi="PT Astra Serif" w:cs="PT Astra Serif"/>
                <w:color w:val="000000"/>
              </w:rPr>
            </w:pPr>
          </w:p>
        </w:tc>
      </w:tr>
      <w:tr w:rsidR="00F82D88" w:rsidTr="00BF64C3">
        <w:trPr>
          <w:trHeight w:val="290"/>
        </w:trPr>
        <w:tc>
          <w:tcPr>
            <w:tcW w:w="1721" w:type="dxa"/>
            <w:gridSpan w:val="2"/>
            <w:tcBorders>
              <w:top w:val="nil"/>
              <w:left w:val="nil"/>
              <w:bottom w:val="nil"/>
              <w:right w:val="nil"/>
            </w:tcBorders>
          </w:tcPr>
          <w:p w:rsidR="00F82D88" w:rsidRDefault="00F82D88">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Вид спорта:</w:t>
            </w:r>
          </w:p>
        </w:tc>
        <w:tc>
          <w:tcPr>
            <w:tcW w:w="2704" w:type="dxa"/>
            <w:tcBorders>
              <w:top w:val="nil"/>
              <w:left w:val="nil"/>
              <w:bottom w:val="nil"/>
              <w:right w:val="nil"/>
            </w:tcBorders>
          </w:tcPr>
          <w:p w:rsidR="00F82D88" w:rsidRDefault="00F82D88">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Плавание </w:t>
            </w:r>
          </w:p>
        </w:tc>
        <w:tc>
          <w:tcPr>
            <w:tcW w:w="3243" w:type="dxa"/>
            <w:gridSpan w:val="4"/>
            <w:tcBorders>
              <w:top w:val="nil"/>
              <w:left w:val="nil"/>
              <w:bottom w:val="nil"/>
              <w:right w:val="nil"/>
            </w:tcBorders>
          </w:tcPr>
          <w:p w:rsidR="00F82D88" w:rsidRDefault="00F82D88">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Недельная нагрузка:</w:t>
            </w:r>
          </w:p>
        </w:tc>
        <w:tc>
          <w:tcPr>
            <w:tcW w:w="442" w:type="dxa"/>
            <w:gridSpan w:val="2"/>
            <w:tcBorders>
              <w:top w:val="nil"/>
              <w:left w:val="nil"/>
              <w:bottom w:val="nil"/>
              <w:right w:val="nil"/>
            </w:tcBorders>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14</w:t>
            </w:r>
          </w:p>
        </w:tc>
        <w:tc>
          <w:tcPr>
            <w:tcW w:w="1843" w:type="dxa"/>
            <w:gridSpan w:val="3"/>
            <w:tcBorders>
              <w:top w:val="nil"/>
              <w:left w:val="nil"/>
              <w:bottom w:val="nil"/>
              <w:right w:val="nil"/>
            </w:tcBorders>
          </w:tcPr>
          <w:p w:rsidR="00F82D88" w:rsidRDefault="00F82D88">
            <w:pPr>
              <w:autoSpaceDE w:val="0"/>
              <w:autoSpaceDN w:val="0"/>
              <w:adjustRightInd w:val="0"/>
              <w:spacing w:after="0" w:line="240" w:lineRule="auto"/>
              <w:rPr>
                <w:rFonts w:ascii="PT Astra Serif" w:hAnsi="PT Astra Serif" w:cs="PT Astra Serif"/>
                <w:b/>
                <w:bCs/>
                <w:color w:val="000000"/>
              </w:rPr>
            </w:pPr>
          </w:p>
        </w:tc>
        <w:tc>
          <w:tcPr>
            <w:tcW w:w="709" w:type="dxa"/>
            <w:gridSpan w:val="2"/>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color w:val="000000"/>
              </w:rPr>
            </w:pPr>
          </w:p>
        </w:tc>
        <w:tc>
          <w:tcPr>
            <w:tcW w:w="850" w:type="dxa"/>
            <w:gridSpan w:val="2"/>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color w:val="000000"/>
              </w:rPr>
            </w:pPr>
          </w:p>
        </w:tc>
        <w:tc>
          <w:tcPr>
            <w:tcW w:w="567" w:type="dxa"/>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color w:val="000000"/>
              </w:rPr>
            </w:pPr>
          </w:p>
        </w:tc>
        <w:tc>
          <w:tcPr>
            <w:tcW w:w="850" w:type="dxa"/>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b/>
                <w:bCs/>
                <w:color w:val="000000"/>
              </w:rPr>
            </w:pPr>
          </w:p>
        </w:tc>
        <w:tc>
          <w:tcPr>
            <w:tcW w:w="425" w:type="dxa"/>
            <w:tcBorders>
              <w:top w:val="nil"/>
              <w:left w:val="nil"/>
              <w:bottom w:val="nil"/>
              <w:right w:val="nil"/>
            </w:tcBorders>
          </w:tcPr>
          <w:p w:rsidR="00F82D88" w:rsidRDefault="00F82D88">
            <w:pPr>
              <w:autoSpaceDE w:val="0"/>
              <w:autoSpaceDN w:val="0"/>
              <w:adjustRightInd w:val="0"/>
              <w:spacing w:after="0" w:line="240" w:lineRule="auto"/>
              <w:jc w:val="right"/>
              <w:rPr>
                <w:rFonts w:ascii="PT Astra Serif" w:hAnsi="PT Astra Serif" w:cs="PT Astra Serif"/>
                <w:color w:val="000000"/>
              </w:rPr>
            </w:pPr>
          </w:p>
        </w:tc>
      </w:tr>
      <w:tr w:rsidR="00886437" w:rsidTr="00BF64C3">
        <w:trPr>
          <w:trHeight w:val="290"/>
        </w:trPr>
        <w:tc>
          <w:tcPr>
            <w:tcW w:w="4425" w:type="dxa"/>
            <w:gridSpan w:val="3"/>
            <w:tcBorders>
              <w:top w:val="single" w:sz="6" w:space="0" w:color="auto"/>
              <w:left w:val="single" w:sz="6" w:space="0" w:color="auto"/>
              <w:bottom w:val="nil"/>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b/>
                <w:bCs/>
                <w:color w:val="000000"/>
                <w:sz w:val="20"/>
                <w:szCs w:val="20"/>
              </w:rPr>
            </w:pPr>
            <w:r>
              <w:rPr>
                <w:rFonts w:ascii="PT Astra Serif" w:hAnsi="PT Astra Serif" w:cs="PT Astra Serif"/>
                <w:b/>
                <w:bCs/>
                <w:color w:val="000000"/>
                <w:sz w:val="20"/>
                <w:szCs w:val="20"/>
              </w:rPr>
              <w:t>Раздел подготовки</w:t>
            </w:r>
          </w:p>
        </w:tc>
        <w:tc>
          <w:tcPr>
            <w:tcW w:w="9922" w:type="dxa"/>
            <w:gridSpan w:val="17"/>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Количество часов по месяцам</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sz w:val="20"/>
                <w:szCs w:val="20"/>
              </w:rPr>
            </w:pPr>
            <w:r>
              <w:rPr>
                <w:rFonts w:ascii="PT Astra Serif" w:hAnsi="PT Astra Serif" w:cs="PT Astra Serif"/>
                <w:b/>
                <w:bCs/>
                <w:color w:val="000000"/>
                <w:sz w:val="20"/>
                <w:szCs w:val="20"/>
              </w:rPr>
              <w:t>Всего часов</w:t>
            </w:r>
          </w:p>
        </w:tc>
        <w:tc>
          <w:tcPr>
            <w:tcW w:w="425" w:type="dxa"/>
            <w:vMerge w:val="restart"/>
            <w:tcBorders>
              <w:top w:val="single" w:sz="6" w:space="0" w:color="auto"/>
              <w:left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b/>
                <w:bCs/>
                <w:color w:val="000000"/>
                <w:sz w:val="20"/>
                <w:szCs w:val="20"/>
              </w:rPr>
            </w:pPr>
            <w:r>
              <w:rPr>
                <w:rFonts w:ascii="PT Astra Serif" w:hAnsi="PT Astra Serif" w:cs="PT Astra Serif"/>
                <w:b/>
                <w:bCs/>
                <w:color w:val="000000"/>
                <w:sz w:val="20"/>
                <w:szCs w:val="20"/>
              </w:rPr>
              <w:t>%</w:t>
            </w:r>
          </w:p>
        </w:tc>
      </w:tr>
      <w:tr w:rsidR="00886437" w:rsidTr="00BF64C3">
        <w:trPr>
          <w:trHeight w:val="348"/>
        </w:trPr>
        <w:tc>
          <w:tcPr>
            <w:tcW w:w="1447" w:type="dxa"/>
            <w:tcBorders>
              <w:top w:val="nil"/>
              <w:left w:val="single" w:sz="6" w:space="0" w:color="auto"/>
              <w:bottom w:val="single" w:sz="6" w:space="0" w:color="auto"/>
              <w:right w:val="nil"/>
            </w:tcBorders>
          </w:tcPr>
          <w:p w:rsidR="00886437" w:rsidRDefault="00886437">
            <w:pPr>
              <w:autoSpaceDE w:val="0"/>
              <w:autoSpaceDN w:val="0"/>
              <w:adjustRightInd w:val="0"/>
              <w:spacing w:after="0" w:line="240" w:lineRule="auto"/>
              <w:jc w:val="center"/>
              <w:rPr>
                <w:rFonts w:ascii="PT Astra Serif" w:hAnsi="PT Astra Serif" w:cs="PT Astra Serif"/>
                <w:b/>
                <w:bCs/>
                <w:color w:val="000000"/>
                <w:sz w:val="20"/>
                <w:szCs w:val="20"/>
              </w:rPr>
            </w:pPr>
          </w:p>
        </w:tc>
        <w:tc>
          <w:tcPr>
            <w:tcW w:w="2978" w:type="dxa"/>
            <w:gridSpan w:val="2"/>
            <w:tcBorders>
              <w:top w:val="nil"/>
              <w:left w:val="nil"/>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b/>
                <w:bCs/>
                <w:color w:val="000000"/>
                <w:sz w:val="20"/>
                <w:szCs w:val="20"/>
              </w:rPr>
            </w:pPr>
          </w:p>
        </w:tc>
        <w:tc>
          <w:tcPr>
            <w:tcW w:w="992" w:type="dxa"/>
            <w:tcBorders>
              <w:top w:val="single" w:sz="6" w:space="0" w:color="auto"/>
              <w:left w:val="single" w:sz="6" w:space="0" w:color="auto"/>
              <w:bottom w:val="single" w:sz="6" w:space="0" w:color="auto"/>
              <w:right w:val="single" w:sz="4"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сентябрь</w:t>
            </w:r>
          </w:p>
        </w:tc>
        <w:tc>
          <w:tcPr>
            <w:tcW w:w="850" w:type="dxa"/>
            <w:tcBorders>
              <w:top w:val="single" w:sz="6" w:space="0" w:color="auto"/>
              <w:left w:val="single" w:sz="4"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октябрь</w:t>
            </w:r>
          </w:p>
        </w:tc>
        <w:tc>
          <w:tcPr>
            <w:tcW w:w="851" w:type="dxa"/>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ноябрь</w:t>
            </w:r>
          </w:p>
        </w:tc>
        <w:tc>
          <w:tcPr>
            <w:tcW w:w="850" w:type="dxa"/>
            <w:gridSpan w:val="2"/>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декабрь</w:t>
            </w:r>
          </w:p>
        </w:tc>
        <w:tc>
          <w:tcPr>
            <w:tcW w:w="851" w:type="dxa"/>
            <w:gridSpan w:val="2"/>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январь</w:t>
            </w:r>
          </w:p>
        </w:tc>
        <w:tc>
          <w:tcPr>
            <w:tcW w:w="850" w:type="dxa"/>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февраль</w:t>
            </w:r>
          </w:p>
        </w:tc>
        <w:tc>
          <w:tcPr>
            <w:tcW w:w="851" w:type="dxa"/>
            <w:gridSpan w:val="2"/>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март</w:t>
            </w:r>
          </w:p>
        </w:tc>
        <w:tc>
          <w:tcPr>
            <w:tcW w:w="850" w:type="dxa"/>
            <w:gridSpan w:val="2"/>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апрель</w:t>
            </w:r>
          </w:p>
        </w:tc>
        <w:tc>
          <w:tcPr>
            <w:tcW w:w="709" w:type="dxa"/>
            <w:gridSpan w:val="2"/>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май</w:t>
            </w:r>
          </w:p>
        </w:tc>
        <w:tc>
          <w:tcPr>
            <w:tcW w:w="709" w:type="dxa"/>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июнь</w:t>
            </w:r>
          </w:p>
        </w:tc>
        <w:tc>
          <w:tcPr>
            <w:tcW w:w="709" w:type="dxa"/>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июль</w:t>
            </w:r>
          </w:p>
        </w:tc>
        <w:tc>
          <w:tcPr>
            <w:tcW w:w="850" w:type="dxa"/>
            <w:tcBorders>
              <w:top w:val="single" w:sz="6" w:space="0" w:color="auto"/>
              <w:left w:val="single" w:sz="6" w:space="0" w:color="auto"/>
              <w:bottom w:val="single" w:sz="6" w:space="0" w:color="auto"/>
              <w:right w:val="single" w:sz="6" w:space="0" w:color="auto"/>
            </w:tcBorders>
          </w:tcPr>
          <w:p w:rsidR="00886437" w:rsidRPr="00FA5559" w:rsidRDefault="00886437">
            <w:pPr>
              <w:autoSpaceDE w:val="0"/>
              <w:autoSpaceDN w:val="0"/>
              <w:adjustRightInd w:val="0"/>
              <w:spacing w:after="0" w:line="240" w:lineRule="auto"/>
              <w:jc w:val="center"/>
              <w:rPr>
                <w:rFonts w:ascii="PT Astra Serif" w:hAnsi="PT Astra Serif" w:cs="PT Astra Serif"/>
                <w:bCs/>
                <w:color w:val="000000"/>
              </w:rPr>
            </w:pPr>
            <w:r w:rsidRPr="00FA5559">
              <w:rPr>
                <w:rFonts w:ascii="PT Astra Serif" w:hAnsi="PT Astra Serif" w:cs="PT Astra Serif"/>
                <w:bCs/>
                <w:color w:val="000000"/>
              </w:rPr>
              <w:t>август</w:t>
            </w:r>
          </w:p>
        </w:tc>
        <w:tc>
          <w:tcPr>
            <w:tcW w:w="709" w:type="dxa"/>
            <w:tcBorders>
              <w:top w:val="nil"/>
              <w:left w:val="single" w:sz="6" w:space="0" w:color="auto"/>
              <w:bottom w:val="single" w:sz="6" w:space="0" w:color="auto"/>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sz w:val="20"/>
                <w:szCs w:val="20"/>
              </w:rPr>
            </w:pPr>
          </w:p>
        </w:tc>
        <w:tc>
          <w:tcPr>
            <w:tcW w:w="425" w:type="dxa"/>
            <w:vMerge/>
            <w:tcBorders>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b/>
                <w:bCs/>
                <w:color w:val="000000"/>
                <w:sz w:val="20"/>
                <w:szCs w:val="20"/>
              </w:rPr>
            </w:pPr>
          </w:p>
        </w:tc>
      </w:tr>
      <w:tr w:rsidR="00886437" w:rsidTr="00BF64C3">
        <w:trPr>
          <w:trHeight w:val="284"/>
        </w:trPr>
        <w:tc>
          <w:tcPr>
            <w:tcW w:w="1447" w:type="dxa"/>
            <w:vMerge w:val="restart"/>
            <w:tcBorders>
              <w:top w:val="single" w:sz="6" w:space="0" w:color="auto"/>
              <w:left w:val="single" w:sz="6"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Общая физическая подготовка</w:t>
            </w:r>
          </w:p>
        </w:tc>
        <w:tc>
          <w:tcPr>
            <w:tcW w:w="2978" w:type="dxa"/>
            <w:gridSpan w:val="2"/>
            <w:tcBorders>
              <w:top w:val="single" w:sz="6" w:space="0" w:color="auto"/>
              <w:left w:val="single" w:sz="6" w:space="0" w:color="auto"/>
              <w:bottom w:val="single" w:sz="6"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25</w:t>
            </w:r>
          </w:p>
        </w:tc>
        <w:tc>
          <w:tcPr>
            <w:tcW w:w="850" w:type="dxa"/>
            <w:tcBorders>
              <w:top w:val="single" w:sz="6" w:space="0" w:color="auto"/>
              <w:left w:val="single" w:sz="4"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24</w:t>
            </w:r>
          </w:p>
        </w:tc>
        <w:tc>
          <w:tcPr>
            <w:tcW w:w="851"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23</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24</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18</w:t>
            </w: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18</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25</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26</w:t>
            </w:r>
          </w:p>
        </w:tc>
        <w:tc>
          <w:tcPr>
            <w:tcW w:w="709"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23</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28</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16</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328</w:t>
            </w:r>
          </w:p>
        </w:tc>
        <w:tc>
          <w:tcPr>
            <w:tcW w:w="425" w:type="dxa"/>
            <w:tcBorders>
              <w:top w:val="single" w:sz="6" w:space="0" w:color="auto"/>
              <w:left w:val="single" w:sz="6" w:space="0" w:color="auto"/>
              <w:bottom w:val="nil"/>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45</w:t>
            </w:r>
          </w:p>
        </w:tc>
      </w:tr>
      <w:tr w:rsidR="00886437" w:rsidTr="00BF64C3">
        <w:trPr>
          <w:trHeight w:val="416"/>
        </w:trPr>
        <w:tc>
          <w:tcPr>
            <w:tcW w:w="1447" w:type="dxa"/>
            <w:vMerge/>
            <w:tcBorders>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p>
        </w:tc>
        <w:tc>
          <w:tcPr>
            <w:tcW w:w="2978" w:type="dxa"/>
            <w:gridSpan w:val="2"/>
            <w:tcBorders>
              <w:top w:val="single" w:sz="6" w:space="0" w:color="auto"/>
              <w:left w:val="single" w:sz="6" w:space="0" w:color="auto"/>
              <w:bottom w:val="single" w:sz="4"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 xml:space="preserve">по планам </w:t>
            </w:r>
            <w:proofErr w:type="gramStart"/>
            <w:r>
              <w:rPr>
                <w:rFonts w:ascii="PT Astra Serif" w:hAnsi="PT Astra Serif" w:cs="PT Astra Serif"/>
                <w:color w:val="000000"/>
              </w:rPr>
              <w:t>самостоятельной</w:t>
            </w:r>
            <w:proofErr w:type="gramEnd"/>
            <w:r>
              <w:rPr>
                <w:rFonts w:ascii="PT Astra Serif" w:hAnsi="PT Astra Serif" w:cs="PT Astra Serif"/>
                <w:color w:val="000000"/>
              </w:rPr>
              <w:t xml:space="preserve"> </w:t>
            </w:r>
          </w:p>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w:t>
            </w: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45</w:t>
            </w: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18</w:t>
            </w: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p>
        </w:tc>
      </w:tr>
      <w:tr w:rsidR="00886437" w:rsidTr="00BF64C3">
        <w:trPr>
          <w:trHeight w:val="246"/>
        </w:trPr>
        <w:tc>
          <w:tcPr>
            <w:tcW w:w="1447" w:type="dxa"/>
            <w:vMerge w:val="restart"/>
            <w:tcBorders>
              <w:top w:val="single" w:sz="6" w:space="0" w:color="auto"/>
              <w:left w:val="single" w:sz="6"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Специальная физическая подготовка</w:t>
            </w:r>
          </w:p>
        </w:tc>
        <w:tc>
          <w:tcPr>
            <w:tcW w:w="2978" w:type="dxa"/>
            <w:gridSpan w:val="2"/>
            <w:tcBorders>
              <w:top w:val="single" w:sz="6" w:space="0" w:color="auto"/>
              <w:left w:val="single" w:sz="6" w:space="0" w:color="auto"/>
              <w:bottom w:val="single" w:sz="6"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16</w:t>
            </w:r>
          </w:p>
        </w:tc>
        <w:tc>
          <w:tcPr>
            <w:tcW w:w="850" w:type="dxa"/>
            <w:tcBorders>
              <w:top w:val="single" w:sz="6" w:space="0" w:color="auto"/>
              <w:left w:val="single" w:sz="4"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851"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15</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19</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11</w:t>
            </w: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16</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15</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16</w:t>
            </w:r>
          </w:p>
        </w:tc>
        <w:tc>
          <w:tcPr>
            <w:tcW w:w="709"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15</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15</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10</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189</w:t>
            </w:r>
          </w:p>
        </w:tc>
        <w:tc>
          <w:tcPr>
            <w:tcW w:w="425" w:type="dxa"/>
            <w:tcBorders>
              <w:top w:val="single" w:sz="6" w:space="0" w:color="auto"/>
              <w:left w:val="single" w:sz="6" w:space="0" w:color="auto"/>
              <w:bottom w:val="nil"/>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26</w:t>
            </w:r>
          </w:p>
        </w:tc>
      </w:tr>
      <w:tr w:rsidR="00886437" w:rsidTr="00BF64C3">
        <w:trPr>
          <w:trHeight w:val="465"/>
        </w:trPr>
        <w:tc>
          <w:tcPr>
            <w:tcW w:w="1447" w:type="dxa"/>
            <w:vMerge/>
            <w:tcBorders>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p>
        </w:tc>
        <w:tc>
          <w:tcPr>
            <w:tcW w:w="2978" w:type="dxa"/>
            <w:gridSpan w:val="2"/>
            <w:tcBorders>
              <w:top w:val="single" w:sz="6" w:space="0" w:color="auto"/>
              <w:left w:val="single" w:sz="6" w:space="0" w:color="auto"/>
              <w:bottom w:val="single" w:sz="4"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 xml:space="preserve">по планам </w:t>
            </w:r>
            <w:proofErr w:type="gramStart"/>
            <w:r>
              <w:rPr>
                <w:rFonts w:ascii="PT Astra Serif" w:hAnsi="PT Astra Serif" w:cs="PT Astra Serif"/>
                <w:color w:val="000000"/>
              </w:rPr>
              <w:t>самостоятельной</w:t>
            </w:r>
            <w:proofErr w:type="gramEnd"/>
            <w:r>
              <w:rPr>
                <w:rFonts w:ascii="PT Astra Serif" w:hAnsi="PT Astra Serif" w:cs="PT Astra Serif"/>
                <w:color w:val="000000"/>
              </w:rPr>
              <w:t xml:space="preserve"> </w:t>
            </w:r>
          </w:p>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w:t>
            </w: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13</w:t>
            </w: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8</w:t>
            </w: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p>
        </w:tc>
      </w:tr>
      <w:tr w:rsidR="00886437" w:rsidTr="00BF64C3">
        <w:trPr>
          <w:trHeight w:val="298"/>
        </w:trPr>
        <w:tc>
          <w:tcPr>
            <w:tcW w:w="1447" w:type="dxa"/>
            <w:vMerge w:val="restart"/>
            <w:tcBorders>
              <w:top w:val="single" w:sz="6" w:space="0" w:color="auto"/>
              <w:left w:val="single" w:sz="6"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Техническая подготовка</w:t>
            </w:r>
          </w:p>
        </w:tc>
        <w:tc>
          <w:tcPr>
            <w:tcW w:w="2978" w:type="dxa"/>
            <w:gridSpan w:val="2"/>
            <w:tcBorders>
              <w:top w:val="single" w:sz="6" w:space="0" w:color="auto"/>
              <w:left w:val="single" w:sz="6" w:space="0" w:color="auto"/>
              <w:bottom w:val="single" w:sz="6"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850" w:type="dxa"/>
            <w:tcBorders>
              <w:top w:val="single" w:sz="6" w:space="0" w:color="auto"/>
              <w:left w:val="single" w:sz="4"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851"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15</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13</w:t>
            </w: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13</w:t>
            </w:r>
          </w:p>
        </w:tc>
        <w:tc>
          <w:tcPr>
            <w:tcW w:w="709"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12</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8</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145</w:t>
            </w:r>
          </w:p>
        </w:tc>
        <w:tc>
          <w:tcPr>
            <w:tcW w:w="425" w:type="dxa"/>
            <w:tcBorders>
              <w:top w:val="single" w:sz="6" w:space="0" w:color="auto"/>
              <w:left w:val="single" w:sz="6" w:space="0" w:color="auto"/>
              <w:bottom w:val="nil"/>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20</w:t>
            </w:r>
          </w:p>
        </w:tc>
      </w:tr>
      <w:tr w:rsidR="00886437" w:rsidTr="00BF64C3">
        <w:trPr>
          <w:trHeight w:val="390"/>
        </w:trPr>
        <w:tc>
          <w:tcPr>
            <w:tcW w:w="1447" w:type="dxa"/>
            <w:vMerge/>
            <w:tcBorders>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p>
        </w:tc>
        <w:tc>
          <w:tcPr>
            <w:tcW w:w="2978" w:type="dxa"/>
            <w:gridSpan w:val="2"/>
            <w:tcBorders>
              <w:top w:val="single" w:sz="6" w:space="0" w:color="auto"/>
              <w:left w:val="single" w:sz="6" w:space="0" w:color="auto"/>
              <w:bottom w:val="single" w:sz="4"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 xml:space="preserve">по планам </w:t>
            </w:r>
            <w:proofErr w:type="gramStart"/>
            <w:r>
              <w:rPr>
                <w:rFonts w:ascii="PT Astra Serif" w:hAnsi="PT Astra Serif" w:cs="PT Astra Serif"/>
                <w:color w:val="000000"/>
              </w:rPr>
              <w:t>самостоятельной</w:t>
            </w:r>
            <w:proofErr w:type="gramEnd"/>
            <w:r>
              <w:rPr>
                <w:rFonts w:ascii="PT Astra Serif" w:hAnsi="PT Astra Serif" w:cs="PT Astra Serif"/>
                <w:color w:val="000000"/>
              </w:rPr>
              <w:t xml:space="preserve"> </w:t>
            </w:r>
          </w:p>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p>
        </w:tc>
      </w:tr>
      <w:tr w:rsidR="00886437" w:rsidTr="00BF64C3">
        <w:trPr>
          <w:trHeight w:val="272"/>
        </w:trPr>
        <w:tc>
          <w:tcPr>
            <w:tcW w:w="1447" w:type="dxa"/>
            <w:vMerge w:val="restart"/>
            <w:tcBorders>
              <w:top w:val="single" w:sz="6" w:space="0" w:color="auto"/>
              <w:left w:val="single" w:sz="6"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Теоретическая подготовка</w:t>
            </w:r>
          </w:p>
        </w:tc>
        <w:tc>
          <w:tcPr>
            <w:tcW w:w="2978" w:type="dxa"/>
            <w:gridSpan w:val="2"/>
            <w:tcBorders>
              <w:top w:val="single" w:sz="6" w:space="0" w:color="auto"/>
              <w:left w:val="single" w:sz="6" w:space="0" w:color="auto"/>
              <w:bottom w:val="single" w:sz="6"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tcBorders>
              <w:top w:val="single" w:sz="6" w:space="0" w:color="auto"/>
              <w:left w:val="single" w:sz="4"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w:t>
            </w:r>
          </w:p>
        </w:tc>
        <w:tc>
          <w:tcPr>
            <w:tcW w:w="851"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w:t>
            </w:r>
          </w:p>
        </w:tc>
        <w:tc>
          <w:tcPr>
            <w:tcW w:w="709" w:type="dxa"/>
            <w:gridSpan w:val="2"/>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22</w:t>
            </w:r>
          </w:p>
        </w:tc>
        <w:tc>
          <w:tcPr>
            <w:tcW w:w="425" w:type="dxa"/>
            <w:tcBorders>
              <w:top w:val="single" w:sz="6" w:space="0" w:color="auto"/>
              <w:left w:val="single" w:sz="6" w:space="0" w:color="auto"/>
              <w:bottom w:val="nil"/>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3</w:t>
            </w:r>
          </w:p>
        </w:tc>
      </w:tr>
      <w:tr w:rsidR="00886437" w:rsidTr="00BF64C3">
        <w:trPr>
          <w:trHeight w:val="435"/>
        </w:trPr>
        <w:tc>
          <w:tcPr>
            <w:tcW w:w="1447" w:type="dxa"/>
            <w:vMerge/>
            <w:tcBorders>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p>
        </w:tc>
        <w:tc>
          <w:tcPr>
            <w:tcW w:w="2978" w:type="dxa"/>
            <w:gridSpan w:val="2"/>
            <w:tcBorders>
              <w:top w:val="single" w:sz="6" w:space="0" w:color="auto"/>
              <w:left w:val="single" w:sz="6" w:space="0" w:color="auto"/>
              <w:bottom w:val="single" w:sz="4" w:space="0" w:color="auto"/>
              <w:right w:val="single" w:sz="4"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 xml:space="preserve">по планам </w:t>
            </w:r>
            <w:proofErr w:type="gramStart"/>
            <w:r>
              <w:rPr>
                <w:rFonts w:ascii="PT Astra Serif" w:hAnsi="PT Astra Serif" w:cs="PT Astra Serif"/>
                <w:color w:val="000000"/>
              </w:rPr>
              <w:t>самостоятельной</w:t>
            </w:r>
            <w:proofErr w:type="gramEnd"/>
            <w:r>
              <w:rPr>
                <w:rFonts w:ascii="PT Astra Serif" w:hAnsi="PT Astra Serif" w:cs="PT Astra Serif"/>
                <w:color w:val="000000"/>
              </w:rPr>
              <w:t xml:space="preserve"> </w:t>
            </w:r>
          </w:p>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1"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850" w:type="dxa"/>
            <w:tcBorders>
              <w:top w:val="single" w:sz="6" w:space="0" w:color="auto"/>
              <w:left w:val="single" w:sz="6" w:space="0" w:color="auto"/>
              <w:bottom w:val="single" w:sz="4"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b/>
                <w:bCs/>
                <w:color w:val="000000"/>
              </w:rPr>
            </w:pPr>
          </w:p>
        </w:tc>
      </w:tr>
      <w:tr w:rsidR="00886437" w:rsidTr="00BF64C3">
        <w:trPr>
          <w:trHeight w:val="146"/>
        </w:trPr>
        <w:tc>
          <w:tcPr>
            <w:tcW w:w="4425" w:type="dxa"/>
            <w:gridSpan w:val="3"/>
            <w:tcBorders>
              <w:top w:val="single" w:sz="6" w:space="0" w:color="auto"/>
              <w:left w:val="single" w:sz="6" w:space="0" w:color="auto"/>
              <w:bottom w:val="single" w:sz="6" w:space="0" w:color="auto"/>
              <w:right w:val="single" w:sz="4" w:space="0" w:color="auto"/>
            </w:tcBorders>
          </w:tcPr>
          <w:p w:rsidR="00F82D88" w:rsidRDefault="00F82D88">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Тактическая подготовка</w:t>
            </w:r>
          </w:p>
        </w:tc>
        <w:tc>
          <w:tcPr>
            <w:tcW w:w="992" w:type="dxa"/>
            <w:tcBorders>
              <w:top w:val="single" w:sz="6" w:space="0" w:color="auto"/>
              <w:left w:val="single" w:sz="4" w:space="0" w:color="auto"/>
              <w:bottom w:val="single" w:sz="6" w:space="0" w:color="auto"/>
              <w:right w:val="single" w:sz="4"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tcBorders>
              <w:top w:val="single" w:sz="6" w:space="0" w:color="auto"/>
              <w:left w:val="single" w:sz="4"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709"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22</w:t>
            </w:r>
          </w:p>
        </w:tc>
        <w:tc>
          <w:tcPr>
            <w:tcW w:w="425" w:type="dxa"/>
            <w:tcBorders>
              <w:top w:val="single" w:sz="6" w:space="0" w:color="auto"/>
              <w:left w:val="single" w:sz="6" w:space="0" w:color="auto"/>
              <w:bottom w:val="single" w:sz="6" w:space="0" w:color="auto"/>
              <w:right w:val="single" w:sz="6" w:space="0" w:color="auto"/>
            </w:tcBorders>
          </w:tcPr>
          <w:p w:rsidR="00F82D88" w:rsidRDefault="00F82D88" w:rsidP="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3</w:t>
            </w:r>
          </w:p>
        </w:tc>
      </w:tr>
      <w:tr w:rsidR="00886437" w:rsidTr="00BF64C3">
        <w:trPr>
          <w:trHeight w:val="163"/>
        </w:trPr>
        <w:tc>
          <w:tcPr>
            <w:tcW w:w="4425" w:type="dxa"/>
            <w:gridSpan w:val="3"/>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Психологическая подготовка</w:t>
            </w:r>
          </w:p>
        </w:tc>
        <w:tc>
          <w:tcPr>
            <w:tcW w:w="992" w:type="dxa"/>
            <w:tcBorders>
              <w:top w:val="single" w:sz="6" w:space="0" w:color="auto"/>
              <w:left w:val="single" w:sz="6" w:space="0" w:color="auto"/>
              <w:bottom w:val="single" w:sz="6" w:space="0" w:color="auto"/>
              <w:right w:val="single" w:sz="4"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tcBorders>
              <w:top w:val="single" w:sz="6" w:space="0" w:color="auto"/>
              <w:left w:val="single" w:sz="4"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22</w:t>
            </w:r>
          </w:p>
        </w:tc>
        <w:tc>
          <w:tcPr>
            <w:tcW w:w="425" w:type="dxa"/>
            <w:tcBorders>
              <w:top w:val="single" w:sz="6" w:space="0" w:color="auto"/>
              <w:left w:val="single" w:sz="6" w:space="0" w:color="auto"/>
              <w:bottom w:val="single" w:sz="6" w:space="0" w:color="auto"/>
              <w:right w:val="single" w:sz="6" w:space="0" w:color="auto"/>
            </w:tcBorders>
          </w:tcPr>
          <w:p w:rsidR="00F82D88" w:rsidRDefault="00F82D88" w:rsidP="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3</w:t>
            </w:r>
          </w:p>
        </w:tc>
      </w:tr>
      <w:tr w:rsidR="00BF64C3" w:rsidTr="00BF64C3">
        <w:trPr>
          <w:trHeight w:val="290"/>
        </w:trPr>
        <w:tc>
          <w:tcPr>
            <w:tcW w:w="4425"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ВСЕГО часов (месяц/год)</w:t>
            </w:r>
          </w:p>
        </w:tc>
        <w:tc>
          <w:tcPr>
            <w:tcW w:w="992"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61</w:t>
            </w: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58</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60</w:t>
            </w:r>
          </w:p>
        </w:tc>
        <w:tc>
          <w:tcPr>
            <w:tcW w:w="850"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64</w:t>
            </w:r>
          </w:p>
        </w:tc>
        <w:tc>
          <w:tcPr>
            <w:tcW w:w="851"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60</w:t>
            </w: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56</w:t>
            </w:r>
          </w:p>
        </w:tc>
        <w:tc>
          <w:tcPr>
            <w:tcW w:w="851"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63</w:t>
            </w:r>
          </w:p>
        </w:tc>
        <w:tc>
          <w:tcPr>
            <w:tcW w:w="850"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61</w:t>
            </w:r>
          </w:p>
        </w:tc>
        <w:tc>
          <w:tcPr>
            <w:tcW w:w="709"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60</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61</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61</w:t>
            </w: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63</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728</w:t>
            </w:r>
          </w:p>
        </w:tc>
        <w:tc>
          <w:tcPr>
            <w:tcW w:w="42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rsidP="00886437">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100</w:t>
            </w:r>
          </w:p>
        </w:tc>
      </w:tr>
      <w:tr w:rsidR="00886437" w:rsidTr="00BF64C3">
        <w:trPr>
          <w:trHeight w:val="290"/>
        </w:trPr>
        <w:tc>
          <w:tcPr>
            <w:tcW w:w="4425" w:type="dxa"/>
            <w:gridSpan w:val="3"/>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 xml:space="preserve">в </w:t>
            </w:r>
            <w:proofErr w:type="spellStart"/>
            <w:r>
              <w:rPr>
                <w:rFonts w:ascii="PT Astra Serif" w:hAnsi="PT Astra Serif" w:cs="PT Astra Serif"/>
                <w:color w:val="000000"/>
              </w:rPr>
              <w:t>т.ч</w:t>
            </w:r>
            <w:proofErr w:type="spellEnd"/>
            <w:r>
              <w:rPr>
                <w:rFonts w:ascii="PT Astra Serif" w:hAnsi="PT Astra Serif" w:cs="PT Astra Serif"/>
                <w:color w:val="000000"/>
              </w:rPr>
              <w:t>. в период основной подготовки</w:t>
            </w:r>
          </w:p>
        </w:tc>
        <w:tc>
          <w:tcPr>
            <w:tcW w:w="992"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61</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58</w:t>
            </w:r>
          </w:p>
        </w:tc>
        <w:tc>
          <w:tcPr>
            <w:tcW w:w="851"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58</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64</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46</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53</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61</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61</w:t>
            </w:r>
          </w:p>
        </w:tc>
        <w:tc>
          <w:tcPr>
            <w:tcW w:w="709"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58</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61</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0</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34</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615</w:t>
            </w:r>
          </w:p>
        </w:tc>
        <w:tc>
          <w:tcPr>
            <w:tcW w:w="425" w:type="dxa"/>
            <w:tcBorders>
              <w:top w:val="single" w:sz="6" w:space="0" w:color="auto"/>
              <w:left w:val="single" w:sz="6" w:space="0" w:color="auto"/>
              <w:bottom w:val="single" w:sz="6" w:space="0" w:color="auto"/>
              <w:right w:val="single" w:sz="6" w:space="0" w:color="auto"/>
            </w:tcBorders>
          </w:tcPr>
          <w:p w:rsidR="00F82D88" w:rsidRDefault="00F82D88" w:rsidP="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84</w:t>
            </w:r>
          </w:p>
        </w:tc>
      </w:tr>
      <w:tr w:rsidR="00886437" w:rsidTr="00BF64C3">
        <w:trPr>
          <w:trHeight w:val="290"/>
        </w:trPr>
        <w:tc>
          <w:tcPr>
            <w:tcW w:w="4425" w:type="dxa"/>
            <w:gridSpan w:val="3"/>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 xml:space="preserve">в </w:t>
            </w:r>
            <w:proofErr w:type="spellStart"/>
            <w:r>
              <w:rPr>
                <w:rFonts w:ascii="PT Astra Serif" w:hAnsi="PT Astra Serif" w:cs="PT Astra Serif"/>
                <w:color w:val="000000"/>
              </w:rPr>
              <w:t>т.ч</w:t>
            </w:r>
            <w:proofErr w:type="spellEnd"/>
            <w:r>
              <w:rPr>
                <w:rFonts w:ascii="PT Astra Serif" w:hAnsi="PT Astra Serif" w:cs="PT Astra Serif"/>
                <w:color w:val="000000"/>
              </w:rPr>
              <w:t>. по планам самостоятельной работы</w:t>
            </w:r>
          </w:p>
        </w:tc>
        <w:tc>
          <w:tcPr>
            <w:tcW w:w="992"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0</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0</w:t>
            </w:r>
          </w:p>
        </w:tc>
        <w:tc>
          <w:tcPr>
            <w:tcW w:w="851"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0</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14</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3</w:t>
            </w:r>
          </w:p>
        </w:tc>
        <w:tc>
          <w:tcPr>
            <w:tcW w:w="851"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850"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0</w:t>
            </w:r>
          </w:p>
        </w:tc>
        <w:tc>
          <w:tcPr>
            <w:tcW w:w="709" w:type="dxa"/>
            <w:gridSpan w:val="2"/>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0</w:t>
            </w:r>
          </w:p>
        </w:tc>
        <w:tc>
          <w:tcPr>
            <w:tcW w:w="709"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61</w:t>
            </w:r>
          </w:p>
        </w:tc>
        <w:tc>
          <w:tcPr>
            <w:tcW w:w="850" w:type="dxa"/>
            <w:tcBorders>
              <w:top w:val="single" w:sz="6" w:space="0" w:color="auto"/>
              <w:left w:val="single" w:sz="6" w:space="0" w:color="auto"/>
              <w:bottom w:val="single" w:sz="6" w:space="0" w:color="auto"/>
              <w:right w:val="single" w:sz="6" w:space="0" w:color="auto"/>
            </w:tcBorders>
          </w:tcPr>
          <w:p w:rsidR="00F82D88" w:rsidRDefault="00F82D88">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29</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F82D88" w:rsidRDefault="00F82D88">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113</w:t>
            </w:r>
          </w:p>
        </w:tc>
        <w:tc>
          <w:tcPr>
            <w:tcW w:w="425" w:type="dxa"/>
            <w:tcBorders>
              <w:top w:val="single" w:sz="6" w:space="0" w:color="auto"/>
              <w:left w:val="single" w:sz="6" w:space="0" w:color="auto"/>
              <w:bottom w:val="single" w:sz="6" w:space="0" w:color="auto"/>
              <w:right w:val="single" w:sz="6" w:space="0" w:color="auto"/>
            </w:tcBorders>
          </w:tcPr>
          <w:p w:rsidR="00F82D88" w:rsidRDefault="00F82D88" w:rsidP="00886437">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16</w:t>
            </w:r>
          </w:p>
        </w:tc>
      </w:tr>
      <w:tr w:rsidR="00886437" w:rsidTr="00BF64C3">
        <w:trPr>
          <w:trHeight w:val="290"/>
        </w:trPr>
        <w:tc>
          <w:tcPr>
            <w:tcW w:w="4425" w:type="dxa"/>
            <w:gridSpan w:val="3"/>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Участие в соревн</w:t>
            </w:r>
            <w:r w:rsidR="00BF64C3">
              <w:rPr>
                <w:rFonts w:ascii="PT Astra Serif" w:hAnsi="PT Astra Serif" w:cs="PT Astra Serif"/>
                <w:color w:val="000000"/>
              </w:rPr>
              <w:t>о</w:t>
            </w:r>
            <w:r>
              <w:rPr>
                <w:rFonts w:ascii="PT Astra Serif" w:hAnsi="PT Astra Serif" w:cs="PT Astra Serif"/>
                <w:color w:val="000000"/>
              </w:rPr>
              <w:t>ваниях</w:t>
            </w:r>
          </w:p>
        </w:tc>
        <w:tc>
          <w:tcPr>
            <w:tcW w:w="992" w:type="dxa"/>
            <w:tcBorders>
              <w:top w:val="single" w:sz="6" w:space="0" w:color="auto"/>
              <w:left w:val="single" w:sz="6" w:space="0" w:color="auto"/>
              <w:bottom w:val="single" w:sz="6" w:space="0" w:color="auto"/>
              <w:right w:val="single" w:sz="6" w:space="0" w:color="auto"/>
            </w:tcBorders>
          </w:tcPr>
          <w:p w:rsidR="00886437" w:rsidRPr="00886437" w:rsidRDefault="00886437">
            <w:pPr>
              <w:autoSpaceDE w:val="0"/>
              <w:autoSpaceDN w:val="0"/>
              <w:adjustRightInd w:val="0"/>
              <w:spacing w:after="0" w:line="240" w:lineRule="auto"/>
              <w:jc w:val="center"/>
              <w:rPr>
                <w:rFonts w:ascii="PT Astra Serif" w:hAnsi="PT Astra Serif" w:cs="PT Astra Serif"/>
                <w:b/>
                <w:color w:val="000000"/>
              </w:rPr>
            </w:pPr>
            <w:proofErr w:type="spellStart"/>
            <w:r w:rsidRPr="00886437">
              <w:rPr>
                <w:rFonts w:ascii="PT Astra Serif" w:hAnsi="PT Astra Serif" w:cs="PT Astra Serif"/>
                <w:b/>
                <w:color w:val="000000"/>
              </w:rPr>
              <w:t>отб</w:t>
            </w:r>
            <w:proofErr w:type="spellEnd"/>
          </w:p>
        </w:tc>
        <w:tc>
          <w:tcPr>
            <w:tcW w:w="850" w:type="dxa"/>
            <w:tcBorders>
              <w:top w:val="single" w:sz="6" w:space="0" w:color="auto"/>
              <w:left w:val="single" w:sz="6" w:space="0" w:color="auto"/>
              <w:bottom w:val="single" w:sz="6" w:space="0" w:color="auto"/>
              <w:right w:val="single" w:sz="6" w:space="0" w:color="auto"/>
            </w:tcBorders>
          </w:tcPr>
          <w:p w:rsidR="00886437" w:rsidRPr="00886437" w:rsidRDefault="00886437">
            <w:pPr>
              <w:autoSpaceDE w:val="0"/>
              <w:autoSpaceDN w:val="0"/>
              <w:adjustRightInd w:val="0"/>
              <w:spacing w:after="0" w:line="240" w:lineRule="auto"/>
              <w:jc w:val="center"/>
              <w:rPr>
                <w:rFonts w:ascii="PT Astra Serif" w:hAnsi="PT Astra Serif" w:cs="PT Astra Serif"/>
                <w:b/>
                <w:color w:val="000000"/>
              </w:rPr>
            </w:pPr>
            <w:r w:rsidRPr="00886437">
              <w:rPr>
                <w:rFonts w:ascii="PT Astra Serif" w:hAnsi="PT Astra Serif" w:cs="PT Astra Serif"/>
                <w:b/>
                <w:color w:val="000000"/>
              </w:rPr>
              <w:t>о</w:t>
            </w:r>
          </w:p>
        </w:tc>
        <w:tc>
          <w:tcPr>
            <w:tcW w:w="851" w:type="dxa"/>
            <w:tcBorders>
              <w:top w:val="single" w:sz="6" w:space="0" w:color="auto"/>
              <w:left w:val="single" w:sz="6" w:space="0" w:color="auto"/>
              <w:bottom w:val="single" w:sz="6" w:space="0" w:color="auto"/>
              <w:right w:val="single" w:sz="6" w:space="0" w:color="auto"/>
            </w:tcBorders>
          </w:tcPr>
          <w:p w:rsidR="00886437" w:rsidRPr="00886437" w:rsidRDefault="00BF64C3">
            <w:pPr>
              <w:autoSpaceDE w:val="0"/>
              <w:autoSpaceDN w:val="0"/>
              <w:adjustRightInd w:val="0"/>
              <w:spacing w:after="0" w:line="240" w:lineRule="auto"/>
              <w:jc w:val="center"/>
              <w:rPr>
                <w:rFonts w:ascii="PT Astra Serif" w:hAnsi="PT Astra Serif" w:cs="PT Astra Serif"/>
                <w:b/>
                <w:color w:val="000000"/>
              </w:rPr>
            </w:pPr>
            <w:r>
              <w:rPr>
                <w:rFonts w:ascii="PT Astra Serif" w:hAnsi="PT Astra Serif" w:cs="PT Astra Serif"/>
                <w:b/>
                <w:color w:val="000000"/>
              </w:rPr>
              <w:t>к</w:t>
            </w:r>
          </w:p>
        </w:tc>
        <w:tc>
          <w:tcPr>
            <w:tcW w:w="850" w:type="dxa"/>
            <w:gridSpan w:val="2"/>
            <w:tcBorders>
              <w:top w:val="single" w:sz="6" w:space="0" w:color="auto"/>
              <w:left w:val="single" w:sz="6" w:space="0" w:color="auto"/>
              <w:bottom w:val="single" w:sz="6" w:space="0" w:color="auto"/>
              <w:right w:val="single" w:sz="6" w:space="0" w:color="auto"/>
            </w:tcBorders>
          </w:tcPr>
          <w:p w:rsidR="00886437" w:rsidRPr="00886437" w:rsidRDefault="00886437">
            <w:pPr>
              <w:autoSpaceDE w:val="0"/>
              <w:autoSpaceDN w:val="0"/>
              <w:adjustRightInd w:val="0"/>
              <w:spacing w:after="0" w:line="240" w:lineRule="auto"/>
              <w:jc w:val="center"/>
              <w:rPr>
                <w:rFonts w:ascii="PT Astra Serif" w:hAnsi="PT Astra Serif" w:cs="PT Astra Serif"/>
                <w:b/>
                <w:color w:val="000000"/>
              </w:rPr>
            </w:pPr>
            <w:r w:rsidRPr="00886437">
              <w:rPr>
                <w:rFonts w:ascii="PT Astra Serif" w:hAnsi="PT Astra Serif" w:cs="PT Astra Serif"/>
                <w:b/>
                <w:color w:val="000000"/>
              </w:rPr>
              <w:t>к</w:t>
            </w:r>
          </w:p>
        </w:tc>
        <w:tc>
          <w:tcPr>
            <w:tcW w:w="851" w:type="dxa"/>
            <w:gridSpan w:val="2"/>
            <w:tcBorders>
              <w:top w:val="single" w:sz="6" w:space="0" w:color="auto"/>
              <w:left w:val="single" w:sz="6" w:space="0" w:color="auto"/>
              <w:bottom w:val="single" w:sz="6" w:space="0" w:color="auto"/>
              <w:right w:val="single" w:sz="6" w:space="0" w:color="auto"/>
            </w:tcBorders>
          </w:tcPr>
          <w:p w:rsidR="00886437" w:rsidRPr="00886437" w:rsidRDefault="00886437">
            <w:pPr>
              <w:autoSpaceDE w:val="0"/>
              <w:autoSpaceDN w:val="0"/>
              <w:adjustRightInd w:val="0"/>
              <w:spacing w:after="0" w:line="240" w:lineRule="auto"/>
              <w:jc w:val="center"/>
              <w:rPr>
                <w:rFonts w:ascii="PT Astra Serif" w:hAnsi="PT Astra Serif" w:cs="PT Astra Serif"/>
                <w:b/>
                <w:color w:val="000000"/>
              </w:rPr>
            </w:pPr>
          </w:p>
        </w:tc>
        <w:tc>
          <w:tcPr>
            <w:tcW w:w="850" w:type="dxa"/>
            <w:tcBorders>
              <w:top w:val="single" w:sz="6" w:space="0" w:color="auto"/>
              <w:left w:val="single" w:sz="6" w:space="0" w:color="auto"/>
              <w:bottom w:val="single" w:sz="6" w:space="0" w:color="auto"/>
              <w:right w:val="single" w:sz="6" w:space="0" w:color="auto"/>
            </w:tcBorders>
          </w:tcPr>
          <w:p w:rsidR="00886437" w:rsidRPr="00886437" w:rsidRDefault="005D3C7B">
            <w:pPr>
              <w:autoSpaceDE w:val="0"/>
              <w:autoSpaceDN w:val="0"/>
              <w:adjustRightInd w:val="0"/>
              <w:spacing w:after="0" w:line="240" w:lineRule="auto"/>
              <w:jc w:val="center"/>
              <w:rPr>
                <w:rFonts w:ascii="PT Astra Serif" w:hAnsi="PT Astra Serif" w:cs="PT Astra Serif"/>
                <w:b/>
                <w:color w:val="000000"/>
              </w:rPr>
            </w:pPr>
            <w:proofErr w:type="spellStart"/>
            <w:r>
              <w:rPr>
                <w:rFonts w:ascii="PT Astra Serif" w:hAnsi="PT Astra Serif" w:cs="PT Astra Serif"/>
                <w:b/>
                <w:color w:val="000000"/>
              </w:rPr>
              <w:t>отб</w:t>
            </w:r>
            <w:proofErr w:type="spellEnd"/>
          </w:p>
        </w:tc>
        <w:tc>
          <w:tcPr>
            <w:tcW w:w="851" w:type="dxa"/>
            <w:gridSpan w:val="2"/>
            <w:tcBorders>
              <w:top w:val="single" w:sz="6" w:space="0" w:color="auto"/>
              <w:left w:val="single" w:sz="6" w:space="0" w:color="auto"/>
              <w:bottom w:val="single" w:sz="6" w:space="0" w:color="auto"/>
              <w:right w:val="single" w:sz="6" w:space="0" w:color="auto"/>
            </w:tcBorders>
          </w:tcPr>
          <w:p w:rsidR="00886437" w:rsidRPr="00886437" w:rsidRDefault="005D3C7B">
            <w:pPr>
              <w:autoSpaceDE w:val="0"/>
              <w:autoSpaceDN w:val="0"/>
              <w:adjustRightInd w:val="0"/>
              <w:spacing w:after="0" w:line="240" w:lineRule="auto"/>
              <w:jc w:val="center"/>
              <w:rPr>
                <w:rFonts w:ascii="PT Astra Serif" w:hAnsi="PT Astra Serif" w:cs="PT Astra Serif"/>
                <w:b/>
                <w:color w:val="000000"/>
              </w:rPr>
            </w:pPr>
            <w:r>
              <w:rPr>
                <w:rFonts w:ascii="PT Astra Serif" w:hAnsi="PT Astra Serif" w:cs="PT Astra Serif"/>
                <w:b/>
                <w:color w:val="000000"/>
              </w:rPr>
              <w:t>к</w:t>
            </w:r>
          </w:p>
        </w:tc>
        <w:tc>
          <w:tcPr>
            <w:tcW w:w="850" w:type="dxa"/>
            <w:gridSpan w:val="2"/>
            <w:tcBorders>
              <w:top w:val="single" w:sz="6" w:space="0" w:color="auto"/>
              <w:left w:val="single" w:sz="6" w:space="0" w:color="auto"/>
              <w:bottom w:val="single" w:sz="6" w:space="0" w:color="auto"/>
              <w:right w:val="single" w:sz="6" w:space="0" w:color="auto"/>
            </w:tcBorders>
          </w:tcPr>
          <w:p w:rsidR="00886437" w:rsidRPr="00886437" w:rsidRDefault="00886437">
            <w:pPr>
              <w:autoSpaceDE w:val="0"/>
              <w:autoSpaceDN w:val="0"/>
              <w:adjustRightInd w:val="0"/>
              <w:spacing w:after="0" w:line="240" w:lineRule="auto"/>
              <w:jc w:val="center"/>
              <w:rPr>
                <w:rFonts w:ascii="PT Astra Serif" w:hAnsi="PT Astra Serif" w:cs="PT Astra Serif"/>
                <w:b/>
                <w:color w:val="000000"/>
              </w:rPr>
            </w:pPr>
            <w:r w:rsidRPr="00886437">
              <w:rPr>
                <w:rFonts w:ascii="PT Astra Serif" w:hAnsi="PT Astra Serif" w:cs="PT Astra Serif"/>
                <w:b/>
                <w:color w:val="000000"/>
              </w:rPr>
              <w:t>о</w:t>
            </w:r>
          </w:p>
        </w:tc>
        <w:tc>
          <w:tcPr>
            <w:tcW w:w="709" w:type="dxa"/>
            <w:gridSpan w:val="2"/>
            <w:tcBorders>
              <w:top w:val="single" w:sz="6" w:space="0" w:color="auto"/>
              <w:left w:val="single" w:sz="6" w:space="0" w:color="auto"/>
              <w:bottom w:val="single" w:sz="6" w:space="0" w:color="auto"/>
              <w:right w:val="single" w:sz="6" w:space="0" w:color="auto"/>
            </w:tcBorders>
          </w:tcPr>
          <w:p w:rsidR="00886437" w:rsidRPr="00886437" w:rsidRDefault="00886437">
            <w:pPr>
              <w:autoSpaceDE w:val="0"/>
              <w:autoSpaceDN w:val="0"/>
              <w:adjustRightInd w:val="0"/>
              <w:spacing w:after="0" w:line="240" w:lineRule="auto"/>
              <w:jc w:val="center"/>
              <w:rPr>
                <w:rFonts w:ascii="PT Astra Serif" w:hAnsi="PT Astra Serif" w:cs="PT Astra Serif"/>
                <w:b/>
                <w:color w:val="000000"/>
              </w:rPr>
            </w:pPr>
            <w:r w:rsidRPr="00886437">
              <w:rPr>
                <w:rFonts w:ascii="PT Astra Serif" w:hAnsi="PT Astra Serif" w:cs="PT Astra Serif"/>
                <w:b/>
                <w:color w:val="000000"/>
              </w:rPr>
              <w:t>к</w:t>
            </w: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886437" w:rsidRDefault="00886437">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886437" w:rsidRDefault="00886437">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single" w:sz="6" w:space="0" w:color="auto"/>
              <w:left w:val="single" w:sz="6" w:space="0" w:color="auto"/>
              <w:bottom w:val="single" w:sz="6" w:space="0" w:color="auto"/>
              <w:right w:val="single" w:sz="6" w:space="0" w:color="auto"/>
            </w:tcBorders>
          </w:tcPr>
          <w:p w:rsidR="00886437" w:rsidRDefault="00886437" w:rsidP="00886437">
            <w:pPr>
              <w:autoSpaceDE w:val="0"/>
              <w:autoSpaceDN w:val="0"/>
              <w:adjustRightInd w:val="0"/>
              <w:spacing w:after="0" w:line="240" w:lineRule="auto"/>
              <w:jc w:val="center"/>
              <w:rPr>
                <w:rFonts w:ascii="PT Astra Serif" w:hAnsi="PT Astra Serif" w:cs="PT Astra Serif"/>
                <w:color w:val="000000"/>
              </w:rPr>
            </w:pPr>
          </w:p>
        </w:tc>
      </w:tr>
    </w:tbl>
    <w:p w:rsidR="00BF64C3" w:rsidRDefault="00BF64C3" w:rsidP="00BF64C3">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Pr>
          <w:rFonts w:ascii="PT Astra Serif" w:eastAsia="Times New Roman" w:hAnsi="PT Astra Serif" w:cs="Times New Roman"/>
          <w:sz w:val="20"/>
          <w:szCs w:val="20"/>
        </w:rPr>
        <w:t>*Условные  обозначения:</w:t>
      </w:r>
    </w:p>
    <w:p w:rsidR="00BF64C3" w:rsidRPr="00F87B11" w:rsidRDefault="00BF64C3" w:rsidP="00BF64C3">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sidRPr="00F87B11">
        <w:rPr>
          <w:rFonts w:ascii="PT Astra Serif" w:eastAsia="Times New Roman" w:hAnsi="PT Astra Serif" w:cs="Times New Roman"/>
          <w:sz w:val="20"/>
          <w:szCs w:val="20"/>
        </w:rPr>
        <w:t>к</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контрольные</w:t>
      </w:r>
    </w:p>
    <w:p w:rsidR="00BF64C3" w:rsidRPr="00F87B11" w:rsidRDefault="00BF64C3" w:rsidP="00BF64C3">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proofErr w:type="spellStart"/>
      <w:r w:rsidRPr="00F87B11">
        <w:rPr>
          <w:rFonts w:ascii="PT Astra Serif" w:eastAsia="Times New Roman" w:hAnsi="PT Astra Serif" w:cs="Times New Roman"/>
          <w:sz w:val="20"/>
          <w:szCs w:val="20"/>
        </w:rPr>
        <w:t>отб</w:t>
      </w:r>
      <w:proofErr w:type="spellEnd"/>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отборочные</w:t>
      </w:r>
    </w:p>
    <w:p w:rsidR="00BF64C3" w:rsidRDefault="00BF64C3" w:rsidP="00BF64C3">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r w:rsidRPr="00F87B11">
        <w:rPr>
          <w:rFonts w:ascii="PT Astra Serif" w:eastAsia="Times New Roman" w:hAnsi="PT Astra Serif" w:cs="Times New Roman"/>
          <w:sz w:val="20"/>
          <w:szCs w:val="20"/>
        </w:rPr>
        <w:t>о</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основные</w:t>
      </w:r>
    </w:p>
    <w:p w:rsidR="00F82D88" w:rsidRDefault="00F82D88"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6909AC" w:rsidRDefault="006909AC"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6909AC" w:rsidRDefault="006909AC"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6909AC" w:rsidRDefault="006909AC"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A6232E" w:rsidRPr="00FA5FFA" w:rsidRDefault="00A6232E" w:rsidP="00A6232E">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A5FFA">
        <w:rPr>
          <w:rFonts w:ascii="PT Astra Serif" w:eastAsia="Times New Roman" w:hAnsi="PT Astra Serif" w:cs="Times New Roman"/>
          <w:sz w:val="20"/>
          <w:szCs w:val="20"/>
        </w:rPr>
        <w:lastRenderedPageBreak/>
        <w:t xml:space="preserve">  Приложение №</w:t>
      </w:r>
      <w:r>
        <w:rPr>
          <w:rFonts w:ascii="PT Astra Serif" w:eastAsia="Times New Roman" w:hAnsi="PT Astra Serif" w:cs="Times New Roman"/>
          <w:sz w:val="20"/>
          <w:szCs w:val="20"/>
        </w:rPr>
        <w:t>4</w:t>
      </w:r>
      <w:r w:rsidRPr="00FA5FFA">
        <w:rPr>
          <w:rFonts w:ascii="PT Astra Serif" w:eastAsia="Times New Roman" w:hAnsi="PT Astra Serif" w:cs="Times New Roman"/>
          <w:sz w:val="20"/>
          <w:szCs w:val="20"/>
        </w:rPr>
        <w:t xml:space="preserve">  </w:t>
      </w:r>
    </w:p>
    <w:p w:rsidR="006909AC" w:rsidRDefault="00A6232E" w:rsidP="00A6232E">
      <w:pPr>
        <w:tabs>
          <w:tab w:val="left" w:pos="10206"/>
        </w:tabs>
        <w:suppressAutoHyphens/>
        <w:autoSpaceDE w:val="0"/>
        <w:autoSpaceDN w:val="0"/>
        <w:adjustRightInd w:val="0"/>
        <w:spacing w:after="0" w:line="240" w:lineRule="auto"/>
        <w:ind w:right="-1"/>
        <w:jc w:val="right"/>
        <w:rPr>
          <w:rFonts w:ascii="PT Astra Serif" w:eastAsia="Times New Roman" w:hAnsi="PT Astra Serif" w:cs="Times New Roman"/>
          <w:b/>
          <w:sz w:val="24"/>
          <w:szCs w:val="24"/>
        </w:rPr>
      </w:pPr>
      <w:r w:rsidRPr="00FA5FFA">
        <w:rPr>
          <w:rFonts w:ascii="PT Astra Serif" w:eastAsia="Times New Roman" w:hAnsi="PT Astra Serif" w:cs="Times New Roman"/>
          <w:sz w:val="20"/>
          <w:szCs w:val="20"/>
        </w:rPr>
        <w:t>к п. 2.8. Годовой план спортивной подготовки</w:t>
      </w:r>
    </w:p>
    <w:p w:rsidR="006909AC" w:rsidRDefault="006909AC"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6909AC" w:rsidRDefault="006909AC"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6909AC" w:rsidRDefault="006909AC" w:rsidP="006909AC">
      <w:pPr>
        <w:pStyle w:val="a3"/>
        <w:tabs>
          <w:tab w:val="left" w:pos="10206"/>
        </w:tabs>
        <w:suppressAutoHyphens/>
        <w:autoSpaceDE w:val="0"/>
        <w:autoSpaceDN w:val="0"/>
        <w:adjustRightInd w:val="0"/>
        <w:spacing w:after="0" w:line="240" w:lineRule="auto"/>
        <w:ind w:left="1211" w:right="-1"/>
        <w:jc w:val="center"/>
        <w:rPr>
          <w:rFonts w:ascii="PT Astra Serif" w:eastAsia="Times New Roman" w:hAnsi="PT Astra Serif" w:cs="Times New Roman"/>
          <w:b/>
          <w:sz w:val="24"/>
          <w:szCs w:val="24"/>
        </w:rPr>
      </w:pPr>
      <w:r>
        <w:rPr>
          <w:rFonts w:ascii="PT Astra Serif" w:eastAsia="Times New Roman" w:hAnsi="PT Astra Serif" w:cs="Times New Roman"/>
          <w:b/>
          <w:sz w:val="24"/>
          <w:szCs w:val="24"/>
        </w:rPr>
        <w:t xml:space="preserve">Примерный годовой тренировочный план </w:t>
      </w:r>
    </w:p>
    <w:p w:rsidR="006909AC" w:rsidRDefault="006909AC"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tbl>
      <w:tblPr>
        <w:tblW w:w="15481" w:type="dxa"/>
        <w:tblLayout w:type="fixed"/>
        <w:tblCellMar>
          <w:left w:w="30" w:type="dxa"/>
          <w:right w:w="30" w:type="dxa"/>
        </w:tblCellMar>
        <w:tblLook w:val="0000" w:firstRow="0" w:lastRow="0" w:firstColumn="0" w:lastColumn="0" w:noHBand="0" w:noVBand="0"/>
      </w:tblPr>
      <w:tblGrid>
        <w:gridCol w:w="1447"/>
        <w:gridCol w:w="419"/>
        <w:gridCol w:w="2555"/>
        <w:gridCol w:w="992"/>
        <w:gridCol w:w="850"/>
        <w:gridCol w:w="851"/>
        <w:gridCol w:w="713"/>
        <w:gridCol w:w="137"/>
        <w:gridCol w:w="851"/>
        <w:gridCol w:w="854"/>
        <w:gridCol w:w="851"/>
        <w:gridCol w:w="117"/>
        <w:gridCol w:w="629"/>
        <w:gridCol w:w="104"/>
        <w:gridCol w:w="709"/>
        <w:gridCol w:w="24"/>
        <w:gridCol w:w="595"/>
        <w:gridCol w:w="90"/>
        <w:gridCol w:w="570"/>
        <w:gridCol w:w="139"/>
        <w:gridCol w:w="538"/>
        <w:gridCol w:w="312"/>
        <w:gridCol w:w="709"/>
        <w:gridCol w:w="425"/>
      </w:tblGrid>
      <w:tr w:rsidR="006909AC" w:rsidTr="006909AC">
        <w:trPr>
          <w:trHeight w:val="290"/>
        </w:trPr>
        <w:tc>
          <w:tcPr>
            <w:tcW w:w="1866" w:type="dxa"/>
            <w:gridSpan w:val="2"/>
            <w:tcBorders>
              <w:top w:val="nil"/>
              <w:left w:val="nil"/>
              <w:bottom w:val="nil"/>
              <w:right w:val="nil"/>
            </w:tcBorders>
          </w:tcPr>
          <w:p w:rsidR="006909AC" w:rsidRDefault="006909AC">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Тренер:</w:t>
            </w:r>
          </w:p>
        </w:tc>
        <w:tc>
          <w:tcPr>
            <w:tcW w:w="2555" w:type="dxa"/>
            <w:tcBorders>
              <w:top w:val="nil"/>
              <w:left w:val="nil"/>
              <w:bottom w:val="nil"/>
              <w:right w:val="nil"/>
            </w:tcBorders>
          </w:tcPr>
          <w:p w:rsidR="006909AC" w:rsidRDefault="006909AC">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Ф.И.О</w:t>
            </w:r>
          </w:p>
        </w:tc>
        <w:tc>
          <w:tcPr>
            <w:tcW w:w="3406" w:type="dxa"/>
            <w:gridSpan w:val="4"/>
            <w:tcBorders>
              <w:top w:val="nil"/>
              <w:left w:val="nil"/>
              <w:bottom w:val="nil"/>
              <w:right w:val="nil"/>
            </w:tcBorders>
          </w:tcPr>
          <w:p w:rsidR="006909AC" w:rsidRDefault="006909AC">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Этап, период подготовки:</w:t>
            </w:r>
          </w:p>
        </w:tc>
        <w:tc>
          <w:tcPr>
            <w:tcW w:w="4276" w:type="dxa"/>
            <w:gridSpan w:val="9"/>
            <w:tcBorders>
              <w:top w:val="nil"/>
              <w:left w:val="nil"/>
              <w:bottom w:val="nil"/>
              <w:right w:val="nil"/>
            </w:tcBorders>
          </w:tcPr>
          <w:p w:rsidR="006909AC" w:rsidRDefault="006909AC" w:rsidP="006909AC">
            <w:pPr>
              <w:autoSpaceDE w:val="0"/>
              <w:autoSpaceDN w:val="0"/>
              <w:adjustRightInd w:val="0"/>
              <w:spacing w:after="0" w:line="240" w:lineRule="auto"/>
              <w:jc w:val="center"/>
              <w:rPr>
                <w:rFonts w:ascii="PT Astra Serif" w:hAnsi="PT Astra Serif" w:cs="PT Astra Serif"/>
                <w:b/>
                <w:bCs/>
                <w:color w:val="000000"/>
              </w:rPr>
            </w:pPr>
            <w:r>
              <w:rPr>
                <w:rFonts w:ascii="PT Astra Serif" w:hAnsi="PT Astra Serif" w:cs="PT Astra Serif"/>
                <w:b/>
                <w:bCs/>
                <w:color w:val="000000"/>
              </w:rPr>
              <w:t xml:space="preserve">Тренировочный этап свыше 2-х лет   </w:t>
            </w:r>
          </w:p>
        </w:tc>
        <w:tc>
          <w:tcPr>
            <w:tcW w:w="595" w:type="dxa"/>
            <w:tcBorders>
              <w:top w:val="nil"/>
              <w:left w:val="nil"/>
              <w:bottom w:val="nil"/>
              <w:right w:val="nil"/>
            </w:tcBorders>
          </w:tcPr>
          <w:p w:rsidR="006909AC" w:rsidRDefault="006909AC" w:rsidP="006909AC">
            <w:pPr>
              <w:autoSpaceDE w:val="0"/>
              <w:autoSpaceDN w:val="0"/>
              <w:adjustRightInd w:val="0"/>
              <w:spacing w:after="0" w:line="240" w:lineRule="auto"/>
              <w:rPr>
                <w:rFonts w:ascii="PT Astra Serif" w:hAnsi="PT Astra Serif" w:cs="PT Astra Serif"/>
                <w:b/>
                <w:bCs/>
                <w:color w:val="000000"/>
              </w:rPr>
            </w:pPr>
          </w:p>
        </w:tc>
        <w:tc>
          <w:tcPr>
            <w:tcW w:w="660" w:type="dxa"/>
            <w:gridSpan w:val="2"/>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677" w:type="dxa"/>
            <w:gridSpan w:val="2"/>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312"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b/>
                <w:bCs/>
                <w:color w:val="000000"/>
              </w:rPr>
            </w:pPr>
          </w:p>
        </w:tc>
        <w:tc>
          <w:tcPr>
            <w:tcW w:w="425"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r>
      <w:tr w:rsidR="006909AC" w:rsidTr="00FA5559">
        <w:trPr>
          <w:trHeight w:val="1006"/>
        </w:trPr>
        <w:tc>
          <w:tcPr>
            <w:tcW w:w="1866" w:type="dxa"/>
            <w:gridSpan w:val="2"/>
            <w:tcBorders>
              <w:top w:val="nil"/>
              <w:left w:val="nil"/>
              <w:bottom w:val="nil"/>
              <w:right w:val="nil"/>
            </w:tcBorders>
          </w:tcPr>
          <w:p w:rsidR="006909AC" w:rsidRDefault="006909AC">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Вид спорта:</w:t>
            </w:r>
          </w:p>
        </w:tc>
        <w:tc>
          <w:tcPr>
            <w:tcW w:w="2555" w:type="dxa"/>
            <w:tcBorders>
              <w:top w:val="nil"/>
              <w:left w:val="nil"/>
              <w:bottom w:val="nil"/>
              <w:right w:val="nil"/>
            </w:tcBorders>
          </w:tcPr>
          <w:p w:rsidR="006909AC" w:rsidRDefault="006909AC">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Плавание </w:t>
            </w:r>
          </w:p>
        </w:tc>
        <w:tc>
          <w:tcPr>
            <w:tcW w:w="3406" w:type="dxa"/>
            <w:gridSpan w:val="4"/>
            <w:tcBorders>
              <w:top w:val="nil"/>
              <w:left w:val="nil"/>
              <w:bottom w:val="nil"/>
              <w:right w:val="nil"/>
            </w:tcBorders>
          </w:tcPr>
          <w:p w:rsidR="006909AC" w:rsidRDefault="006909AC">
            <w:pPr>
              <w:autoSpaceDE w:val="0"/>
              <w:autoSpaceDN w:val="0"/>
              <w:adjustRightInd w:val="0"/>
              <w:spacing w:after="0" w:line="240" w:lineRule="auto"/>
              <w:rPr>
                <w:rFonts w:ascii="PT Astra Serif" w:hAnsi="PT Astra Serif" w:cs="PT Astra Serif"/>
                <w:color w:val="000000"/>
              </w:rPr>
            </w:pPr>
            <w:r>
              <w:rPr>
                <w:rFonts w:ascii="PT Astra Serif" w:hAnsi="PT Astra Serif" w:cs="PT Astra Serif"/>
                <w:color w:val="000000"/>
              </w:rPr>
              <w:t>Недельная нагрузка:</w:t>
            </w:r>
          </w:p>
        </w:tc>
        <w:tc>
          <w:tcPr>
            <w:tcW w:w="988" w:type="dxa"/>
            <w:gridSpan w:val="2"/>
            <w:tcBorders>
              <w:top w:val="nil"/>
              <w:left w:val="nil"/>
              <w:bottom w:val="nil"/>
              <w:right w:val="nil"/>
            </w:tcBorders>
          </w:tcPr>
          <w:p w:rsidR="006909AC" w:rsidRDefault="006909AC" w:rsidP="006909AC">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     18</w:t>
            </w:r>
          </w:p>
        </w:tc>
        <w:tc>
          <w:tcPr>
            <w:tcW w:w="1822" w:type="dxa"/>
            <w:gridSpan w:val="3"/>
            <w:tcBorders>
              <w:top w:val="nil"/>
              <w:left w:val="nil"/>
              <w:bottom w:val="nil"/>
              <w:right w:val="nil"/>
            </w:tcBorders>
          </w:tcPr>
          <w:p w:rsidR="006909AC" w:rsidRDefault="006909AC">
            <w:pPr>
              <w:autoSpaceDE w:val="0"/>
              <w:autoSpaceDN w:val="0"/>
              <w:adjustRightInd w:val="0"/>
              <w:spacing w:after="0" w:line="240" w:lineRule="auto"/>
              <w:rPr>
                <w:rFonts w:ascii="PT Astra Serif" w:hAnsi="PT Astra Serif" w:cs="PT Astra Serif"/>
                <w:b/>
                <w:bCs/>
                <w:color w:val="000000"/>
              </w:rPr>
            </w:pPr>
            <w:r>
              <w:rPr>
                <w:rFonts w:ascii="PT Astra Serif" w:hAnsi="PT Astra Serif" w:cs="PT Astra Serif"/>
                <w:b/>
                <w:bCs/>
                <w:color w:val="000000"/>
              </w:rPr>
              <w:t xml:space="preserve"> </w:t>
            </w:r>
          </w:p>
        </w:tc>
        <w:tc>
          <w:tcPr>
            <w:tcW w:w="629"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837" w:type="dxa"/>
            <w:gridSpan w:val="3"/>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595"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660" w:type="dxa"/>
            <w:gridSpan w:val="2"/>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677" w:type="dxa"/>
            <w:gridSpan w:val="2"/>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312"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c>
          <w:tcPr>
            <w:tcW w:w="709"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b/>
                <w:bCs/>
                <w:color w:val="000000"/>
              </w:rPr>
            </w:pPr>
          </w:p>
        </w:tc>
        <w:tc>
          <w:tcPr>
            <w:tcW w:w="425" w:type="dxa"/>
            <w:tcBorders>
              <w:top w:val="nil"/>
              <w:left w:val="nil"/>
              <w:bottom w:val="nil"/>
              <w:right w:val="nil"/>
            </w:tcBorders>
          </w:tcPr>
          <w:p w:rsidR="006909AC" w:rsidRDefault="006909AC">
            <w:pPr>
              <w:autoSpaceDE w:val="0"/>
              <w:autoSpaceDN w:val="0"/>
              <w:adjustRightInd w:val="0"/>
              <w:spacing w:after="0" w:line="240" w:lineRule="auto"/>
              <w:jc w:val="right"/>
              <w:rPr>
                <w:rFonts w:ascii="PT Astra Serif" w:hAnsi="PT Astra Serif" w:cs="PT Astra Serif"/>
                <w:color w:val="000000"/>
              </w:rPr>
            </w:pPr>
          </w:p>
        </w:tc>
      </w:tr>
      <w:tr w:rsidR="006909AC" w:rsidRPr="005D3C7B" w:rsidTr="00FA5559">
        <w:trPr>
          <w:trHeight w:val="258"/>
        </w:trPr>
        <w:tc>
          <w:tcPr>
            <w:tcW w:w="4421" w:type="dxa"/>
            <w:gridSpan w:val="3"/>
            <w:tcBorders>
              <w:top w:val="single" w:sz="6" w:space="0" w:color="auto"/>
              <w:left w:val="single" w:sz="6" w:space="0" w:color="auto"/>
              <w:bottom w:val="nil"/>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Раздел подготовки</w:t>
            </w:r>
          </w:p>
        </w:tc>
        <w:tc>
          <w:tcPr>
            <w:tcW w:w="9926" w:type="dxa"/>
            <w:gridSpan w:val="19"/>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Количество часов по месяцам</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Всего часов</w:t>
            </w:r>
          </w:p>
        </w:tc>
        <w:tc>
          <w:tcPr>
            <w:tcW w:w="425" w:type="dxa"/>
            <w:vMerge w:val="restart"/>
            <w:tcBorders>
              <w:top w:val="single" w:sz="6" w:space="0" w:color="auto"/>
              <w:left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w:t>
            </w:r>
          </w:p>
        </w:tc>
      </w:tr>
      <w:tr w:rsidR="005D3C7B" w:rsidRPr="005D3C7B" w:rsidTr="00FA5559">
        <w:trPr>
          <w:trHeight w:val="81"/>
        </w:trPr>
        <w:tc>
          <w:tcPr>
            <w:tcW w:w="1447" w:type="dxa"/>
            <w:tcBorders>
              <w:top w:val="nil"/>
              <w:left w:val="single" w:sz="6" w:space="0" w:color="auto"/>
              <w:bottom w:val="single" w:sz="6" w:space="0" w:color="auto"/>
              <w:right w:val="nil"/>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c>
          <w:tcPr>
            <w:tcW w:w="2974" w:type="dxa"/>
            <w:gridSpan w:val="2"/>
            <w:tcBorders>
              <w:top w:val="nil"/>
              <w:left w:val="nil"/>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c>
          <w:tcPr>
            <w:tcW w:w="992"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сентябрь</w:t>
            </w:r>
          </w:p>
        </w:tc>
        <w:tc>
          <w:tcPr>
            <w:tcW w:w="850"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октябрь</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ноябрь</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декабрь</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январь</w:t>
            </w: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февраль</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март</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апрель</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май</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июнь</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июль</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август</w:t>
            </w:r>
          </w:p>
        </w:tc>
        <w:tc>
          <w:tcPr>
            <w:tcW w:w="709" w:type="dxa"/>
            <w:tcBorders>
              <w:top w:val="nil"/>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c>
          <w:tcPr>
            <w:tcW w:w="425" w:type="dxa"/>
            <w:vMerge/>
            <w:tcBorders>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r>
      <w:tr w:rsidR="006909AC" w:rsidRPr="005D3C7B" w:rsidTr="00FA5559">
        <w:trPr>
          <w:trHeight w:val="240"/>
        </w:trPr>
        <w:tc>
          <w:tcPr>
            <w:tcW w:w="1447" w:type="dxa"/>
            <w:vMerge w:val="restart"/>
            <w:tcBorders>
              <w:top w:val="single" w:sz="6" w:space="0" w:color="auto"/>
              <w:left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Общая физическая подготовка</w:t>
            </w:r>
          </w:p>
        </w:tc>
        <w:tc>
          <w:tcPr>
            <w:tcW w:w="2974" w:type="dxa"/>
            <w:gridSpan w:val="2"/>
            <w:tcBorders>
              <w:top w:val="single" w:sz="6" w:space="0" w:color="auto"/>
              <w:left w:val="single" w:sz="6"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25</w:t>
            </w:r>
          </w:p>
        </w:tc>
        <w:tc>
          <w:tcPr>
            <w:tcW w:w="850" w:type="dxa"/>
            <w:tcBorders>
              <w:top w:val="single" w:sz="6" w:space="0" w:color="auto"/>
              <w:left w:val="single" w:sz="4"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25</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21</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22</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15</w:t>
            </w: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19</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24</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25</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22</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22</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309</w:t>
            </w:r>
          </w:p>
        </w:tc>
        <w:tc>
          <w:tcPr>
            <w:tcW w:w="425" w:type="dxa"/>
            <w:tcBorders>
              <w:top w:val="single" w:sz="6" w:space="0" w:color="auto"/>
              <w:left w:val="single" w:sz="6" w:space="0" w:color="auto"/>
              <w:bottom w:val="nil"/>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33</w:t>
            </w:r>
          </w:p>
        </w:tc>
      </w:tr>
      <w:tr w:rsidR="006909AC" w:rsidRPr="005D3C7B" w:rsidTr="00FA5559">
        <w:trPr>
          <w:trHeight w:val="465"/>
        </w:trPr>
        <w:tc>
          <w:tcPr>
            <w:tcW w:w="1447" w:type="dxa"/>
            <w:vMerge/>
            <w:tcBorders>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p>
        </w:tc>
        <w:tc>
          <w:tcPr>
            <w:tcW w:w="2974" w:type="dxa"/>
            <w:gridSpan w:val="2"/>
            <w:tcBorders>
              <w:top w:val="single" w:sz="6" w:space="0" w:color="auto"/>
              <w:left w:val="single" w:sz="6" w:space="0" w:color="auto"/>
              <w:bottom w:val="single" w:sz="4"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r w:rsidRPr="005D3C7B">
              <w:rPr>
                <w:rFonts w:ascii="PT Astra Serif" w:hAnsi="PT Astra Serif" w:cs="PT Astra Serif"/>
                <w:color w:val="000000"/>
              </w:rPr>
              <w:t xml:space="preserve"> </w:t>
            </w:r>
          </w:p>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10</w:t>
            </w:r>
          </w:p>
        </w:tc>
        <w:tc>
          <w:tcPr>
            <w:tcW w:w="854"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32</w:t>
            </w: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26</w:t>
            </w: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r>
      <w:tr w:rsidR="006909AC" w:rsidRPr="005D3C7B" w:rsidTr="00FA5559">
        <w:trPr>
          <w:trHeight w:val="254"/>
        </w:trPr>
        <w:tc>
          <w:tcPr>
            <w:tcW w:w="1447" w:type="dxa"/>
            <w:vMerge w:val="restart"/>
            <w:tcBorders>
              <w:top w:val="single" w:sz="6" w:space="0" w:color="auto"/>
              <w:left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Специальная физическая подготовка</w:t>
            </w:r>
          </w:p>
        </w:tc>
        <w:tc>
          <w:tcPr>
            <w:tcW w:w="2974" w:type="dxa"/>
            <w:gridSpan w:val="2"/>
            <w:tcBorders>
              <w:top w:val="single" w:sz="6" w:space="0" w:color="auto"/>
              <w:left w:val="single" w:sz="6"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27</w:t>
            </w:r>
          </w:p>
        </w:tc>
        <w:tc>
          <w:tcPr>
            <w:tcW w:w="850" w:type="dxa"/>
            <w:tcBorders>
              <w:top w:val="single" w:sz="6" w:space="0" w:color="auto"/>
              <w:left w:val="single" w:sz="4"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27</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28</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29</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18</w:t>
            </w: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25</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28</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28</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25</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29</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337</w:t>
            </w:r>
          </w:p>
        </w:tc>
        <w:tc>
          <w:tcPr>
            <w:tcW w:w="425" w:type="dxa"/>
            <w:tcBorders>
              <w:top w:val="single" w:sz="6" w:space="0" w:color="auto"/>
              <w:left w:val="single" w:sz="6" w:space="0" w:color="auto"/>
              <w:bottom w:val="nil"/>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36</w:t>
            </w:r>
          </w:p>
        </w:tc>
      </w:tr>
      <w:tr w:rsidR="006909AC" w:rsidRPr="005D3C7B" w:rsidTr="00FA5559">
        <w:trPr>
          <w:trHeight w:val="450"/>
        </w:trPr>
        <w:tc>
          <w:tcPr>
            <w:tcW w:w="1447" w:type="dxa"/>
            <w:vMerge/>
            <w:tcBorders>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p>
        </w:tc>
        <w:tc>
          <w:tcPr>
            <w:tcW w:w="2974" w:type="dxa"/>
            <w:gridSpan w:val="2"/>
            <w:tcBorders>
              <w:top w:val="single" w:sz="6" w:space="0" w:color="auto"/>
              <w:left w:val="single" w:sz="6" w:space="0" w:color="auto"/>
              <w:bottom w:val="single" w:sz="4"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r w:rsidRPr="005D3C7B">
              <w:rPr>
                <w:rFonts w:ascii="PT Astra Serif" w:hAnsi="PT Astra Serif" w:cs="PT Astra Serif"/>
                <w:color w:val="000000"/>
              </w:rPr>
              <w:t xml:space="preserve"> </w:t>
            </w:r>
          </w:p>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9</w:t>
            </w:r>
          </w:p>
        </w:tc>
        <w:tc>
          <w:tcPr>
            <w:tcW w:w="854"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30</w:t>
            </w: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28</w:t>
            </w: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r>
      <w:tr w:rsidR="006909AC" w:rsidRPr="005D3C7B" w:rsidTr="00FA5559">
        <w:trPr>
          <w:trHeight w:val="281"/>
        </w:trPr>
        <w:tc>
          <w:tcPr>
            <w:tcW w:w="1447" w:type="dxa"/>
            <w:vMerge w:val="restart"/>
            <w:tcBorders>
              <w:top w:val="single" w:sz="6" w:space="0" w:color="auto"/>
              <w:left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Техническая подготовка</w:t>
            </w:r>
          </w:p>
        </w:tc>
        <w:tc>
          <w:tcPr>
            <w:tcW w:w="2974" w:type="dxa"/>
            <w:gridSpan w:val="2"/>
            <w:tcBorders>
              <w:top w:val="single" w:sz="6" w:space="0" w:color="auto"/>
              <w:left w:val="single" w:sz="6"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19</w:t>
            </w:r>
          </w:p>
        </w:tc>
        <w:tc>
          <w:tcPr>
            <w:tcW w:w="850" w:type="dxa"/>
            <w:tcBorders>
              <w:top w:val="single" w:sz="6" w:space="0" w:color="auto"/>
              <w:left w:val="single" w:sz="4"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18</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18</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19</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18</w:t>
            </w: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17</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18</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17</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17</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18</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206</w:t>
            </w:r>
          </w:p>
        </w:tc>
        <w:tc>
          <w:tcPr>
            <w:tcW w:w="425" w:type="dxa"/>
            <w:tcBorders>
              <w:top w:val="single" w:sz="6" w:space="0" w:color="auto"/>
              <w:left w:val="single" w:sz="6" w:space="0" w:color="auto"/>
              <w:bottom w:val="nil"/>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22</w:t>
            </w:r>
          </w:p>
        </w:tc>
      </w:tr>
      <w:tr w:rsidR="006909AC" w:rsidRPr="005D3C7B" w:rsidTr="00FA5559">
        <w:trPr>
          <w:trHeight w:val="405"/>
        </w:trPr>
        <w:tc>
          <w:tcPr>
            <w:tcW w:w="1447" w:type="dxa"/>
            <w:vMerge/>
            <w:tcBorders>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p>
        </w:tc>
        <w:tc>
          <w:tcPr>
            <w:tcW w:w="2974" w:type="dxa"/>
            <w:gridSpan w:val="2"/>
            <w:tcBorders>
              <w:top w:val="single" w:sz="6" w:space="0" w:color="auto"/>
              <w:left w:val="single" w:sz="6" w:space="0" w:color="auto"/>
              <w:bottom w:val="single" w:sz="4"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p>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 подготовки</w:t>
            </w:r>
          </w:p>
        </w:tc>
        <w:tc>
          <w:tcPr>
            <w:tcW w:w="992" w:type="dxa"/>
            <w:tcBorders>
              <w:top w:val="single" w:sz="6" w:space="0" w:color="auto"/>
              <w:left w:val="single" w:sz="4" w:space="0" w:color="auto"/>
              <w:bottom w:val="single" w:sz="4" w:space="0" w:color="auto"/>
              <w:right w:val="single" w:sz="4"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4"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10</w:t>
            </w: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10</w:t>
            </w: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r>
      <w:tr w:rsidR="006909AC" w:rsidRPr="005D3C7B" w:rsidTr="00FA5559">
        <w:trPr>
          <w:trHeight w:val="267"/>
        </w:trPr>
        <w:tc>
          <w:tcPr>
            <w:tcW w:w="1447" w:type="dxa"/>
            <w:vMerge w:val="restart"/>
            <w:tcBorders>
              <w:top w:val="single" w:sz="6" w:space="0" w:color="auto"/>
              <w:left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Теоретическая подготовка</w:t>
            </w:r>
          </w:p>
        </w:tc>
        <w:tc>
          <w:tcPr>
            <w:tcW w:w="2974" w:type="dxa"/>
            <w:gridSpan w:val="2"/>
            <w:tcBorders>
              <w:top w:val="single" w:sz="6" w:space="0" w:color="auto"/>
              <w:left w:val="single" w:sz="6"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2" w:type="dxa"/>
            <w:tcBorders>
              <w:top w:val="single" w:sz="6" w:space="0" w:color="auto"/>
              <w:left w:val="single" w:sz="4"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tcBorders>
              <w:top w:val="single" w:sz="6" w:space="0" w:color="auto"/>
              <w:left w:val="single" w:sz="4"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709" w:type="dxa"/>
            <w:tcBorders>
              <w:top w:val="single" w:sz="6" w:space="0" w:color="auto"/>
              <w:left w:val="single" w:sz="6" w:space="0" w:color="auto"/>
              <w:bottom w:val="nil"/>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28</w:t>
            </w:r>
          </w:p>
        </w:tc>
        <w:tc>
          <w:tcPr>
            <w:tcW w:w="425" w:type="dxa"/>
            <w:tcBorders>
              <w:top w:val="single" w:sz="6" w:space="0" w:color="auto"/>
              <w:left w:val="single" w:sz="6" w:space="0" w:color="auto"/>
              <w:bottom w:val="nil"/>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3</w:t>
            </w:r>
          </w:p>
        </w:tc>
      </w:tr>
      <w:tr w:rsidR="006909AC" w:rsidRPr="005D3C7B" w:rsidTr="00FA5559">
        <w:trPr>
          <w:trHeight w:val="390"/>
        </w:trPr>
        <w:tc>
          <w:tcPr>
            <w:tcW w:w="1447" w:type="dxa"/>
            <w:vMerge/>
            <w:tcBorders>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p>
        </w:tc>
        <w:tc>
          <w:tcPr>
            <w:tcW w:w="2974" w:type="dxa"/>
            <w:gridSpan w:val="2"/>
            <w:tcBorders>
              <w:top w:val="single" w:sz="6" w:space="0" w:color="auto"/>
              <w:left w:val="single" w:sz="6" w:space="0" w:color="auto"/>
              <w:bottom w:val="single" w:sz="4"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r w:rsidRPr="005D3C7B">
              <w:rPr>
                <w:rFonts w:ascii="PT Astra Serif" w:hAnsi="PT Astra Serif" w:cs="PT Astra Serif"/>
                <w:color w:val="000000"/>
              </w:rPr>
              <w:t xml:space="preserve"> </w:t>
            </w:r>
          </w:p>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подготовки</w:t>
            </w:r>
          </w:p>
        </w:tc>
        <w:tc>
          <w:tcPr>
            <w:tcW w:w="992" w:type="dxa"/>
            <w:tcBorders>
              <w:top w:val="single" w:sz="6" w:space="0" w:color="auto"/>
              <w:left w:val="single" w:sz="4" w:space="0" w:color="auto"/>
              <w:bottom w:val="single" w:sz="4" w:space="0" w:color="auto"/>
              <w:right w:val="single" w:sz="4"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0" w:type="dxa"/>
            <w:tcBorders>
              <w:top w:val="single" w:sz="6" w:space="0" w:color="auto"/>
              <w:left w:val="single" w:sz="4" w:space="0" w:color="auto"/>
              <w:bottom w:val="single" w:sz="4" w:space="0" w:color="auto"/>
              <w:right w:val="single" w:sz="6" w:space="0" w:color="auto"/>
            </w:tcBorders>
          </w:tcPr>
          <w:p w:rsidR="006909AC" w:rsidRPr="005D3C7B" w:rsidRDefault="006909AC" w:rsidP="006909AC">
            <w:pPr>
              <w:autoSpaceDE w:val="0"/>
              <w:autoSpaceDN w:val="0"/>
              <w:adjustRightInd w:val="0"/>
              <w:spacing w:after="0" w:line="240" w:lineRule="auto"/>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4"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1"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gridSpan w:val="3"/>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2"/>
            <w:tcBorders>
              <w:top w:val="single" w:sz="6" w:space="0" w:color="auto"/>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709" w:type="dxa"/>
            <w:tcBorders>
              <w:top w:val="nil"/>
              <w:left w:val="single" w:sz="6" w:space="0" w:color="auto"/>
              <w:bottom w:val="single" w:sz="4"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c>
          <w:tcPr>
            <w:tcW w:w="425" w:type="dxa"/>
            <w:tcBorders>
              <w:top w:val="nil"/>
              <w:left w:val="single" w:sz="6" w:space="0" w:color="auto"/>
              <w:bottom w:val="single" w:sz="4"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p>
        </w:tc>
      </w:tr>
      <w:tr w:rsidR="006909AC" w:rsidRPr="005D3C7B" w:rsidTr="00FA5559">
        <w:trPr>
          <w:trHeight w:val="154"/>
        </w:trPr>
        <w:tc>
          <w:tcPr>
            <w:tcW w:w="4421" w:type="dxa"/>
            <w:gridSpan w:val="3"/>
            <w:tcBorders>
              <w:top w:val="single" w:sz="6" w:space="0" w:color="auto"/>
              <w:left w:val="single" w:sz="6" w:space="0" w:color="auto"/>
              <w:bottom w:val="single" w:sz="6" w:space="0" w:color="auto"/>
              <w:right w:val="single" w:sz="4"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Тактическая подготовка</w:t>
            </w:r>
          </w:p>
        </w:tc>
        <w:tc>
          <w:tcPr>
            <w:tcW w:w="992" w:type="dxa"/>
            <w:tcBorders>
              <w:top w:val="single" w:sz="6" w:space="0" w:color="auto"/>
              <w:left w:val="single" w:sz="4"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0"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28</w:t>
            </w:r>
          </w:p>
        </w:tc>
        <w:tc>
          <w:tcPr>
            <w:tcW w:w="425"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3</w:t>
            </w:r>
          </w:p>
        </w:tc>
      </w:tr>
      <w:tr w:rsidR="005D3C7B" w:rsidRPr="005D3C7B" w:rsidTr="00FA5559">
        <w:trPr>
          <w:trHeight w:val="157"/>
        </w:trPr>
        <w:tc>
          <w:tcPr>
            <w:tcW w:w="4421"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Психологическая подготовка</w:t>
            </w:r>
          </w:p>
        </w:tc>
        <w:tc>
          <w:tcPr>
            <w:tcW w:w="992"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850"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28</w:t>
            </w:r>
          </w:p>
        </w:tc>
        <w:tc>
          <w:tcPr>
            <w:tcW w:w="425"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3</w:t>
            </w:r>
          </w:p>
        </w:tc>
      </w:tr>
      <w:tr w:rsidR="005D3C7B" w:rsidRPr="005D3C7B" w:rsidTr="00FA5559">
        <w:trPr>
          <w:trHeight w:val="290"/>
        </w:trPr>
        <w:tc>
          <w:tcPr>
            <w:tcW w:w="4421"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rPr>
                <w:rFonts w:ascii="PT Astra Serif" w:hAnsi="PT Astra Serif" w:cs="PT Astra Serif"/>
                <w:b/>
                <w:bCs/>
                <w:color w:val="000000"/>
              </w:rPr>
            </w:pPr>
            <w:r w:rsidRPr="005D3C7B">
              <w:rPr>
                <w:rFonts w:ascii="PT Astra Serif" w:hAnsi="PT Astra Serif" w:cs="PT Astra Serif"/>
                <w:b/>
                <w:bCs/>
                <w:color w:val="000000"/>
              </w:rPr>
              <w:t>ВСЕГО часов (месяц/год)</w:t>
            </w:r>
          </w:p>
        </w:tc>
        <w:tc>
          <w:tcPr>
            <w:tcW w:w="992"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8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850"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81</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854"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72</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81</w:t>
            </w:r>
          </w:p>
        </w:tc>
        <w:tc>
          <w:tcPr>
            <w:tcW w:w="850"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709" w:type="dxa"/>
            <w:gridSpan w:val="3"/>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709"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75</w:t>
            </w:r>
          </w:p>
        </w:tc>
        <w:tc>
          <w:tcPr>
            <w:tcW w:w="850"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81</w:t>
            </w:r>
          </w:p>
        </w:tc>
        <w:tc>
          <w:tcPr>
            <w:tcW w:w="70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936</w:t>
            </w:r>
          </w:p>
        </w:tc>
        <w:tc>
          <w:tcPr>
            <w:tcW w:w="42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rsidR="006909AC" w:rsidRPr="005D3C7B" w:rsidRDefault="006909AC">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100</w:t>
            </w:r>
          </w:p>
        </w:tc>
      </w:tr>
      <w:tr w:rsidR="005D3C7B" w:rsidRPr="005D3C7B" w:rsidTr="00FA5559">
        <w:trPr>
          <w:trHeight w:val="290"/>
        </w:trPr>
        <w:tc>
          <w:tcPr>
            <w:tcW w:w="4421"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в </w:t>
            </w:r>
            <w:proofErr w:type="spellStart"/>
            <w:r w:rsidRPr="005D3C7B">
              <w:rPr>
                <w:rFonts w:ascii="PT Astra Serif" w:hAnsi="PT Astra Serif" w:cs="PT Astra Serif"/>
                <w:color w:val="000000"/>
              </w:rPr>
              <w:t>т.ч</w:t>
            </w:r>
            <w:proofErr w:type="spellEnd"/>
            <w:r w:rsidRPr="005D3C7B">
              <w:rPr>
                <w:rFonts w:ascii="PT Astra Serif" w:hAnsi="PT Astra Serif" w:cs="PT Astra Serif"/>
                <w:color w:val="000000"/>
              </w:rPr>
              <w:t>. в период основной подготовки</w:t>
            </w:r>
          </w:p>
        </w:tc>
        <w:tc>
          <w:tcPr>
            <w:tcW w:w="992"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78</w:t>
            </w:r>
          </w:p>
        </w:tc>
        <w:tc>
          <w:tcPr>
            <w:tcW w:w="850"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78</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75</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78</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57</w:t>
            </w:r>
          </w:p>
        </w:tc>
        <w:tc>
          <w:tcPr>
            <w:tcW w:w="854"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69</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78</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78</w:t>
            </w:r>
          </w:p>
        </w:tc>
        <w:tc>
          <w:tcPr>
            <w:tcW w:w="709"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72</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75</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0</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6909AC" w:rsidRPr="00FA5559" w:rsidRDefault="006909AC">
            <w:pPr>
              <w:autoSpaceDE w:val="0"/>
              <w:autoSpaceDN w:val="0"/>
              <w:adjustRightInd w:val="0"/>
              <w:spacing w:after="0" w:line="240" w:lineRule="auto"/>
              <w:jc w:val="center"/>
              <w:rPr>
                <w:rFonts w:ascii="PT Astra Serif" w:hAnsi="PT Astra Serif" w:cs="PT Astra Serif"/>
                <w:color w:val="000000"/>
              </w:rPr>
            </w:pPr>
            <w:r w:rsidRPr="00FA5559">
              <w:rPr>
                <w:rFonts w:ascii="PT Astra Serif" w:hAnsi="PT Astra Serif" w:cs="PT Astra Serif"/>
                <w:color w:val="000000"/>
              </w:rPr>
              <w:t>753</w:t>
            </w:r>
          </w:p>
        </w:tc>
        <w:tc>
          <w:tcPr>
            <w:tcW w:w="425"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80</w:t>
            </w:r>
          </w:p>
        </w:tc>
      </w:tr>
      <w:tr w:rsidR="005D3C7B" w:rsidRPr="005D3C7B" w:rsidTr="00FA5559">
        <w:trPr>
          <w:trHeight w:val="242"/>
        </w:trPr>
        <w:tc>
          <w:tcPr>
            <w:tcW w:w="4421"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в </w:t>
            </w:r>
            <w:proofErr w:type="spellStart"/>
            <w:r w:rsidRPr="005D3C7B">
              <w:rPr>
                <w:rFonts w:ascii="PT Astra Serif" w:hAnsi="PT Astra Serif" w:cs="PT Astra Serif"/>
                <w:color w:val="000000"/>
              </w:rPr>
              <w:t>т.ч</w:t>
            </w:r>
            <w:proofErr w:type="spellEnd"/>
            <w:r w:rsidRPr="005D3C7B">
              <w:rPr>
                <w:rFonts w:ascii="PT Astra Serif" w:hAnsi="PT Astra Serif" w:cs="PT Astra Serif"/>
                <w:color w:val="000000"/>
              </w:rPr>
              <w:t>. по планам самостоятельной работы</w:t>
            </w:r>
          </w:p>
        </w:tc>
        <w:tc>
          <w:tcPr>
            <w:tcW w:w="992"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0</w:t>
            </w:r>
          </w:p>
        </w:tc>
        <w:tc>
          <w:tcPr>
            <w:tcW w:w="850"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0</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21</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6</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3</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75</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66</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6909AC" w:rsidRPr="00FA5559" w:rsidRDefault="006909AC">
            <w:pPr>
              <w:autoSpaceDE w:val="0"/>
              <w:autoSpaceDN w:val="0"/>
              <w:adjustRightInd w:val="0"/>
              <w:spacing w:after="0" w:line="240" w:lineRule="auto"/>
              <w:jc w:val="center"/>
              <w:rPr>
                <w:rFonts w:ascii="PT Astra Serif" w:hAnsi="PT Astra Serif" w:cs="PT Astra Serif"/>
                <w:color w:val="000000"/>
              </w:rPr>
            </w:pPr>
            <w:r w:rsidRPr="00FA5559">
              <w:rPr>
                <w:rFonts w:ascii="PT Astra Serif" w:hAnsi="PT Astra Serif" w:cs="PT Astra Serif"/>
                <w:color w:val="000000"/>
              </w:rPr>
              <w:t>183</w:t>
            </w:r>
          </w:p>
        </w:tc>
        <w:tc>
          <w:tcPr>
            <w:tcW w:w="425"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20</w:t>
            </w:r>
          </w:p>
        </w:tc>
      </w:tr>
      <w:tr w:rsidR="006909AC" w:rsidRPr="005D3C7B" w:rsidTr="00FA5559">
        <w:trPr>
          <w:trHeight w:val="65"/>
        </w:trPr>
        <w:tc>
          <w:tcPr>
            <w:tcW w:w="4421" w:type="dxa"/>
            <w:gridSpan w:val="3"/>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Участие в соревнованиях</w:t>
            </w:r>
            <w:r w:rsidR="006E2F70">
              <w:rPr>
                <w:rFonts w:ascii="PT Astra Serif" w:hAnsi="PT Astra Serif" w:cs="PT Astra Serif"/>
                <w:color w:val="000000"/>
              </w:rPr>
              <w:t>*</w:t>
            </w:r>
          </w:p>
        </w:tc>
        <w:tc>
          <w:tcPr>
            <w:tcW w:w="992"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color w:val="000000"/>
              </w:rPr>
            </w:pPr>
            <w:proofErr w:type="spellStart"/>
            <w:r w:rsidRPr="005D3C7B">
              <w:rPr>
                <w:rFonts w:ascii="PT Astra Serif" w:hAnsi="PT Astra Serif" w:cs="PT Astra Serif"/>
                <w:b/>
                <w:color w:val="000000"/>
              </w:rPr>
              <w:t>отб</w:t>
            </w:r>
            <w:proofErr w:type="spellEnd"/>
          </w:p>
        </w:tc>
        <w:tc>
          <w:tcPr>
            <w:tcW w:w="850"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5D3C7B">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5D3C7B">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к</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6909AC" w:rsidRPr="005D3C7B" w:rsidRDefault="006909AC">
            <w:pPr>
              <w:autoSpaceDE w:val="0"/>
              <w:autoSpaceDN w:val="0"/>
              <w:adjustRightInd w:val="0"/>
              <w:spacing w:after="0" w:line="240" w:lineRule="auto"/>
              <w:jc w:val="center"/>
              <w:rPr>
                <w:rFonts w:ascii="PT Astra Serif" w:hAnsi="PT Astra Serif" w:cs="PT Astra Serif"/>
                <w:b/>
                <w:color w:val="000000"/>
              </w:rPr>
            </w:pP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6909AC" w:rsidRPr="005D3C7B" w:rsidRDefault="005D3C7B">
            <w:pPr>
              <w:autoSpaceDE w:val="0"/>
              <w:autoSpaceDN w:val="0"/>
              <w:adjustRightInd w:val="0"/>
              <w:spacing w:after="0" w:line="240" w:lineRule="auto"/>
              <w:jc w:val="center"/>
              <w:rPr>
                <w:rFonts w:ascii="PT Astra Serif" w:hAnsi="PT Astra Serif" w:cs="PT Astra Serif"/>
                <w:b/>
                <w:color w:val="000000"/>
              </w:rPr>
            </w:pPr>
            <w:proofErr w:type="spellStart"/>
            <w:r w:rsidRPr="005D3C7B">
              <w:rPr>
                <w:rFonts w:ascii="PT Astra Serif" w:hAnsi="PT Astra Serif" w:cs="PT Astra Serif"/>
                <w:b/>
                <w:color w:val="000000"/>
              </w:rPr>
              <w:t>отб</w:t>
            </w:r>
            <w:proofErr w:type="spellEnd"/>
          </w:p>
        </w:tc>
        <w:tc>
          <w:tcPr>
            <w:tcW w:w="851" w:type="dxa"/>
            <w:tcBorders>
              <w:top w:val="single" w:sz="6" w:space="0" w:color="auto"/>
              <w:left w:val="single" w:sz="6" w:space="0" w:color="auto"/>
              <w:bottom w:val="single" w:sz="6" w:space="0" w:color="auto"/>
              <w:right w:val="single" w:sz="6" w:space="0" w:color="auto"/>
            </w:tcBorders>
          </w:tcPr>
          <w:p w:rsidR="006909AC" w:rsidRPr="005D3C7B" w:rsidRDefault="005D3C7B">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850" w:type="dxa"/>
            <w:gridSpan w:val="3"/>
            <w:tcBorders>
              <w:top w:val="single" w:sz="6" w:space="0" w:color="auto"/>
              <w:left w:val="single" w:sz="6" w:space="0" w:color="auto"/>
              <w:bottom w:val="single" w:sz="6" w:space="0" w:color="auto"/>
              <w:right w:val="single" w:sz="6" w:space="0" w:color="auto"/>
            </w:tcBorders>
          </w:tcPr>
          <w:p w:rsidR="006909AC" w:rsidRPr="005D3C7B" w:rsidRDefault="005D3C7B">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к</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909AC" w:rsidRPr="005D3C7B" w:rsidRDefault="005D3C7B">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709" w:type="dxa"/>
            <w:gridSpan w:val="3"/>
            <w:tcBorders>
              <w:top w:val="single" w:sz="6" w:space="0" w:color="auto"/>
              <w:left w:val="single" w:sz="6" w:space="0" w:color="auto"/>
              <w:bottom w:val="single" w:sz="6" w:space="0" w:color="auto"/>
              <w:right w:val="single" w:sz="6" w:space="0" w:color="auto"/>
            </w:tcBorders>
          </w:tcPr>
          <w:p w:rsidR="006909AC" w:rsidRPr="00FA5559" w:rsidRDefault="00FA5559">
            <w:pPr>
              <w:autoSpaceDE w:val="0"/>
              <w:autoSpaceDN w:val="0"/>
              <w:adjustRightInd w:val="0"/>
              <w:spacing w:after="0" w:line="240" w:lineRule="auto"/>
              <w:jc w:val="center"/>
              <w:rPr>
                <w:rFonts w:ascii="PT Astra Serif" w:hAnsi="PT Astra Serif" w:cs="PT Astra Serif"/>
                <w:b/>
                <w:color w:val="000000"/>
              </w:rPr>
            </w:pPr>
            <w:r w:rsidRPr="00FA5559">
              <w:rPr>
                <w:rFonts w:ascii="PT Astra Serif" w:hAnsi="PT Astra Serif" w:cs="PT Astra Serif"/>
                <w:b/>
                <w:color w:val="000000"/>
              </w:rPr>
              <w:t>к</w:t>
            </w:r>
          </w:p>
        </w:tc>
        <w:tc>
          <w:tcPr>
            <w:tcW w:w="709"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850" w:type="dxa"/>
            <w:gridSpan w:val="2"/>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6909AC" w:rsidRPr="00FA5559" w:rsidRDefault="006909AC">
            <w:pPr>
              <w:autoSpaceDE w:val="0"/>
              <w:autoSpaceDN w:val="0"/>
              <w:adjustRightInd w:val="0"/>
              <w:spacing w:after="0" w:line="240" w:lineRule="auto"/>
              <w:jc w:val="center"/>
              <w:rPr>
                <w:rFonts w:ascii="PT Astra Serif" w:hAnsi="PT Astra Serif" w:cs="PT Astra Serif"/>
                <w:color w:val="000000"/>
              </w:rPr>
            </w:pPr>
          </w:p>
        </w:tc>
        <w:tc>
          <w:tcPr>
            <w:tcW w:w="425" w:type="dxa"/>
            <w:tcBorders>
              <w:top w:val="single" w:sz="6" w:space="0" w:color="auto"/>
              <w:left w:val="single" w:sz="6" w:space="0" w:color="auto"/>
              <w:bottom w:val="single" w:sz="6" w:space="0" w:color="auto"/>
              <w:right w:val="single" w:sz="6" w:space="0" w:color="auto"/>
            </w:tcBorders>
          </w:tcPr>
          <w:p w:rsidR="006909AC" w:rsidRPr="005D3C7B" w:rsidRDefault="006909AC">
            <w:pPr>
              <w:autoSpaceDE w:val="0"/>
              <w:autoSpaceDN w:val="0"/>
              <w:adjustRightInd w:val="0"/>
              <w:spacing w:after="0" w:line="240" w:lineRule="auto"/>
              <w:jc w:val="center"/>
              <w:rPr>
                <w:rFonts w:ascii="PT Astra Serif" w:hAnsi="PT Astra Serif" w:cs="PT Astra Serif"/>
                <w:color w:val="000000"/>
              </w:rPr>
            </w:pPr>
          </w:p>
        </w:tc>
      </w:tr>
    </w:tbl>
    <w:p w:rsidR="006E2F70"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Pr>
          <w:rFonts w:ascii="PT Astra Serif" w:eastAsia="Times New Roman" w:hAnsi="PT Astra Serif" w:cs="Times New Roman"/>
          <w:sz w:val="20"/>
          <w:szCs w:val="20"/>
        </w:rPr>
        <w:t>*Условные  обозначения:</w:t>
      </w:r>
    </w:p>
    <w:p w:rsidR="006E2F70" w:rsidRPr="00F87B11"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sidRPr="00F87B11">
        <w:rPr>
          <w:rFonts w:ascii="PT Astra Serif" w:eastAsia="Times New Roman" w:hAnsi="PT Astra Serif" w:cs="Times New Roman"/>
          <w:sz w:val="20"/>
          <w:szCs w:val="20"/>
        </w:rPr>
        <w:t>к</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контрольные</w:t>
      </w:r>
    </w:p>
    <w:p w:rsidR="006E2F70" w:rsidRPr="00F87B11"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proofErr w:type="spellStart"/>
      <w:r w:rsidRPr="00F87B11">
        <w:rPr>
          <w:rFonts w:ascii="PT Astra Serif" w:eastAsia="Times New Roman" w:hAnsi="PT Astra Serif" w:cs="Times New Roman"/>
          <w:sz w:val="20"/>
          <w:szCs w:val="20"/>
        </w:rPr>
        <w:t>отб</w:t>
      </w:r>
      <w:proofErr w:type="spellEnd"/>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отборочные</w:t>
      </w:r>
    </w:p>
    <w:p w:rsidR="006E2F70"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r w:rsidRPr="00F87B11">
        <w:rPr>
          <w:rFonts w:ascii="PT Astra Serif" w:eastAsia="Times New Roman" w:hAnsi="PT Astra Serif" w:cs="Times New Roman"/>
          <w:sz w:val="20"/>
          <w:szCs w:val="20"/>
        </w:rPr>
        <w:t>о</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основные</w:t>
      </w:r>
    </w:p>
    <w:p w:rsidR="006E2F70"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6909AC" w:rsidRPr="005D3C7B" w:rsidRDefault="006909AC"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rPr>
      </w:pPr>
    </w:p>
    <w:p w:rsidR="00A6232E" w:rsidRPr="00FA5FFA" w:rsidRDefault="00A6232E" w:rsidP="00A6232E">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A5FFA">
        <w:rPr>
          <w:rFonts w:ascii="PT Astra Serif" w:eastAsia="Times New Roman" w:hAnsi="PT Astra Serif" w:cs="Times New Roman"/>
          <w:sz w:val="20"/>
          <w:szCs w:val="20"/>
        </w:rPr>
        <w:lastRenderedPageBreak/>
        <w:t xml:space="preserve">  Приложение №</w:t>
      </w:r>
      <w:r>
        <w:rPr>
          <w:rFonts w:ascii="PT Astra Serif" w:eastAsia="Times New Roman" w:hAnsi="PT Astra Serif" w:cs="Times New Roman"/>
          <w:sz w:val="20"/>
          <w:szCs w:val="20"/>
        </w:rPr>
        <w:t>5</w:t>
      </w:r>
      <w:r w:rsidRPr="00FA5FFA">
        <w:rPr>
          <w:rFonts w:ascii="PT Astra Serif" w:eastAsia="Times New Roman" w:hAnsi="PT Astra Serif" w:cs="Times New Roman"/>
          <w:sz w:val="20"/>
          <w:szCs w:val="20"/>
        </w:rPr>
        <w:t xml:space="preserve">  </w:t>
      </w:r>
    </w:p>
    <w:p w:rsidR="005D3C7B" w:rsidRPr="005D3C7B" w:rsidRDefault="00A6232E" w:rsidP="00A6232E">
      <w:pPr>
        <w:tabs>
          <w:tab w:val="left" w:pos="10206"/>
        </w:tabs>
        <w:suppressAutoHyphens/>
        <w:autoSpaceDE w:val="0"/>
        <w:autoSpaceDN w:val="0"/>
        <w:adjustRightInd w:val="0"/>
        <w:spacing w:after="0" w:line="240" w:lineRule="auto"/>
        <w:ind w:right="-1"/>
        <w:jc w:val="right"/>
        <w:rPr>
          <w:rFonts w:ascii="PT Astra Serif" w:eastAsia="Times New Roman" w:hAnsi="PT Astra Serif" w:cs="Times New Roman"/>
          <w:b/>
        </w:rPr>
      </w:pPr>
      <w:r w:rsidRPr="00FA5FFA">
        <w:rPr>
          <w:rFonts w:ascii="PT Astra Serif" w:eastAsia="Times New Roman" w:hAnsi="PT Astra Serif" w:cs="Times New Roman"/>
          <w:sz w:val="20"/>
          <w:szCs w:val="20"/>
        </w:rPr>
        <w:t>к п. 2.8. Годовой план спортивной подготовки</w:t>
      </w:r>
    </w:p>
    <w:p w:rsidR="005D3C7B" w:rsidRDefault="005D3C7B"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5D3C7B" w:rsidRDefault="005D3C7B"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5D3C7B" w:rsidRDefault="00FA5559" w:rsidP="00FA5559">
      <w:pPr>
        <w:pStyle w:val="a3"/>
        <w:tabs>
          <w:tab w:val="left" w:pos="10206"/>
        </w:tabs>
        <w:suppressAutoHyphens/>
        <w:autoSpaceDE w:val="0"/>
        <w:autoSpaceDN w:val="0"/>
        <w:adjustRightInd w:val="0"/>
        <w:spacing w:after="0" w:line="240" w:lineRule="auto"/>
        <w:ind w:left="1211" w:right="-1"/>
        <w:jc w:val="center"/>
        <w:rPr>
          <w:rFonts w:ascii="PT Astra Serif" w:eastAsia="Times New Roman" w:hAnsi="PT Astra Serif" w:cs="Times New Roman"/>
          <w:b/>
          <w:sz w:val="24"/>
          <w:szCs w:val="24"/>
        </w:rPr>
      </w:pPr>
      <w:r>
        <w:rPr>
          <w:rFonts w:ascii="PT Astra Serif" w:eastAsia="Times New Roman" w:hAnsi="PT Astra Serif" w:cs="Times New Roman"/>
          <w:b/>
          <w:sz w:val="24"/>
          <w:szCs w:val="24"/>
        </w:rPr>
        <w:t xml:space="preserve">Примерный годовой тренировочный план </w:t>
      </w:r>
    </w:p>
    <w:p w:rsidR="005D3C7B" w:rsidRDefault="005D3C7B"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tbl>
      <w:tblPr>
        <w:tblW w:w="15623" w:type="dxa"/>
        <w:tblInd w:w="78" w:type="dxa"/>
        <w:tblLayout w:type="fixed"/>
        <w:tblLook w:val="04A0" w:firstRow="1" w:lastRow="0" w:firstColumn="1" w:lastColumn="0" w:noHBand="0" w:noVBand="1"/>
      </w:tblPr>
      <w:tblGrid>
        <w:gridCol w:w="14"/>
        <w:gridCol w:w="1431"/>
        <w:gridCol w:w="266"/>
        <w:gridCol w:w="2706"/>
        <w:gridCol w:w="145"/>
        <w:gridCol w:w="851"/>
        <w:gridCol w:w="850"/>
        <w:gridCol w:w="677"/>
        <w:gridCol w:w="174"/>
        <w:gridCol w:w="784"/>
        <w:gridCol w:w="66"/>
        <w:gridCol w:w="851"/>
        <w:gridCol w:w="854"/>
        <w:gridCol w:w="112"/>
        <w:gridCol w:w="674"/>
        <w:gridCol w:w="65"/>
        <w:gridCol w:w="801"/>
        <w:gridCol w:w="49"/>
        <w:gridCol w:w="528"/>
        <w:gridCol w:w="181"/>
        <w:gridCol w:w="537"/>
        <w:gridCol w:w="172"/>
        <w:gridCol w:w="543"/>
        <w:gridCol w:w="166"/>
        <w:gridCol w:w="850"/>
        <w:gridCol w:w="709"/>
        <w:gridCol w:w="567"/>
      </w:tblGrid>
      <w:tr w:rsidR="005D3C7B" w:rsidRPr="005D3C7B" w:rsidTr="006E2F70">
        <w:trPr>
          <w:gridBefore w:val="1"/>
          <w:wBefore w:w="14" w:type="dxa"/>
          <w:trHeight w:val="300"/>
        </w:trPr>
        <w:tc>
          <w:tcPr>
            <w:tcW w:w="1697"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r w:rsidRPr="005D3C7B">
              <w:rPr>
                <w:rFonts w:ascii="PT Astra Serif" w:eastAsia="Times New Roman" w:hAnsi="PT Astra Serif" w:cs="Calibri"/>
                <w:color w:val="000000"/>
              </w:rPr>
              <w:t>Тренер:</w:t>
            </w:r>
          </w:p>
        </w:tc>
        <w:tc>
          <w:tcPr>
            <w:tcW w:w="2851"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b/>
                <w:bCs/>
                <w:color w:val="000000"/>
              </w:rPr>
            </w:pPr>
            <w:r>
              <w:rPr>
                <w:rFonts w:ascii="PT Astra Serif" w:eastAsia="Times New Roman" w:hAnsi="PT Astra Serif" w:cs="Calibri"/>
                <w:b/>
                <w:bCs/>
                <w:color w:val="000000"/>
              </w:rPr>
              <w:t>Ф.И.О.</w:t>
            </w:r>
          </w:p>
        </w:tc>
        <w:tc>
          <w:tcPr>
            <w:tcW w:w="10494" w:type="dxa"/>
            <w:gridSpan w:val="21"/>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r w:rsidRPr="005D3C7B">
              <w:rPr>
                <w:rFonts w:ascii="PT Astra Serif" w:eastAsia="Times New Roman" w:hAnsi="PT Astra Serif" w:cs="Calibri"/>
                <w:color w:val="000000"/>
              </w:rPr>
              <w:t>Этап, период подготовки:</w:t>
            </w:r>
            <w:r w:rsidR="00FA5559">
              <w:rPr>
                <w:rFonts w:ascii="PT Astra Serif" w:eastAsia="Times New Roman" w:hAnsi="PT Astra Serif" w:cs="Calibri"/>
                <w:color w:val="000000"/>
              </w:rPr>
              <w:t xml:space="preserve">        </w:t>
            </w:r>
            <w:r w:rsidRPr="005D3C7B">
              <w:rPr>
                <w:rFonts w:ascii="PT Astra Serif" w:eastAsia="Times New Roman" w:hAnsi="PT Astra Serif" w:cs="Calibri"/>
                <w:b/>
                <w:bCs/>
                <w:color w:val="000000"/>
              </w:rPr>
              <w:t>Этап совершенствования спортивного мастерства</w:t>
            </w:r>
          </w:p>
        </w:tc>
        <w:tc>
          <w:tcPr>
            <w:tcW w:w="567" w:type="dxa"/>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r>
      <w:tr w:rsidR="005D3C7B" w:rsidRPr="005D3C7B" w:rsidTr="006E2F70">
        <w:trPr>
          <w:gridBefore w:val="1"/>
          <w:wBefore w:w="14" w:type="dxa"/>
          <w:trHeight w:val="300"/>
        </w:trPr>
        <w:tc>
          <w:tcPr>
            <w:tcW w:w="1697"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r w:rsidRPr="005D3C7B">
              <w:rPr>
                <w:rFonts w:ascii="PT Astra Serif" w:eastAsia="Times New Roman" w:hAnsi="PT Astra Serif" w:cs="Calibri"/>
                <w:color w:val="000000"/>
              </w:rPr>
              <w:t>Вид спорта:</w:t>
            </w:r>
          </w:p>
        </w:tc>
        <w:tc>
          <w:tcPr>
            <w:tcW w:w="2851"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b/>
                <w:bCs/>
                <w:color w:val="000000"/>
              </w:rPr>
            </w:pPr>
            <w:r w:rsidRPr="005D3C7B">
              <w:rPr>
                <w:rFonts w:ascii="PT Astra Serif" w:eastAsia="Times New Roman" w:hAnsi="PT Astra Serif" w:cs="Calibri"/>
                <w:b/>
                <w:bCs/>
                <w:color w:val="000000"/>
              </w:rPr>
              <w:t xml:space="preserve">Плавание </w:t>
            </w:r>
          </w:p>
        </w:tc>
        <w:tc>
          <w:tcPr>
            <w:tcW w:w="2378" w:type="dxa"/>
            <w:gridSpan w:val="3"/>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r w:rsidRPr="005D3C7B">
              <w:rPr>
                <w:rFonts w:ascii="PT Astra Serif" w:eastAsia="Times New Roman" w:hAnsi="PT Astra Serif" w:cs="Calibri"/>
                <w:color w:val="000000"/>
              </w:rPr>
              <w:t>Недельная нагрузка:</w:t>
            </w:r>
          </w:p>
        </w:tc>
        <w:tc>
          <w:tcPr>
            <w:tcW w:w="958"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 xml:space="preserve">         </w:t>
            </w:r>
            <w:r w:rsidRPr="005D3C7B">
              <w:rPr>
                <w:rFonts w:ascii="PT Astra Serif" w:eastAsia="Times New Roman" w:hAnsi="PT Astra Serif" w:cs="Calibri"/>
                <w:b/>
                <w:bCs/>
                <w:color w:val="000000"/>
              </w:rPr>
              <w:t>28</w:t>
            </w:r>
          </w:p>
        </w:tc>
        <w:tc>
          <w:tcPr>
            <w:tcW w:w="1883" w:type="dxa"/>
            <w:gridSpan w:val="4"/>
            <w:tcBorders>
              <w:top w:val="nil"/>
              <w:left w:val="nil"/>
              <w:bottom w:val="nil"/>
              <w:right w:val="nil"/>
            </w:tcBorders>
            <w:shd w:val="clear" w:color="auto" w:fill="auto"/>
            <w:noWrap/>
            <w:vAlign w:val="bottom"/>
            <w:hideMark/>
          </w:tcPr>
          <w:p w:rsidR="006E2F70" w:rsidRPr="005D3C7B" w:rsidRDefault="005D3C7B" w:rsidP="005D3C7B">
            <w:pPr>
              <w:spacing w:after="0" w:line="240" w:lineRule="auto"/>
              <w:rPr>
                <w:rFonts w:ascii="PT Astra Serif" w:eastAsia="Times New Roman" w:hAnsi="PT Astra Serif" w:cs="Calibri"/>
                <w:b/>
                <w:bCs/>
                <w:color w:val="000000"/>
              </w:rPr>
            </w:pPr>
            <w:r>
              <w:rPr>
                <w:rFonts w:ascii="PT Astra Serif" w:eastAsia="Times New Roman" w:hAnsi="PT Astra Serif" w:cs="Calibri"/>
                <w:b/>
                <w:bCs/>
                <w:color w:val="000000"/>
              </w:rPr>
              <w:t xml:space="preserve"> </w:t>
            </w:r>
          </w:p>
        </w:tc>
        <w:tc>
          <w:tcPr>
            <w:tcW w:w="674" w:type="dxa"/>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c>
          <w:tcPr>
            <w:tcW w:w="866"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c>
          <w:tcPr>
            <w:tcW w:w="577"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c>
          <w:tcPr>
            <w:tcW w:w="718"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c>
          <w:tcPr>
            <w:tcW w:w="715"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c>
          <w:tcPr>
            <w:tcW w:w="1016" w:type="dxa"/>
            <w:gridSpan w:val="2"/>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c>
          <w:tcPr>
            <w:tcW w:w="709" w:type="dxa"/>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b/>
                <w:bCs/>
                <w:color w:val="000000"/>
              </w:rPr>
            </w:pPr>
          </w:p>
        </w:tc>
        <w:tc>
          <w:tcPr>
            <w:tcW w:w="567" w:type="dxa"/>
            <w:tcBorders>
              <w:top w:val="nil"/>
              <w:left w:val="nil"/>
              <w:bottom w:val="nil"/>
              <w:right w:val="nil"/>
            </w:tcBorders>
            <w:shd w:val="clear" w:color="auto" w:fill="auto"/>
            <w:noWrap/>
            <w:vAlign w:val="bottom"/>
            <w:hideMark/>
          </w:tcPr>
          <w:p w:rsidR="005D3C7B" w:rsidRPr="005D3C7B" w:rsidRDefault="005D3C7B" w:rsidP="005D3C7B">
            <w:pPr>
              <w:spacing w:after="0" w:line="240" w:lineRule="auto"/>
              <w:rPr>
                <w:rFonts w:ascii="PT Astra Serif" w:eastAsia="Times New Roman" w:hAnsi="PT Astra Serif" w:cs="Calibri"/>
                <w:color w:val="000000"/>
              </w:rPr>
            </w:pPr>
          </w:p>
        </w:tc>
      </w:tr>
      <w:tr w:rsidR="006E2F70" w:rsidRPr="005D3C7B" w:rsidTr="00A87712">
        <w:tblPrEx>
          <w:tblCellMar>
            <w:left w:w="30" w:type="dxa"/>
            <w:right w:w="30" w:type="dxa"/>
          </w:tblCellMar>
          <w:tblLook w:val="0000" w:firstRow="0" w:lastRow="0" w:firstColumn="0" w:lastColumn="0" w:noHBand="0" w:noVBand="0"/>
        </w:tblPrEx>
        <w:trPr>
          <w:trHeight w:val="255"/>
        </w:trPr>
        <w:tc>
          <w:tcPr>
            <w:tcW w:w="4417" w:type="dxa"/>
            <w:gridSpan w:val="4"/>
            <w:tcBorders>
              <w:top w:val="single" w:sz="6" w:space="0" w:color="auto"/>
              <w:left w:val="single" w:sz="6" w:space="0" w:color="auto"/>
              <w:bottom w:val="nil"/>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Раздел подготовки</w:t>
            </w:r>
          </w:p>
        </w:tc>
        <w:tc>
          <w:tcPr>
            <w:tcW w:w="9930" w:type="dxa"/>
            <w:gridSpan w:val="21"/>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Количество часов по месяцам</w:t>
            </w:r>
          </w:p>
        </w:tc>
        <w:tc>
          <w:tcPr>
            <w:tcW w:w="709" w:type="dxa"/>
            <w:tcBorders>
              <w:top w:val="single" w:sz="6" w:space="0" w:color="auto"/>
              <w:left w:val="single" w:sz="6" w:space="0" w:color="auto"/>
              <w:bottom w:val="nil"/>
              <w:right w:val="single" w:sz="6" w:space="0" w:color="auto"/>
            </w:tcBorders>
            <w:shd w:val="clear" w:color="auto" w:fill="F2F2F2" w:themeFill="background1" w:themeFillShade="F2"/>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Всего часов</w:t>
            </w:r>
          </w:p>
        </w:tc>
        <w:tc>
          <w:tcPr>
            <w:tcW w:w="567" w:type="dxa"/>
            <w:vMerge w:val="restart"/>
            <w:tcBorders>
              <w:top w:val="single" w:sz="6" w:space="0" w:color="auto"/>
              <w:left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w:t>
            </w:r>
          </w:p>
        </w:tc>
      </w:tr>
      <w:tr w:rsidR="006E2F70" w:rsidRPr="005D3C7B" w:rsidTr="00A87712">
        <w:tblPrEx>
          <w:tblCellMar>
            <w:left w:w="30" w:type="dxa"/>
            <w:right w:w="30" w:type="dxa"/>
          </w:tblCellMar>
          <w:tblLook w:val="0000" w:firstRow="0" w:lastRow="0" w:firstColumn="0" w:lastColumn="0" w:noHBand="0" w:noVBand="0"/>
        </w:tblPrEx>
        <w:trPr>
          <w:trHeight w:val="81"/>
        </w:trPr>
        <w:tc>
          <w:tcPr>
            <w:tcW w:w="1445" w:type="dxa"/>
            <w:gridSpan w:val="2"/>
            <w:tcBorders>
              <w:top w:val="nil"/>
              <w:left w:val="single" w:sz="6" w:space="0" w:color="auto"/>
              <w:bottom w:val="single" w:sz="6" w:space="0" w:color="auto"/>
              <w:right w:val="nil"/>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p>
        </w:tc>
        <w:tc>
          <w:tcPr>
            <w:tcW w:w="2972" w:type="dxa"/>
            <w:gridSpan w:val="2"/>
            <w:tcBorders>
              <w:top w:val="nil"/>
              <w:left w:val="nil"/>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p>
        </w:tc>
        <w:tc>
          <w:tcPr>
            <w:tcW w:w="996"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сентябрь</w:t>
            </w:r>
          </w:p>
        </w:tc>
        <w:tc>
          <w:tcPr>
            <w:tcW w:w="850" w:type="dxa"/>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октябрь</w:t>
            </w:r>
          </w:p>
        </w:tc>
        <w:tc>
          <w:tcPr>
            <w:tcW w:w="851"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ноябрь</w:t>
            </w:r>
          </w:p>
        </w:tc>
        <w:tc>
          <w:tcPr>
            <w:tcW w:w="850"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декабрь</w:t>
            </w:r>
          </w:p>
        </w:tc>
        <w:tc>
          <w:tcPr>
            <w:tcW w:w="851" w:type="dxa"/>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январь</w:t>
            </w:r>
          </w:p>
        </w:tc>
        <w:tc>
          <w:tcPr>
            <w:tcW w:w="854" w:type="dxa"/>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февраль</w:t>
            </w:r>
          </w:p>
        </w:tc>
        <w:tc>
          <w:tcPr>
            <w:tcW w:w="851" w:type="dxa"/>
            <w:gridSpan w:val="3"/>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март</w:t>
            </w:r>
          </w:p>
        </w:tc>
        <w:tc>
          <w:tcPr>
            <w:tcW w:w="850"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апрель</w:t>
            </w:r>
          </w:p>
        </w:tc>
        <w:tc>
          <w:tcPr>
            <w:tcW w:w="709"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май</w:t>
            </w:r>
          </w:p>
        </w:tc>
        <w:tc>
          <w:tcPr>
            <w:tcW w:w="709"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июнь</w:t>
            </w:r>
          </w:p>
        </w:tc>
        <w:tc>
          <w:tcPr>
            <w:tcW w:w="709"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июль</w:t>
            </w:r>
          </w:p>
        </w:tc>
        <w:tc>
          <w:tcPr>
            <w:tcW w:w="850" w:type="dxa"/>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Cs/>
                <w:color w:val="000000"/>
              </w:rPr>
            </w:pPr>
            <w:r w:rsidRPr="005D3C7B">
              <w:rPr>
                <w:rFonts w:ascii="PT Astra Serif" w:hAnsi="PT Astra Serif" w:cs="PT Astra Serif"/>
                <w:bCs/>
                <w:color w:val="000000"/>
              </w:rPr>
              <w:t>август</w:t>
            </w:r>
          </w:p>
        </w:tc>
        <w:tc>
          <w:tcPr>
            <w:tcW w:w="709" w:type="dxa"/>
            <w:tcBorders>
              <w:top w:val="nil"/>
              <w:left w:val="single" w:sz="6" w:space="0" w:color="auto"/>
              <w:bottom w:val="single" w:sz="6" w:space="0" w:color="auto"/>
              <w:right w:val="single" w:sz="6" w:space="0" w:color="auto"/>
            </w:tcBorders>
            <w:shd w:val="clear" w:color="auto" w:fill="F2F2F2" w:themeFill="background1" w:themeFillShade="F2"/>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p>
        </w:tc>
        <w:tc>
          <w:tcPr>
            <w:tcW w:w="567" w:type="dxa"/>
            <w:vMerge/>
            <w:tcBorders>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p>
        </w:tc>
      </w:tr>
      <w:tr w:rsidR="006E2F70" w:rsidRPr="005D3C7B" w:rsidTr="00A87712">
        <w:tblPrEx>
          <w:tblCellMar>
            <w:left w:w="30" w:type="dxa"/>
            <w:right w:w="30" w:type="dxa"/>
          </w:tblCellMar>
          <w:tblLook w:val="0000" w:firstRow="0" w:lastRow="0" w:firstColumn="0" w:lastColumn="0" w:noHBand="0" w:noVBand="0"/>
        </w:tblPrEx>
        <w:trPr>
          <w:trHeight w:val="240"/>
        </w:trPr>
        <w:tc>
          <w:tcPr>
            <w:tcW w:w="1445" w:type="dxa"/>
            <w:gridSpan w:val="2"/>
            <w:vMerge w:val="restart"/>
            <w:tcBorders>
              <w:top w:val="single" w:sz="6" w:space="0" w:color="auto"/>
              <w:left w:val="single" w:sz="6"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Общая физическая подготовка</w:t>
            </w:r>
          </w:p>
        </w:tc>
        <w:tc>
          <w:tcPr>
            <w:tcW w:w="2972" w:type="dxa"/>
            <w:gridSpan w:val="2"/>
            <w:tcBorders>
              <w:top w:val="single" w:sz="6" w:space="0" w:color="auto"/>
              <w:left w:val="single" w:sz="6" w:space="0" w:color="auto"/>
              <w:bottom w:val="single" w:sz="6"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6" w:type="dxa"/>
            <w:gridSpan w:val="2"/>
            <w:tcBorders>
              <w:top w:val="single" w:sz="6" w:space="0" w:color="auto"/>
              <w:left w:val="single" w:sz="4" w:space="0" w:color="auto"/>
              <w:bottom w:val="single" w:sz="6"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26</w:t>
            </w:r>
          </w:p>
        </w:tc>
        <w:tc>
          <w:tcPr>
            <w:tcW w:w="850" w:type="dxa"/>
            <w:tcBorders>
              <w:top w:val="single" w:sz="6" w:space="0" w:color="auto"/>
              <w:left w:val="single" w:sz="4"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23</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22</w:t>
            </w:r>
          </w:p>
        </w:tc>
        <w:tc>
          <w:tcPr>
            <w:tcW w:w="851"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7</w:t>
            </w:r>
          </w:p>
        </w:tc>
        <w:tc>
          <w:tcPr>
            <w:tcW w:w="854"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17</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26</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6</w:t>
            </w:r>
          </w:p>
        </w:tc>
        <w:tc>
          <w:tcPr>
            <w:tcW w:w="709"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308</w:t>
            </w:r>
          </w:p>
        </w:tc>
        <w:tc>
          <w:tcPr>
            <w:tcW w:w="567" w:type="dxa"/>
            <w:tcBorders>
              <w:top w:val="single" w:sz="6" w:space="0" w:color="auto"/>
              <w:left w:val="single" w:sz="6" w:space="0" w:color="auto"/>
              <w:bottom w:val="nil"/>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21</w:t>
            </w:r>
          </w:p>
        </w:tc>
      </w:tr>
      <w:tr w:rsidR="006E2F70" w:rsidRPr="005D3C7B" w:rsidTr="00A87712">
        <w:tblPrEx>
          <w:tblCellMar>
            <w:left w:w="30" w:type="dxa"/>
            <w:right w:w="30" w:type="dxa"/>
          </w:tblCellMar>
          <w:tblLook w:val="0000" w:firstRow="0" w:lastRow="0" w:firstColumn="0" w:lastColumn="0" w:noHBand="0" w:noVBand="0"/>
        </w:tblPrEx>
        <w:trPr>
          <w:trHeight w:val="465"/>
        </w:trPr>
        <w:tc>
          <w:tcPr>
            <w:tcW w:w="1445" w:type="dxa"/>
            <w:gridSpan w:val="2"/>
            <w:vMerge/>
            <w:tcBorders>
              <w:left w:val="single" w:sz="6" w:space="0" w:color="auto"/>
              <w:bottom w:val="single" w:sz="4"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p>
        </w:tc>
        <w:tc>
          <w:tcPr>
            <w:tcW w:w="2972" w:type="dxa"/>
            <w:gridSpan w:val="2"/>
            <w:tcBorders>
              <w:top w:val="single" w:sz="6" w:space="0" w:color="auto"/>
              <w:left w:val="single" w:sz="6" w:space="0" w:color="auto"/>
              <w:bottom w:val="single" w:sz="4"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r w:rsidRPr="005D3C7B">
              <w:rPr>
                <w:rFonts w:ascii="PT Astra Serif" w:hAnsi="PT Astra Serif" w:cs="PT Astra Serif"/>
                <w:color w:val="000000"/>
              </w:rPr>
              <w:t xml:space="preserve"> </w:t>
            </w:r>
          </w:p>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подготовки</w:t>
            </w:r>
          </w:p>
        </w:tc>
        <w:tc>
          <w:tcPr>
            <w:tcW w:w="996" w:type="dxa"/>
            <w:gridSpan w:val="2"/>
            <w:tcBorders>
              <w:top w:val="single" w:sz="6" w:space="0" w:color="auto"/>
              <w:left w:val="single" w:sz="4" w:space="0" w:color="auto"/>
              <w:bottom w:val="single" w:sz="4"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4"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851"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17</w:t>
            </w:r>
          </w:p>
        </w:tc>
        <w:tc>
          <w:tcPr>
            <w:tcW w:w="854"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851" w:type="dxa"/>
            <w:gridSpan w:val="3"/>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4</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3</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28</w:t>
            </w:r>
          </w:p>
        </w:tc>
        <w:tc>
          <w:tcPr>
            <w:tcW w:w="850"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25</w:t>
            </w:r>
          </w:p>
        </w:tc>
        <w:tc>
          <w:tcPr>
            <w:tcW w:w="709" w:type="dxa"/>
            <w:tcBorders>
              <w:top w:val="nil"/>
              <w:left w:val="single" w:sz="6" w:space="0" w:color="auto"/>
              <w:bottom w:val="single" w:sz="4" w:space="0" w:color="auto"/>
              <w:right w:val="single" w:sz="6" w:space="0" w:color="auto"/>
            </w:tcBorders>
            <w:shd w:val="clear" w:color="auto" w:fill="F2F2F2" w:themeFill="background1" w:themeFillShade="F2"/>
            <w:vAlign w:val="center"/>
          </w:tcPr>
          <w:p w:rsidR="006E2F70" w:rsidRPr="005D3C7B" w:rsidRDefault="006E2F70" w:rsidP="00287A70">
            <w:pPr>
              <w:spacing w:after="0" w:line="240" w:lineRule="auto"/>
              <w:rPr>
                <w:rFonts w:ascii="PT Astra Serif" w:eastAsia="Times New Roman" w:hAnsi="PT Astra Serif" w:cs="Calibri"/>
                <w:b/>
                <w:bCs/>
                <w:color w:val="000000"/>
              </w:rPr>
            </w:pPr>
          </w:p>
        </w:tc>
        <w:tc>
          <w:tcPr>
            <w:tcW w:w="567" w:type="dxa"/>
            <w:tcBorders>
              <w:top w:val="nil"/>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rPr>
                <w:rFonts w:ascii="PT Astra Serif" w:eastAsia="Times New Roman" w:hAnsi="PT Astra Serif" w:cs="Calibri"/>
                <w:b/>
                <w:bCs/>
                <w:color w:val="000000"/>
              </w:rPr>
            </w:pPr>
          </w:p>
        </w:tc>
      </w:tr>
      <w:tr w:rsidR="006E2F70" w:rsidRPr="005D3C7B" w:rsidTr="00A87712">
        <w:tblPrEx>
          <w:tblCellMar>
            <w:left w:w="30" w:type="dxa"/>
            <w:right w:w="30" w:type="dxa"/>
          </w:tblCellMar>
          <w:tblLook w:val="0000" w:firstRow="0" w:lastRow="0" w:firstColumn="0" w:lastColumn="0" w:noHBand="0" w:noVBand="0"/>
        </w:tblPrEx>
        <w:trPr>
          <w:trHeight w:val="254"/>
        </w:trPr>
        <w:tc>
          <w:tcPr>
            <w:tcW w:w="1445" w:type="dxa"/>
            <w:gridSpan w:val="2"/>
            <w:vMerge w:val="restart"/>
            <w:tcBorders>
              <w:top w:val="single" w:sz="6" w:space="0" w:color="auto"/>
              <w:left w:val="single" w:sz="6"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Специальная физическая подготовка</w:t>
            </w:r>
          </w:p>
        </w:tc>
        <w:tc>
          <w:tcPr>
            <w:tcW w:w="2972" w:type="dxa"/>
            <w:gridSpan w:val="2"/>
            <w:tcBorders>
              <w:top w:val="single" w:sz="6" w:space="0" w:color="auto"/>
              <w:left w:val="single" w:sz="6" w:space="0" w:color="auto"/>
              <w:bottom w:val="single" w:sz="6"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6" w:type="dxa"/>
            <w:gridSpan w:val="2"/>
            <w:tcBorders>
              <w:top w:val="single" w:sz="6" w:space="0" w:color="auto"/>
              <w:left w:val="single" w:sz="4" w:space="0" w:color="auto"/>
              <w:bottom w:val="single" w:sz="6"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55</w:t>
            </w:r>
          </w:p>
        </w:tc>
        <w:tc>
          <w:tcPr>
            <w:tcW w:w="850" w:type="dxa"/>
            <w:tcBorders>
              <w:top w:val="single" w:sz="6" w:space="0" w:color="auto"/>
              <w:left w:val="single" w:sz="4"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55</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54</w:t>
            </w:r>
          </w:p>
        </w:tc>
        <w:tc>
          <w:tcPr>
            <w:tcW w:w="851"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43</w:t>
            </w:r>
          </w:p>
        </w:tc>
        <w:tc>
          <w:tcPr>
            <w:tcW w:w="854"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50</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55</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10</w:t>
            </w:r>
          </w:p>
        </w:tc>
        <w:tc>
          <w:tcPr>
            <w:tcW w:w="709"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659</w:t>
            </w:r>
          </w:p>
        </w:tc>
        <w:tc>
          <w:tcPr>
            <w:tcW w:w="567" w:type="dxa"/>
            <w:tcBorders>
              <w:top w:val="single" w:sz="6" w:space="0" w:color="auto"/>
              <w:left w:val="single" w:sz="6" w:space="0" w:color="auto"/>
              <w:bottom w:val="nil"/>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46</w:t>
            </w:r>
          </w:p>
        </w:tc>
      </w:tr>
      <w:tr w:rsidR="006E2F70" w:rsidRPr="005D3C7B" w:rsidTr="00A87712">
        <w:tblPrEx>
          <w:tblCellMar>
            <w:left w:w="30" w:type="dxa"/>
            <w:right w:w="30" w:type="dxa"/>
          </w:tblCellMar>
          <w:tblLook w:val="0000" w:firstRow="0" w:lastRow="0" w:firstColumn="0" w:lastColumn="0" w:noHBand="0" w:noVBand="0"/>
        </w:tblPrEx>
        <w:trPr>
          <w:trHeight w:val="450"/>
        </w:trPr>
        <w:tc>
          <w:tcPr>
            <w:tcW w:w="1445" w:type="dxa"/>
            <w:gridSpan w:val="2"/>
            <w:vMerge/>
            <w:tcBorders>
              <w:left w:val="single" w:sz="6" w:space="0" w:color="auto"/>
              <w:bottom w:val="single" w:sz="4"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p>
        </w:tc>
        <w:tc>
          <w:tcPr>
            <w:tcW w:w="2972" w:type="dxa"/>
            <w:gridSpan w:val="2"/>
            <w:tcBorders>
              <w:top w:val="single" w:sz="6" w:space="0" w:color="auto"/>
              <w:left w:val="single" w:sz="6" w:space="0" w:color="auto"/>
              <w:bottom w:val="single" w:sz="4"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r w:rsidRPr="005D3C7B">
              <w:rPr>
                <w:rFonts w:ascii="PT Astra Serif" w:hAnsi="PT Astra Serif" w:cs="PT Astra Serif"/>
                <w:color w:val="000000"/>
              </w:rPr>
              <w:t xml:space="preserve"> </w:t>
            </w:r>
          </w:p>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подготовки</w:t>
            </w:r>
          </w:p>
        </w:tc>
        <w:tc>
          <w:tcPr>
            <w:tcW w:w="996" w:type="dxa"/>
            <w:gridSpan w:val="2"/>
            <w:tcBorders>
              <w:top w:val="single" w:sz="6" w:space="0" w:color="auto"/>
              <w:left w:val="single" w:sz="4" w:space="0" w:color="auto"/>
              <w:bottom w:val="single" w:sz="4"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4"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10</w:t>
            </w:r>
          </w:p>
        </w:tc>
        <w:tc>
          <w:tcPr>
            <w:tcW w:w="854"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gridSpan w:val="3"/>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4</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57</w:t>
            </w:r>
          </w:p>
        </w:tc>
        <w:tc>
          <w:tcPr>
            <w:tcW w:w="850"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49</w:t>
            </w:r>
          </w:p>
        </w:tc>
        <w:tc>
          <w:tcPr>
            <w:tcW w:w="709" w:type="dxa"/>
            <w:tcBorders>
              <w:top w:val="nil"/>
              <w:left w:val="single" w:sz="6" w:space="0" w:color="auto"/>
              <w:bottom w:val="single" w:sz="4" w:space="0" w:color="auto"/>
              <w:right w:val="single" w:sz="6" w:space="0" w:color="auto"/>
            </w:tcBorders>
            <w:shd w:val="clear" w:color="auto" w:fill="F2F2F2" w:themeFill="background1" w:themeFillShade="F2"/>
            <w:vAlign w:val="center"/>
          </w:tcPr>
          <w:p w:rsidR="006E2F70" w:rsidRPr="005D3C7B" w:rsidRDefault="006E2F70" w:rsidP="00287A70">
            <w:pPr>
              <w:spacing w:after="0" w:line="240" w:lineRule="auto"/>
              <w:rPr>
                <w:rFonts w:ascii="PT Astra Serif" w:eastAsia="Times New Roman" w:hAnsi="PT Astra Serif" w:cs="Calibri"/>
                <w:b/>
                <w:bCs/>
                <w:color w:val="000000"/>
              </w:rPr>
            </w:pPr>
          </w:p>
        </w:tc>
        <w:tc>
          <w:tcPr>
            <w:tcW w:w="567" w:type="dxa"/>
            <w:tcBorders>
              <w:top w:val="nil"/>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rPr>
                <w:rFonts w:ascii="PT Astra Serif" w:eastAsia="Times New Roman" w:hAnsi="PT Astra Serif" w:cs="Calibri"/>
                <w:b/>
                <w:bCs/>
                <w:color w:val="000000"/>
              </w:rPr>
            </w:pPr>
          </w:p>
        </w:tc>
      </w:tr>
      <w:tr w:rsidR="006E2F70" w:rsidRPr="005D3C7B" w:rsidTr="00A87712">
        <w:tblPrEx>
          <w:tblCellMar>
            <w:left w:w="30" w:type="dxa"/>
            <w:right w:w="30" w:type="dxa"/>
          </w:tblCellMar>
          <w:tblLook w:val="0000" w:firstRow="0" w:lastRow="0" w:firstColumn="0" w:lastColumn="0" w:noHBand="0" w:noVBand="0"/>
        </w:tblPrEx>
        <w:trPr>
          <w:trHeight w:val="281"/>
        </w:trPr>
        <w:tc>
          <w:tcPr>
            <w:tcW w:w="1445" w:type="dxa"/>
            <w:gridSpan w:val="2"/>
            <w:vMerge w:val="restart"/>
            <w:tcBorders>
              <w:top w:val="single" w:sz="6" w:space="0" w:color="auto"/>
              <w:left w:val="single" w:sz="6"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Техническая подготовка</w:t>
            </w:r>
          </w:p>
        </w:tc>
        <w:tc>
          <w:tcPr>
            <w:tcW w:w="2972" w:type="dxa"/>
            <w:gridSpan w:val="2"/>
            <w:tcBorders>
              <w:top w:val="single" w:sz="6" w:space="0" w:color="auto"/>
              <w:left w:val="single" w:sz="6" w:space="0" w:color="auto"/>
              <w:bottom w:val="single" w:sz="6"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6" w:type="dxa"/>
            <w:gridSpan w:val="2"/>
            <w:tcBorders>
              <w:top w:val="single" w:sz="6" w:space="0" w:color="auto"/>
              <w:left w:val="single" w:sz="4" w:space="0" w:color="auto"/>
              <w:bottom w:val="single" w:sz="6"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27</w:t>
            </w:r>
          </w:p>
        </w:tc>
        <w:tc>
          <w:tcPr>
            <w:tcW w:w="850" w:type="dxa"/>
            <w:tcBorders>
              <w:top w:val="single" w:sz="6" w:space="0" w:color="auto"/>
              <w:left w:val="single" w:sz="4"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26</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25</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28</w:t>
            </w:r>
          </w:p>
        </w:tc>
        <w:tc>
          <w:tcPr>
            <w:tcW w:w="851"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26</w:t>
            </w:r>
          </w:p>
        </w:tc>
        <w:tc>
          <w:tcPr>
            <w:tcW w:w="854"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24</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27</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28</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6</w:t>
            </w:r>
          </w:p>
        </w:tc>
        <w:tc>
          <w:tcPr>
            <w:tcW w:w="709"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322</w:t>
            </w:r>
          </w:p>
        </w:tc>
        <w:tc>
          <w:tcPr>
            <w:tcW w:w="567" w:type="dxa"/>
            <w:tcBorders>
              <w:top w:val="single" w:sz="6" w:space="0" w:color="auto"/>
              <w:left w:val="single" w:sz="6" w:space="0" w:color="auto"/>
              <w:bottom w:val="nil"/>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22</w:t>
            </w:r>
          </w:p>
        </w:tc>
      </w:tr>
      <w:tr w:rsidR="006E2F70" w:rsidRPr="005D3C7B" w:rsidTr="00A87712">
        <w:tblPrEx>
          <w:tblCellMar>
            <w:left w:w="30" w:type="dxa"/>
            <w:right w:w="30" w:type="dxa"/>
          </w:tblCellMar>
          <w:tblLook w:val="0000" w:firstRow="0" w:lastRow="0" w:firstColumn="0" w:lastColumn="0" w:noHBand="0" w:noVBand="0"/>
        </w:tblPrEx>
        <w:trPr>
          <w:trHeight w:val="405"/>
        </w:trPr>
        <w:tc>
          <w:tcPr>
            <w:tcW w:w="1445" w:type="dxa"/>
            <w:gridSpan w:val="2"/>
            <w:vMerge/>
            <w:tcBorders>
              <w:left w:val="single" w:sz="6" w:space="0" w:color="auto"/>
              <w:bottom w:val="single" w:sz="4"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p>
        </w:tc>
        <w:tc>
          <w:tcPr>
            <w:tcW w:w="2972" w:type="dxa"/>
            <w:gridSpan w:val="2"/>
            <w:tcBorders>
              <w:top w:val="single" w:sz="6" w:space="0" w:color="auto"/>
              <w:left w:val="single" w:sz="6" w:space="0" w:color="auto"/>
              <w:bottom w:val="single" w:sz="4"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p>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 подготовки</w:t>
            </w:r>
          </w:p>
        </w:tc>
        <w:tc>
          <w:tcPr>
            <w:tcW w:w="996" w:type="dxa"/>
            <w:gridSpan w:val="2"/>
            <w:tcBorders>
              <w:top w:val="single" w:sz="6" w:space="0" w:color="auto"/>
              <w:left w:val="single" w:sz="4" w:space="0" w:color="auto"/>
              <w:bottom w:val="single" w:sz="4"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4"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4"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gridSpan w:val="3"/>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27</w:t>
            </w:r>
          </w:p>
        </w:tc>
        <w:tc>
          <w:tcPr>
            <w:tcW w:w="850"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25</w:t>
            </w:r>
          </w:p>
        </w:tc>
        <w:tc>
          <w:tcPr>
            <w:tcW w:w="709" w:type="dxa"/>
            <w:tcBorders>
              <w:top w:val="nil"/>
              <w:left w:val="single" w:sz="6" w:space="0" w:color="auto"/>
              <w:bottom w:val="single" w:sz="4" w:space="0" w:color="auto"/>
              <w:right w:val="single" w:sz="6" w:space="0" w:color="auto"/>
            </w:tcBorders>
            <w:shd w:val="clear" w:color="auto" w:fill="F2F2F2" w:themeFill="background1" w:themeFillShade="F2"/>
            <w:vAlign w:val="center"/>
          </w:tcPr>
          <w:p w:rsidR="006E2F70" w:rsidRPr="005D3C7B" w:rsidRDefault="006E2F70" w:rsidP="00287A70">
            <w:pPr>
              <w:spacing w:after="0" w:line="240" w:lineRule="auto"/>
              <w:rPr>
                <w:rFonts w:ascii="PT Astra Serif" w:eastAsia="Times New Roman" w:hAnsi="PT Astra Serif" w:cs="Calibri"/>
                <w:b/>
                <w:bCs/>
                <w:color w:val="000000"/>
              </w:rPr>
            </w:pPr>
          </w:p>
        </w:tc>
        <w:tc>
          <w:tcPr>
            <w:tcW w:w="567" w:type="dxa"/>
            <w:tcBorders>
              <w:top w:val="nil"/>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rPr>
                <w:rFonts w:ascii="PT Astra Serif" w:eastAsia="Times New Roman" w:hAnsi="PT Astra Serif" w:cs="Calibri"/>
                <w:b/>
                <w:bCs/>
                <w:color w:val="000000"/>
              </w:rPr>
            </w:pPr>
          </w:p>
        </w:tc>
      </w:tr>
      <w:tr w:rsidR="006E2F70" w:rsidRPr="005D3C7B" w:rsidTr="00A87712">
        <w:tblPrEx>
          <w:tblCellMar>
            <w:left w:w="30" w:type="dxa"/>
            <w:right w:w="30" w:type="dxa"/>
          </w:tblCellMar>
          <w:tblLook w:val="0000" w:firstRow="0" w:lastRow="0" w:firstColumn="0" w:lastColumn="0" w:noHBand="0" w:noVBand="0"/>
        </w:tblPrEx>
        <w:trPr>
          <w:trHeight w:val="267"/>
        </w:trPr>
        <w:tc>
          <w:tcPr>
            <w:tcW w:w="1445" w:type="dxa"/>
            <w:gridSpan w:val="2"/>
            <w:vMerge w:val="restart"/>
            <w:tcBorders>
              <w:top w:val="single" w:sz="6" w:space="0" w:color="auto"/>
              <w:left w:val="single" w:sz="6"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Теоретическая подготовка</w:t>
            </w:r>
          </w:p>
        </w:tc>
        <w:tc>
          <w:tcPr>
            <w:tcW w:w="2972" w:type="dxa"/>
            <w:gridSpan w:val="2"/>
            <w:tcBorders>
              <w:top w:val="single" w:sz="6" w:space="0" w:color="auto"/>
              <w:left w:val="single" w:sz="6" w:space="0" w:color="auto"/>
              <w:bottom w:val="single" w:sz="6"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в период основной подготовки</w:t>
            </w:r>
          </w:p>
        </w:tc>
        <w:tc>
          <w:tcPr>
            <w:tcW w:w="996" w:type="dxa"/>
            <w:gridSpan w:val="2"/>
            <w:tcBorders>
              <w:top w:val="single" w:sz="6" w:space="0" w:color="auto"/>
              <w:left w:val="single" w:sz="4" w:space="0" w:color="auto"/>
              <w:bottom w:val="single" w:sz="6"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w:t>
            </w:r>
          </w:p>
        </w:tc>
        <w:tc>
          <w:tcPr>
            <w:tcW w:w="850" w:type="dxa"/>
            <w:tcBorders>
              <w:top w:val="single" w:sz="6" w:space="0" w:color="auto"/>
              <w:left w:val="single" w:sz="4"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3</w:t>
            </w:r>
          </w:p>
        </w:tc>
        <w:tc>
          <w:tcPr>
            <w:tcW w:w="851"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4"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3</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w:t>
            </w:r>
          </w:p>
        </w:tc>
        <w:tc>
          <w:tcPr>
            <w:tcW w:w="709"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33</w:t>
            </w:r>
          </w:p>
        </w:tc>
        <w:tc>
          <w:tcPr>
            <w:tcW w:w="567" w:type="dxa"/>
            <w:tcBorders>
              <w:top w:val="single" w:sz="6" w:space="0" w:color="auto"/>
              <w:left w:val="single" w:sz="6" w:space="0" w:color="auto"/>
              <w:bottom w:val="nil"/>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3</w:t>
            </w:r>
          </w:p>
        </w:tc>
      </w:tr>
      <w:tr w:rsidR="006E2F70" w:rsidRPr="005D3C7B" w:rsidTr="00A87712">
        <w:tblPrEx>
          <w:tblCellMar>
            <w:left w:w="30" w:type="dxa"/>
            <w:right w:w="30" w:type="dxa"/>
          </w:tblCellMar>
          <w:tblLook w:val="0000" w:firstRow="0" w:lastRow="0" w:firstColumn="0" w:lastColumn="0" w:noHBand="0" w:noVBand="0"/>
        </w:tblPrEx>
        <w:trPr>
          <w:trHeight w:val="390"/>
        </w:trPr>
        <w:tc>
          <w:tcPr>
            <w:tcW w:w="1445" w:type="dxa"/>
            <w:gridSpan w:val="2"/>
            <w:vMerge/>
            <w:tcBorders>
              <w:left w:val="single" w:sz="6" w:space="0" w:color="auto"/>
              <w:bottom w:val="single" w:sz="4"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p>
        </w:tc>
        <w:tc>
          <w:tcPr>
            <w:tcW w:w="2972" w:type="dxa"/>
            <w:gridSpan w:val="2"/>
            <w:tcBorders>
              <w:top w:val="single" w:sz="6" w:space="0" w:color="auto"/>
              <w:left w:val="single" w:sz="6" w:space="0" w:color="auto"/>
              <w:bottom w:val="single" w:sz="4"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по планам </w:t>
            </w:r>
            <w:proofErr w:type="gramStart"/>
            <w:r w:rsidRPr="005D3C7B">
              <w:rPr>
                <w:rFonts w:ascii="PT Astra Serif" w:hAnsi="PT Astra Serif" w:cs="PT Astra Serif"/>
                <w:color w:val="000000"/>
              </w:rPr>
              <w:t>самостоятельной</w:t>
            </w:r>
            <w:proofErr w:type="gramEnd"/>
            <w:r w:rsidRPr="005D3C7B">
              <w:rPr>
                <w:rFonts w:ascii="PT Astra Serif" w:hAnsi="PT Astra Serif" w:cs="PT Astra Serif"/>
                <w:color w:val="000000"/>
              </w:rPr>
              <w:t xml:space="preserve"> </w:t>
            </w:r>
          </w:p>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подготовки</w:t>
            </w:r>
          </w:p>
        </w:tc>
        <w:tc>
          <w:tcPr>
            <w:tcW w:w="996" w:type="dxa"/>
            <w:gridSpan w:val="2"/>
            <w:tcBorders>
              <w:top w:val="single" w:sz="6" w:space="0" w:color="auto"/>
              <w:left w:val="single" w:sz="4" w:space="0" w:color="auto"/>
              <w:bottom w:val="single" w:sz="4" w:space="0" w:color="auto"/>
              <w:right w:val="single" w:sz="4"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tcBorders>
              <w:top w:val="single" w:sz="6" w:space="0" w:color="auto"/>
              <w:left w:val="single" w:sz="4"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854"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851" w:type="dxa"/>
            <w:gridSpan w:val="3"/>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3</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2</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gridSpan w:val="2"/>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850" w:type="dxa"/>
            <w:tcBorders>
              <w:top w:val="single" w:sz="6" w:space="0" w:color="auto"/>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709" w:type="dxa"/>
            <w:tcBorders>
              <w:top w:val="nil"/>
              <w:left w:val="single" w:sz="6" w:space="0" w:color="auto"/>
              <w:bottom w:val="single" w:sz="4" w:space="0" w:color="auto"/>
              <w:right w:val="single" w:sz="6" w:space="0" w:color="auto"/>
            </w:tcBorders>
            <w:shd w:val="clear" w:color="auto" w:fill="F2F2F2" w:themeFill="background1" w:themeFillShade="F2"/>
            <w:vAlign w:val="center"/>
          </w:tcPr>
          <w:p w:rsidR="006E2F70" w:rsidRPr="005D3C7B" w:rsidRDefault="006E2F70" w:rsidP="00287A70">
            <w:pPr>
              <w:spacing w:after="0" w:line="240" w:lineRule="auto"/>
              <w:rPr>
                <w:rFonts w:ascii="PT Astra Serif" w:eastAsia="Times New Roman" w:hAnsi="PT Astra Serif" w:cs="Calibri"/>
                <w:b/>
                <w:bCs/>
                <w:color w:val="000000"/>
              </w:rPr>
            </w:pPr>
          </w:p>
        </w:tc>
        <w:tc>
          <w:tcPr>
            <w:tcW w:w="567" w:type="dxa"/>
            <w:tcBorders>
              <w:top w:val="nil"/>
              <w:left w:val="single" w:sz="6" w:space="0" w:color="auto"/>
              <w:bottom w:val="single" w:sz="4" w:space="0" w:color="auto"/>
              <w:right w:val="single" w:sz="6" w:space="0" w:color="auto"/>
            </w:tcBorders>
            <w:vAlign w:val="center"/>
          </w:tcPr>
          <w:p w:rsidR="006E2F70" w:rsidRPr="005D3C7B" w:rsidRDefault="006E2F70" w:rsidP="00287A70">
            <w:pPr>
              <w:spacing w:after="0" w:line="240" w:lineRule="auto"/>
              <w:rPr>
                <w:rFonts w:ascii="PT Astra Serif" w:eastAsia="Times New Roman" w:hAnsi="PT Astra Serif" w:cs="Calibri"/>
                <w:b/>
                <w:bCs/>
                <w:color w:val="000000"/>
              </w:rPr>
            </w:pPr>
          </w:p>
        </w:tc>
      </w:tr>
      <w:tr w:rsidR="006E2F70" w:rsidRPr="005D3C7B" w:rsidTr="00A87712">
        <w:tblPrEx>
          <w:tblCellMar>
            <w:left w:w="30" w:type="dxa"/>
            <w:right w:w="30" w:type="dxa"/>
          </w:tblCellMar>
          <w:tblLook w:val="0000" w:firstRow="0" w:lastRow="0" w:firstColumn="0" w:lastColumn="0" w:noHBand="0" w:noVBand="0"/>
        </w:tblPrEx>
        <w:trPr>
          <w:trHeight w:val="154"/>
        </w:trPr>
        <w:tc>
          <w:tcPr>
            <w:tcW w:w="4417" w:type="dxa"/>
            <w:gridSpan w:val="4"/>
            <w:tcBorders>
              <w:top w:val="single" w:sz="6" w:space="0" w:color="auto"/>
              <w:left w:val="single" w:sz="6" w:space="0" w:color="auto"/>
              <w:bottom w:val="single" w:sz="6" w:space="0" w:color="auto"/>
              <w:right w:val="single" w:sz="4"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Тактическая подготовка</w:t>
            </w:r>
          </w:p>
        </w:tc>
        <w:tc>
          <w:tcPr>
            <w:tcW w:w="996" w:type="dxa"/>
            <w:gridSpan w:val="2"/>
            <w:tcBorders>
              <w:top w:val="single" w:sz="6" w:space="0" w:color="auto"/>
              <w:left w:val="single" w:sz="4" w:space="0" w:color="auto"/>
              <w:bottom w:val="single" w:sz="6" w:space="0" w:color="auto"/>
              <w:right w:val="single" w:sz="6" w:space="0" w:color="auto"/>
            </w:tcBorders>
          </w:tcPr>
          <w:p w:rsidR="006E2F70" w:rsidRPr="005D3C7B" w:rsidRDefault="00FA5559" w:rsidP="00287A70">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7</w:t>
            </w: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7</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7</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8</w:t>
            </w:r>
          </w:p>
        </w:tc>
        <w:tc>
          <w:tcPr>
            <w:tcW w:w="851" w:type="dxa"/>
            <w:tcBorders>
              <w:top w:val="single" w:sz="6" w:space="0" w:color="auto"/>
              <w:left w:val="single" w:sz="6" w:space="0" w:color="auto"/>
              <w:bottom w:val="single" w:sz="6" w:space="0" w:color="auto"/>
              <w:right w:val="single" w:sz="6" w:space="0" w:color="auto"/>
            </w:tcBorders>
            <w:vAlign w:val="center"/>
          </w:tcPr>
          <w:p w:rsidR="006E2F70"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7</w:t>
            </w:r>
          </w:p>
        </w:tc>
        <w:tc>
          <w:tcPr>
            <w:tcW w:w="854"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7</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6E2F70"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8</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A87712" w:rsidRDefault="006E2F70" w:rsidP="00287A70">
            <w:pPr>
              <w:spacing w:after="0" w:line="240" w:lineRule="auto"/>
              <w:jc w:val="center"/>
              <w:rPr>
                <w:rFonts w:ascii="PT Astra Serif" w:eastAsia="Times New Roman" w:hAnsi="PT Astra Serif" w:cs="Calibri"/>
                <w:b/>
                <w:color w:val="000000"/>
              </w:rPr>
            </w:pPr>
            <w:r w:rsidRPr="00A87712">
              <w:rPr>
                <w:rFonts w:ascii="PT Astra Serif" w:eastAsia="Times New Roman" w:hAnsi="PT Astra Serif" w:cs="Calibri"/>
                <w:b/>
                <w:color w:val="000000"/>
              </w:rPr>
              <w:t> </w:t>
            </w:r>
            <w:r w:rsidR="00A87712" w:rsidRPr="00A87712">
              <w:rPr>
                <w:rFonts w:ascii="PT Astra Serif" w:eastAsia="Times New Roman" w:hAnsi="PT Astra Serif" w:cs="Calibri"/>
                <w:b/>
                <w:color w:val="000000"/>
              </w:rPr>
              <w:t>72</w:t>
            </w:r>
          </w:p>
        </w:tc>
        <w:tc>
          <w:tcPr>
            <w:tcW w:w="567" w:type="dxa"/>
            <w:tcBorders>
              <w:top w:val="single" w:sz="6" w:space="0" w:color="auto"/>
              <w:left w:val="single" w:sz="6" w:space="0" w:color="auto"/>
              <w:bottom w:val="single" w:sz="6" w:space="0" w:color="auto"/>
              <w:right w:val="single" w:sz="6" w:space="0" w:color="auto"/>
            </w:tcBorders>
            <w:vAlign w:val="center"/>
          </w:tcPr>
          <w:p w:rsidR="006E2F70" w:rsidRPr="005D3C7B" w:rsidRDefault="00A87712" w:rsidP="00287A70">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5</w:t>
            </w:r>
          </w:p>
        </w:tc>
      </w:tr>
      <w:tr w:rsidR="006E2F70" w:rsidRPr="005D3C7B" w:rsidTr="00A87712">
        <w:tblPrEx>
          <w:tblCellMar>
            <w:left w:w="30" w:type="dxa"/>
            <w:right w:w="30" w:type="dxa"/>
          </w:tblCellMar>
          <w:tblLook w:val="0000" w:firstRow="0" w:lastRow="0" w:firstColumn="0" w:lastColumn="0" w:noHBand="0" w:noVBand="0"/>
        </w:tblPrEx>
        <w:trPr>
          <w:trHeight w:val="157"/>
        </w:trPr>
        <w:tc>
          <w:tcPr>
            <w:tcW w:w="4417" w:type="dxa"/>
            <w:gridSpan w:val="4"/>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Психологическая подготовка</w:t>
            </w:r>
          </w:p>
        </w:tc>
        <w:tc>
          <w:tcPr>
            <w:tcW w:w="996" w:type="dxa"/>
            <w:gridSpan w:val="2"/>
            <w:tcBorders>
              <w:top w:val="single" w:sz="6" w:space="0" w:color="auto"/>
              <w:left w:val="single" w:sz="6" w:space="0" w:color="auto"/>
              <w:bottom w:val="single" w:sz="6" w:space="0" w:color="auto"/>
              <w:right w:val="single" w:sz="6" w:space="0" w:color="auto"/>
            </w:tcBorders>
          </w:tcPr>
          <w:p w:rsidR="006E2F70" w:rsidRPr="005D3C7B" w:rsidRDefault="00FA5559" w:rsidP="00287A70">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6</w:t>
            </w: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7</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6</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7</w:t>
            </w:r>
          </w:p>
        </w:tc>
        <w:tc>
          <w:tcPr>
            <w:tcW w:w="851" w:type="dxa"/>
            <w:tcBorders>
              <w:top w:val="single" w:sz="6" w:space="0" w:color="auto"/>
              <w:left w:val="single" w:sz="6" w:space="0" w:color="auto"/>
              <w:bottom w:val="single" w:sz="6" w:space="0" w:color="auto"/>
              <w:right w:val="single" w:sz="6" w:space="0" w:color="auto"/>
            </w:tcBorders>
            <w:vAlign w:val="center"/>
          </w:tcPr>
          <w:p w:rsidR="006E2F70"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6</w:t>
            </w:r>
          </w:p>
        </w:tc>
        <w:tc>
          <w:tcPr>
            <w:tcW w:w="854"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6</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6</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6E2F70" w:rsidRPr="005D3C7B" w:rsidRDefault="006E2F70"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 </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A87712" w:rsidRDefault="006E2F70" w:rsidP="00287A70">
            <w:pPr>
              <w:spacing w:after="0" w:line="240" w:lineRule="auto"/>
              <w:jc w:val="center"/>
              <w:rPr>
                <w:rFonts w:ascii="PT Astra Serif" w:eastAsia="Times New Roman" w:hAnsi="PT Astra Serif" w:cs="Calibri"/>
                <w:b/>
                <w:color w:val="000000"/>
              </w:rPr>
            </w:pPr>
            <w:r w:rsidRPr="00A87712">
              <w:rPr>
                <w:rFonts w:ascii="PT Astra Serif" w:eastAsia="Times New Roman" w:hAnsi="PT Astra Serif" w:cs="Calibri"/>
                <w:b/>
                <w:color w:val="000000"/>
              </w:rPr>
              <w:t> </w:t>
            </w:r>
            <w:r w:rsidR="00A87712" w:rsidRPr="00A87712">
              <w:rPr>
                <w:rFonts w:ascii="PT Astra Serif" w:eastAsia="Times New Roman" w:hAnsi="PT Astra Serif" w:cs="Calibri"/>
                <w:b/>
                <w:color w:val="000000"/>
              </w:rPr>
              <w:t>62</w:t>
            </w:r>
          </w:p>
        </w:tc>
        <w:tc>
          <w:tcPr>
            <w:tcW w:w="567" w:type="dxa"/>
            <w:tcBorders>
              <w:top w:val="single" w:sz="6" w:space="0" w:color="auto"/>
              <w:left w:val="single" w:sz="6" w:space="0" w:color="auto"/>
              <w:bottom w:val="single" w:sz="6" w:space="0" w:color="auto"/>
              <w:right w:val="single" w:sz="6" w:space="0" w:color="auto"/>
            </w:tcBorders>
            <w:vAlign w:val="center"/>
          </w:tcPr>
          <w:p w:rsidR="006E2F70" w:rsidRPr="005D3C7B" w:rsidRDefault="00A87712" w:rsidP="00A87712">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4</w:t>
            </w:r>
          </w:p>
        </w:tc>
      </w:tr>
      <w:tr w:rsidR="00A87712" w:rsidRPr="005D3C7B" w:rsidTr="00A87712">
        <w:tblPrEx>
          <w:tblCellMar>
            <w:left w:w="30" w:type="dxa"/>
            <w:right w:w="30" w:type="dxa"/>
          </w:tblCellMar>
          <w:tblLook w:val="0000" w:firstRow="0" w:lastRow="0" w:firstColumn="0" w:lastColumn="0" w:noHBand="0" w:noVBand="0"/>
        </w:tblPrEx>
        <w:trPr>
          <w:trHeight w:val="262"/>
        </w:trPr>
        <w:tc>
          <w:tcPr>
            <w:tcW w:w="4417"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E2F70" w:rsidRPr="005D3C7B" w:rsidRDefault="006E2F70" w:rsidP="00287A70">
            <w:pPr>
              <w:autoSpaceDE w:val="0"/>
              <w:autoSpaceDN w:val="0"/>
              <w:adjustRightInd w:val="0"/>
              <w:spacing w:after="0" w:line="240" w:lineRule="auto"/>
              <w:rPr>
                <w:rFonts w:ascii="PT Astra Serif" w:hAnsi="PT Astra Serif" w:cs="PT Astra Serif"/>
                <w:b/>
                <w:bCs/>
                <w:color w:val="000000"/>
              </w:rPr>
            </w:pPr>
            <w:r w:rsidRPr="005D3C7B">
              <w:rPr>
                <w:rFonts w:ascii="PT Astra Serif" w:hAnsi="PT Astra Serif" w:cs="PT Astra Serif"/>
                <w:b/>
                <w:bCs/>
                <w:color w:val="000000"/>
              </w:rPr>
              <w:t>ВСЕГО часов (месяц/год)</w:t>
            </w:r>
          </w:p>
        </w:tc>
        <w:tc>
          <w:tcPr>
            <w:tcW w:w="9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E2F70" w:rsidRPr="005D3C7B" w:rsidRDefault="006E2F70" w:rsidP="00287A70">
            <w:pPr>
              <w:autoSpaceDE w:val="0"/>
              <w:autoSpaceDN w:val="0"/>
              <w:adjustRightInd w:val="0"/>
              <w:spacing w:after="0" w:line="240" w:lineRule="auto"/>
              <w:jc w:val="center"/>
              <w:rPr>
                <w:rFonts w:ascii="PT Astra Serif" w:hAnsi="PT Astra Serif" w:cs="PT Astra Serif"/>
                <w:b/>
                <w:bCs/>
                <w:color w:val="000000"/>
              </w:rPr>
            </w:pPr>
            <w:r w:rsidRPr="005D3C7B">
              <w:rPr>
                <w:rFonts w:ascii="PT Astra Serif" w:hAnsi="PT Astra Serif" w:cs="PT Astra Serif"/>
                <w:b/>
                <w:bCs/>
                <w:color w:val="000000"/>
              </w:rPr>
              <w:t>78</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FA5559">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12</w:t>
            </w:r>
            <w:r w:rsidR="00FA5559">
              <w:rPr>
                <w:rFonts w:ascii="PT Astra Serif" w:eastAsia="Times New Roman" w:hAnsi="PT Astra Serif" w:cs="Calibri"/>
                <w:b/>
                <w:bCs/>
                <w:color w:val="000000"/>
              </w:rPr>
              <w:t>0</w:t>
            </w:r>
          </w:p>
        </w:tc>
        <w:tc>
          <w:tcPr>
            <w:tcW w:w="8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FA5559">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12</w:t>
            </w:r>
            <w:r w:rsidR="00FA5559">
              <w:rPr>
                <w:rFonts w:ascii="PT Astra Serif" w:eastAsia="Times New Roman" w:hAnsi="PT Astra Serif" w:cs="Calibri"/>
                <w:b/>
                <w:bCs/>
                <w:color w:val="000000"/>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FA5559">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12</w:t>
            </w:r>
            <w:r w:rsidR="00FA5559">
              <w:rPr>
                <w:rFonts w:ascii="PT Astra Serif" w:eastAsia="Times New Roman" w:hAnsi="PT Astra Serif" w:cs="Calibri"/>
                <w:b/>
                <w:bCs/>
                <w:color w:val="000000"/>
              </w:rPr>
              <w:t>7</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FA5559" w:rsidP="00287A70">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118</w:t>
            </w:r>
          </w:p>
        </w:tc>
        <w:tc>
          <w:tcPr>
            <w:tcW w:w="8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FA5559">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11</w:t>
            </w:r>
            <w:r w:rsidR="00FA5559">
              <w:rPr>
                <w:rFonts w:ascii="PT Astra Serif" w:eastAsia="Times New Roman" w:hAnsi="PT Astra Serif" w:cs="Calibri"/>
                <w:b/>
                <w:bCs/>
                <w:color w:val="000000"/>
              </w:rPr>
              <w:t>2</w:t>
            </w:r>
          </w:p>
        </w:tc>
        <w:tc>
          <w:tcPr>
            <w:tcW w:w="85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A87712" w:rsidP="00287A70">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127</w:t>
            </w:r>
          </w:p>
        </w:tc>
        <w:tc>
          <w:tcPr>
            <w:tcW w:w="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A87712">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12</w:t>
            </w:r>
            <w:r w:rsidR="00A87712">
              <w:rPr>
                <w:rFonts w:ascii="PT Astra Serif" w:eastAsia="Times New Roman" w:hAnsi="PT Astra Serif" w:cs="Calibri"/>
                <w:b/>
                <w:bCs/>
                <w:color w:val="000000"/>
              </w:rPr>
              <w:t>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A87712">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12</w:t>
            </w:r>
            <w:r w:rsidR="00A87712">
              <w:rPr>
                <w:rFonts w:ascii="PT Astra Serif" w:eastAsia="Times New Roman" w:hAnsi="PT Astra Serif" w:cs="Calibri"/>
                <w:b/>
                <w:bCs/>
                <w:color w:val="000000"/>
              </w:rPr>
              <w:t>2</w:t>
            </w:r>
          </w:p>
        </w:tc>
        <w:tc>
          <w:tcPr>
            <w:tcW w:w="70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122</w:t>
            </w:r>
          </w:p>
        </w:tc>
        <w:tc>
          <w:tcPr>
            <w:tcW w:w="70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A87712" w:rsidP="00287A70">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117</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A87712" w:rsidP="00287A70">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127</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A87712" w:rsidP="00287A70">
            <w:pPr>
              <w:spacing w:after="0" w:line="240" w:lineRule="auto"/>
              <w:jc w:val="center"/>
              <w:rPr>
                <w:rFonts w:ascii="PT Astra Serif" w:eastAsia="Times New Roman" w:hAnsi="PT Astra Serif" w:cs="Calibri"/>
                <w:b/>
                <w:bCs/>
                <w:color w:val="000000"/>
              </w:rPr>
            </w:pPr>
            <w:r>
              <w:rPr>
                <w:rFonts w:ascii="PT Astra Serif" w:eastAsia="Times New Roman" w:hAnsi="PT Astra Serif" w:cs="Calibri"/>
                <w:b/>
                <w:bCs/>
                <w:color w:val="000000"/>
              </w:rPr>
              <w:t>1456</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2F70" w:rsidRPr="005D3C7B" w:rsidRDefault="006E2F70" w:rsidP="00287A70">
            <w:pPr>
              <w:spacing w:after="0" w:line="240" w:lineRule="auto"/>
              <w:jc w:val="center"/>
              <w:rPr>
                <w:rFonts w:ascii="PT Astra Serif" w:eastAsia="Times New Roman" w:hAnsi="PT Astra Serif" w:cs="Calibri"/>
                <w:b/>
                <w:bCs/>
                <w:color w:val="000000"/>
              </w:rPr>
            </w:pPr>
            <w:r w:rsidRPr="005D3C7B">
              <w:rPr>
                <w:rFonts w:ascii="PT Astra Serif" w:eastAsia="Times New Roman" w:hAnsi="PT Astra Serif" w:cs="Calibri"/>
                <w:b/>
                <w:bCs/>
                <w:color w:val="000000"/>
              </w:rPr>
              <w:t>1456</w:t>
            </w:r>
          </w:p>
        </w:tc>
      </w:tr>
      <w:tr w:rsidR="00FA5559" w:rsidRPr="005D3C7B" w:rsidTr="006E2F70">
        <w:tblPrEx>
          <w:tblCellMar>
            <w:left w:w="30" w:type="dxa"/>
            <w:right w:w="30" w:type="dxa"/>
          </w:tblCellMar>
          <w:tblLook w:val="0000" w:firstRow="0" w:lastRow="0" w:firstColumn="0" w:lastColumn="0" w:noHBand="0" w:noVBand="0"/>
        </w:tblPrEx>
        <w:trPr>
          <w:trHeight w:val="290"/>
        </w:trPr>
        <w:tc>
          <w:tcPr>
            <w:tcW w:w="4417" w:type="dxa"/>
            <w:gridSpan w:val="4"/>
            <w:tcBorders>
              <w:top w:val="single" w:sz="6" w:space="0" w:color="auto"/>
              <w:left w:val="single" w:sz="6" w:space="0" w:color="auto"/>
              <w:bottom w:val="single" w:sz="6" w:space="0" w:color="auto"/>
              <w:right w:val="single" w:sz="6" w:space="0" w:color="auto"/>
            </w:tcBorders>
          </w:tcPr>
          <w:p w:rsidR="00FA5559" w:rsidRPr="005D3C7B" w:rsidRDefault="00FA5559"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в </w:t>
            </w:r>
            <w:proofErr w:type="spellStart"/>
            <w:r w:rsidRPr="005D3C7B">
              <w:rPr>
                <w:rFonts w:ascii="PT Astra Serif" w:hAnsi="PT Astra Serif" w:cs="PT Astra Serif"/>
                <w:color w:val="000000"/>
              </w:rPr>
              <w:t>т.ч</w:t>
            </w:r>
            <w:proofErr w:type="spellEnd"/>
            <w:r w:rsidRPr="005D3C7B">
              <w:rPr>
                <w:rFonts w:ascii="PT Astra Serif" w:hAnsi="PT Astra Serif" w:cs="PT Astra Serif"/>
                <w:color w:val="000000"/>
              </w:rPr>
              <w:t>. в период основной подготовки</w:t>
            </w:r>
          </w:p>
        </w:tc>
        <w:tc>
          <w:tcPr>
            <w:tcW w:w="996" w:type="dxa"/>
            <w:gridSpan w:val="2"/>
            <w:tcBorders>
              <w:top w:val="single" w:sz="6" w:space="0" w:color="auto"/>
              <w:left w:val="single" w:sz="6" w:space="0" w:color="auto"/>
              <w:bottom w:val="single" w:sz="6" w:space="0" w:color="auto"/>
              <w:right w:val="single" w:sz="6" w:space="0" w:color="auto"/>
            </w:tcBorders>
          </w:tcPr>
          <w:p w:rsidR="00FA5559" w:rsidRPr="005D3C7B" w:rsidRDefault="00FA5559" w:rsidP="00287A70">
            <w:pPr>
              <w:autoSpaceDE w:val="0"/>
              <w:autoSpaceDN w:val="0"/>
              <w:adjustRightInd w:val="0"/>
              <w:spacing w:after="0" w:line="240" w:lineRule="auto"/>
              <w:jc w:val="center"/>
              <w:rPr>
                <w:rFonts w:ascii="PT Astra Serif" w:hAnsi="PT Astra Serif" w:cs="PT Astra Serif"/>
                <w:color w:val="000000"/>
              </w:rPr>
            </w:pPr>
            <w:r>
              <w:rPr>
                <w:rFonts w:ascii="PT Astra Serif" w:hAnsi="PT Astra Serif" w:cs="PT Astra Serif"/>
                <w:color w:val="000000"/>
              </w:rPr>
              <w:t>122</w:t>
            </w:r>
          </w:p>
        </w:tc>
        <w:tc>
          <w:tcPr>
            <w:tcW w:w="850" w:type="dxa"/>
            <w:tcBorders>
              <w:top w:val="single" w:sz="6" w:space="0" w:color="auto"/>
              <w:left w:val="single" w:sz="6" w:space="0" w:color="auto"/>
              <w:bottom w:val="single" w:sz="6" w:space="0" w:color="auto"/>
              <w:right w:val="single" w:sz="6" w:space="0" w:color="auto"/>
            </w:tcBorders>
            <w:vAlign w:val="center"/>
          </w:tcPr>
          <w:p w:rsidR="00FA5559" w:rsidRPr="005D3C7B" w:rsidRDefault="00FA5559" w:rsidP="00FA5559">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12</w:t>
            </w:r>
            <w:r>
              <w:rPr>
                <w:rFonts w:ascii="PT Astra Serif" w:eastAsia="Times New Roman" w:hAnsi="PT Astra Serif" w:cs="Calibri"/>
                <w:color w:val="000000"/>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FA5559" w:rsidP="00FA5559">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12</w:t>
            </w:r>
            <w:r>
              <w:rPr>
                <w:rFonts w:ascii="PT Astra Serif" w:eastAsia="Times New Roman" w:hAnsi="PT Astra Serif" w:cs="Calibri"/>
                <w:color w:val="000000"/>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FA5559" w:rsidP="00FA5559">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w:t>
            </w:r>
            <w:r>
              <w:rPr>
                <w:rFonts w:ascii="PT Astra Serif" w:eastAsia="Times New Roman" w:hAnsi="PT Astra Serif" w:cs="Calibri"/>
                <w:color w:val="000000"/>
              </w:rPr>
              <w:t>22</w:t>
            </w:r>
          </w:p>
        </w:tc>
        <w:tc>
          <w:tcPr>
            <w:tcW w:w="851" w:type="dxa"/>
            <w:tcBorders>
              <w:top w:val="single" w:sz="6" w:space="0" w:color="auto"/>
              <w:left w:val="single" w:sz="6" w:space="0" w:color="auto"/>
              <w:bottom w:val="single" w:sz="6" w:space="0" w:color="auto"/>
              <w:right w:val="single" w:sz="6" w:space="0" w:color="auto"/>
            </w:tcBorders>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89</w:t>
            </w:r>
          </w:p>
        </w:tc>
        <w:tc>
          <w:tcPr>
            <w:tcW w:w="854" w:type="dxa"/>
            <w:tcBorders>
              <w:top w:val="single" w:sz="6" w:space="0" w:color="auto"/>
              <w:left w:val="single" w:sz="6" w:space="0" w:color="auto"/>
              <w:bottom w:val="single" w:sz="6" w:space="0" w:color="auto"/>
              <w:right w:val="single" w:sz="6" w:space="0" w:color="auto"/>
            </w:tcBorders>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107</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122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FA5559" w:rsidP="00A87712">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12</w:t>
            </w:r>
            <w:r w:rsidR="00A87712">
              <w:rPr>
                <w:rFonts w:ascii="PT Astra Serif" w:eastAsia="Times New Roman" w:hAnsi="PT Astra Serif" w:cs="Calibri"/>
                <w:color w:val="00000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FA5559" w:rsidP="00A87712">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w:t>
            </w:r>
            <w:r w:rsidR="00A87712">
              <w:rPr>
                <w:rFonts w:ascii="PT Astra Serif" w:eastAsia="Times New Roman" w:hAnsi="PT Astra Serif" w:cs="Calibri"/>
                <w:color w:val="000000"/>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FA5559" w:rsidP="00A87712">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11</w:t>
            </w:r>
            <w:r w:rsidR="00A87712">
              <w:rPr>
                <w:rFonts w:ascii="PT Astra Serif" w:eastAsia="Times New Roman" w:hAnsi="PT Astra Serif" w:cs="Calibri"/>
                <w:color w:val="000000"/>
              </w:rPr>
              <w:t>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23</w:t>
            </w:r>
          </w:p>
        </w:tc>
        <w:tc>
          <w:tcPr>
            <w:tcW w:w="709" w:type="dxa"/>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1171</w:t>
            </w:r>
          </w:p>
        </w:tc>
        <w:tc>
          <w:tcPr>
            <w:tcW w:w="567" w:type="dxa"/>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80</w:t>
            </w:r>
          </w:p>
        </w:tc>
      </w:tr>
      <w:tr w:rsidR="00FA5559" w:rsidRPr="005D3C7B" w:rsidTr="006E2F70">
        <w:tblPrEx>
          <w:tblCellMar>
            <w:left w:w="30" w:type="dxa"/>
            <w:right w:w="30" w:type="dxa"/>
          </w:tblCellMar>
          <w:tblLook w:val="0000" w:firstRow="0" w:lastRow="0" w:firstColumn="0" w:lastColumn="0" w:noHBand="0" w:noVBand="0"/>
        </w:tblPrEx>
        <w:trPr>
          <w:trHeight w:val="242"/>
        </w:trPr>
        <w:tc>
          <w:tcPr>
            <w:tcW w:w="4417" w:type="dxa"/>
            <w:gridSpan w:val="4"/>
            <w:tcBorders>
              <w:top w:val="single" w:sz="6" w:space="0" w:color="auto"/>
              <w:left w:val="single" w:sz="6" w:space="0" w:color="auto"/>
              <w:bottom w:val="single" w:sz="6" w:space="0" w:color="auto"/>
              <w:right w:val="single" w:sz="6" w:space="0" w:color="auto"/>
            </w:tcBorders>
          </w:tcPr>
          <w:p w:rsidR="00FA5559" w:rsidRPr="005D3C7B" w:rsidRDefault="00FA5559"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 xml:space="preserve">в </w:t>
            </w:r>
            <w:proofErr w:type="spellStart"/>
            <w:r w:rsidRPr="005D3C7B">
              <w:rPr>
                <w:rFonts w:ascii="PT Astra Serif" w:hAnsi="PT Astra Serif" w:cs="PT Astra Serif"/>
                <w:color w:val="000000"/>
              </w:rPr>
              <w:t>т.ч</w:t>
            </w:r>
            <w:proofErr w:type="spellEnd"/>
            <w:r w:rsidRPr="005D3C7B">
              <w:rPr>
                <w:rFonts w:ascii="PT Astra Serif" w:hAnsi="PT Astra Serif" w:cs="PT Astra Serif"/>
                <w:color w:val="000000"/>
              </w:rPr>
              <w:t>. по планам самостоятельной работы</w:t>
            </w:r>
          </w:p>
        </w:tc>
        <w:tc>
          <w:tcPr>
            <w:tcW w:w="996" w:type="dxa"/>
            <w:gridSpan w:val="2"/>
            <w:tcBorders>
              <w:top w:val="single" w:sz="6" w:space="0" w:color="auto"/>
              <w:left w:val="single" w:sz="6" w:space="0" w:color="auto"/>
              <w:bottom w:val="single" w:sz="6" w:space="0" w:color="auto"/>
              <w:right w:val="single" w:sz="6" w:space="0" w:color="auto"/>
            </w:tcBorders>
          </w:tcPr>
          <w:p w:rsidR="00FA5559" w:rsidRPr="005D3C7B" w:rsidRDefault="00FA5559" w:rsidP="00287A70">
            <w:pPr>
              <w:autoSpaceDE w:val="0"/>
              <w:autoSpaceDN w:val="0"/>
              <w:adjustRightInd w:val="0"/>
              <w:spacing w:after="0" w:line="240" w:lineRule="auto"/>
              <w:jc w:val="center"/>
              <w:rPr>
                <w:rFonts w:ascii="PT Astra Serif" w:hAnsi="PT Astra Serif" w:cs="PT Astra Serif"/>
                <w:color w:val="000000"/>
              </w:rPr>
            </w:pPr>
            <w:r w:rsidRPr="005D3C7B">
              <w:rPr>
                <w:rFonts w:ascii="PT Astra Serif" w:hAnsi="PT Astra Serif" w:cs="PT Astra Serif"/>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29</w:t>
            </w:r>
          </w:p>
        </w:tc>
        <w:tc>
          <w:tcPr>
            <w:tcW w:w="854" w:type="dxa"/>
            <w:tcBorders>
              <w:top w:val="single" w:sz="6" w:space="0" w:color="auto"/>
              <w:left w:val="single" w:sz="6" w:space="0" w:color="auto"/>
              <w:bottom w:val="single" w:sz="6" w:space="0" w:color="auto"/>
              <w:right w:val="single" w:sz="6" w:space="0" w:color="auto"/>
            </w:tcBorders>
            <w:shd w:val="solid" w:color="FFFFFF" w:fill="auto"/>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5559" w:rsidRPr="005D3C7B" w:rsidRDefault="00FA5559" w:rsidP="00287A70">
            <w:pPr>
              <w:spacing w:after="0" w:line="240" w:lineRule="auto"/>
              <w:jc w:val="center"/>
              <w:rPr>
                <w:rFonts w:ascii="PT Astra Serif" w:eastAsia="Times New Roman" w:hAnsi="PT Astra Serif" w:cs="Calibri"/>
                <w:color w:val="000000"/>
              </w:rPr>
            </w:pPr>
            <w:r w:rsidRPr="005D3C7B">
              <w:rPr>
                <w:rFonts w:ascii="PT Astra Serif" w:eastAsia="Times New Roman" w:hAnsi="PT Astra Serif" w:cs="Calibri"/>
                <w:color w:val="000000"/>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0</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10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117</w:t>
            </w:r>
          </w:p>
        </w:tc>
        <w:tc>
          <w:tcPr>
            <w:tcW w:w="850" w:type="dxa"/>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104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285</w:t>
            </w:r>
          </w:p>
        </w:tc>
        <w:tc>
          <w:tcPr>
            <w:tcW w:w="567" w:type="dxa"/>
            <w:tcBorders>
              <w:top w:val="single" w:sz="6" w:space="0" w:color="auto"/>
              <w:left w:val="single" w:sz="6" w:space="0" w:color="auto"/>
              <w:bottom w:val="single" w:sz="6" w:space="0" w:color="auto"/>
              <w:right w:val="single" w:sz="6" w:space="0" w:color="auto"/>
            </w:tcBorders>
            <w:vAlign w:val="center"/>
          </w:tcPr>
          <w:p w:rsidR="00FA5559" w:rsidRPr="005D3C7B" w:rsidRDefault="00A87712" w:rsidP="00287A70">
            <w:pPr>
              <w:spacing w:after="0" w:line="240" w:lineRule="auto"/>
              <w:jc w:val="center"/>
              <w:rPr>
                <w:rFonts w:ascii="PT Astra Serif" w:eastAsia="Times New Roman" w:hAnsi="PT Astra Serif" w:cs="Calibri"/>
                <w:color w:val="000000"/>
              </w:rPr>
            </w:pPr>
            <w:r>
              <w:rPr>
                <w:rFonts w:ascii="PT Astra Serif" w:eastAsia="Times New Roman" w:hAnsi="PT Astra Serif" w:cs="Calibri"/>
                <w:color w:val="000000"/>
              </w:rPr>
              <w:t>20</w:t>
            </w:r>
          </w:p>
        </w:tc>
      </w:tr>
      <w:tr w:rsidR="006E2F70" w:rsidRPr="005D3C7B" w:rsidTr="006E2F70">
        <w:tblPrEx>
          <w:tblCellMar>
            <w:left w:w="30" w:type="dxa"/>
            <w:right w:w="30" w:type="dxa"/>
          </w:tblCellMar>
          <w:tblLook w:val="0000" w:firstRow="0" w:lastRow="0" w:firstColumn="0" w:lastColumn="0" w:noHBand="0" w:noVBand="0"/>
        </w:tblPrEx>
        <w:trPr>
          <w:trHeight w:val="65"/>
        </w:trPr>
        <w:tc>
          <w:tcPr>
            <w:tcW w:w="4417" w:type="dxa"/>
            <w:gridSpan w:val="4"/>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rPr>
                <w:rFonts w:ascii="PT Astra Serif" w:hAnsi="PT Astra Serif" w:cs="PT Astra Serif"/>
                <w:color w:val="000000"/>
              </w:rPr>
            </w:pPr>
            <w:r w:rsidRPr="005D3C7B">
              <w:rPr>
                <w:rFonts w:ascii="PT Astra Serif" w:hAnsi="PT Astra Serif" w:cs="PT Astra Serif"/>
                <w:color w:val="000000"/>
              </w:rPr>
              <w:t>Участие в соревнованиях</w:t>
            </w:r>
            <w:r>
              <w:rPr>
                <w:rFonts w:ascii="PT Astra Serif" w:hAnsi="PT Astra Serif" w:cs="PT Astra Serif"/>
                <w:color w:val="000000"/>
              </w:rPr>
              <w:t>*</w:t>
            </w:r>
          </w:p>
        </w:tc>
        <w:tc>
          <w:tcPr>
            <w:tcW w:w="996"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proofErr w:type="spellStart"/>
            <w:r w:rsidRPr="005D3C7B">
              <w:rPr>
                <w:rFonts w:ascii="PT Astra Serif" w:hAnsi="PT Astra Serif" w:cs="PT Astra Serif"/>
                <w:b/>
                <w:color w:val="000000"/>
              </w:rPr>
              <w:t>отб</w:t>
            </w:r>
            <w:proofErr w:type="spellEnd"/>
          </w:p>
        </w:tc>
        <w:tc>
          <w:tcPr>
            <w:tcW w:w="850" w:type="dxa"/>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851"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850"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к</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6E2F70" w:rsidRPr="005D3C7B" w:rsidRDefault="00FA5559" w:rsidP="00287A70">
            <w:pPr>
              <w:autoSpaceDE w:val="0"/>
              <w:autoSpaceDN w:val="0"/>
              <w:adjustRightInd w:val="0"/>
              <w:spacing w:after="0" w:line="240" w:lineRule="auto"/>
              <w:jc w:val="center"/>
              <w:rPr>
                <w:rFonts w:ascii="PT Astra Serif" w:hAnsi="PT Astra Serif" w:cs="PT Astra Serif"/>
                <w:b/>
                <w:color w:val="000000"/>
              </w:rPr>
            </w:pPr>
            <w:r>
              <w:rPr>
                <w:rFonts w:ascii="PT Astra Serif" w:hAnsi="PT Astra Serif" w:cs="PT Astra Serif"/>
                <w:b/>
                <w:color w:val="000000"/>
              </w:rPr>
              <w:t xml:space="preserve"> </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proofErr w:type="spellStart"/>
            <w:r w:rsidRPr="005D3C7B">
              <w:rPr>
                <w:rFonts w:ascii="PT Astra Serif" w:hAnsi="PT Astra Serif" w:cs="PT Astra Serif"/>
                <w:b/>
                <w:color w:val="000000"/>
              </w:rPr>
              <w:t>отб</w:t>
            </w:r>
            <w:proofErr w:type="spellEnd"/>
          </w:p>
        </w:tc>
        <w:tc>
          <w:tcPr>
            <w:tcW w:w="851" w:type="dxa"/>
            <w:gridSpan w:val="3"/>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850"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к</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rsidR="006E2F70" w:rsidRPr="005D3C7B" w:rsidRDefault="006E2F70" w:rsidP="00287A70">
            <w:pPr>
              <w:autoSpaceDE w:val="0"/>
              <w:autoSpaceDN w:val="0"/>
              <w:adjustRightInd w:val="0"/>
              <w:spacing w:after="0" w:line="240" w:lineRule="auto"/>
              <w:jc w:val="center"/>
              <w:rPr>
                <w:rFonts w:ascii="PT Astra Serif" w:hAnsi="PT Astra Serif" w:cs="PT Astra Serif"/>
                <w:b/>
                <w:color w:val="000000"/>
              </w:rPr>
            </w:pPr>
            <w:r w:rsidRPr="005D3C7B">
              <w:rPr>
                <w:rFonts w:ascii="PT Astra Serif" w:hAnsi="PT Astra Serif" w:cs="PT Astra Serif"/>
                <w:b/>
                <w:color w:val="000000"/>
              </w:rPr>
              <w:t>о</w:t>
            </w:r>
          </w:p>
        </w:tc>
        <w:tc>
          <w:tcPr>
            <w:tcW w:w="709" w:type="dxa"/>
            <w:gridSpan w:val="2"/>
            <w:tcBorders>
              <w:top w:val="single" w:sz="6" w:space="0" w:color="auto"/>
              <w:left w:val="single" w:sz="6" w:space="0" w:color="auto"/>
              <w:bottom w:val="single" w:sz="6" w:space="0" w:color="auto"/>
              <w:right w:val="single" w:sz="6" w:space="0" w:color="auto"/>
            </w:tcBorders>
          </w:tcPr>
          <w:p w:rsidR="006E2F70" w:rsidRPr="00FA5559" w:rsidRDefault="00FA5559" w:rsidP="00287A70">
            <w:pPr>
              <w:autoSpaceDE w:val="0"/>
              <w:autoSpaceDN w:val="0"/>
              <w:adjustRightInd w:val="0"/>
              <w:spacing w:after="0" w:line="240" w:lineRule="auto"/>
              <w:jc w:val="center"/>
              <w:rPr>
                <w:rFonts w:ascii="PT Astra Serif" w:hAnsi="PT Astra Serif" w:cs="PT Astra Serif"/>
                <w:b/>
                <w:color w:val="000000"/>
              </w:rPr>
            </w:pPr>
            <w:r w:rsidRPr="00FA5559">
              <w:rPr>
                <w:rFonts w:ascii="PT Astra Serif" w:hAnsi="PT Astra Serif" w:cs="PT Astra Serif"/>
                <w:b/>
                <w:color w:val="000000"/>
              </w:rPr>
              <w:t>к</w:t>
            </w:r>
          </w:p>
        </w:tc>
        <w:tc>
          <w:tcPr>
            <w:tcW w:w="709" w:type="dxa"/>
            <w:gridSpan w:val="2"/>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color w:val="000000"/>
              </w:rPr>
            </w:pPr>
          </w:p>
        </w:tc>
        <w:tc>
          <w:tcPr>
            <w:tcW w:w="850" w:type="dxa"/>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color w:val="000000"/>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E2F70" w:rsidRPr="005D3C7B" w:rsidRDefault="006E2F70" w:rsidP="00287A70">
            <w:pPr>
              <w:autoSpaceDE w:val="0"/>
              <w:autoSpaceDN w:val="0"/>
              <w:adjustRightInd w:val="0"/>
              <w:spacing w:after="0" w:line="240" w:lineRule="auto"/>
              <w:jc w:val="center"/>
              <w:rPr>
                <w:rFonts w:ascii="PT Astra Serif" w:hAnsi="PT Astra Serif" w:cs="PT Astra Serif"/>
                <w:color w:val="000000"/>
              </w:rPr>
            </w:pPr>
          </w:p>
        </w:tc>
        <w:tc>
          <w:tcPr>
            <w:tcW w:w="567" w:type="dxa"/>
            <w:tcBorders>
              <w:top w:val="single" w:sz="6" w:space="0" w:color="auto"/>
              <w:left w:val="single" w:sz="6" w:space="0" w:color="auto"/>
              <w:bottom w:val="single" w:sz="6" w:space="0" w:color="auto"/>
              <w:right w:val="single" w:sz="6" w:space="0" w:color="auto"/>
            </w:tcBorders>
          </w:tcPr>
          <w:p w:rsidR="006E2F70" w:rsidRPr="005D3C7B" w:rsidRDefault="006E2F70" w:rsidP="00287A70">
            <w:pPr>
              <w:autoSpaceDE w:val="0"/>
              <w:autoSpaceDN w:val="0"/>
              <w:adjustRightInd w:val="0"/>
              <w:spacing w:after="0" w:line="240" w:lineRule="auto"/>
              <w:jc w:val="center"/>
              <w:rPr>
                <w:rFonts w:ascii="PT Astra Serif" w:hAnsi="PT Astra Serif" w:cs="PT Astra Serif"/>
                <w:color w:val="000000"/>
              </w:rPr>
            </w:pPr>
          </w:p>
        </w:tc>
      </w:tr>
    </w:tbl>
    <w:p w:rsidR="006E2F70"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Pr>
          <w:rFonts w:ascii="PT Astra Serif" w:eastAsia="Times New Roman" w:hAnsi="PT Astra Serif" w:cs="Times New Roman"/>
          <w:sz w:val="20"/>
          <w:szCs w:val="20"/>
        </w:rPr>
        <w:t>*Условные  обозначения:</w:t>
      </w:r>
    </w:p>
    <w:p w:rsidR="006E2F70" w:rsidRPr="00F87B11"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r w:rsidRPr="00F87B11">
        <w:rPr>
          <w:rFonts w:ascii="PT Astra Serif" w:eastAsia="Times New Roman" w:hAnsi="PT Astra Serif" w:cs="Times New Roman"/>
          <w:sz w:val="20"/>
          <w:szCs w:val="20"/>
        </w:rPr>
        <w:t>к</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контрольные</w:t>
      </w:r>
    </w:p>
    <w:p w:rsidR="006E2F70" w:rsidRPr="00F87B11"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sz w:val="20"/>
          <w:szCs w:val="20"/>
        </w:rPr>
      </w:pPr>
      <w:proofErr w:type="spellStart"/>
      <w:r w:rsidRPr="00F87B11">
        <w:rPr>
          <w:rFonts w:ascii="PT Astra Serif" w:eastAsia="Times New Roman" w:hAnsi="PT Astra Serif" w:cs="Times New Roman"/>
          <w:sz w:val="20"/>
          <w:szCs w:val="20"/>
        </w:rPr>
        <w:t>отб</w:t>
      </w:r>
      <w:proofErr w:type="spellEnd"/>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отборочные</w:t>
      </w:r>
    </w:p>
    <w:p w:rsidR="006E2F70"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r w:rsidRPr="00F87B11">
        <w:rPr>
          <w:rFonts w:ascii="PT Astra Serif" w:eastAsia="Times New Roman" w:hAnsi="PT Astra Serif" w:cs="Times New Roman"/>
          <w:sz w:val="20"/>
          <w:szCs w:val="20"/>
        </w:rPr>
        <w:t>о</w:t>
      </w:r>
      <w:r>
        <w:rPr>
          <w:rFonts w:ascii="PT Astra Serif" w:eastAsia="Times New Roman" w:hAnsi="PT Astra Serif" w:cs="Times New Roman"/>
          <w:sz w:val="20"/>
          <w:szCs w:val="20"/>
        </w:rPr>
        <w:t xml:space="preserve"> </w:t>
      </w:r>
      <w:r w:rsidRPr="00F87B11">
        <w:rPr>
          <w:rFonts w:ascii="PT Astra Serif" w:eastAsia="Times New Roman" w:hAnsi="PT Astra Serif" w:cs="Times New Roman"/>
          <w:sz w:val="20"/>
          <w:szCs w:val="20"/>
        </w:rPr>
        <w:t>- основные</w:t>
      </w:r>
    </w:p>
    <w:p w:rsidR="006E2F70"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6E2F70" w:rsidRPr="005D3C7B"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b/>
        </w:rPr>
      </w:pPr>
    </w:p>
    <w:p w:rsidR="006E2F70" w:rsidRPr="005D3C7B" w:rsidRDefault="006E2F70" w:rsidP="006E2F70">
      <w:pPr>
        <w:tabs>
          <w:tab w:val="left" w:pos="10206"/>
        </w:tabs>
        <w:suppressAutoHyphens/>
        <w:autoSpaceDE w:val="0"/>
        <w:autoSpaceDN w:val="0"/>
        <w:adjustRightInd w:val="0"/>
        <w:spacing w:after="0" w:line="240" w:lineRule="auto"/>
        <w:ind w:right="-1"/>
        <w:rPr>
          <w:rFonts w:ascii="PT Astra Serif" w:eastAsia="Times New Roman" w:hAnsi="PT Astra Serif" w:cs="Times New Roman"/>
          <w:b/>
        </w:rPr>
      </w:pPr>
    </w:p>
    <w:p w:rsidR="005D3C7B" w:rsidRDefault="005D3C7B"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sectPr w:rsidR="005D3C7B" w:rsidSect="00F87B11">
          <w:pgSz w:w="16838" w:h="11906" w:orient="landscape"/>
          <w:pgMar w:top="991" w:right="709" w:bottom="851" w:left="851" w:header="708" w:footer="708" w:gutter="0"/>
          <w:cols w:space="708"/>
          <w:docGrid w:linePitch="360"/>
        </w:sectPr>
      </w:pPr>
    </w:p>
    <w:p w:rsidR="00FA5FFA" w:rsidRPr="00FA5FFA" w:rsidRDefault="00FA5FFA" w:rsidP="00FA5FFA">
      <w:pPr>
        <w:tabs>
          <w:tab w:val="left" w:pos="10206"/>
        </w:tabs>
        <w:suppressAutoHyphens/>
        <w:autoSpaceDE w:val="0"/>
        <w:autoSpaceDN w:val="0"/>
        <w:adjustRightInd w:val="0"/>
        <w:spacing w:after="0" w:line="240" w:lineRule="auto"/>
        <w:ind w:right="-1"/>
        <w:rPr>
          <w:rFonts w:ascii="PT Astra Serif" w:eastAsia="Times New Roman" w:hAnsi="PT Astra Serif" w:cs="Times New Roman"/>
          <w:b/>
          <w:sz w:val="24"/>
          <w:szCs w:val="24"/>
        </w:rPr>
      </w:pPr>
    </w:p>
    <w:p w:rsidR="003E54B0" w:rsidRPr="003E54B0" w:rsidRDefault="003E54B0" w:rsidP="003E54B0">
      <w:pPr>
        <w:tabs>
          <w:tab w:val="left" w:pos="10206"/>
        </w:tabs>
        <w:suppressAutoHyphens/>
        <w:autoSpaceDE w:val="0"/>
        <w:autoSpaceDN w:val="0"/>
        <w:adjustRightInd w:val="0"/>
        <w:spacing w:after="0" w:line="240" w:lineRule="auto"/>
        <w:ind w:right="-1"/>
        <w:jc w:val="center"/>
        <w:rPr>
          <w:rFonts w:ascii="PT Astra Serif" w:eastAsia="Times New Roman" w:hAnsi="PT Astra Serif" w:cs="Times New Roman"/>
          <w:b/>
          <w:sz w:val="24"/>
          <w:szCs w:val="24"/>
        </w:rPr>
      </w:pPr>
    </w:p>
    <w:p w:rsidR="00F87B11" w:rsidRPr="00F87B11" w:rsidRDefault="00550009" w:rsidP="00F87B11">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87B11">
        <w:rPr>
          <w:rFonts w:ascii="PT Astra Serif" w:eastAsia="Times New Roman" w:hAnsi="PT Astra Serif" w:cs="Times New Roman"/>
          <w:sz w:val="20"/>
          <w:szCs w:val="20"/>
        </w:rPr>
        <w:t>Приложение</w:t>
      </w:r>
      <w:r w:rsidR="00F87B11" w:rsidRPr="00F87B11">
        <w:rPr>
          <w:rFonts w:ascii="PT Astra Serif" w:eastAsia="Times New Roman" w:hAnsi="PT Astra Serif" w:cs="Times New Roman"/>
          <w:sz w:val="20"/>
          <w:szCs w:val="20"/>
        </w:rPr>
        <w:t xml:space="preserve"> №</w:t>
      </w:r>
      <w:r w:rsidR="00A6232E">
        <w:rPr>
          <w:rFonts w:ascii="PT Astra Serif" w:eastAsia="Times New Roman" w:hAnsi="PT Astra Serif" w:cs="Times New Roman"/>
          <w:sz w:val="20"/>
          <w:szCs w:val="20"/>
        </w:rPr>
        <w:t>1</w:t>
      </w:r>
      <w:r w:rsidRPr="00F87B11">
        <w:rPr>
          <w:rFonts w:ascii="PT Astra Serif" w:eastAsia="Times New Roman" w:hAnsi="PT Astra Serif" w:cs="Times New Roman"/>
          <w:sz w:val="20"/>
          <w:szCs w:val="20"/>
        </w:rPr>
        <w:t xml:space="preserve"> </w:t>
      </w:r>
    </w:p>
    <w:p w:rsidR="008B343E" w:rsidRPr="00F87B11" w:rsidRDefault="00550009" w:rsidP="00F87B11">
      <w:pPr>
        <w:pStyle w:val="a3"/>
        <w:tabs>
          <w:tab w:val="left" w:pos="10206"/>
        </w:tabs>
        <w:suppressAutoHyphens/>
        <w:autoSpaceDE w:val="0"/>
        <w:autoSpaceDN w:val="0"/>
        <w:adjustRightInd w:val="0"/>
        <w:spacing w:after="0" w:line="240" w:lineRule="auto"/>
        <w:ind w:left="1211" w:right="-1"/>
        <w:jc w:val="right"/>
        <w:rPr>
          <w:rFonts w:ascii="PT Astra Serif" w:eastAsia="Times New Roman" w:hAnsi="PT Astra Serif" w:cs="Times New Roman"/>
          <w:sz w:val="20"/>
          <w:szCs w:val="20"/>
        </w:rPr>
      </w:pPr>
      <w:r w:rsidRPr="00F87B11">
        <w:rPr>
          <w:rFonts w:ascii="PT Astra Serif" w:eastAsia="Times New Roman" w:hAnsi="PT Astra Serif" w:cs="Times New Roman"/>
          <w:sz w:val="20"/>
          <w:szCs w:val="20"/>
        </w:rPr>
        <w:t xml:space="preserve">к п. </w:t>
      </w:r>
      <w:r w:rsidR="003E54B0" w:rsidRPr="00F87B11">
        <w:rPr>
          <w:rFonts w:ascii="PT Astra Serif" w:eastAsia="Times New Roman" w:hAnsi="PT Astra Serif" w:cs="Times New Roman"/>
          <w:sz w:val="20"/>
          <w:szCs w:val="20"/>
        </w:rPr>
        <w:t>2.11</w:t>
      </w:r>
      <w:r w:rsidRPr="00F87B11">
        <w:rPr>
          <w:rFonts w:ascii="PT Astra Serif" w:eastAsia="Times New Roman" w:hAnsi="PT Astra Serif" w:cs="Times New Roman"/>
          <w:sz w:val="20"/>
          <w:szCs w:val="20"/>
        </w:rPr>
        <w:t>.</w:t>
      </w:r>
      <w:r w:rsidR="008B343E" w:rsidRPr="00F87B11">
        <w:rPr>
          <w:rFonts w:ascii="PT Astra Serif" w:eastAsia="Times New Roman" w:hAnsi="PT Astra Serif" w:cs="Times New Roman"/>
          <w:sz w:val="20"/>
          <w:szCs w:val="20"/>
        </w:rPr>
        <w:t xml:space="preserve"> </w:t>
      </w:r>
      <w:r w:rsidR="00AF1EA0" w:rsidRPr="00F87B11">
        <w:rPr>
          <w:rFonts w:ascii="PT Astra Serif" w:eastAsia="Times New Roman" w:hAnsi="PT Astra Serif" w:cs="Times New Roman"/>
          <w:sz w:val="20"/>
          <w:szCs w:val="20"/>
        </w:rPr>
        <w:t>Планы антидопинговых мер</w:t>
      </w:r>
      <w:r w:rsidR="008B343E" w:rsidRPr="00F87B11">
        <w:rPr>
          <w:rFonts w:ascii="PT Astra Serif" w:eastAsia="Times New Roman" w:hAnsi="PT Astra Serif" w:cs="Times New Roman"/>
          <w:sz w:val="20"/>
          <w:szCs w:val="20"/>
        </w:rPr>
        <w:t>оприятий</w:t>
      </w:r>
    </w:p>
    <w:p w:rsidR="00550009" w:rsidRPr="00876E18" w:rsidRDefault="003E54B0" w:rsidP="003E54B0">
      <w:pPr>
        <w:tabs>
          <w:tab w:val="left" w:pos="10206"/>
        </w:tabs>
        <w:suppressAutoHyphens/>
        <w:autoSpaceDE w:val="0"/>
        <w:autoSpaceDN w:val="0"/>
        <w:adjustRightInd w:val="0"/>
        <w:spacing w:after="0" w:line="240" w:lineRule="auto"/>
        <w:ind w:right="-1" w:firstLine="851"/>
        <w:jc w:val="center"/>
        <w:rPr>
          <w:rFonts w:ascii="PT Astra Serif" w:eastAsia="Times New Roman" w:hAnsi="PT Astra Serif" w:cs="Times New Roman"/>
          <w:b/>
          <w:sz w:val="24"/>
          <w:szCs w:val="24"/>
        </w:rPr>
      </w:pPr>
      <w:r w:rsidRPr="00876E18">
        <w:rPr>
          <w:rFonts w:ascii="PT Astra Serif" w:eastAsia="Times New Roman" w:hAnsi="PT Astra Serif" w:cs="Times New Roman"/>
          <w:b/>
          <w:sz w:val="24"/>
          <w:szCs w:val="24"/>
        </w:rPr>
        <w:t xml:space="preserve"> </w:t>
      </w:r>
    </w:p>
    <w:p w:rsidR="00550009" w:rsidRPr="00881F21" w:rsidRDefault="00550009" w:rsidP="00550009">
      <w:pPr>
        <w:tabs>
          <w:tab w:val="left" w:pos="10206"/>
        </w:tabs>
        <w:suppressAutoHyphens/>
        <w:autoSpaceDE w:val="0"/>
        <w:autoSpaceDN w:val="0"/>
        <w:adjustRightInd w:val="0"/>
        <w:spacing w:after="0" w:line="240" w:lineRule="auto"/>
        <w:ind w:right="-1" w:firstLine="85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Программа занятий при проведении профилактической работы </w:t>
      </w:r>
    </w:p>
    <w:p w:rsidR="00550009" w:rsidRPr="00881F21" w:rsidRDefault="00550009" w:rsidP="00550009">
      <w:pPr>
        <w:tabs>
          <w:tab w:val="left" w:pos="10206"/>
        </w:tabs>
        <w:suppressAutoHyphens/>
        <w:autoSpaceDE w:val="0"/>
        <w:autoSpaceDN w:val="0"/>
        <w:adjustRightInd w:val="0"/>
        <w:spacing w:after="0" w:line="240" w:lineRule="auto"/>
        <w:ind w:right="-1" w:firstLine="85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по применению допинга</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u w:val="single"/>
        </w:rPr>
      </w:pPr>
      <w:r w:rsidRPr="00881F21">
        <w:rPr>
          <w:rFonts w:ascii="PT Astra Serif" w:eastAsia="Times New Roman" w:hAnsi="PT Astra Serif" w:cs="Times New Roman"/>
          <w:sz w:val="24"/>
          <w:szCs w:val="24"/>
          <w:u w:val="single"/>
        </w:rPr>
        <w:t>Краткое содержание занятий.</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Занятие №1</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Представление ведущего, обоснование актуальности проблемы допинга и борьбы с ним. Формулирование определения понятия «допинг».</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Беседа на тему «Мотивация </w:t>
      </w:r>
      <w:proofErr w:type="spellStart"/>
      <w:r w:rsidRPr="00881F21">
        <w:rPr>
          <w:rFonts w:ascii="PT Astra Serif" w:eastAsia="Times New Roman" w:hAnsi="PT Astra Serif" w:cs="Times New Roman"/>
          <w:sz w:val="24"/>
          <w:szCs w:val="24"/>
        </w:rPr>
        <w:t>прибегания</w:t>
      </w:r>
      <w:proofErr w:type="spellEnd"/>
      <w:r w:rsidRPr="00881F21">
        <w:rPr>
          <w:rFonts w:ascii="PT Astra Serif" w:eastAsia="Times New Roman" w:hAnsi="PT Astra Serif" w:cs="Times New Roman"/>
          <w:sz w:val="24"/>
          <w:szCs w:val="24"/>
        </w:rPr>
        <w:t xml:space="preserve"> к допингу». (Свободный рассказ с элементами диалога про то, что, собственно, побуждает спортсменов к таким действиям, подвергая риску свое здоровье и репутацию, нарушая морально-этические принципы). «Мозговой штурм» на тему «Причины, побуждающие к допингу» (в подгруппах по 3-4 человека), представление результатов. Формирование общего перечня факторов, могущих подтолкнуть к таким действиям. Заполнение таблицы «Плюсы и минусы» (первый этап выполняется участниками в подгруппах, на втором ведущий с их слов заполняет общую таблицу, при необходимости добавляя не отмеченные молодыми спортсменами нюансы).</w:t>
      </w:r>
    </w:p>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61"/>
        <w:gridCol w:w="3044"/>
      </w:tblGrid>
      <w:tr w:rsidR="0085659B" w:rsidRPr="00881F21" w:rsidTr="00D0406B">
        <w:tc>
          <w:tcPr>
            <w:tcW w:w="3969" w:type="dxa"/>
            <w:vMerge w:val="restart"/>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Преимущества, даваемые допингом</w:t>
            </w:r>
          </w:p>
        </w:tc>
        <w:tc>
          <w:tcPr>
            <w:tcW w:w="6105" w:type="dxa"/>
            <w:gridSpan w:val="2"/>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Цена вопроса</w:t>
            </w:r>
          </w:p>
        </w:tc>
      </w:tr>
      <w:tr w:rsidR="0085659B" w:rsidRPr="00881F21" w:rsidTr="00D0406B">
        <w:tc>
          <w:tcPr>
            <w:tcW w:w="3969" w:type="dxa"/>
            <w:vMerge/>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p>
        </w:tc>
        <w:tc>
          <w:tcPr>
            <w:tcW w:w="3061" w:type="dxa"/>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Очевидные недостатки</w:t>
            </w:r>
          </w:p>
        </w:tc>
        <w:tc>
          <w:tcPr>
            <w:tcW w:w="3044" w:type="dxa"/>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Скрытые риски</w:t>
            </w:r>
          </w:p>
        </w:tc>
      </w:tr>
      <w:tr w:rsidR="0085659B" w:rsidRPr="00881F21" w:rsidTr="00D0406B">
        <w:tc>
          <w:tcPr>
            <w:tcW w:w="3969" w:type="dxa"/>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1</w:t>
            </w:r>
          </w:p>
        </w:tc>
        <w:tc>
          <w:tcPr>
            <w:tcW w:w="3061" w:type="dxa"/>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2</w:t>
            </w:r>
          </w:p>
        </w:tc>
        <w:tc>
          <w:tcPr>
            <w:tcW w:w="3044" w:type="dxa"/>
          </w:tcPr>
          <w:p w:rsidR="0085659B" w:rsidRPr="00881F21" w:rsidRDefault="0085659B" w:rsidP="00F266A2">
            <w:pPr>
              <w:tabs>
                <w:tab w:val="left" w:pos="10206"/>
              </w:tabs>
              <w:suppressAutoHyphens/>
              <w:autoSpaceDE w:val="0"/>
              <w:autoSpaceDN w:val="0"/>
              <w:adjustRightInd w:val="0"/>
              <w:spacing w:after="0" w:line="240" w:lineRule="auto"/>
              <w:ind w:right="141"/>
              <w:jc w:val="center"/>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3</w:t>
            </w:r>
          </w:p>
        </w:tc>
      </w:tr>
    </w:tbl>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MyriadPro-Regular" w:hAnsi="PT Astra Serif" w:cs="Times New Roman"/>
          <w:sz w:val="24"/>
          <w:szCs w:val="24"/>
        </w:rPr>
        <w:t>П</w:t>
      </w:r>
      <w:r w:rsidRPr="00881F21">
        <w:rPr>
          <w:rFonts w:ascii="PT Astra Serif" w:eastAsia="Times New Roman" w:hAnsi="PT Astra Serif" w:cs="Times New Roman"/>
          <w:sz w:val="24"/>
          <w:szCs w:val="24"/>
        </w:rPr>
        <w:t>ри обсуждении и подведении итогов акцент делается на содержании колонок 2 и 3.</w:t>
      </w:r>
    </w:p>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MyriadPro-Regular" w:hAnsi="PT Astra Serif" w:cs="Times New Roman"/>
          <w:sz w:val="24"/>
          <w:szCs w:val="24"/>
        </w:rPr>
      </w:pP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xml:space="preserve">1 Лучше всего организовать работу с этой и последующими таблицами следующим образом: таблица демонстрируется с помощью мультимедиа-проектора, ведущий со слов участников печатает на компьютере предлагаемые варианты в соответствующих столбцах, что отображается в режиме реального времени. В случае невозможности организовать работу описанным способом, придется обойтись записями на традиционной доске или </w:t>
      </w:r>
      <w:proofErr w:type="spellStart"/>
      <w:r w:rsidRPr="00881F21">
        <w:rPr>
          <w:rFonts w:ascii="PT Astra Serif" w:eastAsia="Times New Roman" w:hAnsi="PT Astra Serif" w:cs="Times New Roman"/>
          <w:sz w:val="24"/>
          <w:szCs w:val="24"/>
        </w:rPr>
        <w:t>флип-чарте</w:t>
      </w:r>
      <w:proofErr w:type="spellEnd"/>
      <w:r w:rsidRPr="00881F21">
        <w:rPr>
          <w:rFonts w:ascii="PT Astra Serif" w:eastAsia="Times New Roman" w:hAnsi="PT Astra Serif" w:cs="Times New Roman"/>
          <w:sz w:val="24"/>
          <w:szCs w:val="24"/>
        </w:rPr>
        <w:t>. Согласно принятому на сегодня определению, понятие «допинг» означает именно дейст</w:t>
      </w:r>
      <w:r w:rsidR="002266AE" w:rsidRPr="00881F21">
        <w:rPr>
          <w:rFonts w:ascii="PT Astra Serif" w:eastAsia="Times New Roman" w:hAnsi="PT Astra Serif" w:cs="Times New Roman"/>
          <w:sz w:val="24"/>
          <w:szCs w:val="24"/>
        </w:rPr>
        <w:t>вие</w:t>
      </w:r>
      <w:r w:rsidR="003E54B0">
        <w:rPr>
          <w:rFonts w:ascii="PT Astra Serif" w:eastAsia="Times New Roman" w:hAnsi="PT Astra Serif" w:cs="Times New Roman"/>
          <w:sz w:val="24"/>
          <w:szCs w:val="24"/>
        </w:rPr>
        <w:t xml:space="preserve"> </w:t>
      </w:r>
      <w:r w:rsidRPr="00881F21">
        <w:rPr>
          <w:rFonts w:ascii="PT Astra Serif" w:eastAsia="Times New Roman" w:hAnsi="PT Astra Serif" w:cs="Times New Roman"/>
          <w:sz w:val="24"/>
          <w:szCs w:val="24"/>
        </w:rPr>
        <w:t>(нарушение антидопинговых правил), а не те вещества или физиологические процедуры, которые при этом используются.</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MyriadPro-Regular" w:hAnsi="PT Astra Serif" w:cs="Times New Roman"/>
          <w:sz w:val="24"/>
          <w:szCs w:val="24"/>
        </w:rPr>
      </w:pP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Занятие №2</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Знакомство с основными разновидностями допинга. Занятие начинается с небольшого рассказа, ведущего о том, что такое допинги, на каком основании те или иные действия относят к их числу, почему они запрещены в спорте. Дальнейшая работа организована следующим образом: подростки делятся на 6 подгрупп, в каждую из них дается для совместного прочтения и обсуждения те</w:t>
      </w:r>
      <w:proofErr w:type="gramStart"/>
      <w:r w:rsidRPr="00881F21">
        <w:rPr>
          <w:rFonts w:ascii="PT Astra Serif" w:eastAsia="Times New Roman" w:hAnsi="PT Astra Serif" w:cs="Times New Roman"/>
          <w:sz w:val="24"/>
          <w:szCs w:val="24"/>
        </w:rPr>
        <w:t>кст с кр</w:t>
      </w:r>
      <w:proofErr w:type="gramEnd"/>
      <w:r w:rsidRPr="00881F21">
        <w:rPr>
          <w:rFonts w:ascii="PT Astra Serif" w:eastAsia="Times New Roman" w:hAnsi="PT Astra Serif" w:cs="Times New Roman"/>
          <w:sz w:val="24"/>
          <w:szCs w:val="24"/>
        </w:rPr>
        <w:t>атким описанием одной из групп допинга и обоснованием причин их запрещения в спорте (объем каждого текста приблизительно 1,5 стр.). Потом представители каждой из подгрупп рассказывают другим то, что они узнали про группу допинга, описанную в доставшейся им распечатке.</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Рассматриваются такие группы препаратов и процедур: анаболические стероиды, бета-2-антагонисты, пептидные гормоны и их аналоги, диуретики, стимуляторы и наркотики, запрещенные допинговые методы.</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Завершается занятие групповой дискуссией «Скептики». Ведущий озвучивает несколько стереотипных суждений о допинге (к нему якобы прибегают практически все спортсмены, при правильном применении невозможно разоблачение и т.п.). Задача участников – рассуждая с позиции экспертов, придерживающихся скептического взгляда на данные суждения, выдвинуть как можно больше аргументов против них.</w:t>
      </w:r>
    </w:p>
    <w:p w:rsidR="00314B11" w:rsidRPr="00881F21" w:rsidRDefault="00314B11"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p>
    <w:p w:rsidR="00A6232E" w:rsidRDefault="00A6232E"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p>
    <w:p w:rsidR="00A6232E" w:rsidRDefault="00A6232E"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lastRenderedPageBreak/>
        <w:t>Занятие №3</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Занятие начинается с краткого рассказа, ведущего о том, какие не связанные с допингом способы позволяют обеспечить рост спортивных результатов. В дальнейшем оцениваются требования, которым должны отвечать эти способы, чтобы обеспечить максимальную эффективность. По результатам заполняется таблица, подобная приведенной ниже (сначала варианты выдвигаются методом «Мозгового штурма» в подгруппах по 4-5 человек, потом ведущий заполняет сводный вариант таблицы, при необходимости добавляя упущенные участниками условия).</w:t>
      </w:r>
    </w:p>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679"/>
      </w:tblGrid>
      <w:tr w:rsidR="0085659B" w:rsidRPr="00881F21" w:rsidTr="00D0406B">
        <w:trPr>
          <w:jc w:val="center"/>
        </w:trPr>
        <w:tc>
          <w:tcPr>
            <w:tcW w:w="4785"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Способ повышения результатов</w:t>
            </w:r>
          </w:p>
        </w:tc>
        <w:tc>
          <w:tcPr>
            <w:tcW w:w="4679"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Каким требованиям должен отвечать этот способ, чтобы показать максимальную эффективность?</w:t>
            </w:r>
          </w:p>
        </w:tc>
      </w:tr>
      <w:tr w:rsidR="0085659B" w:rsidRPr="00881F21" w:rsidTr="00D0406B">
        <w:trPr>
          <w:jc w:val="center"/>
        </w:trPr>
        <w:tc>
          <w:tcPr>
            <w:tcW w:w="4785"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Обычная тренировка</w:t>
            </w:r>
          </w:p>
        </w:tc>
        <w:tc>
          <w:tcPr>
            <w:tcW w:w="4679"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tc>
      </w:tr>
      <w:tr w:rsidR="0085659B" w:rsidRPr="00881F21" w:rsidTr="00D0406B">
        <w:trPr>
          <w:jc w:val="center"/>
        </w:trPr>
        <w:tc>
          <w:tcPr>
            <w:tcW w:w="4785"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Специальные тренировочные условия (например, высокогорная подготовка)</w:t>
            </w:r>
          </w:p>
        </w:tc>
        <w:tc>
          <w:tcPr>
            <w:tcW w:w="4679"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tc>
      </w:tr>
      <w:tr w:rsidR="0085659B" w:rsidRPr="00881F21" w:rsidTr="00D0406B">
        <w:trPr>
          <w:jc w:val="center"/>
        </w:trPr>
        <w:tc>
          <w:tcPr>
            <w:tcW w:w="4785"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Психологическая подготовка</w:t>
            </w:r>
          </w:p>
        </w:tc>
        <w:tc>
          <w:tcPr>
            <w:tcW w:w="4679"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tc>
      </w:tr>
      <w:tr w:rsidR="0085659B" w:rsidRPr="00881F21" w:rsidTr="00D0406B">
        <w:trPr>
          <w:jc w:val="center"/>
        </w:trPr>
        <w:tc>
          <w:tcPr>
            <w:tcW w:w="4785"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Рациональная организация жизнедеятельности</w:t>
            </w:r>
          </w:p>
        </w:tc>
        <w:tc>
          <w:tcPr>
            <w:tcW w:w="4679"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tc>
      </w:tr>
      <w:tr w:rsidR="0085659B" w:rsidRPr="00881F21" w:rsidTr="00D0406B">
        <w:trPr>
          <w:jc w:val="center"/>
        </w:trPr>
        <w:tc>
          <w:tcPr>
            <w:tcW w:w="4785"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Использование разрешенных достижений спортивной медицины</w:t>
            </w:r>
          </w:p>
        </w:tc>
        <w:tc>
          <w:tcPr>
            <w:tcW w:w="4679" w:type="dxa"/>
            <w:vAlign w:val="center"/>
          </w:tcPr>
          <w:p w:rsidR="0085659B" w:rsidRPr="00881F21" w:rsidRDefault="0085659B" w:rsidP="00F266A2">
            <w:pPr>
              <w:tabs>
                <w:tab w:val="left" w:pos="10206"/>
              </w:tabs>
              <w:suppressAutoHyphens/>
              <w:autoSpaceDE w:val="0"/>
              <w:autoSpaceDN w:val="0"/>
              <w:adjustRightInd w:val="0"/>
              <w:spacing w:after="0" w:line="240" w:lineRule="auto"/>
              <w:ind w:right="141"/>
              <w:jc w:val="both"/>
              <w:rPr>
                <w:rFonts w:ascii="PT Astra Serif" w:eastAsia="Times New Roman" w:hAnsi="PT Astra Serif" w:cs="Times New Roman"/>
                <w:sz w:val="24"/>
                <w:szCs w:val="24"/>
              </w:rPr>
            </w:pPr>
          </w:p>
        </w:tc>
      </w:tr>
    </w:tbl>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Групповая дискуссия «Парадоксы». Участникам предлагаются некоторые суждения о допинге, выглядящие на первый взгляд парадоксально, содержащие противоречия (например, утверждение, что допинг был в спорте всегда, а в проблему превратился только благодаря борьбе с ним). Сначала подобные утверждения совместно с ведущим обсуждаются с позиции того, содержат ли они долю истины и какие последствия может иметь их признание, а потом даются комментарии с позиции скептически настроенного эксперта.</w:t>
      </w:r>
    </w:p>
    <w:p w:rsidR="00CC2004" w:rsidRDefault="00CC2004"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Занятие №4</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Оценка потенциальной эффективности различных слоганов социальной рекламы, направленной на искоренение допинга. Предлагается ряд слоганов антидопинговой тематики (например, «На олимпийском флаге пятен нет», «Победа – личное достижение спортсмена, а не Фармаколога»), участникам предлагается оценить их потенциальную эффективность по 5-балльной шкале.</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Изготовление и презентация коллажей – плакатов антидопинговой направленности. Плакаты готовятся в подгруппах по 3-4 человека, при этом можно использовать рисовальные принадлежности, вырезки из печатных изданий, фотографии и т.п.</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Конкретизация личных целей и ресурсов в области спорта. Каждый участник формулирует ответы на следующие вопросы:</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Какую цель я ставлю для себя в спорте на ближайший год?</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Какие именно шаги мне нужно предпринять для достижения этой цели?</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Какие шаги мной уже сделаны? Что свидетельствует о том, что я уже нахожусь на пути к этой цели?</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На какие ресурсы в достижении цели я могу опереться?</w:t>
      </w:r>
    </w:p>
    <w:p w:rsidR="0085659B" w:rsidRPr="00881F21" w:rsidRDefault="0085659B" w:rsidP="00F266A2">
      <w:pPr>
        <w:tabs>
          <w:tab w:val="left" w:pos="10206"/>
        </w:tabs>
        <w:suppressAutoHyphens/>
        <w:autoSpaceDE w:val="0"/>
        <w:autoSpaceDN w:val="0"/>
        <w:adjustRightInd w:val="0"/>
        <w:spacing w:after="0" w:line="240" w:lineRule="auto"/>
        <w:ind w:right="141" w:firstLine="851"/>
        <w:jc w:val="both"/>
        <w:rPr>
          <w:rFonts w:ascii="PT Astra Serif" w:eastAsia="Times New Roman" w:hAnsi="PT Astra Serif" w:cs="Times New Roman"/>
          <w:sz w:val="24"/>
          <w:szCs w:val="24"/>
        </w:rPr>
      </w:pPr>
      <w:r w:rsidRPr="00881F21">
        <w:rPr>
          <w:rFonts w:ascii="PT Astra Serif" w:eastAsia="Times New Roman" w:hAnsi="PT Astra Serif" w:cs="Times New Roman"/>
          <w:sz w:val="24"/>
          <w:szCs w:val="24"/>
        </w:rPr>
        <w:t>• Что именно я должен сделать, чтобы как можно быстрее продвинуться к этой цели на один шаг? Когда я это сделаю?</w:t>
      </w:r>
    </w:p>
    <w:p w:rsidR="0085659B" w:rsidRPr="00881F21" w:rsidRDefault="0085659B" w:rsidP="00F266A2">
      <w:pPr>
        <w:spacing w:after="0" w:line="240" w:lineRule="auto"/>
        <w:jc w:val="center"/>
        <w:rPr>
          <w:rFonts w:ascii="PT Astra Serif" w:eastAsia="Calibri" w:hAnsi="PT Astra Serif" w:cs="Times New Roman"/>
          <w:sz w:val="24"/>
          <w:szCs w:val="24"/>
          <w:lang w:eastAsia="en-US"/>
        </w:rPr>
      </w:pPr>
    </w:p>
    <w:p w:rsidR="0085659B" w:rsidRPr="00881F21" w:rsidRDefault="0085659B" w:rsidP="00F266A2">
      <w:pPr>
        <w:spacing w:after="0" w:line="240" w:lineRule="auto"/>
        <w:jc w:val="center"/>
        <w:rPr>
          <w:rFonts w:ascii="PT Astra Serif" w:eastAsia="Calibri" w:hAnsi="PT Astra Serif" w:cs="Times New Roman"/>
          <w:sz w:val="24"/>
          <w:szCs w:val="24"/>
          <w:lang w:eastAsia="en-US"/>
        </w:rPr>
      </w:pPr>
    </w:p>
    <w:p w:rsidR="001B6829" w:rsidRPr="00881F21" w:rsidRDefault="001B6829" w:rsidP="00F266A2">
      <w:pPr>
        <w:autoSpaceDE w:val="0"/>
        <w:autoSpaceDN w:val="0"/>
        <w:adjustRightInd w:val="0"/>
        <w:spacing w:after="0" w:line="240" w:lineRule="auto"/>
        <w:ind w:firstLine="709"/>
        <w:jc w:val="both"/>
        <w:rPr>
          <w:rFonts w:ascii="PT Astra Serif" w:hAnsi="PT Astra Serif" w:cs="Times New Roman"/>
          <w:sz w:val="24"/>
          <w:szCs w:val="24"/>
        </w:rPr>
      </w:pPr>
    </w:p>
    <w:p w:rsidR="005841C2" w:rsidRPr="00881F21" w:rsidRDefault="005841C2" w:rsidP="00F266A2">
      <w:pPr>
        <w:pStyle w:val="a3"/>
        <w:spacing w:after="0" w:line="240" w:lineRule="auto"/>
        <w:ind w:left="0"/>
        <w:jc w:val="both"/>
        <w:rPr>
          <w:rFonts w:ascii="PT Astra Serif" w:hAnsi="PT Astra Serif"/>
          <w:b/>
          <w:bCs/>
          <w:color w:val="000000"/>
          <w:sz w:val="24"/>
          <w:szCs w:val="24"/>
        </w:rPr>
      </w:pPr>
    </w:p>
    <w:p w:rsidR="005841C2" w:rsidRPr="00881F21" w:rsidRDefault="005841C2" w:rsidP="00F266A2">
      <w:pPr>
        <w:pStyle w:val="a3"/>
        <w:spacing w:after="0" w:line="240" w:lineRule="auto"/>
        <w:ind w:left="0"/>
        <w:jc w:val="both"/>
        <w:rPr>
          <w:rFonts w:ascii="PT Astra Serif" w:hAnsi="PT Astra Serif"/>
          <w:b/>
          <w:bCs/>
          <w:color w:val="000000"/>
          <w:sz w:val="24"/>
          <w:szCs w:val="24"/>
        </w:rPr>
      </w:pPr>
    </w:p>
    <w:p w:rsidR="005841C2" w:rsidRPr="00881F21" w:rsidRDefault="005841C2" w:rsidP="00F266A2">
      <w:pPr>
        <w:pStyle w:val="a3"/>
        <w:spacing w:after="0" w:line="240" w:lineRule="auto"/>
        <w:ind w:left="0"/>
        <w:jc w:val="both"/>
        <w:rPr>
          <w:rFonts w:ascii="PT Astra Serif" w:hAnsi="PT Astra Serif"/>
          <w:b/>
          <w:bCs/>
          <w:color w:val="000000"/>
          <w:sz w:val="24"/>
          <w:szCs w:val="24"/>
        </w:rPr>
      </w:pPr>
    </w:p>
    <w:p w:rsidR="005841C2" w:rsidRPr="00881F21" w:rsidRDefault="005841C2" w:rsidP="00F266A2">
      <w:pPr>
        <w:pStyle w:val="a3"/>
        <w:spacing w:after="0" w:line="240" w:lineRule="auto"/>
        <w:ind w:left="0"/>
        <w:jc w:val="both"/>
        <w:rPr>
          <w:rFonts w:ascii="PT Astra Serif" w:hAnsi="PT Astra Serif"/>
          <w:b/>
          <w:bCs/>
          <w:color w:val="000000"/>
          <w:sz w:val="24"/>
          <w:szCs w:val="24"/>
        </w:rPr>
      </w:pPr>
    </w:p>
    <w:p w:rsidR="005841C2" w:rsidRPr="00881F21" w:rsidRDefault="005841C2" w:rsidP="00F266A2">
      <w:pPr>
        <w:pStyle w:val="a3"/>
        <w:spacing w:after="0" w:line="240" w:lineRule="auto"/>
        <w:ind w:left="0"/>
        <w:jc w:val="both"/>
        <w:rPr>
          <w:rFonts w:ascii="PT Astra Serif" w:hAnsi="PT Astra Serif"/>
          <w:b/>
          <w:bCs/>
          <w:color w:val="000000"/>
          <w:sz w:val="24"/>
          <w:szCs w:val="24"/>
        </w:rPr>
      </w:pPr>
    </w:p>
    <w:p w:rsidR="005841C2" w:rsidRPr="00881F21" w:rsidRDefault="005841C2" w:rsidP="00F266A2">
      <w:pPr>
        <w:pStyle w:val="a3"/>
        <w:spacing w:after="0" w:line="240" w:lineRule="auto"/>
        <w:ind w:left="0"/>
        <w:jc w:val="both"/>
        <w:rPr>
          <w:rFonts w:ascii="PT Astra Serif" w:hAnsi="PT Astra Serif"/>
          <w:b/>
          <w:bCs/>
          <w:color w:val="000000"/>
          <w:sz w:val="24"/>
          <w:szCs w:val="24"/>
        </w:rPr>
      </w:pPr>
    </w:p>
    <w:p w:rsidR="005841C2" w:rsidRDefault="005841C2"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F266A2">
      <w:pPr>
        <w:pStyle w:val="a3"/>
        <w:spacing w:after="0" w:line="240" w:lineRule="auto"/>
        <w:ind w:left="0"/>
        <w:jc w:val="both"/>
        <w:rPr>
          <w:rFonts w:ascii="PT Astra Serif" w:hAnsi="PT Astra Serif"/>
          <w:b/>
          <w:bCs/>
          <w:color w:val="000000"/>
          <w:sz w:val="24"/>
          <w:szCs w:val="24"/>
        </w:rPr>
      </w:pPr>
    </w:p>
    <w:p w:rsidR="00FA5FFA" w:rsidRPr="00881F21" w:rsidRDefault="00FA5FFA" w:rsidP="00F266A2">
      <w:pPr>
        <w:pStyle w:val="a3"/>
        <w:spacing w:after="0" w:line="240" w:lineRule="auto"/>
        <w:ind w:left="0"/>
        <w:jc w:val="both"/>
        <w:rPr>
          <w:rFonts w:ascii="PT Astra Serif" w:hAnsi="PT Astra Serif"/>
          <w:b/>
          <w:bCs/>
          <w:color w:val="000000"/>
          <w:sz w:val="24"/>
          <w:szCs w:val="24"/>
        </w:rPr>
      </w:pPr>
    </w:p>
    <w:p w:rsidR="00FA5FFA" w:rsidRDefault="00FA5FFA" w:rsidP="001B6829">
      <w:pPr>
        <w:pStyle w:val="a3"/>
        <w:spacing w:after="0" w:line="240" w:lineRule="auto"/>
        <w:ind w:left="0"/>
        <w:jc w:val="both"/>
        <w:rPr>
          <w:rFonts w:ascii="PT Astra Serif" w:hAnsi="PT Astra Serif"/>
          <w:b/>
          <w:bCs/>
          <w:color w:val="000000"/>
          <w:sz w:val="24"/>
          <w:szCs w:val="24"/>
        </w:rPr>
        <w:sectPr w:rsidR="00FA5FFA" w:rsidSect="00341FF7">
          <w:pgSz w:w="11906" w:h="16838"/>
          <w:pgMar w:top="851" w:right="991" w:bottom="709" w:left="1134" w:header="708" w:footer="708" w:gutter="0"/>
          <w:cols w:space="708"/>
          <w:docGrid w:linePitch="360"/>
        </w:sect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Pr="00881F21" w:rsidRDefault="005841C2" w:rsidP="00A9037D">
      <w:pPr>
        <w:pStyle w:val="a3"/>
        <w:spacing w:after="0" w:line="240" w:lineRule="auto"/>
        <w:ind w:left="0"/>
        <w:jc w:val="both"/>
        <w:rPr>
          <w:rFonts w:ascii="PT Astra Serif" w:hAnsi="PT Astra Serif"/>
          <w:b/>
          <w:bCs/>
          <w:color w:val="000000"/>
          <w:sz w:val="24"/>
          <w:szCs w:val="24"/>
        </w:rPr>
      </w:pPr>
    </w:p>
    <w:p w:rsidR="005841C2" w:rsidRDefault="005841C2" w:rsidP="00A9037D">
      <w:pPr>
        <w:pStyle w:val="a3"/>
        <w:spacing w:after="0" w:line="240" w:lineRule="auto"/>
        <w:ind w:left="0"/>
        <w:jc w:val="both"/>
        <w:rPr>
          <w:rFonts w:ascii="TimesNewRomanPSMT" w:hAnsi="TimesNewRomanPSMT"/>
          <w:b/>
          <w:bCs/>
          <w:color w:val="000000"/>
        </w:rPr>
      </w:pPr>
    </w:p>
    <w:sectPr w:rsidR="005841C2" w:rsidSect="00FA5FFA">
      <w:pgSz w:w="16838" w:h="11906" w:orient="landscape"/>
      <w:pgMar w:top="991" w:right="70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Regular">
    <w:altName w:val="Arial Unicode MS"/>
    <w:panose1 w:val="00000000000000000000"/>
    <w:charset w:val="88"/>
    <w:family w:val="auto"/>
    <w:notTrueType/>
    <w:pitch w:val="default"/>
    <w:sig w:usb0="00000001" w:usb1="08080000" w:usb2="00000010" w:usb3="00000000" w:csb0="0010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D13E0"/>
    <w:multiLevelType w:val="hybridMultilevel"/>
    <w:tmpl w:val="327298BC"/>
    <w:lvl w:ilvl="0" w:tplc="EA8CC4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4C5026"/>
    <w:multiLevelType w:val="hybridMultilevel"/>
    <w:tmpl w:val="FECA2C3A"/>
    <w:lvl w:ilvl="0" w:tplc="3EF6C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B64EE9"/>
    <w:multiLevelType w:val="hybridMultilevel"/>
    <w:tmpl w:val="251A98DE"/>
    <w:lvl w:ilvl="0" w:tplc="90023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64041C"/>
    <w:multiLevelType w:val="multilevel"/>
    <w:tmpl w:val="862CD95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1DF5B29"/>
    <w:multiLevelType w:val="multilevel"/>
    <w:tmpl w:val="D760FE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1F39BA"/>
    <w:multiLevelType w:val="hybridMultilevel"/>
    <w:tmpl w:val="8686599C"/>
    <w:lvl w:ilvl="0" w:tplc="3EF6C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5D0686"/>
    <w:multiLevelType w:val="multilevel"/>
    <w:tmpl w:val="9866EB7C"/>
    <w:lvl w:ilvl="0">
      <w:start w:val="1"/>
      <w:numFmt w:val="decimal"/>
      <w:lvlText w:val="%1."/>
      <w:lvlJc w:val="left"/>
      <w:pPr>
        <w:ind w:left="3763"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4843" w:hanging="720"/>
      </w:pPr>
      <w:rPr>
        <w:rFonts w:hint="default"/>
      </w:rPr>
    </w:lvl>
    <w:lvl w:ilvl="3">
      <w:start w:val="1"/>
      <w:numFmt w:val="decimal"/>
      <w:isLgl/>
      <w:lvlText w:val="%1.%2.%3.%4."/>
      <w:lvlJc w:val="left"/>
      <w:pPr>
        <w:ind w:left="5203" w:hanging="720"/>
      </w:pPr>
      <w:rPr>
        <w:rFonts w:hint="default"/>
      </w:rPr>
    </w:lvl>
    <w:lvl w:ilvl="4">
      <w:start w:val="1"/>
      <w:numFmt w:val="decimal"/>
      <w:isLgl/>
      <w:lvlText w:val="%1.%2.%3.%4.%5."/>
      <w:lvlJc w:val="left"/>
      <w:pPr>
        <w:ind w:left="5923" w:hanging="1080"/>
      </w:pPr>
      <w:rPr>
        <w:rFonts w:hint="default"/>
      </w:rPr>
    </w:lvl>
    <w:lvl w:ilvl="5">
      <w:start w:val="1"/>
      <w:numFmt w:val="decimal"/>
      <w:isLgl/>
      <w:lvlText w:val="%1.%2.%3.%4.%5.%6."/>
      <w:lvlJc w:val="left"/>
      <w:pPr>
        <w:ind w:left="6283" w:hanging="1080"/>
      </w:pPr>
      <w:rPr>
        <w:rFonts w:hint="default"/>
      </w:rPr>
    </w:lvl>
    <w:lvl w:ilvl="6">
      <w:start w:val="1"/>
      <w:numFmt w:val="decimal"/>
      <w:isLgl/>
      <w:lvlText w:val="%1.%2.%3.%4.%5.%6.%7."/>
      <w:lvlJc w:val="left"/>
      <w:pPr>
        <w:ind w:left="7003" w:hanging="1440"/>
      </w:pPr>
      <w:rPr>
        <w:rFonts w:hint="default"/>
      </w:rPr>
    </w:lvl>
    <w:lvl w:ilvl="7">
      <w:start w:val="1"/>
      <w:numFmt w:val="decimal"/>
      <w:isLgl/>
      <w:lvlText w:val="%1.%2.%3.%4.%5.%6.%7.%8."/>
      <w:lvlJc w:val="left"/>
      <w:pPr>
        <w:ind w:left="7363" w:hanging="1440"/>
      </w:pPr>
      <w:rPr>
        <w:rFonts w:hint="default"/>
      </w:rPr>
    </w:lvl>
    <w:lvl w:ilvl="8">
      <w:start w:val="1"/>
      <w:numFmt w:val="decimal"/>
      <w:isLgl/>
      <w:lvlText w:val="%1.%2.%3.%4.%5.%6.%7.%8.%9."/>
      <w:lvlJc w:val="left"/>
      <w:pPr>
        <w:ind w:left="8083" w:hanging="1800"/>
      </w:pPr>
      <w:rPr>
        <w:rFonts w:hint="default"/>
      </w:rPr>
    </w:lvl>
  </w:abstractNum>
  <w:abstractNum w:abstractNumId="8">
    <w:nsid w:val="19C2702F"/>
    <w:multiLevelType w:val="hybridMultilevel"/>
    <w:tmpl w:val="2CB8E4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5154477"/>
    <w:multiLevelType w:val="multilevel"/>
    <w:tmpl w:val="1880484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0">
    <w:nsid w:val="2C0C7546"/>
    <w:multiLevelType w:val="hybridMultilevel"/>
    <w:tmpl w:val="C55AA976"/>
    <w:lvl w:ilvl="0" w:tplc="1174CEE4">
      <w:start w:val="1"/>
      <w:numFmt w:val="decimal"/>
      <w:lvlText w:val="%1."/>
      <w:lvlJc w:val="left"/>
      <w:pPr>
        <w:ind w:left="3125" w:hanging="100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1">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734CAA"/>
    <w:multiLevelType w:val="hybridMultilevel"/>
    <w:tmpl w:val="50F2B2EC"/>
    <w:lvl w:ilvl="0" w:tplc="652CE192">
      <w:start w:val="1"/>
      <w:numFmt w:val="decimal"/>
      <w:lvlText w:val="%1."/>
      <w:lvlJc w:val="left"/>
      <w:pPr>
        <w:ind w:left="720" w:hanging="360"/>
      </w:pPr>
      <w:rPr>
        <w:rFonts w:ascii="TimesNewRomanPS-BoldMT" w:hAnsi="TimesNewRomanPS-Bold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D509F6"/>
    <w:multiLevelType w:val="hybridMultilevel"/>
    <w:tmpl w:val="8C422786"/>
    <w:lvl w:ilvl="0" w:tplc="3EF6C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5E7FD5"/>
    <w:multiLevelType w:val="multilevel"/>
    <w:tmpl w:val="DC1CD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7A2AC0"/>
    <w:multiLevelType w:val="multilevel"/>
    <w:tmpl w:val="C84C98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E1046AA"/>
    <w:multiLevelType w:val="hybridMultilevel"/>
    <w:tmpl w:val="06A8A70C"/>
    <w:lvl w:ilvl="0" w:tplc="13AAC520">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1A80317"/>
    <w:multiLevelType w:val="hybridMultilevel"/>
    <w:tmpl w:val="D406A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271A2C"/>
    <w:multiLevelType w:val="hybridMultilevel"/>
    <w:tmpl w:val="4BD8FAC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DE6136"/>
    <w:multiLevelType w:val="hybridMultilevel"/>
    <w:tmpl w:val="1BEC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F42FBA"/>
    <w:multiLevelType w:val="hybridMultilevel"/>
    <w:tmpl w:val="2D94D272"/>
    <w:lvl w:ilvl="0" w:tplc="E93671C0">
      <w:start w:val="1"/>
      <w:numFmt w:val="decimal"/>
      <w:lvlText w:val="%1)"/>
      <w:lvlJc w:val="left"/>
      <w:pPr>
        <w:ind w:left="360" w:hanging="360"/>
      </w:pPr>
      <w:rPr>
        <w:rFonts w:ascii="PT Astra Serif" w:eastAsiaTheme="minorHAnsi" w:hAnsi="PT Astra Serif"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7"/>
  </w:num>
  <w:num w:numId="3">
    <w:abstractNumId w:val="3"/>
  </w:num>
  <w:num w:numId="4">
    <w:abstractNumId w:val="0"/>
  </w:num>
  <w:num w:numId="5">
    <w:abstractNumId w:val="15"/>
  </w:num>
  <w:num w:numId="6">
    <w:abstractNumId w:val="12"/>
  </w:num>
  <w:num w:numId="7">
    <w:abstractNumId w:val="11"/>
  </w:num>
  <w:num w:numId="8">
    <w:abstractNumId w:val="8"/>
  </w:num>
  <w:num w:numId="9">
    <w:abstractNumId w:val="6"/>
  </w:num>
  <w:num w:numId="10">
    <w:abstractNumId w:val="2"/>
  </w:num>
  <w:num w:numId="11">
    <w:abstractNumId w:val="13"/>
  </w:num>
  <w:num w:numId="12">
    <w:abstractNumId w:val="17"/>
  </w:num>
  <w:num w:numId="13">
    <w:abstractNumId w:val="19"/>
  </w:num>
  <w:num w:numId="14">
    <w:abstractNumId w:val="10"/>
  </w:num>
  <w:num w:numId="15">
    <w:abstractNumId w:val="5"/>
  </w:num>
  <w:num w:numId="16">
    <w:abstractNumId w:val="4"/>
  </w:num>
  <w:num w:numId="17">
    <w:abstractNumId w:val="16"/>
  </w:num>
  <w:num w:numId="18">
    <w:abstractNumId w:val="20"/>
  </w:num>
  <w:num w:numId="19">
    <w:abstractNumId w:val="1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CE"/>
    <w:rsid w:val="000023DE"/>
    <w:rsid w:val="000058F9"/>
    <w:rsid w:val="00006EA2"/>
    <w:rsid w:val="00010684"/>
    <w:rsid w:val="00010B8B"/>
    <w:rsid w:val="000143DD"/>
    <w:rsid w:val="00020B4D"/>
    <w:rsid w:val="000212A6"/>
    <w:rsid w:val="0002131E"/>
    <w:rsid w:val="00026BE6"/>
    <w:rsid w:val="000351E5"/>
    <w:rsid w:val="00035D56"/>
    <w:rsid w:val="00044286"/>
    <w:rsid w:val="00051854"/>
    <w:rsid w:val="0005524A"/>
    <w:rsid w:val="00055521"/>
    <w:rsid w:val="00055C8E"/>
    <w:rsid w:val="00066861"/>
    <w:rsid w:val="00070E6B"/>
    <w:rsid w:val="00073A65"/>
    <w:rsid w:val="0007441A"/>
    <w:rsid w:val="00075563"/>
    <w:rsid w:val="00082E61"/>
    <w:rsid w:val="00087919"/>
    <w:rsid w:val="0009261B"/>
    <w:rsid w:val="00095ADA"/>
    <w:rsid w:val="00095BA1"/>
    <w:rsid w:val="0009745C"/>
    <w:rsid w:val="000A1493"/>
    <w:rsid w:val="000A18D6"/>
    <w:rsid w:val="000A52A5"/>
    <w:rsid w:val="000B1123"/>
    <w:rsid w:val="000B2DD1"/>
    <w:rsid w:val="000B2F41"/>
    <w:rsid w:val="000B4B85"/>
    <w:rsid w:val="000B4C6A"/>
    <w:rsid w:val="000B611C"/>
    <w:rsid w:val="000B7D15"/>
    <w:rsid w:val="000C549E"/>
    <w:rsid w:val="000C687E"/>
    <w:rsid w:val="000E13D2"/>
    <w:rsid w:val="000E2A92"/>
    <w:rsid w:val="000E2AC2"/>
    <w:rsid w:val="000E3E27"/>
    <w:rsid w:val="000E4037"/>
    <w:rsid w:val="000E5278"/>
    <w:rsid w:val="000E59E3"/>
    <w:rsid w:val="000E6A65"/>
    <w:rsid w:val="000F0B00"/>
    <w:rsid w:val="000F13C6"/>
    <w:rsid w:val="000F5541"/>
    <w:rsid w:val="000F7D56"/>
    <w:rsid w:val="00100569"/>
    <w:rsid w:val="00101A84"/>
    <w:rsid w:val="00104689"/>
    <w:rsid w:val="0010557B"/>
    <w:rsid w:val="00106272"/>
    <w:rsid w:val="00111082"/>
    <w:rsid w:val="001146F7"/>
    <w:rsid w:val="001149E5"/>
    <w:rsid w:val="00114A20"/>
    <w:rsid w:val="001159EB"/>
    <w:rsid w:val="00121273"/>
    <w:rsid w:val="00121432"/>
    <w:rsid w:val="00121ED4"/>
    <w:rsid w:val="001231CF"/>
    <w:rsid w:val="001256D7"/>
    <w:rsid w:val="001262B6"/>
    <w:rsid w:val="001266F0"/>
    <w:rsid w:val="00132DFB"/>
    <w:rsid w:val="001376AB"/>
    <w:rsid w:val="001503A8"/>
    <w:rsid w:val="00151289"/>
    <w:rsid w:val="00151FB0"/>
    <w:rsid w:val="001544D0"/>
    <w:rsid w:val="00156F67"/>
    <w:rsid w:val="00157603"/>
    <w:rsid w:val="00162F65"/>
    <w:rsid w:val="001635B6"/>
    <w:rsid w:val="00165213"/>
    <w:rsid w:val="00171403"/>
    <w:rsid w:val="00171EA1"/>
    <w:rsid w:val="00171EB0"/>
    <w:rsid w:val="00183C3A"/>
    <w:rsid w:val="0019025B"/>
    <w:rsid w:val="001921BE"/>
    <w:rsid w:val="0019592C"/>
    <w:rsid w:val="001A4A99"/>
    <w:rsid w:val="001A7EA8"/>
    <w:rsid w:val="001B2553"/>
    <w:rsid w:val="001B6829"/>
    <w:rsid w:val="001C2D11"/>
    <w:rsid w:val="001C6173"/>
    <w:rsid w:val="001D1E6C"/>
    <w:rsid w:val="001D4182"/>
    <w:rsid w:val="001E1A31"/>
    <w:rsid w:val="001E4FC6"/>
    <w:rsid w:val="001F0655"/>
    <w:rsid w:val="001F1ADA"/>
    <w:rsid w:val="001F703F"/>
    <w:rsid w:val="00200650"/>
    <w:rsid w:val="00204A15"/>
    <w:rsid w:val="00215681"/>
    <w:rsid w:val="00216CF6"/>
    <w:rsid w:val="0021734E"/>
    <w:rsid w:val="00222A2F"/>
    <w:rsid w:val="00223AEE"/>
    <w:rsid w:val="002266AE"/>
    <w:rsid w:val="0023281D"/>
    <w:rsid w:val="00234F0D"/>
    <w:rsid w:val="00240D12"/>
    <w:rsid w:val="00243929"/>
    <w:rsid w:val="00246269"/>
    <w:rsid w:val="002513CE"/>
    <w:rsid w:val="002531C5"/>
    <w:rsid w:val="0025550D"/>
    <w:rsid w:val="00255F90"/>
    <w:rsid w:val="00257167"/>
    <w:rsid w:val="0026165E"/>
    <w:rsid w:val="002633CC"/>
    <w:rsid w:val="00265332"/>
    <w:rsid w:val="002710C9"/>
    <w:rsid w:val="002757EE"/>
    <w:rsid w:val="00281522"/>
    <w:rsid w:val="00286A1A"/>
    <w:rsid w:val="00287A70"/>
    <w:rsid w:val="00287DE8"/>
    <w:rsid w:val="00295EE4"/>
    <w:rsid w:val="002A12BF"/>
    <w:rsid w:val="002A4535"/>
    <w:rsid w:val="002A5DB7"/>
    <w:rsid w:val="002C057C"/>
    <w:rsid w:val="002C0815"/>
    <w:rsid w:val="002C0DC6"/>
    <w:rsid w:val="002C0E68"/>
    <w:rsid w:val="002C38F4"/>
    <w:rsid w:val="002C4F23"/>
    <w:rsid w:val="002D5AB2"/>
    <w:rsid w:val="002D7DDF"/>
    <w:rsid w:val="002E0B8F"/>
    <w:rsid w:val="002E228B"/>
    <w:rsid w:val="002E3E2E"/>
    <w:rsid w:val="002E7B2E"/>
    <w:rsid w:val="002F1389"/>
    <w:rsid w:val="002F77AA"/>
    <w:rsid w:val="002F7A56"/>
    <w:rsid w:val="003058E4"/>
    <w:rsid w:val="00307CDC"/>
    <w:rsid w:val="00310035"/>
    <w:rsid w:val="00310B2D"/>
    <w:rsid w:val="003142FD"/>
    <w:rsid w:val="00314B11"/>
    <w:rsid w:val="00315ACF"/>
    <w:rsid w:val="00316788"/>
    <w:rsid w:val="00316FBE"/>
    <w:rsid w:val="00320690"/>
    <w:rsid w:val="00325ED7"/>
    <w:rsid w:val="00330366"/>
    <w:rsid w:val="0033231E"/>
    <w:rsid w:val="003353AB"/>
    <w:rsid w:val="00335B92"/>
    <w:rsid w:val="00341789"/>
    <w:rsid w:val="003417AE"/>
    <w:rsid w:val="00341FF7"/>
    <w:rsid w:val="003463EF"/>
    <w:rsid w:val="00351D72"/>
    <w:rsid w:val="0035200B"/>
    <w:rsid w:val="00354D52"/>
    <w:rsid w:val="003550B6"/>
    <w:rsid w:val="00355713"/>
    <w:rsid w:val="00356021"/>
    <w:rsid w:val="00360B89"/>
    <w:rsid w:val="00361329"/>
    <w:rsid w:val="00364232"/>
    <w:rsid w:val="00366C5F"/>
    <w:rsid w:val="00370931"/>
    <w:rsid w:val="00381BF5"/>
    <w:rsid w:val="0038367B"/>
    <w:rsid w:val="00383961"/>
    <w:rsid w:val="00391D86"/>
    <w:rsid w:val="00394B6B"/>
    <w:rsid w:val="003960E7"/>
    <w:rsid w:val="0039700F"/>
    <w:rsid w:val="003A0587"/>
    <w:rsid w:val="003A2725"/>
    <w:rsid w:val="003B0E01"/>
    <w:rsid w:val="003B1C90"/>
    <w:rsid w:val="003B68A1"/>
    <w:rsid w:val="003B73FA"/>
    <w:rsid w:val="003C1D4D"/>
    <w:rsid w:val="003C1DC7"/>
    <w:rsid w:val="003C319F"/>
    <w:rsid w:val="003C3657"/>
    <w:rsid w:val="003D20CE"/>
    <w:rsid w:val="003D5CCF"/>
    <w:rsid w:val="003D7519"/>
    <w:rsid w:val="003E0554"/>
    <w:rsid w:val="003E1FDA"/>
    <w:rsid w:val="003E2724"/>
    <w:rsid w:val="003E3B81"/>
    <w:rsid w:val="003E3E58"/>
    <w:rsid w:val="003E4923"/>
    <w:rsid w:val="003E54B0"/>
    <w:rsid w:val="003E6CC3"/>
    <w:rsid w:val="003F0BC6"/>
    <w:rsid w:val="003F3896"/>
    <w:rsid w:val="003F52A7"/>
    <w:rsid w:val="003F7D34"/>
    <w:rsid w:val="00401068"/>
    <w:rsid w:val="00401A5A"/>
    <w:rsid w:val="00403F80"/>
    <w:rsid w:val="00406F29"/>
    <w:rsid w:val="00407254"/>
    <w:rsid w:val="004075B0"/>
    <w:rsid w:val="00412A52"/>
    <w:rsid w:val="00412B2F"/>
    <w:rsid w:val="00413D4E"/>
    <w:rsid w:val="00414737"/>
    <w:rsid w:val="00414E7E"/>
    <w:rsid w:val="0042215D"/>
    <w:rsid w:val="00423D29"/>
    <w:rsid w:val="00425348"/>
    <w:rsid w:val="0042681F"/>
    <w:rsid w:val="00427906"/>
    <w:rsid w:val="00431CA2"/>
    <w:rsid w:val="00434665"/>
    <w:rsid w:val="0044073C"/>
    <w:rsid w:val="00444FA1"/>
    <w:rsid w:val="00452C42"/>
    <w:rsid w:val="0045463B"/>
    <w:rsid w:val="00465DA8"/>
    <w:rsid w:val="004661C0"/>
    <w:rsid w:val="00470A9F"/>
    <w:rsid w:val="00470CCE"/>
    <w:rsid w:val="00477361"/>
    <w:rsid w:val="00477923"/>
    <w:rsid w:val="0048031F"/>
    <w:rsid w:val="00482D15"/>
    <w:rsid w:val="0049100D"/>
    <w:rsid w:val="00492508"/>
    <w:rsid w:val="0049593E"/>
    <w:rsid w:val="004A0F2E"/>
    <w:rsid w:val="004A21D6"/>
    <w:rsid w:val="004A3B8B"/>
    <w:rsid w:val="004B0902"/>
    <w:rsid w:val="004B0E9F"/>
    <w:rsid w:val="004B213C"/>
    <w:rsid w:val="004C0A94"/>
    <w:rsid w:val="004C1202"/>
    <w:rsid w:val="004C3C20"/>
    <w:rsid w:val="004D700B"/>
    <w:rsid w:val="004E1A5B"/>
    <w:rsid w:val="004E6DDD"/>
    <w:rsid w:val="004E7C6E"/>
    <w:rsid w:val="004F05D0"/>
    <w:rsid w:val="004F54CE"/>
    <w:rsid w:val="004F5DAB"/>
    <w:rsid w:val="00504A3D"/>
    <w:rsid w:val="005051F2"/>
    <w:rsid w:val="00505A32"/>
    <w:rsid w:val="0050612F"/>
    <w:rsid w:val="00514623"/>
    <w:rsid w:val="00514BCA"/>
    <w:rsid w:val="00515781"/>
    <w:rsid w:val="005167B4"/>
    <w:rsid w:val="0052285F"/>
    <w:rsid w:val="005240E2"/>
    <w:rsid w:val="005240E9"/>
    <w:rsid w:val="0052442D"/>
    <w:rsid w:val="005267B3"/>
    <w:rsid w:val="00533917"/>
    <w:rsid w:val="0053740C"/>
    <w:rsid w:val="00540346"/>
    <w:rsid w:val="00546351"/>
    <w:rsid w:val="00550009"/>
    <w:rsid w:val="00557DC1"/>
    <w:rsid w:val="005645D4"/>
    <w:rsid w:val="00564D64"/>
    <w:rsid w:val="005675B7"/>
    <w:rsid w:val="00567AE0"/>
    <w:rsid w:val="00572D85"/>
    <w:rsid w:val="0057368C"/>
    <w:rsid w:val="005769F3"/>
    <w:rsid w:val="005777FB"/>
    <w:rsid w:val="00580094"/>
    <w:rsid w:val="005841A1"/>
    <w:rsid w:val="005841C2"/>
    <w:rsid w:val="0059102C"/>
    <w:rsid w:val="00591571"/>
    <w:rsid w:val="005A1B74"/>
    <w:rsid w:val="005A64F8"/>
    <w:rsid w:val="005A7483"/>
    <w:rsid w:val="005A7E19"/>
    <w:rsid w:val="005B0BAE"/>
    <w:rsid w:val="005B0D79"/>
    <w:rsid w:val="005B1896"/>
    <w:rsid w:val="005C6E38"/>
    <w:rsid w:val="005C7E62"/>
    <w:rsid w:val="005C7F28"/>
    <w:rsid w:val="005D24C8"/>
    <w:rsid w:val="005D3C7B"/>
    <w:rsid w:val="005D77E2"/>
    <w:rsid w:val="005E1D93"/>
    <w:rsid w:val="005E6541"/>
    <w:rsid w:val="005F081A"/>
    <w:rsid w:val="005F0A29"/>
    <w:rsid w:val="005F1438"/>
    <w:rsid w:val="005F33B4"/>
    <w:rsid w:val="005F49EA"/>
    <w:rsid w:val="005F724B"/>
    <w:rsid w:val="005F7542"/>
    <w:rsid w:val="006006D0"/>
    <w:rsid w:val="006013F0"/>
    <w:rsid w:val="00601748"/>
    <w:rsid w:val="00604607"/>
    <w:rsid w:val="00604844"/>
    <w:rsid w:val="0060588E"/>
    <w:rsid w:val="00615DE2"/>
    <w:rsid w:val="0061611F"/>
    <w:rsid w:val="006219CF"/>
    <w:rsid w:val="006237D1"/>
    <w:rsid w:val="006239EF"/>
    <w:rsid w:val="00624909"/>
    <w:rsid w:val="00626012"/>
    <w:rsid w:val="0062664C"/>
    <w:rsid w:val="006276AC"/>
    <w:rsid w:val="00630379"/>
    <w:rsid w:val="006347F7"/>
    <w:rsid w:val="00636902"/>
    <w:rsid w:val="00643735"/>
    <w:rsid w:val="00643A38"/>
    <w:rsid w:val="00645808"/>
    <w:rsid w:val="0064621D"/>
    <w:rsid w:val="00646848"/>
    <w:rsid w:val="00652218"/>
    <w:rsid w:val="00653D65"/>
    <w:rsid w:val="00654135"/>
    <w:rsid w:val="00663852"/>
    <w:rsid w:val="00674C8A"/>
    <w:rsid w:val="00674E73"/>
    <w:rsid w:val="00676524"/>
    <w:rsid w:val="00676ED2"/>
    <w:rsid w:val="0068368E"/>
    <w:rsid w:val="00684576"/>
    <w:rsid w:val="0068723F"/>
    <w:rsid w:val="006909AC"/>
    <w:rsid w:val="006920A5"/>
    <w:rsid w:val="006948B2"/>
    <w:rsid w:val="006A065F"/>
    <w:rsid w:val="006A176E"/>
    <w:rsid w:val="006A267C"/>
    <w:rsid w:val="006A340F"/>
    <w:rsid w:val="006A3DE9"/>
    <w:rsid w:val="006A5CDA"/>
    <w:rsid w:val="006A78AC"/>
    <w:rsid w:val="006A7FCB"/>
    <w:rsid w:val="006B271B"/>
    <w:rsid w:val="006B2CCE"/>
    <w:rsid w:val="006B5F09"/>
    <w:rsid w:val="006B5FDC"/>
    <w:rsid w:val="006C3220"/>
    <w:rsid w:val="006D0FED"/>
    <w:rsid w:val="006D23C8"/>
    <w:rsid w:val="006D47A5"/>
    <w:rsid w:val="006D71CA"/>
    <w:rsid w:val="006D783B"/>
    <w:rsid w:val="006E0348"/>
    <w:rsid w:val="006E297A"/>
    <w:rsid w:val="006E2F70"/>
    <w:rsid w:val="006E38D2"/>
    <w:rsid w:val="006E610D"/>
    <w:rsid w:val="006F1C2C"/>
    <w:rsid w:val="006F239C"/>
    <w:rsid w:val="006F434D"/>
    <w:rsid w:val="007005F7"/>
    <w:rsid w:val="0070297F"/>
    <w:rsid w:val="00702E15"/>
    <w:rsid w:val="0070401F"/>
    <w:rsid w:val="00705C9E"/>
    <w:rsid w:val="00710AE1"/>
    <w:rsid w:val="00711EA6"/>
    <w:rsid w:val="0071282F"/>
    <w:rsid w:val="0071414D"/>
    <w:rsid w:val="00720512"/>
    <w:rsid w:val="00723754"/>
    <w:rsid w:val="00727451"/>
    <w:rsid w:val="007334D4"/>
    <w:rsid w:val="00736EE8"/>
    <w:rsid w:val="00740803"/>
    <w:rsid w:val="0074553F"/>
    <w:rsid w:val="00754AE5"/>
    <w:rsid w:val="007576F8"/>
    <w:rsid w:val="00774C3C"/>
    <w:rsid w:val="00775B19"/>
    <w:rsid w:val="0077744E"/>
    <w:rsid w:val="00780AA8"/>
    <w:rsid w:val="0078329B"/>
    <w:rsid w:val="00786695"/>
    <w:rsid w:val="00794DED"/>
    <w:rsid w:val="007A041B"/>
    <w:rsid w:val="007A24F1"/>
    <w:rsid w:val="007A2C43"/>
    <w:rsid w:val="007A33BF"/>
    <w:rsid w:val="007A4429"/>
    <w:rsid w:val="007A475E"/>
    <w:rsid w:val="007A4F35"/>
    <w:rsid w:val="007B16AE"/>
    <w:rsid w:val="007B74E3"/>
    <w:rsid w:val="007D0BCF"/>
    <w:rsid w:val="007D30E2"/>
    <w:rsid w:val="007D42D6"/>
    <w:rsid w:val="007E337C"/>
    <w:rsid w:val="007E49BE"/>
    <w:rsid w:val="007F39FA"/>
    <w:rsid w:val="007F400C"/>
    <w:rsid w:val="007F6B68"/>
    <w:rsid w:val="007F7B83"/>
    <w:rsid w:val="00804547"/>
    <w:rsid w:val="00806495"/>
    <w:rsid w:val="00810998"/>
    <w:rsid w:val="00814165"/>
    <w:rsid w:val="00816030"/>
    <w:rsid w:val="008169A2"/>
    <w:rsid w:val="00820919"/>
    <w:rsid w:val="008222B3"/>
    <w:rsid w:val="008227A3"/>
    <w:rsid w:val="0082692B"/>
    <w:rsid w:val="00831F77"/>
    <w:rsid w:val="00831F78"/>
    <w:rsid w:val="00832371"/>
    <w:rsid w:val="00835E46"/>
    <w:rsid w:val="00836A4B"/>
    <w:rsid w:val="00842C12"/>
    <w:rsid w:val="008456E2"/>
    <w:rsid w:val="008523AD"/>
    <w:rsid w:val="00854994"/>
    <w:rsid w:val="0085659B"/>
    <w:rsid w:val="00860CCD"/>
    <w:rsid w:val="0086277B"/>
    <w:rsid w:val="008630CB"/>
    <w:rsid w:val="00865C05"/>
    <w:rsid w:val="008730E3"/>
    <w:rsid w:val="0087368E"/>
    <w:rsid w:val="00874923"/>
    <w:rsid w:val="00876E18"/>
    <w:rsid w:val="0088089D"/>
    <w:rsid w:val="00881E74"/>
    <w:rsid w:val="00881EF3"/>
    <w:rsid w:val="00881F21"/>
    <w:rsid w:val="008821FD"/>
    <w:rsid w:val="00886437"/>
    <w:rsid w:val="008910ED"/>
    <w:rsid w:val="00891663"/>
    <w:rsid w:val="00891E36"/>
    <w:rsid w:val="008923BC"/>
    <w:rsid w:val="00892CDD"/>
    <w:rsid w:val="00893F17"/>
    <w:rsid w:val="00895149"/>
    <w:rsid w:val="00896855"/>
    <w:rsid w:val="008A4439"/>
    <w:rsid w:val="008A5F1F"/>
    <w:rsid w:val="008B09DA"/>
    <w:rsid w:val="008B1629"/>
    <w:rsid w:val="008B2276"/>
    <w:rsid w:val="008B2B82"/>
    <w:rsid w:val="008B2E09"/>
    <w:rsid w:val="008B343E"/>
    <w:rsid w:val="008B56D1"/>
    <w:rsid w:val="008B6BCB"/>
    <w:rsid w:val="008C0512"/>
    <w:rsid w:val="008C488A"/>
    <w:rsid w:val="008C6559"/>
    <w:rsid w:val="008C70A8"/>
    <w:rsid w:val="008D1D3A"/>
    <w:rsid w:val="008D241D"/>
    <w:rsid w:val="008D2822"/>
    <w:rsid w:val="008D2BB6"/>
    <w:rsid w:val="008D4A96"/>
    <w:rsid w:val="008D5D99"/>
    <w:rsid w:val="008E142E"/>
    <w:rsid w:val="008E1615"/>
    <w:rsid w:val="008E1BA2"/>
    <w:rsid w:val="008E63A2"/>
    <w:rsid w:val="008F390D"/>
    <w:rsid w:val="008F58A6"/>
    <w:rsid w:val="008F7069"/>
    <w:rsid w:val="008F7182"/>
    <w:rsid w:val="00904E2C"/>
    <w:rsid w:val="009053B9"/>
    <w:rsid w:val="009054D5"/>
    <w:rsid w:val="009109DC"/>
    <w:rsid w:val="009121CA"/>
    <w:rsid w:val="00913D10"/>
    <w:rsid w:val="0091600E"/>
    <w:rsid w:val="00917CB5"/>
    <w:rsid w:val="009211BD"/>
    <w:rsid w:val="00933743"/>
    <w:rsid w:val="00944337"/>
    <w:rsid w:val="00944396"/>
    <w:rsid w:val="0094725E"/>
    <w:rsid w:val="009569D4"/>
    <w:rsid w:val="009606A2"/>
    <w:rsid w:val="00966E31"/>
    <w:rsid w:val="0097050E"/>
    <w:rsid w:val="0098103E"/>
    <w:rsid w:val="0098173C"/>
    <w:rsid w:val="00984CB2"/>
    <w:rsid w:val="00985DEE"/>
    <w:rsid w:val="009900DF"/>
    <w:rsid w:val="00990DF8"/>
    <w:rsid w:val="00991E29"/>
    <w:rsid w:val="00994D91"/>
    <w:rsid w:val="00996369"/>
    <w:rsid w:val="009A0342"/>
    <w:rsid w:val="009A3E0E"/>
    <w:rsid w:val="009B1CDF"/>
    <w:rsid w:val="009B2D22"/>
    <w:rsid w:val="009B6E77"/>
    <w:rsid w:val="009C052A"/>
    <w:rsid w:val="009D0B27"/>
    <w:rsid w:val="009D355F"/>
    <w:rsid w:val="009D6DE0"/>
    <w:rsid w:val="009E5583"/>
    <w:rsid w:val="009F0109"/>
    <w:rsid w:val="009F0C68"/>
    <w:rsid w:val="009F29A7"/>
    <w:rsid w:val="009F3F01"/>
    <w:rsid w:val="009F60E6"/>
    <w:rsid w:val="009F79C1"/>
    <w:rsid w:val="00A01233"/>
    <w:rsid w:val="00A01449"/>
    <w:rsid w:val="00A058A2"/>
    <w:rsid w:val="00A16B3B"/>
    <w:rsid w:val="00A26471"/>
    <w:rsid w:val="00A2782D"/>
    <w:rsid w:val="00A27EA0"/>
    <w:rsid w:val="00A3067E"/>
    <w:rsid w:val="00A30FAC"/>
    <w:rsid w:val="00A33775"/>
    <w:rsid w:val="00A40342"/>
    <w:rsid w:val="00A42029"/>
    <w:rsid w:val="00A458F4"/>
    <w:rsid w:val="00A518F5"/>
    <w:rsid w:val="00A54631"/>
    <w:rsid w:val="00A56CEB"/>
    <w:rsid w:val="00A57FCB"/>
    <w:rsid w:val="00A6232E"/>
    <w:rsid w:val="00A62A00"/>
    <w:rsid w:val="00A65F17"/>
    <w:rsid w:val="00A66A02"/>
    <w:rsid w:val="00A67E2C"/>
    <w:rsid w:val="00A70C3E"/>
    <w:rsid w:val="00A72727"/>
    <w:rsid w:val="00A775D6"/>
    <w:rsid w:val="00A82011"/>
    <w:rsid w:val="00A82722"/>
    <w:rsid w:val="00A82B3F"/>
    <w:rsid w:val="00A83216"/>
    <w:rsid w:val="00A833F8"/>
    <w:rsid w:val="00A87712"/>
    <w:rsid w:val="00A87F2D"/>
    <w:rsid w:val="00A9037D"/>
    <w:rsid w:val="00A934FD"/>
    <w:rsid w:val="00AA26D4"/>
    <w:rsid w:val="00AA5B4E"/>
    <w:rsid w:val="00AB00C8"/>
    <w:rsid w:val="00AB0F03"/>
    <w:rsid w:val="00AB13D6"/>
    <w:rsid w:val="00AB3177"/>
    <w:rsid w:val="00AC2155"/>
    <w:rsid w:val="00AC2859"/>
    <w:rsid w:val="00AC3A48"/>
    <w:rsid w:val="00AC44BD"/>
    <w:rsid w:val="00AC4D37"/>
    <w:rsid w:val="00AC5878"/>
    <w:rsid w:val="00AD23C7"/>
    <w:rsid w:val="00AD284D"/>
    <w:rsid w:val="00AD751F"/>
    <w:rsid w:val="00AD7C08"/>
    <w:rsid w:val="00AE194C"/>
    <w:rsid w:val="00AE2B2B"/>
    <w:rsid w:val="00AE4784"/>
    <w:rsid w:val="00AE4858"/>
    <w:rsid w:val="00AE72BA"/>
    <w:rsid w:val="00AF0D86"/>
    <w:rsid w:val="00AF1EA0"/>
    <w:rsid w:val="00AF6A34"/>
    <w:rsid w:val="00AF7BCC"/>
    <w:rsid w:val="00B053D6"/>
    <w:rsid w:val="00B067A0"/>
    <w:rsid w:val="00B07E32"/>
    <w:rsid w:val="00B10C80"/>
    <w:rsid w:val="00B11CF5"/>
    <w:rsid w:val="00B12E19"/>
    <w:rsid w:val="00B15D77"/>
    <w:rsid w:val="00B16DC4"/>
    <w:rsid w:val="00B20FDD"/>
    <w:rsid w:val="00B239E4"/>
    <w:rsid w:val="00B24304"/>
    <w:rsid w:val="00B31572"/>
    <w:rsid w:val="00B346A5"/>
    <w:rsid w:val="00B356A2"/>
    <w:rsid w:val="00B37B49"/>
    <w:rsid w:val="00B40925"/>
    <w:rsid w:val="00B421D0"/>
    <w:rsid w:val="00B43FF6"/>
    <w:rsid w:val="00B45E9A"/>
    <w:rsid w:val="00B53FAB"/>
    <w:rsid w:val="00B57D88"/>
    <w:rsid w:val="00B65DA1"/>
    <w:rsid w:val="00B67597"/>
    <w:rsid w:val="00B70BE0"/>
    <w:rsid w:val="00B75C8E"/>
    <w:rsid w:val="00B81D30"/>
    <w:rsid w:val="00B86E1C"/>
    <w:rsid w:val="00BA0DC2"/>
    <w:rsid w:val="00BA3209"/>
    <w:rsid w:val="00BA3E3C"/>
    <w:rsid w:val="00BA4A83"/>
    <w:rsid w:val="00BB3AF6"/>
    <w:rsid w:val="00BB6376"/>
    <w:rsid w:val="00BC1C1F"/>
    <w:rsid w:val="00BC5876"/>
    <w:rsid w:val="00BC5F68"/>
    <w:rsid w:val="00BC7998"/>
    <w:rsid w:val="00BD1DC9"/>
    <w:rsid w:val="00BD2D98"/>
    <w:rsid w:val="00BD58C0"/>
    <w:rsid w:val="00BD5A06"/>
    <w:rsid w:val="00BE1018"/>
    <w:rsid w:val="00BE7F3F"/>
    <w:rsid w:val="00BF1E73"/>
    <w:rsid w:val="00BF37D3"/>
    <w:rsid w:val="00BF64C3"/>
    <w:rsid w:val="00BF68EF"/>
    <w:rsid w:val="00BF69E3"/>
    <w:rsid w:val="00C04B04"/>
    <w:rsid w:val="00C061FF"/>
    <w:rsid w:val="00C078C2"/>
    <w:rsid w:val="00C12EEE"/>
    <w:rsid w:val="00C12F2C"/>
    <w:rsid w:val="00C14032"/>
    <w:rsid w:val="00C21296"/>
    <w:rsid w:val="00C21C79"/>
    <w:rsid w:val="00C24D07"/>
    <w:rsid w:val="00C26D35"/>
    <w:rsid w:val="00C27978"/>
    <w:rsid w:val="00C27984"/>
    <w:rsid w:val="00C327DE"/>
    <w:rsid w:val="00C33DDA"/>
    <w:rsid w:val="00C34669"/>
    <w:rsid w:val="00C37267"/>
    <w:rsid w:val="00C4070E"/>
    <w:rsid w:val="00C46ACA"/>
    <w:rsid w:val="00C472DC"/>
    <w:rsid w:val="00C47E4B"/>
    <w:rsid w:val="00C548B2"/>
    <w:rsid w:val="00C54BC9"/>
    <w:rsid w:val="00C55653"/>
    <w:rsid w:val="00C623E5"/>
    <w:rsid w:val="00C63214"/>
    <w:rsid w:val="00C648DD"/>
    <w:rsid w:val="00C664E6"/>
    <w:rsid w:val="00C6731E"/>
    <w:rsid w:val="00C676B8"/>
    <w:rsid w:val="00C72978"/>
    <w:rsid w:val="00C72B7F"/>
    <w:rsid w:val="00C7336F"/>
    <w:rsid w:val="00C737C2"/>
    <w:rsid w:val="00C7430A"/>
    <w:rsid w:val="00C74541"/>
    <w:rsid w:val="00C80217"/>
    <w:rsid w:val="00C83166"/>
    <w:rsid w:val="00C83493"/>
    <w:rsid w:val="00C84A4C"/>
    <w:rsid w:val="00C853DA"/>
    <w:rsid w:val="00C862B3"/>
    <w:rsid w:val="00C94C44"/>
    <w:rsid w:val="00C97D0A"/>
    <w:rsid w:val="00CA33FD"/>
    <w:rsid w:val="00CA3D61"/>
    <w:rsid w:val="00CB0E0D"/>
    <w:rsid w:val="00CC2004"/>
    <w:rsid w:val="00CC4693"/>
    <w:rsid w:val="00CC5626"/>
    <w:rsid w:val="00CD38D8"/>
    <w:rsid w:val="00CD56BB"/>
    <w:rsid w:val="00CD7D1E"/>
    <w:rsid w:val="00CE29F7"/>
    <w:rsid w:val="00CE428C"/>
    <w:rsid w:val="00CE5583"/>
    <w:rsid w:val="00CE59D9"/>
    <w:rsid w:val="00CE6DB5"/>
    <w:rsid w:val="00CF1943"/>
    <w:rsid w:val="00CF526E"/>
    <w:rsid w:val="00CF7F4F"/>
    <w:rsid w:val="00D0072B"/>
    <w:rsid w:val="00D01F0C"/>
    <w:rsid w:val="00D0406B"/>
    <w:rsid w:val="00D06A13"/>
    <w:rsid w:val="00D14229"/>
    <w:rsid w:val="00D17102"/>
    <w:rsid w:val="00D23A8B"/>
    <w:rsid w:val="00D23CA5"/>
    <w:rsid w:val="00D24FDF"/>
    <w:rsid w:val="00D25C26"/>
    <w:rsid w:val="00D31C02"/>
    <w:rsid w:val="00D46C83"/>
    <w:rsid w:val="00D507CC"/>
    <w:rsid w:val="00D54533"/>
    <w:rsid w:val="00D616A0"/>
    <w:rsid w:val="00D623EB"/>
    <w:rsid w:val="00D62D19"/>
    <w:rsid w:val="00D63380"/>
    <w:rsid w:val="00D701ED"/>
    <w:rsid w:val="00D7400E"/>
    <w:rsid w:val="00D87022"/>
    <w:rsid w:val="00D92F5D"/>
    <w:rsid w:val="00D942E8"/>
    <w:rsid w:val="00DA5161"/>
    <w:rsid w:val="00DA581D"/>
    <w:rsid w:val="00DA636C"/>
    <w:rsid w:val="00DA7C43"/>
    <w:rsid w:val="00DB6BBA"/>
    <w:rsid w:val="00DC321D"/>
    <w:rsid w:val="00DC5590"/>
    <w:rsid w:val="00DC7273"/>
    <w:rsid w:val="00DD3259"/>
    <w:rsid w:val="00DD4498"/>
    <w:rsid w:val="00DE7E01"/>
    <w:rsid w:val="00DF0578"/>
    <w:rsid w:val="00DF4629"/>
    <w:rsid w:val="00DF48AD"/>
    <w:rsid w:val="00E00F94"/>
    <w:rsid w:val="00E00FB4"/>
    <w:rsid w:val="00E0584B"/>
    <w:rsid w:val="00E05D8A"/>
    <w:rsid w:val="00E10F62"/>
    <w:rsid w:val="00E12024"/>
    <w:rsid w:val="00E12FF8"/>
    <w:rsid w:val="00E139B1"/>
    <w:rsid w:val="00E17F1F"/>
    <w:rsid w:val="00E206D1"/>
    <w:rsid w:val="00E20CD0"/>
    <w:rsid w:val="00E21927"/>
    <w:rsid w:val="00E304F2"/>
    <w:rsid w:val="00E3077C"/>
    <w:rsid w:val="00E3248C"/>
    <w:rsid w:val="00E40689"/>
    <w:rsid w:val="00E41FD1"/>
    <w:rsid w:val="00E433CE"/>
    <w:rsid w:val="00E436A9"/>
    <w:rsid w:val="00E4584F"/>
    <w:rsid w:val="00E46EE0"/>
    <w:rsid w:val="00E52196"/>
    <w:rsid w:val="00E557D8"/>
    <w:rsid w:val="00E5628E"/>
    <w:rsid w:val="00E621F0"/>
    <w:rsid w:val="00E63338"/>
    <w:rsid w:val="00E63D23"/>
    <w:rsid w:val="00E6530D"/>
    <w:rsid w:val="00E65EC4"/>
    <w:rsid w:val="00E75586"/>
    <w:rsid w:val="00E77B10"/>
    <w:rsid w:val="00E8211C"/>
    <w:rsid w:val="00E8577C"/>
    <w:rsid w:val="00E8792E"/>
    <w:rsid w:val="00E90799"/>
    <w:rsid w:val="00E90E08"/>
    <w:rsid w:val="00E9527B"/>
    <w:rsid w:val="00EA1582"/>
    <w:rsid w:val="00EA2D30"/>
    <w:rsid w:val="00EA7643"/>
    <w:rsid w:val="00EB1D25"/>
    <w:rsid w:val="00EB40BA"/>
    <w:rsid w:val="00EB494B"/>
    <w:rsid w:val="00EB57E6"/>
    <w:rsid w:val="00EB7A96"/>
    <w:rsid w:val="00EB7DB1"/>
    <w:rsid w:val="00EC50EF"/>
    <w:rsid w:val="00ED04BB"/>
    <w:rsid w:val="00ED1B73"/>
    <w:rsid w:val="00ED4DC2"/>
    <w:rsid w:val="00ED5BEE"/>
    <w:rsid w:val="00ED5D5D"/>
    <w:rsid w:val="00EE36C8"/>
    <w:rsid w:val="00EE6DE0"/>
    <w:rsid w:val="00EF049C"/>
    <w:rsid w:val="00EF1112"/>
    <w:rsid w:val="00F023DD"/>
    <w:rsid w:val="00F0579C"/>
    <w:rsid w:val="00F07B71"/>
    <w:rsid w:val="00F1191C"/>
    <w:rsid w:val="00F150B6"/>
    <w:rsid w:val="00F2339E"/>
    <w:rsid w:val="00F266A2"/>
    <w:rsid w:val="00F34DF1"/>
    <w:rsid w:val="00F35910"/>
    <w:rsid w:val="00F43F71"/>
    <w:rsid w:val="00F514BB"/>
    <w:rsid w:val="00F51E7B"/>
    <w:rsid w:val="00F53E3A"/>
    <w:rsid w:val="00F5734A"/>
    <w:rsid w:val="00F57E2D"/>
    <w:rsid w:val="00F6281A"/>
    <w:rsid w:val="00F637D1"/>
    <w:rsid w:val="00F643B7"/>
    <w:rsid w:val="00F65356"/>
    <w:rsid w:val="00F654C6"/>
    <w:rsid w:val="00F70512"/>
    <w:rsid w:val="00F71040"/>
    <w:rsid w:val="00F714C7"/>
    <w:rsid w:val="00F71DC9"/>
    <w:rsid w:val="00F7782C"/>
    <w:rsid w:val="00F8097F"/>
    <w:rsid w:val="00F80D67"/>
    <w:rsid w:val="00F8207B"/>
    <w:rsid w:val="00F82D88"/>
    <w:rsid w:val="00F856B8"/>
    <w:rsid w:val="00F858E9"/>
    <w:rsid w:val="00F862E9"/>
    <w:rsid w:val="00F87B11"/>
    <w:rsid w:val="00F90652"/>
    <w:rsid w:val="00F90F71"/>
    <w:rsid w:val="00F912E2"/>
    <w:rsid w:val="00FA012E"/>
    <w:rsid w:val="00FA138D"/>
    <w:rsid w:val="00FA4288"/>
    <w:rsid w:val="00FA5559"/>
    <w:rsid w:val="00FA5FFA"/>
    <w:rsid w:val="00FB6312"/>
    <w:rsid w:val="00FC4810"/>
    <w:rsid w:val="00FC5C88"/>
    <w:rsid w:val="00FD2D44"/>
    <w:rsid w:val="00FD3CC2"/>
    <w:rsid w:val="00FE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B3"/>
  </w:style>
  <w:style w:type="paragraph" w:styleId="2">
    <w:name w:val="heading 2"/>
    <w:basedOn w:val="a"/>
    <w:link w:val="20"/>
    <w:uiPriority w:val="9"/>
    <w:qFormat/>
    <w:rsid w:val="005E65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AD23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48"/>
    <w:pPr>
      <w:ind w:left="720"/>
      <w:contextualSpacing/>
    </w:pPr>
  </w:style>
  <w:style w:type="character" w:customStyle="1" w:styleId="1">
    <w:name w:val="Заголовок №1_"/>
    <w:basedOn w:val="a0"/>
    <w:link w:val="10"/>
    <w:rsid w:val="00AF0D86"/>
    <w:rPr>
      <w:rFonts w:ascii="Segoe UI" w:eastAsia="Segoe UI" w:hAnsi="Segoe UI" w:cs="Segoe UI"/>
      <w:sz w:val="18"/>
      <w:szCs w:val="18"/>
      <w:shd w:val="clear" w:color="auto" w:fill="FFFFFF"/>
    </w:rPr>
  </w:style>
  <w:style w:type="paragraph" w:customStyle="1" w:styleId="10">
    <w:name w:val="Заголовок №1"/>
    <w:basedOn w:val="a"/>
    <w:link w:val="1"/>
    <w:rsid w:val="00AF0D86"/>
    <w:pPr>
      <w:shd w:val="clear" w:color="auto" w:fill="FFFFFF"/>
      <w:spacing w:before="360" w:after="360" w:line="0" w:lineRule="atLeast"/>
      <w:jc w:val="center"/>
      <w:outlineLvl w:val="0"/>
    </w:pPr>
    <w:rPr>
      <w:rFonts w:ascii="Segoe UI" w:eastAsia="Segoe UI" w:hAnsi="Segoe UI" w:cs="Segoe UI"/>
      <w:sz w:val="18"/>
      <w:szCs w:val="18"/>
    </w:rPr>
  </w:style>
  <w:style w:type="character" w:customStyle="1" w:styleId="a4">
    <w:name w:val="Подпись к таблице_"/>
    <w:basedOn w:val="a0"/>
    <w:link w:val="a5"/>
    <w:rsid w:val="00AF0D86"/>
    <w:rPr>
      <w:rFonts w:ascii="Times New Roman" w:eastAsia="Times New Roman" w:hAnsi="Times New Roman" w:cs="Times New Roman"/>
      <w:sz w:val="27"/>
      <w:szCs w:val="27"/>
      <w:shd w:val="clear" w:color="auto" w:fill="FFFFFF"/>
    </w:rPr>
  </w:style>
  <w:style w:type="paragraph" w:customStyle="1" w:styleId="a5">
    <w:name w:val="Подпись к таблице"/>
    <w:basedOn w:val="a"/>
    <w:link w:val="a4"/>
    <w:rsid w:val="00AF0D86"/>
    <w:pPr>
      <w:shd w:val="clear" w:color="auto" w:fill="FFFFFF"/>
      <w:spacing w:after="0" w:line="0" w:lineRule="atLeast"/>
    </w:pPr>
    <w:rPr>
      <w:rFonts w:ascii="Times New Roman" w:eastAsia="Times New Roman" w:hAnsi="Times New Roman" w:cs="Times New Roman"/>
      <w:sz w:val="27"/>
      <w:szCs w:val="27"/>
    </w:rPr>
  </w:style>
  <w:style w:type="character" w:customStyle="1" w:styleId="4">
    <w:name w:val="Основной текст (4)_"/>
    <w:basedOn w:val="a0"/>
    <w:link w:val="40"/>
    <w:rsid w:val="00AF0D86"/>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AF0D86"/>
    <w:pPr>
      <w:shd w:val="clear" w:color="auto" w:fill="FFFFFF"/>
      <w:spacing w:after="0" w:line="0" w:lineRule="atLeast"/>
      <w:ind w:hanging="380"/>
    </w:pPr>
    <w:rPr>
      <w:rFonts w:ascii="Times New Roman" w:eastAsia="Times New Roman" w:hAnsi="Times New Roman" w:cs="Times New Roman"/>
      <w:sz w:val="23"/>
      <w:szCs w:val="23"/>
    </w:rPr>
  </w:style>
  <w:style w:type="table" w:styleId="a6">
    <w:name w:val="Table Grid"/>
    <w:basedOn w:val="a1"/>
    <w:uiPriority w:val="59"/>
    <w:rsid w:val="00AD2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2782D"/>
    <w:rPr>
      <w:color w:val="0000FF"/>
      <w:u w:val="single"/>
    </w:rPr>
  </w:style>
  <w:style w:type="character" w:customStyle="1" w:styleId="20">
    <w:name w:val="Заголовок 2 Знак"/>
    <w:basedOn w:val="a0"/>
    <w:link w:val="2"/>
    <w:uiPriority w:val="9"/>
    <w:rsid w:val="005E6541"/>
    <w:rPr>
      <w:rFonts w:ascii="Times New Roman" w:eastAsia="Times New Roman" w:hAnsi="Times New Roman" w:cs="Times New Roman"/>
      <w:b/>
      <w:bCs/>
      <w:sz w:val="36"/>
      <w:szCs w:val="36"/>
    </w:rPr>
  </w:style>
  <w:style w:type="paragraph" w:styleId="a8">
    <w:name w:val="Normal (Web)"/>
    <w:aliases w:val="Обычный (Web)"/>
    <w:basedOn w:val="a"/>
    <w:uiPriority w:val="99"/>
    <w:unhideWhenUsed/>
    <w:rsid w:val="005E6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652218"/>
    <w:pPr>
      <w:spacing w:after="0" w:line="240" w:lineRule="auto"/>
    </w:pPr>
    <w:rPr>
      <w:rFonts w:ascii="Arial" w:hAnsi="Arial" w:cs="Arial"/>
      <w:sz w:val="20"/>
      <w:szCs w:val="20"/>
      <w:lang w:eastAsia="en-US"/>
    </w:rPr>
  </w:style>
  <w:style w:type="paragraph" w:customStyle="1" w:styleId="formattext">
    <w:name w:val="formattext"/>
    <w:basedOn w:val="a"/>
    <w:rsid w:val="001F0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D23C7"/>
    <w:rPr>
      <w:rFonts w:asciiTheme="majorHAnsi" w:eastAsiaTheme="majorEastAsia" w:hAnsiTheme="majorHAnsi" w:cstheme="majorBidi"/>
      <w:color w:val="1F4D78" w:themeColor="accent1" w:themeShade="7F"/>
      <w:sz w:val="24"/>
      <w:szCs w:val="24"/>
    </w:rPr>
  </w:style>
  <w:style w:type="paragraph" w:styleId="a9">
    <w:name w:val="No Spacing"/>
    <w:uiPriority w:val="1"/>
    <w:qFormat/>
    <w:rsid w:val="008523AD"/>
    <w:pPr>
      <w:spacing w:after="0" w:line="240" w:lineRule="auto"/>
    </w:pPr>
    <w:rPr>
      <w:rFonts w:eastAsiaTheme="minorEastAsia"/>
    </w:rPr>
  </w:style>
  <w:style w:type="paragraph" w:styleId="aa">
    <w:name w:val="Plain Text"/>
    <w:basedOn w:val="a"/>
    <w:link w:val="ab"/>
    <w:unhideWhenUsed/>
    <w:rsid w:val="00383961"/>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b">
    <w:name w:val="Текст Знак"/>
    <w:basedOn w:val="a0"/>
    <w:link w:val="aa"/>
    <w:rsid w:val="00383961"/>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0755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5563"/>
    <w:rPr>
      <w:rFonts w:ascii="Tahoma" w:hAnsi="Tahoma" w:cs="Tahoma"/>
      <w:sz w:val="16"/>
      <w:szCs w:val="16"/>
    </w:rPr>
  </w:style>
  <w:style w:type="character" w:customStyle="1" w:styleId="ae">
    <w:name w:val="Основной текст с отступом Знак"/>
    <w:basedOn w:val="a0"/>
    <w:link w:val="af"/>
    <w:uiPriority w:val="99"/>
    <w:rsid w:val="00550009"/>
    <w:rPr>
      <w:rFonts w:ascii="Times New Roman" w:eastAsia="Times New Roman" w:hAnsi="Times New Roman" w:cs="Times New Roman"/>
      <w:sz w:val="28"/>
      <w:szCs w:val="20"/>
    </w:rPr>
  </w:style>
  <w:style w:type="paragraph" w:styleId="af">
    <w:name w:val="Body Text Indent"/>
    <w:basedOn w:val="a"/>
    <w:link w:val="ae"/>
    <w:uiPriority w:val="99"/>
    <w:unhideWhenUsed/>
    <w:rsid w:val="00550009"/>
    <w:pPr>
      <w:spacing w:after="0" w:line="240" w:lineRule="auto"/>
      <w:ind w:firstLine="851"/>
      <w:jc w:val="both"/>
    </w:pPr>
    <w:rPr>
      <w:rFonts w:ascii="Times New Roman" w:eastAsia="Times New Roman" w:hAnsi="Times New Roman" w:cs="Times New Roman"/>
      <w:sz w:val="28"/>
      <w:szCs w:val="20"/>
    </w:rPr>
  </w:style>
  <w:style w:type="character" w:customStyle="1" w:styleId="11">
    <w:name w:val="Основной текст с отступом Знак1"/>
    <w:basedOn w:val="a0"/>
    <w:uiPriority w:val="99"/>
    <w:semiHidden/>
    <w:rsid w:val="00550009"/>
  </w:style>
  <w:style w:type="paragraph" w:customStyle="1" w:styleId="Default">
    <w:name w:val="Default"/>
    <w:rsid w:val="0055000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0">
    <w:name w:val="Strong"/>
    <w:basedOn w:val="a0"/>
    <w:uiPriority w:val="22"/>
    <w:qFormat/>
    <w:rsid w:val="009F29A7"/>
    <w:rPr>
      <w:b/>
      <w:bCs/>
    </w:rPr>
  </w:style>
  <w:style w:type="paragraph" w:customStyle="1" w:styleId="12">
    <w:name w:val="Стиль1"/>
    <w:basedOn w:val="a"/>
    <w:link w:val="13"/>
    <w:rsid w:val="00E40689"/>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3">
    <w:name w:val="Стиль1 Знак"/>
    <w:basedOn w:val="a0"/>
    <w:link w:val="12"/>
    <w:locked/>
    <w:rsid w:val="00E40689"/>
    <w:rPr>
      <w:rFonts w:ascii="Times New Roman" w:eastAsia="Times New Roman" w:hAnsi="Times New Roman" w:cs="Times New Roman"/>
      <w:b/>
      <w:sz w:val="28"/>
      <w:szCs w:val="28"/>
    </w:rPr>
  </w:style>
  <w:style w:type="paragraph" w:customStyle="1" w:styleId="ConsPlusTitle">
    <w:name w:val="ConsPlusTitle"/>
    <w:rsid w:val="00E40689"/>
    <w:pPr>
      <w:widowControl w:val="0"/>
      <w:autoSpaceDE w:val="0"/>
      <w:autoSpaceDN w:val="0"/>
      <w:spacing w:after="0" w:line="240" w:lineRule="auto"/>
    </w:pPr>
    <w:rPr>
      <w:rFonts w:ascii="Calibri" w:eastAsia="Times New Roman" w:hAnsi="Calibri" w:cs="Calibri"/>
      <w:b/>
      <w:szCs w:val="20"/>
    </w:rPr>
  </w:style>
  <w:style w:type="paragraph" w:customStyle="1" w:styleId="s1">
    <w:name w:val="s_1"/>
    <w:basedOn w:val="a"/>
    <w:rsid w:val="00745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B1D25"/>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5244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B3"/>
  </w:style>
  <w:style w:type="paragraph" w:styleId="2">
    <w:name w:val="heading 2"/>
    <w:basedOn w:val="a"/>
    <w:link w:val="20"/>
    <w:uiPriority w:val="9"/>
    <w:qFormat/>
    <w:rsid w:val="005E65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AD23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48"/>
    <w:pPr>
      <w:ind w:left="720"/>
      <w:contextualSpacing/>
    </w:pPr>
  </w:style>
  <w:style w:type="character" w:customStyle="1" w:styleId="1">
    <w:name w:val="Заголовок №1_"/>
    <w:basedOn w:val="a0"/>
    <w:link w:val="10"/>
    <w:rsid w:val="00AF0D86"/>
    <w:rPr>
      <w:rFonts w:ascii="Segoe UI" w:eastAsia="Segoe UI" w:hAnsi="Segoe UI" w:cs="Segoe UI"/>
      <w:sz w:val="18"/>
      <w:szCs w:val="18"/>
      <w:shd w:val="clear" w:color="auto" w:fill="FFFFFF"/>
    </w:rPr>
  </w:style>
  <w:style w:type="paragraph" w:customStyle="1" w:styleId="10">
    <w:name w:val="Заголовок №1"/>
    <w:basedOn w:val="a"/>
    <w:link w:val="1"/>
    <w:rsid w:val="00AF0D86"/>
    <w:pPr>
      <w:shd w:val="clear" w:color="auto" w:fill="FFFFFF"/>
      <w:spacing w:before="360" w:after="360" w:line="0" w:lineRule="atLeast"/>
      <w:jc w:val="center"/>
      <w:outlineLvl w:val="0"/>
    </w:pPr>
    <w:rPr>
      <w:rFonts w:ascii="Segoe UI" w:eastAsia="Segoe UI" w:hAnsi="Segoe UI" w:cs="Segoe UI"/>
      <w:sz w:val="18"/>
      <w:szCs w:val="18"/>
    </w:rPr>
  </w:style>
  <w:style w:type="character" w:customStyle="1" w:styleId="a4">
    <w:name w:val="Подпись к таблице_"/>
    <w:basedOn w:val="a0"/>
    <w:link w:val="a5"/>
    <w:rsid w:val="00AF0D86"/>
    <w:rPr>
      <w:rFonts w:ascii="Times New Roman" w:eastAsia="Times New Roman" w:hAnsi="Times New Roman" w:cs="Times New Roman"/>
      <w:sz w:val="27"/>
      <w:szCs w:val="27"/>
      <w:shd w:val="clear" w:color="auto" w:fill="FFFFFF"/>
    </w:rPr>
  </w:style>
  <w:style w:type="paragraph" w:customStyle="1" w:styleId="a5">
    <w:name w:val="Подпись к таблице"/>
    <w:basedOn w:val="a"/>
    <w:link w:val="a4"/>
    <w:rsid w:val="00AF0D86"/>
    <w:pPr>
      <w:shd w:val="clear" w:color="auto" w:fill="FFFFFF"/>
      <w:spacing w:after="0" w:line="0" w:lineRule="atLeast"/>
    </w:pPr>
    <w:rPr>
      <w:rFonts w:ascii="Times New Roman" w:eastAsia="Times New Roman" w:hAnsi="Times New Roman" w:cs="Times New Roman"/>
      <w:sz w:val="27"/>
      <w:szCs w:val="27"/>
    </w:rPr>
  </w:style>
  <w:style w:type="character" w:customStyle="1" w:styleId="4">
    <w:name w:val="Основной текст (4)_"/>
    <w:basedOn w:val="a0"/>
    <w:link w:val="40"/>
    <w:rsid w:val="00AF0D86"/>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AF0D86"/>
    <w:pPr>
      <w:shd w:val="clear" w:color="auto" w:fill="FFFFFF"/>
      <w:spacing w:after="0" w:line="0" w:lineRule="atLeast"/>
      <w:ind w:hanging="380"/>
    </w:pPr>
    <w:rPr>
      <w:rFonts w:ascii="Times New Roman" w:eastAsia="Times New Roman" w:hAnsi="Times New Roman" w:cs="Times New Roman"/>
      <w:sz w:val="23"/>
      <w:szCs w:val="23"/>
    </w:rPr>
  </w:style>
  <w:style w:type="table" w:styleId="a6">
    <w:name w:val="Table Grid"/>
    <w:basedOn w:val="a1"/>
    <w:uiPriority w:val="59"/>
    <w:rsid w:val="00AD2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2782D"/>
    <w:rPr>
      <w:color w:val="0000FF"/>
      <w:u w:val="single"/>
    </w:rPr>
  </w:style>
  <w:style w:type="character" w:customStyle="1" w:styleId="20">
    <w:name w:val="Заголовок 2 Знак"/>
    <w:basedOn w:val="a0"/>
    <w:link w:val="2"/>
    <w:uiPriority w:val="9"/>
    <w:rsid w:val="005E6541"/>
    <w:rPr>
      <w:rFonts w:ascii="Times New Roman" w:eastAsia="Times New Roman" w:hAnsi="Times New Roman" w:cs="Times New Roman"/>
      <w:b/>
      <w:bCs/>
      <w:sz w:val="36"/>
      <w:szCs w:val="36"/>
    </w:rPr>
  </w:style>
  <w:style w:type="paragraph" w:styleId="a8">
    <w:name w:val="Normal (Web)"/>
    <w:aliases w:val="Обычный (Web)"/>
    <w:basedOn w:val="a"/>
    <w:uiPriority w:val="99"/>
    <w:unhideWhenUsed/>
    <w:rsid w:val="005E6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652218"/>
    <w:pPr>
      <w:spacing w:after="0" w:line="240" w:lineRule="auto"/>
    </w:pPr>
    <w:rPr>
      <w:rFonts w:ascii="Arial" w:hAnsi="Arial" w:cs="Arial"/>
      <w:sz w:val="20"/>
      <w:szCs w:val="20"/>
      <w:lang w:eastAsia="en-US"/>
    </w:rPr>
  </w:style>
  <w:style w:type="paragraph" w:customStyle="1" w:styleId="formattext">
    <w:name w:val="formattext"/>
    <w:basedOn w:val="a"/>
    <w:rsid w:val="001F0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D23C7"/>
    <w:rPr>
      <w:rFonts w:asciiTheme="majorHAnsi" w:eastAsiaTheme="majorEastAsia" w:hAnsiTheme="majorHAnsi" w:cstheme="majorBidi"/>
      <w:color w:val="1F4D78" w:themeColor="accent1" w:themeShade="7F"/>
      <w:sz w:val="24"/>
      <w:szCs w:val="24"/>
    </w:rPr>
  </w:style>
  <w:style w:type="paragraph" w:styleId="a9">
    <w:name w:val="No Spacing"/>
    <w:uiPriority w:val="1"/>
    <w:qFormat/>
    <w:rsid w:val="008523AD"/>
    <w:pPr>
      <w:spacing w:after="0" w:line="240" w:lineRule="auto"/>
    </w:pPr>
    <w:rPr>
      <w:rFonts w:eastAsiaTheme="minorEastAsia"/>
    </w:rPr>
  </w:style>
  <w:style w:type="paragraph" w:styleId="aa">
    <w:name w:val="Plain Text"/>
    <w:basedOn w:val="a"/>
    <w:link w:val="ab"/>
    <w:unhideWhenUsed/>
    <w:rsid w:val="00383961"/>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b">
    <w:name w:val="Текст Знак"/>
    <w:basedOn w:val="a0"/>
    <w:link w:val="aa"/>
    <w:rsid w:val="00383961"/>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0755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5563"/>
    <w:rPr>
      <w:rFonts w:ascii="Tahoma" w:hAnsi="Tahoma" w:cs="Tahoma"/>
      <w:sz w:val="16"/>
      <w:szCs w:val="16"/>
    </w:rPr>
  </w:style>
  <w:style w:type="character" w:customStyle="1" w:styleId="ae">
    <w:name w:val="Основной текст с отступом Знак"/>
    <w:basedOn w:val="a0"/>
    <w:link w:val="af"/>
    <w:uiPriority w:val="99"/>
    <w:rsid w:val="00550009"/>
    <w:rPr>
      <w:rFonts w:ascii="Times New Roman" w:eastAsia="Times New Roman" w:hAnsi="Times New Roman" w:cs="Times New Roman"/>
      <w:sz w:val="28"/>
      <w:szCs w:val="20"/>
    </w:rPr>
  </w:style>
  <w:style w:type="paragraph" w:styleId="af">
    <w:name w:val="Body Text Indent"/>
    <w:basedOn w:val="a"/>
    <w:link w:val="ae"/>
    <w:uiPriority w:val="99"/>
    <w:unhideWhenUsed/>
    <w:rsid w:val="00550009"/>
    <w:pPr>
      <w:spacing w:after="0" w:line="240" w:lineRule="auto"/>
      <w:ind w:firstLine="851"/>
      <w:jc w:val="both"/>
    </w:pPr>
    <w:rPr>
      <w:rFonts w:ascii="Times New Roman" w:eastAsia="Times New Roman" w:hAnsi="Times New Roman" w:cs="Times New Roman"/>
      <w:sz w:val="28"/>
      <w:szCs w:val="20"/>
    </w:rPr>
  </w:style>
  <w:style w:type="character" w:customStyle="1" w:styleId="11">
    <w:name w:val="Основной текст с отступом Знак1"/>
    <w:basedOn w:val="a0"/>
    <w:uiPriority w:val="99"/>
    <w:semiHidden/>
    <w:rsid w:val="00550009"/>
  </w:style>
  <w:style w:type="paragraph" w:customStyle="1" w:styleId="Default">
    <w:name w:val="Default"/>
    <w:rsid w:val="0055000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0">
    <w:name w:val="Strong"/>
    <w:basedOn w:val="a0"/>
    <w:uiPriority w:val="22"/>
    <w:qFormat/>
    <w:rsid w:val="009F29A7"/>
    <w:rPr>
      <w:b/>
      <w:bCs/>
    </w:rPr>
  </w:style>
  <w:style w:type="paragraph" w:customStyle="1" w:styleId="12">
    <w:name w:val="Стиль1"/>
    <w:basedOn w:val="a"/>
    <w:link w:val="13"/>
    <w:rsid w:val="00E40689"/>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3">
    <w:name w:val="Стиль1 Знак"/>
    <w:basedOn w:val="a0"/>
    <w:link w:val="12"/>
    <w:locked/>
    <w:rsid w:val="00E40689"/>
    <w:rPr>
      <w:rFonts w:ascii="Times New Roman" w:eastAsia="Times New Roman" w:hAnsi="Times New Roman" w:cs="Times New Roman"/>
      <w:b/>
      <w:sz w:val="28"/>
      <w:szCs w:val="28"/>
    </w:rPr>
  </w:style>
  <w:style w:type="paragraph" w:customStyle="1" w:styleId="ConsPlusTitle">
    <w:name w:val="ConsPlusTitle"/>
    <w:rsid w:val="00E40689"/>
    <w:pPr>
      <w:widowControl w:val="0"/>
      <w:autoSpaceDE w:val="0"/>
      <w:autoSpaceDN w:val="0"/>
      <w:spacing w:after="0" w:line="240" w:lineRule="auto"/>
    </w:pPr>
    <w:rPr>
      <w:rFonts w:ascii="Calibri" w:eastAsia="Times New Roman" w:hAnsi="Calibri" w:cs="Calibri"/>
      <w:b/>
      <w:szCs w:val="20"/>
    </w:rPr>
  </w:style>
  <w:style w:type="paragraph" w:customStyle="1" w:styleId="s1">
    <w:name w:val="s_1"/>
    <w:basedOn w:val="a"/>
    <w:rsid w:val="00745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B1D25"/>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524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944">
      <w:bodyDiv w:val="1"/>
      <w:marLeft w:val="0"/>
      <w:marRight w:val="0"/>
      <w:marTop w:val="0"/>
      <w:marBottom w:val="0"/>
      <w:divBdr>
        <w:top w:val="none" w:sz="0" w:space="0" w:color="auto"/>
        <w:left w:val="none" w:sz="0" w:space="0" w:color="auto"/>
        <w:bottom w:val="none" w:sz="0" w:space="0" w:color="auto"/>
        <w:right w:val="none" w:sz="0" w:space="0" w:color="auto"/>
      </w:divBdr>
    </w:div>
    <w:div w:id="27460304">
      <w:bodyDiv w:val="1"/>
      <w:marLeft w:val="0"/>
      <w:marRight w:val="0"/>
      <w:marTop w:val="0"/>
      <w:marBottom w:val="0"/>
      <w:divBdr>
        <w:top w:val="none" w:sz="0" w:space="0" w:color="auto"/>
        <w:left w:val="none" w:sz="0" w:space="0" w:color="auto"/>
        <w:bottom w:val="none" w:sz="0" w:space="0" w:color="auto"/>
        <w:right w:val="none" w:sz="0" w:space="0" w:color="auto"/>
      </w:divBdr>
    </w:div>
    <w:div w:id="50272445">
      <w:bodyDiv w:val="1"/>
      <w:marLeft w:val="0"/>
      <w:marRight w:val="0"/>
      <w:marTop w:val="0"/>
      <w:marBottom w:val="0"/>
      <w:divBdr>
        <w:top w:val="none" w:sz="0" w:space="0" w:color="auto"/>
        <w:left w:val="none" w:sz="0" w:space="0" w:color="auto"/>
        <w:bottom w:val="none" w:sz="0" w:space="0" w:color="auto"/>
        <w:right w:val="none" w:sz="0" w:space="0" w:color="auto"/>
      </w:divBdr>
    </w:div>
    <w:div w:id="121536464">
      <w:bodyDiv w:val="1"/>
      <w:marLeft w:val="0"/>
      <w:marRight w:val="0"/>
      <w:marTop w:val="0"/>
      <w:marBottom w:val="0"/>
      <w:divBdr>
        <w:top w:val="none" w:sz="0" w:space="0" w:color="auto"/>
        <w:left w:val="none" w:sz="0" w:space="0" w:color="auto"/>
        <w:bottom w:val="none" w:sz="0" w:space="0" w:color="auto"/>
        <w:right w:val="none" w:sz="0" w:space="0" w:color="auto"/>
      </w:divBdr>
      <w:divsChild>
        <w:div w:id="2032026936">
          <w:marLeft w:val="0"/>
          <w:marRight w:val="0"/>
          <w:marTop w:val="0"/>
          <w:marBottom w:val="0"/>
          <w:divBdr>
            <w:top w:val="none" w:sz="0" w:space="0" w:color="auto"/>
            <w:left w:val="none" w:sz="0" w:space="0" w:color="auto"/>
            <w:bottom w:val="none" w:sz="0" w:space="0" w:color="auto"/>
            <w:right w:val="none" w:sz="0" w:space="0" w:color="auto"/>
          </w:divBdr>
        </w:div>
      </w:divsChild>
    </w:div>
    <w:div w:id="149098641">
      <w:bodyDiv w:val="1"/>
      <w:marLeft w:val="0"/>
      <w:marRight w:val="0"/>
      <w:marTop w:val="0"/>
      <w:marBottom w:val="0"/>
      <w:divBdr>
        <w:top w:val="none" w:sz="0" w:space="0" w:color="auto"/>
        <w:left w:val="none" w:sz="0" w:space="0" w:color="auto"/>
        <w:bottom w:val="none" w:sz="0" w:space="0" w:color="auto"/>
        <w:right w:val="none" w:sz="0" w:space="0" w:color="auto"/>
      </w:divBdr>
      <w:divsChild>
        <w:div w:id="1689672534">
          <w:marLeft w:val="0"/>
          <w:marRight w:val="0"/>
          <w:marTop w:val="0"/>
          <w:marBottom w:val="0"/>
          <w:divBdr>
            <w:top w:val="none" w:sz="0" w:space="0" w:color="auto"/>
            <w:left w:val="none" w:sz="0" w:space="0" w:color="auto"/>
            <w:bottom w:val="none" w:sz="0" w:space="0" w:color="auto"/>
            <w:right w:val="none" w:sz="0" w:space="0" w:color="auto"/>
          </w:divBdr>
        </w:div>
      </w:divsChild>
    </w:div>
    <w:div w:id="190727958">
      <w:bodyDiv w:val="1"/>
      <w:marLeft w:val="0"/>
      <w:marRight w:val="0"/>
      <w:marTop w:val="0"/>
      <w:marBottom w:val="0"/>
      <w:divBdr>
        <w:top w:val="none" w:sz="0" w:space="0" w:color="auto"/>
        <w:left w:val="none" w:sz="0" w:space="0" w:color="auto"/>
        <w:bottom w:val="none" w:sz="0" w:space="0" w:color="auto"/>
        <w:right w:val="none" w:sz="0" w:space="0" w:color="auto"/>
      </w:divBdr>
      <w:divsChild>
        <w:div w:id="1430005740">
          <w:marLeft w:val="0"/>
          <w:marRight w:val="0"/>
          <w:marTop w:val="0"/>
          <w:marBottom w:val="0"/>
          <w:divBdr>
            <w:top w:val="none" w:sz="0" w:space="0" w:color="auto"/>
            <w:left w:val="none" w:sz="0" w:space="0" w:color="auto"/>
            <w:bottom w:val="none" w:sz="0" w:space="0" w:color="auto"/>
            <w:right w:val="none" w:sz="0" w:space="0" w:color="auto"/>
          </w:divBdr>
          <w:divsChild>
            <w:div w:id="1551188395">
              <w:marLeft w:val="0"/>
              <w:marRight w:val="0"/>
              <w:marTop w:val="0"/>
              <w:marBottom w:val="0"/>
              <w:divBdr>
                <w:top w:val="none" w:sz="0" w:space="0" w:color="auto"/>
                <w:left w:val="none" w:sz="0" w:space="0" w:color="auto"/>
                <w:bottom w:val="none" w:sz="0" w:space="0" w:color="auto"/>
                <w:right w:val="none" w:sz="0" w:space="0" w:color="auto"/>
              </w:divBdr>
              <w:divsChild>
                <w:div w:id="1046755768">
                  <w:marLeft w:val="0"/>
                  <w:marRight w:val="0"/>
                  <w:marTop w:val="0"/>
                  <w:marBottom w:val="0"/>
                  <w:divBdr>
                    <w:top w:val="none" w:sz="0" w:space="0" w:color="auto"/>
                    <w:left w:val="none" w:sz="0" w:space="0" w:color="auto"/>
                    <w:bottom w:val="none" w:sz="0" w:space="0" w:color="auto"/>
                    <w:right w:val="none" w:sz="0" w:space="0" w:color="auto"/>
                  </w:divBdr>
                  <w:divsChild>
                    <w:div w:id="1426682052">
                      <w:marLeft w:val="0"/>
                      <w:marRight w:val="0"/>
                      <w:marTop w:val="0"/>
                      <w:marBottom w:val="0"/>
                      <w:divBdr>
                        <w:top w:val="none" w:sz="0" w:space="0" w:color="auto"/>
                        <w:left w:val="none" w:sz="0" w:space="0" w:color="auto"/>
                        <w:bottom w:val="none" w:sz="0" w:space="0" w:color="auto"/>
                        <w:right w:val="none" w:sz="0" w:space="0" w:color="auto"/>
                      </w:divBdr>
                      <w:divsChild>
                        <w:div w:id="193270958">
                          <w:marLeft w:val="0"/>
                          <w:marRight w:val="0"/>
                          <w:marTop w:val="0"/>
                          <w:marBottom w:val="0"/>
                          <w:divBdr>
                            <w:top w:val="none" w:sz="0" w:space="0" w:color="auto"/>
                            <w:left w:val="none" w:sz="0" w:space="0" w:color="auto"/>
                            <w:bottom w:val="none" w:sz="0" w:space="0" w:color="auto"/>
                            <w:right w:val="none" w:sz="0" w:space="0" w:color="auto"/>
                          </w:divBdr>
                          <w:divsChild>
                            <w:div w:id="1871070603">
                              <w:marLeft w:val="0"/>
                              <w:marRight w:val="0"/>
                              <w:marTop w:val="0"/>
                              <w:marBottom w:val="0"/>
                              <w:divBdr>
                                <w:top w:val="none" w:sz="0" w:space="0" w:color="auto"/>
                                <w:left w:val="none" w:sz="0" w:space="0" w:color="auto"/>
                                <w:bottom w:val="none" w:sz="0" w:space="0" w:color="auto"/>
                                <w:right w:val="none" w:sz="0" w:space="0" w:color="auto"/>
                              </w:divBdr>
                              <w:divsChild>
                                <w:div w:id="21419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33589">
      <w:bodyDiv w:val="1"/>
      <w:marLeft w:val="0"/>
      <w:marRight w:val="0"/>
      <w:marTop w:val="0"/>
      <w:marBottom w:val="0"/>
      <w:divBdr>
        <w:top w:val="none" w:sz="0" w:space="0" w:color="auto"/>
        <w:left w:val="none" w:sz="0" w:space="0" w:color="auto"/>
        <w:bottom w:val="none" w:sz="0" w:space="0" w:color="auto"/>
        <w:right w:val="none" w:sz="0" w:space="0" w:color="auto"/>
      </w:divBdr>
    </w:div>
    <w:div w:id="33226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064">
          <w:marLeft w:val="0"/>
          <w:marRight w:val="0"/>
          <w:marTop w:val="0"/>
          <w:marBottom w:val="0"/>
          <w:divBdr>
            <w:top w:val="inset" w:sz="2" w:space="0" w:color="auto"/>
            <w:left w:val="inset" w:sz="2" w:space="1" w:color="auto"/>
            <w:bottom w:val="inset" w:sz="2" w:space="0" w:color="auto"/>
            <w:right w:val="inset" w:sz="2" w:space="1" w:color="auto"/>
          </w:divBdr>
        </w:div>
        <w:div w:id="1854369233">
          <w:marLeft w:val="0"/>
          <w:marRight w:val="0"/>
          <w:marTop w:val="0"/>
          <w:marBottom w:val="0"/>
          <w:divBdr>
            <w:top w:val="inset" w:sz="2" w:space="0" w:color="auto"/>
            <w:left w:val="inset" w:sz="2" w:space="1" w:color="auto"/>
            <w:bottom w:val="inset" w:sz="2" w:space="0" w:color="auto"/>
            <w:right w:val="inset" w:sz="2" w:space="1" w:color="auto"/>
          </w:divBdr>
        </w:div>
      </w:divsChild>
    </w:div>
    <w:div w:id="388039432">
      <w:bodyDiv w:val="1"/>
      <w:marLeft w:val="0"/>
      <w:marRight w:val="0"/>
      <w:marTop w:val="0"/>
      <w:marBottom w:val="0"/>
      <w:divBdr>
        <w:top w:val="none" w:sz="0" w:space="0" w:color="auto"/>
        <w:left w:val="none" w:sz="0" w:space="0" w:color="auto"/>
        <w:bottom w:val="none" w:sz="0" w:space="0" w:color="auto"/>
        <w:right w:val="none" w:sz="0" w:space="0" w:color="auto"/>
      </w:divBdr>
    </w:div>
    <w:div w:id="454719293">
      <w:bodyDiv w:val="1"/>
      <w:marLeft w:val="0"/>
      <w:marRight w:val="0"/>
      <w:marTop w:val="0"/>
      <w:marBottom w:val="0"/>
      <w:divBdr>
        <w:top w:val="none" w:sz="0" w:space="0" w:color="auto"/>
        <w:left w:val="none" w:sz="0" w:space="0" w:color="auto"/>
        <w:bottom w:val="none" w:sz="0" w:space="0" w:color="auto"/>
        <w:right w:val="none" w:sz="0" w:space="0" w:color="auto"/>
      </w:divBdr>
    </w:div>
    <w:div w:id="484250174">
      <w:bodyDiv w:val="1"/>
      <w:marLeft w:val="0"/>
      <w:marRight w:val="0"/>
      <w:marTop w:val="0"/>
      <w:marBottom w:val="0"/>
      <w:divBdr>
        <w:top w:val="none" w:sz="0" w:space="0" w:color="auto"/>
        <w:left w:val="none" w:sz="0" w:space="0" w:color="auto"/>
        <w:bottom w:val="none" w:sz="0" w:space="0" w:color="auto"/>
        <w:right w:val="none" w:sz="0" w:space="0" w:color="auto"/>
      </w:divBdr>
    </w:div>
    <w:div w:id="486167053">
      <w:bodyDiv w:val="1"/>
      <w:marLeft w:val="0"/>
      <w:marRight w:val="0"/>
      <w:marTop w:val="0"/>
      <w:marBottom w:val="0"/>
      <w:divBdr>
        <w:top w:val="none" w:sz="0" w:space="0" w:color="auto"/>
        <w:left w:val="none" w:sz="0" w:space="0" w:color="auto"/>
        <w:bottom w:val="none" w:sz="0" w:space="0" w:color="auto"/>
        <w:right w:val="none" w:sz="0" w:space="0" w:color="auto"/>
      </w:divBdr>
      <w:divsChild>
        <w:div w:id="1084957052">
          <w:marLeft w:val="0"/>
          <w:marRight w:val="0"/>
          <w:marTop w:val="0"/>
          <w:marBottom w:val="0"/>
          <w:divBdr>
            <w:top w:val="none" w:sz="0" w:space="0" w:color="auto"/>
            <w:left w:val="none" w:sz="0" w:space="0" w:color="auto"/>
            <w:bottom w:val="none" w:sz="0" w:space="0" w:color="auto"/>
            <w:right w:val="none" w:sz="0" w:space="0" w:color="auto"/>
          </w:divBdr>
        </w:div>
      </w:divsChild>
    </w:div>
    <w:div w:id="488520639">
      <w:bodyDiv w:val="1"/>
      <w:marLeft w:val="0"/>
      <w:marRight w:val="0"/>
      <w:marTop w:val="0"/>
      <w:marBottom w:val="0"/>
      <w:divBdr>
        <w:top w:val="none" w:sz="0" w:space="0" w:color="auto"/>
        <w:left w:val="none" w:sz="0" w:space="0" w:color="auto"/>
        <w:bottom w:val="none" w:sz="0" w:space="0" w:color="auto"/>
        <w:right w:val="none" w:sz="0" w:space="0" w:color="auto"/>
      </w:divBdr>
    </w:div>
    <w:div w:id="607586122">
      <w:bodyDiv w:val="1"/>
      <w:marLeft w:val="0"/>
      <w:marRight w:val="0"/>
      <w:marTop w:val="0"/>
      <w:marBottom w:val="0"/>
      <w:divBdr>
        <w:top w:val="none" w:sz="0" w:space="0" w:color="auto"/>
        <w:left w:val="none" w:sz="0" w:space="0" w:color="auto"/>
        <w:bottom w:val="none" w:sz="0" w:space="0" w:color="auto"/>
        <w:right w:val="none" w:sz="0" w:space="0" w:color="auto"/>
      </w:divBdr>
      <w:divsChild>
        <w:div w:id="806701669">
          <w:marLeft w:val="0"/>
          <w:marRight w:val="0"/>
          <w:marTop w:val="0"/>
          <w:marBottom w:val="0"/>
          <w:divBdr>
            <w:top w:val="none" w:sz="0" w:space="0" w:color="auto"/>
            <w:left w:val="none" w:sz="0" w:space="0" w:color="auto"/>
            <w:bottom w:val="none" w:sz="0" w:space="0" w:color="auto"/>
            <w:right w:val="none" w:sz="0" w:space="0" w:color="auto"/>
          </w:divBdr>
        </w:div>
      </w:divsChild>
    </w:div>
    <w:div w:id="673383961">
      <w:bodyDiv w:val="1"/>
      <w:marLeft w:val="0"/>
      <w:marRight w:val="0"/>
      <w:marTop w:val="0"/>
      <w:marBottom w:val="0"/>
      <w:divBdr>
        <w:top w:val="none" w:sz="0" w:space="0" w:color="auto"/>
        <w:left w:val="none" w:sz="0" w:space="0" w:color="auto"/>
        <w:bottom w:val="none" w:sz="0" w:space="0" w:color="auto"/>
        <w:right w:val="none" w:sz="0" w:space="0" w:color="auto"/>
      </w:divBdr>
    </w:div>
    <w:div w:id="691223532">
      <w:bodyDiv w:val="1"/>
      <w:marLeft w:val="0"/>
      <w:marRight w:val="0"/>
      <w:marTop w:val="0"/>
      <w:marBottom w:val="0"/>
      <w:divBdr>
        <w:top w:val="none" w:sz="0" w:space="0" w:color="auto"/>
        <w:left w:val="none" w:sz="0" w:space="0" w:color="auto"/>
        <w:bottom w:val="none" w:sz="0" w:space="0" w:color="auto"/>
        <w:right w:val="none" w:sz="0" w:space="0" w:color="auto"/>
      </w:divBdr>
      <w:divsChild>
        <w:div w:id="1648122590">
          <w:marLeft w:val="0"/>
          <w:marRight w:val="0"/>
          <w:marTop w:val="0"/>
          <w:marBottom w:val="0"/>
          <w:divBdr>
            <w:top w:val="none" w:sz="0" w:space="0" w:color="auto"/>
            <w:left w:val="none" w:sz="0" w:space="0" w:color="auto"/>
            <w:bottom w:val="none" w:sz="0" w:space="0" w:color="auto"/>
            <w:right w:val="none" w:sz="0" w:space="0" w:color="auto"/>
          </w:divBdr>
        </w:div>
      </w:divsChild>
    </w:div>
    <w:div w:id="715005980">
      <w:bodyDiv w:val="1"/>
      <w:marLeft w:val="0"/>
      <w:marRight w:val="0"/>
      <w:marTop w:val="0"/>
      <w:marBottom w:val="0"/>
      <w:divBdr>
        <w:top w:val="none" w:sz="0" w:space="0" w:color="auto"/>
        <w:left w:val="none" w:sz="0" w:space="0" w:color="auto"/>
        <w:bottom w:val="none" w:sz="0" w:space="0" w:color="auto"/>
        <w:right w:val="none" w:sz="0" w:space="0" w:color="auto"/>
      </w:divBdr>
    </w:div>
    <w:div w:id="820539747">
      <w:bodyDiv w:val="1"/>
      <w:marLeft w:val="0"/>
      <w:marRight w:val="0"/>
      <w:marTop w:val="0"/>
      <w:marBottom w:val="0"/>
      <w:divBdr>
        <w:top w:val="none" w:sz="0" w:space="0" w:color="auto"/>
        <w:left w:val="none" w:sz="0" w:space="0" w:color="auto"/>
        <w:bottom w:val="none" w:sz="0" w:space="0" w:color="auto"/>
        <w:right w:val="none" w:sz="0" w:space="0" w:color="auto"/>
      </w:divBdr>
    </w:div>
    <w:div w:id="891843430">
      <w:bodyDiv w:val="1"/>
      <w:marLeft w:val="0"/>
      <w:marRight w:val="0"/>
      <w:marTop w:val="0"/>
      <w:marBottom w:val="0"/>
      <w:divBdr>
        <w:top w:val="none" w:sz="0" w:space="0" w:color="auto"/>
        <w:left w:val="none" w:sz="0" w:space="0" w:color="auto"/>
        <w:bottom w:val="none" w:sz="0" w:space="0" w:color="auto"/>
        <w:right w:val="none" w:sz="0" w:space="0" w:color="auto"/>
      </w:divBdr>
    </w:div>
    <w:div w:id="895242322">
      <w:bodyDiv w:val="1"/>
      <w:marLeft w:val="0"/>
      <w:marRight w:val="0"/>
      <w:marTop w:val="0"/>
      <w:marBottom w:val="0"/>
      <w:divBdr>
        <w:top w:val="none" w:sz="0" w:space="0" w:color="auto"/>
        <w:left w:val="none" w:sz="0" w:space="0" w:color="auto"/>
        <w:bottom w:val="none" w:sz="0" w:space="0" w:color="auto"/>
        <w:right w:val="none" w:sz="0" w:space="0" w:color="auto"/>
      </w:divBdr>
    </w:div>
    <w:div w:id="974679773">
      <w:bodyDiv w:val="1"/>
      <w:marLeft w:val="0"/>
      <w:marRight w:val="0"/>
      <w:marTop w:val="0"/>
      <w:marBottom w:val="0"/>
      <w:divBdr>
        <w:top w:val="none" w:sz="0" w:space="0" w:color="auto"/>
        <w:left w:val="none" w:sz="0" w:space="0" w:color="auto"/>
        <w:bottom w:val="none" w:sz="0" w:space="0" w:color="auto"/>
        <w:right w:val="none" w:sz="0" w:space="0" w:color="auto"/>
      </w:divBdr>
    </w:div>
    <w:div w:id="1050110024">
      <w:bodyDiv w:val="1"/>
      <w:marLeft w:val="0"/>
      <w:marRight w:val="0"/>
      <w:marTop w:val="0"/>
      <w:marBottom w:val="0"/>
      <w:divBdr>
        <w:top w:val="none" w:sz="0" w:space="0" w:color="auto"/>
        <w:left w:val="none" w:sz="0" w:space="0" w:color="auto"/>
        <w:bottom w:val="none" w:sz="0" w:space="0" w:color="auto"/>
        <w:right w:val="none" w:sz="0" w:space="0" w:color="auto"/>
      </w:divBdr>
    </w:div>
    <w:div w:id="1111822285">
      <w:bodyDiv w:val="1"/>
      <w:marLeft w:val="0"/>
      <w:marRight w:val="0"/>
      <w:marTop w:val="0"/>
      <w:marBottom w:val="0"/>
      <w:divBdr>
        <w:top w:val="none" w:sz="0" w:space="0" w:color="auto"/>
        <w:left w:val="none" w:sz="0" w:space="0" w:color="auto"/>
        <w:bottom w:val="none" w:sz="0" w:space="0" w:color="auto"/>
        <w:right w:val="none" w:sz="0" w:space="0" w:color="auto"/>
      </w:divBdr>
      <w:divsChild>
        <w:div w:id="945423104">
          <w:marLeft w:val="0"/>
          <w:marRight w:val="0"/>
          <w:marTop w:val="0"/>
          <w:marBottom w:val="0"/>
          <w:divBdr>
            <w:top w:val="none" w:sz="0" w:space="0" w:color="auto"/>
            <w:left w:val="none" w:sz="0" w:space="0" w:color="auto"/>
            <w:bottom w:val="none" w:sz="0" w:space="0" w:color="auto"/>
            <w:right w:val="none" w:sz="0" w:space="0" w:color="auto"/>
          </w:divBdr>
          <w:divsChild>
            <w:div w:id="1595823301">
              <w:marLeft w:val="0"/>
              <w:marRight w:val="0"/>
              <w:marTop w:val="0"/>
              <w:marBottom w:val="0"/>
              <w:divBdr>
                <w:top w:val="none" w:sz="0" w:space="0" w:color="auto"/>
                <w:left w:val="none" w:sz="0" w:space="0" w:color="auto"/>
                <w:bottom w:val="none" w:sz="0" w:space="0" w:color="auto"/>
                <w:right w:val="none" w:sz="0" w:space="0" w:color="auto"/>
              </w:divBdr>
              <w:divsChild>
                <w:div w:id="427847060">
                  <w:marLeft w:val="0"/>
                  <w:marRight w:val="0"/>
                  <w:marTop w:val="0"/>
                  <w:marBottom w:val="0"/>
                  <w:divBdr>
                    <w:top w:val="none" w:sz="0" w:space="0" w:color="auto"/>
                    <w:left w:val="none" w:sz="0" w:space="0" w:color="auto"/>
                    <w:bottom w:val="none" w:sz="0" w:space="0" w:color="auto"/>
                    <w:right w:val="none" w:sz="0" w:space="0" w:color="auto"/>
                  </w:divBdr>
                  <w:divsChild>
                    <w:div w:id="1905674105">
                      <w:marLeft w:val="0"/>
                      <w:marRight w:val="0"/>
                      <w:marTop w:val="300"/>
                      <w:marBottom w:val="0"/>
                      <w:divBdr>
                        <w:top w:val="single" w:sz="6" w:space="0" w:color="E1E8ED"/>
                        <w:left w:val="single" w:sz="6" w:space="0" w:color="E1E8ED"/>
                        <w:bottom w:val="single" w:sz="6" w:space="0" w:color="E1E8ED"/>
                        <w:right w:val="single" w:sz="6" w:space="0" w:color="E1E8ED"/>
                      </w:divBdr>
                      <w:divsChild>
                        <w:div w:id="138497613">
                          <w:marLeft w:val="0"/>
                          <w:marRight w:val="0"/>
                          <w:marTop w:val="0"/>
                          <w:marBottom w:val="0"/>
                          <w:divBdr>
                            <w:top w:val="none" w:sz="0" w:space="0" w:color="auto"/>
                            <w:left w:val="none" w:sz="0" w:space="0" w:color="auto"/>
                            <w:bottom w:val="none" w:sz="0" w:space="0" w:color="auto"/>
                            <w:right w:val="none" w:sz="0" w:space="0" w:color="auto"/>
                          </w:divBdr>
                          <w:divsChild>
                            <w:div w:id="21024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2292">
          <w:marLeft w:val="0"/>
          <w:marRight w:val="0"/>
          <w:marTop w:val="0"/>
          <w:marBottom w:val="750"/>
          <w:divBdr>
            <w:top w:val="none" w:sz="0" w:space="0" w:color="auto"/>
            <w:left w:val="none" w:sz="0" w:space="0" w:color="auto"/>
            <w:bottom w:val="none" w:sz="0" w:space="0" w:color="auto"/>
            <w:right w:val="none" w:sz="0" w:space="0" w:color="auto"/>
          </w:divBdr>
          <w:divsChild>
            <w:div w:id="932663474">
              <w:marLeft w:val="0"/>
              <w:marRight w:val="0"/>
              <w:marTop w:val="225"/>
              <w:marBottom w:val="100"/>
              <w:divBdr>
                <w:top w:val="none" w:sz="0" w:space="0" w:color="auto"/>
                <w:left w:val="none" w:sz="0" w:space="0" w:color="auto"/>
                <w:bottom w:val="none" w:sz="0" w:space="0" w:color="auto"/>
                <w:right w:val="none" w:sz="0" w:space="0" w:color="auto"/>
              </w:divBdr>
              <w:divsChild>
                <w:div w:id="1092821036">
                  <w:marLeft w:val="0"/>
                  <w:marRight w:val="0"/>
                  <w:marTop w:val="0"/>
                  <w:marBottom w:val="0"/>
                  <w:divBdr>
                    <w:top w:val="none" w:sz="0" w:space="0" w:color="auto"/>
                    <w:left w:val="none" w:sz="0" w:space="0" w:color="auto"/>
                    <w:bottom w:val="none" w:sz="0" w:space="0" w:color="auto"/>
                    <w:right w:val="none" w:sz="0" w:space="0" w:color="auto"/>
                  </w:divBdr>
                  <w:divsChild>
                    <w:div w:id="353506737">
                      <w:marLeft w:val="0"/>
                      <w:marRight w:val="0"/>
                      <w:marTop w:val="0"/>
                      <w:marBottom w:val="0"/>
                      <w:divBdr>
                        <w:top w:val="single" w:sz="6" w:space="0" w:color="E5E5E5"/>
                        <w:left w:val="single" w:sz="6" w:space="0" w:color="E5E5E5"/>
                        <w:bottom w:val="single" w:sz="6" w:space="0" w:color="E5E5E5"/>
                        <w:right w:val="single" w:sz="6" w:space="0" w:color="E5E5E5"/>
                      </w:divBdr>
                      <w:divsChild>
                        <w:div w:id="1492334683">
                          <w:marLeft w:val="0"/>
                          <w:marRight w:val="0"/>
                          <w:marTop w:val="0"/>
                          <w:marBottom w:val="0"/>
                          <w:divBdr>
                            <w:top w:val="none" w:sz="0" w:space="0" w:color="auto"/>
                            <w:left w:val="none" w:sz="0" w:space="0" w:color="auto"/>
                            <w:bottom w:val="none" w:sz="0" w:space="0" w:color="auto"/>
                            <w:right w:val="none" w:sz="0" w:space="0" w:color="auto"/>
                          </w:divBdr>
                          <w:divsChild>
                            <w:div w:id="1629583958">
                              <w:marLeft w:val="0"/>
                              <w:marRight w:val="0"/>
                              <w:marTop w:val="0"/>
                              <w:marBottom w:val="0"/>
                              <w:divBdr>
                                <w:top w:val="none" w:sz="0" w:space="0" w:color="auto"/>
                                <w:left w:val="none" w:sz="0" w:space="0" w:color="auto"/>
                                <w:bottom w:val="none" w:sz="0" w:space="0" w:color="auto"/>
                                <w:right w:val="none" w:sz="0" w:space="0" w:color="auto"/>
                              </w:divBdr>
                              <w:divsChild>
                                <w:div w:id="542908484">
                                  <w:marLeft w:val="0"/>
                                  <w:marRight w:val="0"/>
                                  <w:marTop w:val="0"/>
                                  <w:marBottom w:val="0"/>
                                  <w:divBdr>
                                    <w:top w:val="none" w:sz="0" w:space="0" w:color="auto"/>
                                    <w:left w:val="none" w:sz="0" w:space="0" w:color="auto"/>
                                    <w:bottom w:val="none" w:sz="0" w:space="0" w:color="auto"/>
                                    <w:right w:val="none" w:sz="0" w:space="0" w:color="auto"/>
                                  </w:divBdr>
                                </w:div>
                              </w:divsChild>
                            </w:div>
                            <w:div w:id="1479876532">
                              <w:marLeft w:val="0"/>
                              <w:marRight w:val="0"/>
                              <w:marTop w:val="0"/>
                              <w:marBottom w:val="0"/>
                              <w:divBdr>
                                <w:top w:val="none" w:sz="0" w:space="0" w:color="auto"/>
                                <w:left w:val="none" w:sz="0" w:space="0" w:color="auto"/>
                                <w:bottom w:val="none" w:sz="0" w:space="0" w:color="auto"/>
                                <w:right w:val="none" w:sz="0" w:space="0" w:color="auto"/>
                              </w:divBdr>
                              <w:divsChild>
                                <w:div w:id="2070685444">
                                  <w:marLeft w:val="0"/>
                                  <w:marRight w:val="0"/>
                                  <w:marTop w:val="0"/>
                                  <w:marBottom w:val="0"/>
                                  <w:divBdr>
                                    <w:top w:val="none" w:sz="0" w:space="0" w:color="auto"/>
                                    <w:left w:val="none" w:sz="0" w:space="0" w:color="auto"/>
                                    <w:bottom w:val="none" w:sz="0" w:space="0" w:color="auto"/>
                                    <w:right w:val="none" w:sz="0" w:space="0" w:color="auto"/>
                                  </w:divBdr>
                                  <w:divsChild>
                                    <w:div w:id="1106464096">
                                      <w:marLeft w:val="0"/>
                                      <w:marRight w:val="0"/>
                                      <w:marTop w:val="0"/>
                                      <w:marBottom w:val="0"/>
                                      <w:divBdr>
                                        <w:top w:val="none" w:sz="0" w:space="0" w:color="auto"/>
                                        <w:left w:val="none" w:sz="0" w:space="0" w:color="auto"/>
                                        <w:bottom w:val="none" w:sz="0" w:space="0" w:color="auto"/>
                                        <w:right w:val="none" w:sz="0" w:space="0" w:color="auto"/>
                                      </w:divBdr>
                                      <w:divsChild>
                                        <w:div w:id="7676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752615">
      <w:bodyDiv w:val="1"/>
      <w:marLeft w:val="0"/>
      <w:marRight w:val="0"/>
      <w:marTop w:val="0"/>
      <w:marBottom w:val="0"/>
      <w:divBdr>
        <w:top w:val="none" w:sz="0" w:space="0" w:color="auto"/>
        <w:left w:val="none" w:sz="0" w:space="0" w:color="auto"/>
        <w:bottom w:val="none" w:sz="0" w:space="0" w:color="auto"/>
        <w:right w:val="none" w:sz="0" w:space="0" w:color="auto"/>
      </w:divBdr>
      <w:divsChild>
        <w:div w:id="802775949">
          <w:marLeft w:val="0"/>
          <w:marRight w:val="0"/>
          <w:marTop w:val="0"/>
          <w:marBottom w:val="0"/>
          <w:divBdr>
            <w:top w:val="none" w:sz="0" w:space="0" w:color="auto"/>
            <w:left w:val="none" w:sz="0" w:space="0" w:color="auto"/>
            <w:bottom w:val="none" w:sz="0" w:space="0" w:color="auto"/>
            <w:right w:val="none" w:sz="0" w:space="0" w:color="auto"/>
          </w:divBdr>
        </w:div>
      </w:divsChild>
    </w:div>
    <w:div w:id="1183980469">
      <w:bodyDiv w:val="1"/>
      <w:marLeft w:val="0"/>
      <w:marRight w:val="0"/>
      <w:marTop w:val="0"/>
      <w:marBottom w:val="0"/>
      <w:divBdr>
        <w:top w:val="none" w:sz="0" w:space="0" w:color="auto"/>
        <w:left w:val="none" w:sz="0" w:space="0" w:color="auto"/>
        <w:bottom w:val="none" w:sz="0" w:space="0" w:color="auto"/>
        <w:right w:val="none" w:sz="0" w:space="0" w:color="auto"/>
      </w:divBdr>
    </w:div>
    <w:div w:id="1223566994">
      <w:bodyDiv w:val="1"/>
      <w:marLeft w:val="0"/>
      <w:marRight w:val="0"/>
      <w:marTop w:val="0"/>
      <w:marBottom w:val="0"/>
      <w:divBdr>
        <w:top w:val="none" w:sz="0" w:space="0" w:color="auto"/>
        <w:left w:val="none" w:sz="0" w:space="0" w:color="auto"/>
        <w:bottom w:val="none" w:sz="0" w:space="0" w:color="auto"/>
        <w:right w:val="none" w:sz="0" w:space="0" w:color="auto"/>
      </w:divBdr>
    </w:div>
    <w:div w:id="1279292742">
      <w:bodyDiv w:val="1"/>
      <w:marLeft w:val="0"/>
      <w:marRight w:val="0"/>
      <w:marTop w:val="0"/>
      <w:marBottom w:val="0"/>
      <w:divBdr>
        <w:top w:val="none" w:sz="0" w:space="0" w:color="auto"/>
        <w:left w:val="none" w:sz="0" w:space="0" w:color="auto"/>
        <w:bottom w:val="none" w:sz="0" w:space="0" w:color="auto"/>
        <w:right w:val="none" w:sz="0" w:space="0" w:color="auto"/>
      </w:divBdr>
    </w:div>
    <w:div w:id="1383358586">
      <w:bodyDiv w:val="1"/>
      <w:marLeft w:val="0"/>
      <w:marRight w:val="0"/>
      <w:marTop w:val="0"/>
      <w:marBottom w:val="0"/>
      <w:divBdr>
        <w:top w:val="none" w:sz="0" w:space="0" w:color="auto"/>
        <w:left w:val="none" w:sz="0" w:space="0" w:color="auto"/>
        <w:bottom w:val="none" w:sz="0" w:space="0" w:color="auto"/>
        <w:right w:val="none" w:sz="0" w:space="0" w:color="auto"/>
      </w:divBdr>
    </w:div>
    <w:div w:id="1391883233">
      <w:bodyDiv w:val="1"/>
      <w:marLeft w:val="0"/>
      <w:marRight w:val="0"/>
      <w:marTop w:val="0"/>
      <w:marBottom w:val="0"/>
      <w:divBdr>
        <w:top w:val="none" w:sz="0" w:space="0" w:color="auto"/>
        <w:left w:val="none" w:sz="0" w:space="0" w:color="auto"/>
        <w:bottom w:val="none" w:sz="0" w:space="0" w:color="auto"/>
        <w:right w:val="none" w:sz="0" w:space="0" w:color="auto"/>
      </w:divBdr>
      <w:divsChild>
        <w:div w:id="472791880">
          <w:marLeft w:val="0"/>
          <w:marRight w:val="0"/>
          <w:marTop w:val="0"/>
          <w:marBottom w:val="0"/>
          <w:divBdr>
            <w:top w:val="none" w:sz="0" w:space="0" w:color="auto"/>
            <w:left w:val="none" w:sz="0" w:space="0" w:color="auto"/>
            <w:bottom w:val="none" w:sz="0" w:space="0" w:color="auto"/>
            <w:right w:val="none" w:sz="0" w:space="0" w:color="auto"/>
          </w:divBdr>
          <w:divsChild>
            <w:div w:id="645822360">
              <w:marLeft w:val="0"/>
              <w:marRight w:val="0"/>
              <w:marTop w:val="0"/>
              <w:marBottom w:val="0"/>
              <w:divBdr>
                <w:top w:val="none" w:sz="0" w:space="0" w:color="auto"/>
                <w:left w:val="none" w:sz="0" w:space="0" w:color="auto"/>
                <w:bottom w:val="none" w:sz="0" w:space="0" w:color="auto"/>
                <w:right w:val="none" w:sz="0" w:space="0" w:color="auto"/>
              </w:divBdr>
              <w:divsChild>
                <w:div w:id="11973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385">
      <w:bodyDiv w:val="1"/>
      <w:marLeft w:val="0"/>
      <w:marRight w:val="0"/>
      <w:marTop w:val="0"/>
      <w:marBottom w:val="0"/>
      <w:divBdr>
        <w:top w:val="none" w:sz="0" w:space="0" w:color="auto"/>
        <w:left w:val="none" w:sz="0" w:space="0" w:color="auto"/>
        <w:bottom w:val="none" w:sz="0" w:space="0" w:color="auto"/>
        <w:right w:val="none" w:sz="0" w:space="0" w:color="auto"/>
      </w:divBdr>
    </w:div>
    <w:div w:id="1440642460">
      <w:bodyDiv w:val="1"/>
      <w:marLeft w:val="0"/>
      <w:marRight w:val="0"/>
      <w:marTop w:val="0"/>
      <w:marBottom w:val="0"/>
      <w:divBdr>
        <w:top w:val="none" w:sz="0" w:space="0" w:color="auto"/>
        <w:left w:val="none" w:sz="0" w:space="0" w:color="auto"/>
        <w:bottom w:val="none" w:sz="0" w:space="0" w:color="auto"/>
        <w:right w:val="none" w:sz="0" w:space="0" w:color="auto"/>
      </w:divBdr>
    </w:div>
    <w:div w:id="1503549815">
      <w:bodyDiv w:val="1"/>
      <w:marLeft w:val="0"/>
      <w:marRight w:val="0"/>
      <w:marTop w:val="0"/>
      <w:marBottom w:val="0"/>
      <w:divBdr>
        <w:top w:val="none" w:sz="0" w:space="0" w:color="auto"/>
        <w:left w:val="none" w:sz="0" w:space="0" w:color="auto"/>
        <w:bottom w:val="none" w:sz="0" w:space="0" w:color="auto"/>
        <w:right w:val="none" w:sz="0" w:space="0" w:color="auto"/>
      </w:divBdr>
    </w:div>
    <w:div w:id="1585649630">
      <w:bodyDiv w:val="1"/>
      <w:marLeft w:val="0"/>
      <w:marRight w:val="0"/>
      <w:marTop w:val="0"/>
      <w:marBottom w:val="0"/>
      <w:divBdr>
        <w:top w:val="none" w:sz="0" w:space="0" w:color="auto"/>
        <w:left w:val="none" w:sz="0" w:space="0" w:color="auto"/>
        <w:bottom w:val="none" w:sz="0" w:space="0" w:color="auto"/>
        <w:right w:val="none" w:sz="0" w:space="0" w:color="auto"/>
      </w:divBdr>
      <w:divsChild>
        <w:div w:id="1433087225">
          <w:marLeft w:val="0"/>
          <w:marRight w:val="0"/>
          <w:marTop w:val="0"/>
          <w:marBottom w:val="0"/>
          <w:divBdr>
            <w:top w:val="none" w:sz="0" w:space="0" w:color="auto"/>
            <w:left w:val="none" w:sz="0" w:space="0" w:color="auto"/>
            <w:bottom w:val="none" w:sz="0" w:space="0" w:color="auto"/>
            <w:right w:val="none" w:sz="0" w:space="0" w:color="auto"/>
          </w:divBdr>
        </w:div>
      </w:divsChild>
    </w:div>
    <w:div w:id="1662393169">
      <w:bodyDiv w:val="1"/>
      <w:marLeft w:val="0"/>
      <w:marRight w:val="0"/>
      <w:marTop w:val="0"/>
      <w:marBottom w:val="0"/>
      <w:divBdr>
        <w:top w:val="none" w:sz="0" w:space="0" w:color="auto"/>
        <w:left w:val="none" w:sz="0" w:space="0" w:color="auto"/>
        <w:bottom w:val="none" w:sz="0" w:space="0" w:color="auto"/>
        <w:right w:val="none" w:sz="0" w:space="0" w:color="auto"/>
      </w:divBdr>
      <w:divsChild>
        <w:div w:id="431901143">
          <w:marLeft w:val="75"/>
          <w:marRight w:val="75"/>
          <w:marTop w:val="75"/>
          <w:marBottom w:val="75"/>
          <w:divBdr>
            <w:top w:val="none" w:sz="0" w:space="0" w:color="auto"/>
            <w:left w:val="none" w:sz="0" w:space="0" w:color="auto"/>
            <w:bottom w:val="none" w:sz="0" w:space="0" w:color="auto"/>
            <w:right w:val="none" w:sz="0" w:space="0" w:color="auto"/>
          </w:divBdr>
          <w:divsChild>
            <w:div w:id="1901094613">
              <w:marLeft w:val="0"/>
              <w:marRight w:val="0"/>
              <w:marTop w:val="0"/>
              <w:marBottom w:val="0"/>
              <w:divBdr>
                <w:top w:val="none" w:sz="0" w:space="0" w:color="auto"/>
                <w:left w:val="none" w:sz="0" w:space="0" w:color="auto"/>
                <w:bottom w:val="none" w:sz="0" w:space="0" w:color="auto"/>
                <w:right w:val="none" w:sz="0" w:space="0" w:color="auto"/>
              </w:divBdr>
              <w:divsChild>
                <w:div w:id="4274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4">
      <w:bodyDiv w:val="1"/>
      <w:marLeft w:val="0"/>
      <w:marRight w:val="0"/>
      <w:marTop w:val="0"/>
      <w:marBottom w:val="0"/>
      <w:divBdr>
        <w:top w:val="none" w:sz="0" w:space="0" w:color="auto"/>
        <w:left w:val="none" w:sz="0" w:space="0" w:color="auto"/>
        <w:bottom w:val="none" w:sz="0" w:space="0" w:color="auto"/>
        <w:right w:val="none" w:sz="0" w:space="0" w:color="auto"/>
      </w:divBdr>
    </w:div>
    <w:div w:id="1724255343">
      <w:bodyDiv w:val="1"/>
      <w:marLeft w:val="0"/>
      <w:marRight w:val="0"/>
      <w:marTop w:val="0"/>
      <w:marBottom w:val="0"/>
      <w:divBdr>
        <w:top w:val="none" w:sz="0" w:space="0" w:color="auto"/>
        <w:left w:val="none" w:sz="0" w:space="0" w:color="auto"/>
        <w:bottom w:val="none" w:sz="0" w:space="0" w:color="auto"/>
        <w:right w:val="none" w:sz="0" w:space="0" w:color="auto"/>
      </w:divBdr>
    </w:div>
    <w:div w:id="1811509243">
      <w:bodyDiv w:val="1"/>
      <w:marLeft w:val="0"/>
      <w:marRight w:val="0"/>
      <w:marTop w:val="0"/>
      <w:marBottom w:val="0"/>
      <w:divBdr>
        <w:top w:val="none" w:sz="0" w:space="0" w:color="auto"/>
        <w:left w:val="none" w:sz="0" w:space="0" w:color="auto"/>
        <w:bottom w:val="none" w:sz="0" w:space="0" w:color="auto"/>
        <w:right w:val="none" w:sz="0" w:space="0" w:color="auto"/>
      </w:divBdr>
      <w:divsChild>
        <w:div w:id="496730104">
          <w:marLeft w:val="0"/>
          <w:marRight w:val="0"/>
          <w:marTop w:val="0"/>
          <w:marBottom w:val="0"/>
          <w:divBdr>
            <w:top w:val="none" w:sz="0" w:space="0" w:color="auto"/>
            <w:left w:val="none" w:sz="0" w:space="0" w:color="auto"/>
            <w:bottom w:val="none" w:sz="0" w:space="0" w:color="auto"/>
            <w:right w:val="none" w:sz="0" w:space="0" w:color="auto"/>
          </w:divBdr>
        </w:div>
      </w:divsChild>
    </w:div>
    <w:div w:id="1878737745">
      <w:bodyDiv w:val="1"/>
      <w:marLeft w:val="0"/>
      <w:marRight w:val="0"/>
      <w:marTop w:val="0"/>
      <w:marBottom w:val="0"/>
      <w:divBdr>
        <w:top w:val="none" w:sz="0" w:space="0" w:color="auto"/>
        <w:left w:val="none" w:sz="0" w:space="0" w:color="auto"/>
        <w:bottom w:val="none" w:sz="0" w:space="0" w:color="auto"/>
        <w:right w:val="none" w:sz="0" w:space="0" w:color="auto"/>
      </w:divBdr>
    </w:div>
    <w:div w:id="1885604512">
      <w:bodyDiv w:val="1"/>
      <w:marLeft w:val="0"/>
      <w:marRight w:val="0"/>
      <w:marTop w:val="0"/>
      <w:marBottom w:val="0"/>
      <w:divBdr>
        <w:top w:val="none" w:sz="0" w:space="0" w:color="auto"/>
        <w:left w:val="none" w:sz="0" w:space="0" w:color="auto"/>
        <w:bottom w:val="none" w:sz="0" w:space="0" w:color="auto"/>
        <w:right w:val="none" w:sz="0" w:space="0" w:color="auto"/>
      </w:divBdr>
    </w:div>
    <w:div w:id="1959868025">
      <w:bodyDiv w:val="1"/>
      <w:marLeft w:val="0"/>
      <w:marRight w:val="0"/>
      <w:marTop w:val="0"/>
      <w:marBottom w:val="0"/>
      <w:divBdr>
        <w:top w:val="none" w:sz="0" w:space="0" w:color="auto"/>
        <w:left w:val="none" w:sz="0" w:space="0" w:color="auto"/>
        <w:bottom w:val="none" w:sz="0" w:space="0" w:color="auto"/>
        <w:right w:val="none" w:sz="0" w:space="0" w:color="auto"/>
      </w:divBdr>
    </w:div>
    <w:div w:id="1962490583">
      <w:bodyDiv w:val="1"/>
      <w:marLeft w:val="0"/>
      <w:marRight w:val="0"/>
      <w:marTop w:val="0"/>
      <w:marBottom w:val="0"/>
      <w:divBdr>
        <w:top w:val="none" w:sz="0" w:space="0" w:color="auto"/>
        <w:left w:val="none" w:sz="0" w:space="0" w:color="auto"/>
        <w:bottom w:val="none" w:sz="0" w:space="0" w:color="auto"/>
        <w:right w:val="none" w:sz="0" w:space="0" w:color="auto"/>
      </w:divBdr>
      <w:divsChild>
        <w:div w:id="64031511">
          <w:marLeft w:val="0"/>
          <w:marRight w:val="0"/>
          <w:marTop w:val="0"/>
          <w:marBottom w:val="0"/>
          <w:divBdr>
            <w:top w:val="none" w:sz="0" w:space="0" w:color="auto"/>
            <w:left w:val="none" w:sz="0" w:space="0" w:color="auto"/>
            <w:bottom w:val="none" w:sz="0" w:space="0" w:color="auto"/>
            <w:right w:val="none" w:sz="0" w:space="0" w:color="auto"/>
          </w:divBdr>
          <w:divsChild>
            <w:div w:id="1089161695">
              <w:marLeft w:val="0"/>
              <w:marRight w:val="0"/>
              <w:marTop w:val="0"/>
              <w:marBottom w:val="0"/>
              <w:divBdr>
                <w:top w:val="none" w:sz="0" w:space="0" w:color="auto"/>
                <w:left w:val="none" w:sz="0" w:space="0" w:color="auto"/>
                <w:bottom w:val="none" w:sz="0" w:space="0" w:color="auto"/>
                <w:right w:val="none" w:sz="0" w:space="0" w:color="auto"/>
              </w:divBdr>
              <w:divsChild>
                <w:div w:id="1011642824">
                  <w:marLeft w:val="0"/>
                  <w:marRight w:val="0"/>
                  <w:marTop w:val="0"/>
                  <w:marBottom w:val="0"/>
                  <w:divBdr>
                    <w:top w:val="none" w:sz="0" w:space="0" w:color="auto"/>
                    <w:left w:val="none" w:sz="0" w:space="0" w:color="auto"/>
                    <w:bottom w:val="none" w:sz="0" w:space="0" w:color="auto"/>
                    <w:right w:val="none" w:sz="0" w:space="0" w:color="auto"/>
                  </w:divBdr>
                  <w:divsChild>
                    <w:div w:id="1049458258">
                      <w:marLeft w:val="0"/>
                      <w:marRight w:val="0"/>
                      <w:marTop w:val="0"/>
                      <w:marBottom w:val="0"/>
                      <w:divBdr>
                        <w:top w:val="none" w:sz="0" w:space="0" w:color="auto"/>
                        <w:left w:val="none" w:sz="0" w:space="0" w:color="auto"/>
                        <w:bottom w:val="none" w:sz="0" w:space="0" w:color="auto"/>
                        <w:right w:val="none" w:sz="0" w:space="0" w:color="auto"/>
                      </w:divBdr>
                    </w:div>
                    <w:div w:id="19502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1308">
          <w:marLeft w:val="0"/>
          <w:marRight w:val="0"/>
          <w:marTop w:val="0"/>
          <w:marBottom w:val="0"/>
          <w:divBdr>
            <w:top w:val="none" w:sz="0" w:space="0" w:color="auto"/>
            <w:left w:val="none" w:sz="0" w:space="0" w:color="auto"/>
            <w:bottom w:val="none" w:sz="0" w:space="0" w:color="auto"/>
            <w:right w:val="none" w:sz="0" w:space="0" w:color="auto"/>
          </w:divBdr>
          <w:divsChild>
            <w:div w:id="1804959505">
              <w:marLeft w:val="0"/>
              <w:marRight w:val="0"/>
              <w:marTop w:val="0"/>
              <w:marBottom w:val="0"/>
              <w:divBdr>
                <w:top w:val="none" w:sz="0" w:space="0" w:color="auto"/>
                <w:left w:val="none" w:sz="0" w:space="0" w:color="auto"/>
                <w:bottom w:val="none" w:sz="0" w:space="0" w:color="auto"/>
                <w:right w:val="none" w:sz="0" w:space="0" w:color="auto"/>
              </w:divBdr>
              <w:divsChild>
                <w:div w:id="1154756007">
                  <w:marLeft w:val="0"/>
                  <w:marRight w:val="0"/>
                  <w:marTop w:val="0"/>
                  <w:marBottom w:val="0"/>
                  <w:divBdr>
                    <w:top w:val="none" w:sz="0" w:space="0" w:color="auto"/>
                    <w:left w:val="none" w:sz="0" w:space="0" w:color="auto"/>
                    <w:bottom w:val="none" w:sz="0" w:space="0" w:color="auto"/>
                    <w:right w:val="none" w:sz="0" w:space="0" w:color="auto"/>
                  </w:divBdr>
                  <w:divsChild>
                    <w:div w:id="152574993">
                      <w:marLeft w:val="0"/>
                      <w:marRight w:val="0"/>
                      <w:marTop w:val="0"/>
                      <w:marBottom w:val="0"/>
                      <w:divBdr>
                        <w:top w:val="none" w:sz="0" w:space="0" w:color="auto"/>
                        <w:left w:val="none" w:sz="0" w:space="0" w:color="auto"/>
                        <w:bottom w:val="none" w:sz="0" w:space="0" w:color="auto"/>
                        <w:right w:val="none" w:sz="0" w:space="0" w:color="auto"/>
                      </w:divBdr>
                    </w:div>
                    <w:div w:id="3900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5046">
      <w:bodyDiv w:val="1"/>
      <w:marLeft w:val="0"/>
      <w:marRight w:val="0"/>
      <w:marTop w:val="0"/>
      <w:marBottom w:val="0"/>
      <w:divBdr>
        <w:top w:val="none" w:sz="0" w:space="0" w:color="auto"/>
        <w:left w:val="none" w:sz="0" w:space="0" w:color="auto"/>
        <w:bottom w:val="none" w:sz="0" w:space="0" w:color="auto"/>
        <w:right w:val="none" w:sz="0" w:space="0" w:color="auto"/>
      </w:divBdr>
      <w:divsChild>
        <w:div w:id="1212156365">
          <w:marLeft w:val="0"/>
          <w:marRight w:val="0"/>
          <w:marTop w:val="0"/>
          <w:marBottom w:val="0"/>
          <w:divBdr>
            <w:top w:val="none" w:sz="0" w:space="0" w:color="auto"/>
            <w:left w:val="none" w:sz="0" w:space="0" w:color="auto"/>
            <w:bottom w:val="none" w:sz="0" w:space="0" w:color="auto"/>
            <w:right w:val="none" w:sz="0" w:space="0" w:color="auto"/>
          </w:divBdr>
        </w:div>
      </w:divsChild>
    </w:div>
    <w:div w:id="2042585048">
      <w:bodyDiv w:val="1"/>
      <w:marLeft w:val="0"/>
      <w:marRight w:val="0"/>
      <w:marTop w:val="0"/>
      <w:marBottom w:val="0"/>
      <w:divBdr>
        <w:top w:val="none" w:sz="0" w:space="0" w:color="auto"/>
        <w:left w:val="none" w:sz="0" w:space="0" w:color="auto"/>
        <w:bottom w:val="none" w:sz="0" w:space="0" w:color="auto"/>
        <w:right w:val="none" w:sz="0" w:space="0" w:color="auto"/>
      </w:divBdr>
    </w:div>
    <w:div w:id="2044279685">
      <w:bodyDiv w:val="1"/>
      <w:marLeft w:val="0"/>
      <w:marRight w:val="0"/>
      <w:marTop w:val="0"/>
      <w:marBottom w:val="0"/>
      <w:divBdr>
        <w:top w:val="none" w:sz="0" w:space="0" w:color="auto"/>
        <w:left w:val="none" w:sz="0" w:space="0" w:color="auto"/>
        <w:bottom w:val="none" w:sz="0" w:space="0" w:color="auto"/>
        <w:right w:val="none" w:sz="0" w:space="0" w:color="auto"/>
      </w:divBdr>
      <w:divsChild>
        <w:div w:id="1433428512">
          <w:marLeft w:val="75"/>
          <w:marRight w:val="75"/>
          <w:marTop w:val="75"/>
          <w:marBottom w:val="75"/>
          <w:divBdr>
            <w:top w:val="none" w:sz="0" w:space="0" w:color="auto"/>
            <w:left w:val="none" w:sz="0" w:space="0" w:color="auto"/>
            <w:bottom w:val="none" w:sz="0" w:space="0" w:color="auto"/>
            <w:right w:val="none" w:sz="0" w:space="0" w:color="auto"/>
          </w:divBdr>
          <w:divsChild>
            <w:div w:id="261492696">
              <w:marLeft w:val="0"/>
              <w:marRight w:val="0"/>
              <w:marTop w:val="0"/>
              <w:marBottom w:val="0"/>
              <w:divBdr>
                <w:top w:val="none" w:sz="0" w:space="0" w:color="auto"/>
                <w:left w:val="none" w:sz="0" w:space="0" w:color="auto"/>
                <w:bottom w:val="none" w:sz="0" w:space="0" w:color="auto"/>
                <w:right w:val="none" w:sz="0" w:space="0" w:color="auto"/>
              </w:divBdr>
              <w:divsChild>
                <w:div w:id="936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usada.triagonal.net" TargetMode="External"/><Relationship Id="rId13" Type="http://schemas.openxmlformats.org/officeDocument/2006/relationships/hyperlink" Target="https://pandia.ru/text/category/koll/" TargetMode="External"/><Relationship Id="rId18" Type="http://schemas.openxmlformats.org/officeDocument/2006/relationships/hyperlink" Target="http://www.fizkulturaispor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list.rusada.ru/" TargetMode="External"/><Relationship Id="rId12" Type="http://schemas.openxmlformats.org/officeDocument/2006/relationships/hyperlink" Target="https://newrusada.triagonal.net" TargetMode="External"/><Relationship Id="rId17" Type="http://schemas.openxmlformats.org/officeDocument/2006/relationships/hyperlink" Target="http://swimming.hut.ru/index.html" TargetMode="External"/><Relationship Id="rId2" Type="http://schemas.openxmlformats.org/officeDocument/2006/relationships/numbering" Target="numbering.xml"/><Relationship Id="rId16" Type="http://schemas.openxmlformats.org/officeDocument/2006/relationships/hyperlink" Target="http://www.russwimming.ru/" TargetMode="External"/><Relationship Id="rId20" Type="http://schemas.openxmlformats.org/officeDocument/2006/relationships/hyperlink" Target="http://www.gokarting.ru/articles/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t.rusada.ru/" TargetMode="External"/><Relationship Id="rId5" Type="http://schemas.openxmlformats.org/officeDocument/2006/relationships/settings" Target="settings.xml"/><Relationship Id="rId15" Type="http://schemas.openxmlformats.org/officeDocument/2006/relationships/hyperlink" Target="http://www.olympic.org/" TargetMode="External"/><Relationship Id="rId10" Type="http://schemas.openxmlformats.org/officeDocument/2006/relationships/hyperlink" Target="https://newrusada.triagonal.net" TargetMode="External"/><Relationship Id="rId19" Type="http://schemas.openxmlformats.org/officeDocument/2006/relationships/hyperlink" Target="http://www.swimming.ru" TargetMode="External"/><Relationship Id="rId4" Type="http://schemas.microsoft.com/office/2007/relationships/stylesWithEffects" Target="stylesWithEffects.xml"/><Relationship Id="rId9" Type="http://schemas.openxmlformats.org/officeDocument/2006/relationships/hyperlink" Target="http://list.rusada.ru/" TargetMode="External"/><Relationship Id="rId14" Type="http://schemas.openxmlformats.org/officeDocument/2006/relationships/hyperlink" Target="https://docs.cntd.ru/document/56648414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5981-CA94-485C-AF7A-FA17E6DE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5722</TotalTime>
  <Pages>81</Pages>
  <Words>36500</Words>
  <Characters>208055</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Lenovo</cp:lastModifiedBy>
  <cp:revision>66</cp:revision>
  <cp:lastPrinted>2022-02-14T04:11:00Z</cp:lastPrinted>
  <dcterms:created xsi:type="dcterms:W3CDTF">2022-01-20T10:33:00Z</dcterms:created>
  <dcterms:modified xsi:type="dcterms:W3CDTF">2022-07-14T06:32:00Z</dcterms:modified>
</cp:coreProperties>
</file>