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45D4" w:rsidRPr="00D7400E" w:rsidRDefault="00D7400E" w:rsidP="00B10C80">
      <w:bookmarkStart w:id="0" w:name="_GoBack"/>
      <w:bookmarkEnd w:id="0"/>
      <w:r w:rsidRPr="00D7400E">
        <w:t>Муниципальное автономное учреждение</w:t>
      </w:r>
    </w:p>
    <w:p w:rsidR="00D7400E" w:rsidRDefault="00D7400E" w:rsidP="00D7400E">
      <w:pPr>
        <w:spacing w:after="0"/>
        <w:jc w:val="center"/>
        <w:rPr>
          <w:rFonts w:ascii="Times New Roman" w:hAnsi="Times New Roman" w:cs="Times New Roman"/>
          <w:b/>
          <w:sz w:val="28"/>
          <w:szCs w:val="28"/>
        </w:rPr>
      </w:pPr>
      <w:r w:rsidRPr="00D7400E">
        <w:rPr>
          <w:rFonts w:ascii="Times New Roman" w:hAnsi="Times New Roman" w:cs="Times New Roman"/>
          <w:b/>
          <w:sz w:val="28"/>
          <w:szCs w:val="28"/>
        </w:rPr>
        <w:t>«Спортивная школа «Старт»</w:t>
      </w:r>
    </w:p>
    <w:p w:rsidR="00D7400E" w:rsidRDefault="00D7400E" w:rsidP="00D7400E">
      <w:pPr>
        <w:spacing w:after="0"/>
        <w:jc w:val="center"/>
        <w:rPr>
          <w:rFonts w:ascii="Times New Roman" w:hAnsi="Times New Roman" w:cs="Times New Roman"/>
          <w:b/>
          <w:sz w:val="28"/>
          <w:szCs w:val="28"/>
        </w:rPr>
      </w:pPr>
    </w:p>
    <w:p w:rsidR="00D7400E" w:rsidRPr="00D7400E" w:rsidRDefault="00D7400E" w:rsidP="00D7400E">
      <w:pPr>
        <w:spacing w:after="0"/>
        <w:jc w:val="center"/>
        <w:rPr>
          <w:rFonts w:ascii="Times New Roman" w:hAnsi="Times New Roman" w:cs="Times New Roman"/>
          <w:b/>
          <w:sz w:val="28"/>
          <w:szCs w:val="28"/>
        </w:rPr>
      </w:pPr>
    </w:p>
    <w:p w:rsidR="009F0109" w:rsidRPr="00E3248C" w:rsidRDefault="009F0109" w:rsidP="009F0109">
      <w:pPr>
        <w:spacing w:after="0"/>
        <w:rPr>
          <w:rFonts w:ascii="Times New Roman" w:hAnsi="Times New Roman" w:cs="Times New Roman"/>
          <w:sz w:val="24"/>
          <w:szCs w:val="24"/>
        </w:rPr>
      </w:pPr>
      <w:r w:rsidRPr="00E3248C">
        <w:rPr>
          <w:rFonts w:ascii="Times New Roman" w:hAnsi="Times New Roman" w:cs="Times New Roman"/>
          <w:sz w:val="24"/>
          <w:szCs w:val="24"/>
        </w:rPr>
        <w:t xml:space="preserve">Рассмотрена и согласована </w:t>
      </w:r>
      <w:r w:rsidR="00412B2F" w:rsidRPr="00E3248C">
        <w:rPr>
          <w:rFonts w:ascii="Times New Roman" w:hAnsi="Times New Roman" w:cs="Times New Roman"/>
          <w:sz w:val="24"/>
          <w:szCs w:val="24"/>
        </w:rPr>
        <w:tab/>
      </w:r>
      <w:r w:rsidR="0042681F">
        <w:rPr>
          <w:rFonts w:ascii="Times New Roman" w:hAnsi="Times New Roman" w:cs="Times New Roman"/>
          <w:sz w:val="24"/>
          <w:szCs w:val="24"/>
        </w:rPr>
        <w:tab/>
      </w:r>
      <w:r w:rsidR="0042681F">
        <w:rPr>
          <w:rFonts w:ascii="Times New Roman" w:hAnsi="Times New Roman" w:cs="Times New Roman"/>
          <w:sz w:val="24"/>
          <w:szCs w:val="24"/>
        </w:rPr>
        <w:tab/>
      </w:r>
      <w:r w:rsidR="0042681F">
        <w:rPr>
          <w:rFonts w:ascii="Times New Roman" w:hAnsi="Times New Roman" w:cs="Times New Roman"/>
          <w:sz w:val="24"/>
          <w:szCs w:val="24"/>
        </w:rPr>
        <w:tab/>
      </w:r>
      <w:r w:rsidR="0042681F">
        <w:rPr>
          <w:rFonts w:ascii="Times New Roman" w:hAnsi="Times New Roman" w:cs="Times New Roman"/>
          <w:sz w:val="24"/>
          <w:szCs w:val="24"/>
        </w:rPr>
        <w:tab/>
      </w:r>
      <w:r w:rsidR="00412B2F" w:rsidRPr="00E3248C">
        <w:rPr>
          <w:rFonts w:ascii="Times New Roman" w:hAnsi="Times New Roman" w:cs="Times New Roman"/>
          <w:sz w:val="24"/>
          <w:szCs w:val="24"/>
        </w:rPr>
        <w:t xml:space="preserve">Утверждено </w:t>
      </w:r>
    </w:p>
    <w:p w:rsidR="009F0109" w:rsidRPr="00E3248C" w:rsidRDefault="009F0109" w:rsidP="009F0109">
      <w:pPr>
        <w:spacing w:after="0"/>
        <w:rPr>
          <w:rFonts w:ascii="Times New Roman" w:hAnsi="Times New Roman" w:cs="Times New Roman"/>
          <w:sz w:val="24"/>
          <w:szCs w:val="24"/>
        </w:rPr>
      </w:pPr>
      <w:r w:rsidRPr="00E3248C">
        <w:rPr>
          <w:rFonts w:ascii="Times New Roman" w:hAnsi="Times New Roman" w:cs="Times New Roman"/>
          <w:sz w:val="24"/>
          <w:szCs w:val="24"/>
        </w:rPr>
        <w:t xml:space="preserve">на заседании тренерского совета </w:t>
      </w:r>
      <w:r w:rsidR="0042681F">
        <w:rPr>
          <w:rFonts w:ascii="Times New Roman" w:hAnsi="Times New Roman" w:cs="Times New Roman"/>
          <w:sz w:val="24"/>
          <w:szCs w:val="24"/>
        </w:rPr>
        <w:tab/>
      </w:r>
      <w:r w:rsidR="0042681F">
        <w:rPr>
          <w:rFonts w:ascii="Times New Roman" w:hAnsi="Times New Roman" w:cs="Times New Roman"/>
          <w:sz w:val="24"/>
          <w:szCs w:val="24"/>
        </w:rPr>
        <w:tab/>
      </w:r>
      <w:r w:rsidR="0042681F">
        <w:rPr>
          <w:rFonts w:ascii="Times New Roman" w:hAnsi="Times New Roman" w:cs="Times New Roman"/>
          <w:sz w:val="24"/>
          <w:szCs w:val="24"/>
        </w:rPr>
        <w:tab/>
        <w:t xml:space="preserve">                       </w:t>
      </w:r>
      <w:r w:rsidR="00412B2F" w:rsidRPr="00E3248C">
        <w:rPr>
          <w:rFonts w:ascii="Times New Roman" w:hAnsi="Times New Roman" w:cs="Times New Roman"/>
          <w:sz w:val="24"/>
          <w:szCs w:val="24"/>
        </w:rPr>
        <w:t>Приказом №</w:t>
      </w:r>
      <w:r w:rsidR="00D7400E">
        <w:rPr>
          <w:rFonts w:ascii="Times New Roman" w:hAnsi="Times New Roman" w:cs="Times New Roman"/>
          <w:sz w:val="24"/>
          <w:szCs w:val="24"/>
        </w:rPr>
        <w:t>168-о</w:t>
      </w:r>
    </w:p>
    <w:p w:rsidR="009F0109" w:rsidRPr="00E3248C" w:rsidRDefault="00412B2F" w:rsidP="009F0109">
      <w:pPr>
        <w:spacing w:after="0"/>
        <w:rPr>
          <w:rFonts w:ascii="Times New Roman" w:hAnsi="Times New Roman" w:cs="Times New Roman"/>
          <w:sz w:val="24"/>
          <w:szCs w:val="24"/>
        </w:rPr>
      </w:pPr>
      <w:r w:rsidRPr="00E3248C">
        <w:rPr>
          <w:rFonts w:ascii="Times New Roman" w:hAnsi="Times New Roman" w:cs="Times New Roman"/>
          <w:sz w:val="24"/>
          <w:szCs w:val="24"/>
        </w:rPr>
        <w:t>протокол №</w:t>
      </w:r>
      <w:r w:rsidR="00D7400E">
        <w:rPr>
          <w:rFonts w:ascii="Times New Roman" w:hAnsi="Times New Roman" w:cs="Times New Roman"/>
          <w:sz w:val="24"/>
          <w:szCs w:val="24"/>
        </w:rPr>
        <w:t xml:space="preserve">3 </w:t>
      </w:r>
      <w:r w:rsidR="009F0109" w:rsidRPr="00E3248C">
        <w:rPr>
          <w:rFonts w:ascii="Times New Roman" w:hAnsi="Times New Roman" w:cs="Times New Roman"/>
          <w:sz w:val="24"/>
          <w:szCs w:val="24"/>
        </w:rPr>
        <w:t>от «</w:t>
      </w:r>
      <w:r w:rsidR="00D7400E">
        <w:rPr>
          <w:rFonts w:ascii="Times New Roman" w:hAnsi="Times New Roman" w:cs="Times New Roman"/>
          <w:sz w:val="24"/>
          <w:szCs w:val="24"/>
        </w:rPr>
        <w:t xml:space="preserve">12» ноября </w:t>
      </w:r>
      <w:r w:rsidR="009F0109" w:rsidRPr="00E3248C">
        <w:rPr>
          <w:rFonts w:ascii="Times New Roman" w:hAnsi="Times New Roman" w:cs="Times New Roman"/>
          <w:sz w:val="24"/>
          <w:szCs w:val="24"/>
        </w:rPr>
        <w:t>2018</w:t>
      </w:r>
      <w:r w:rsidR="00D7400E">
        <w:rPr>
          <w:rFonts w:ascii="Times New Roman" w:hAnsi="Times New Roman" w:cs="Times New Roman"/>
          <w:sz w:val="24"/>
          <w:szCs w:val="24"/>
        </w:rPr>
        <w:t xml:space="preserve"> г.</w:t>
      </w:r>
      <w:r w:rsidR="0042681F">
        <w:rPr>
          <w:rFonts w:ascii="Times New Roman" w:hAnsi="Times New Roman" w:cs="Times New Roman"/>
          <w:sz w:val="24"/>
          <w:szCs w:val="24"/>
        </w:rPr>
        <w:tab/>
      </w:r>
      <w:r w:rsidR="0042681F">
        <w:rPr>
          <w:rFonts w:ascii="Times New Roman" w:hAnsi="Times New Roman" w:cs="Times New Roman"/>
          <w:sz w:val="24"/>
          <w:szCs w:val="24"/>
        </w:rPr>
        <w:tab/>
      </w:r>
      <w:r w:rsidR="0042681F">
        <w:rPr>
          <w:rFonts w:ascii="Times New Roman" w:hAnsi="Times New Roman" w:cs="Times New Roman"/>
          <w:sz w:val="24"/>
          <w:szCs w:val="24"/>
        </w:rPr>
        <w:tab/>
      </w:r>
      <w:r w:rsidR="00D7400E">
        <w:rPr>
          <w:rFonts w:ascii="Times New Roman" w:hAnsi="Times New Roman" w:cs="Times New Roman"/>
          <w:sz w:val="24"/>
          <w:szCs w:val="24"/>
        </w:rPr>
        <w:tab/>
      </w:r>
      <w:r w:rsidR="00A16B3B" w:rsidRPr="00E3248C">
        <w:rPr>
          <w:rFonts w:ascii="Times New Roman" w:hAnsi="Times New Roman" w:cs="Times New Roman"/>
          <w:sz w:val="24"/>
          <w:szCs w:val="24"/>
        </w:rPr>
        <w:t>от «</w:t>
      </w:r>
      <w:r w:rsidR="00D7400E">
        <w:rPr>
          <w:rFonts w:ascii="Times New Roman" w:hAnsi="Times New Roman" w:cs="Times New Roman"/>
          <w:sz w:val="24"/>
          <w:szCs w:val="24"/>
        </w:rPr>
        <w:t>12</w:t>
      </w:r>
      <w:r w:rsidR="00A16B3B" w:rsidRPr="00E3248C">
        <w:rPr>
          <w:rFonts w:ascii="Times New Roman" w:hAnsi="Times New Roman" w:cs="Times New Roman"/>
          <w:sz w:val="24"/>
          <w:szCs w:val="24"/>
        </w:rPr>
        <w:t>»</w:t>
      </w:r>
      <w:r w:rsidR="00D7400E">
        <w:rPr>
          <w:rFonts w:ascii="Times New Roman" w:hAnsi="Times New Roman" w:cs="Times New Roman"/>
          <w:sz w:val="24"/>
          <w:szCs w:val="24"/>
        </w:rPr>
        <w:t xml:space="preserve">ноября </w:t>
      </w:r>
      <w:r w:rsidR="00A16B3B" w:rsidRPr="00E3248C">
        <w:rPr>
          <w:rFonts w:ascii="Times New Roman" w:hAnsi="Times New Roman" w:cs="Times New Roman"/>
          <w:sz w:val="24"/>
          <w:szCs w:val="24"/>
        </w:rPr>
        <w:t>2018 года</w:t>
      </w:r>
    </w:p>
    <w:p w:rsidR="009F0109" w:rsidRPr="00E3248C" w:rsidRDefault="009F0109" w:rsidP="009F0109">
      <w:pPr>
        <w:jc w:val="center"/>
        <w:rPr>
          <w:rFonts w:ascii="Times New Roman" w:hAnsi="Times New Roman" w:cs="Times New Roman"/>
          <w:sz w:val="24"/>
          <w:szCs w:val="24"/>
        </w:rPr>
      </w:pPr>
    </w:p>
    <w:p w:rsidR="009F0109" w:rsidRPr="00E3248C" w:rsidRDefault="009F0109" w:rsidP="009F0109">
      <w:pPr>
        <w:jc w:val="center"/>
        <w:rPr>
          <w:rFonts w:ascii="Times New Roman" w:hAnsi="Times New Roman" w:cs="Times New Roman"/>
          <w:sz w:val="24"/>
          <w:szCs w:val="24"/>
        </w:rPr>
      </w:pPr>
    </w:p>
    <w:p w:rsidR="009F0109" w:rsidRPr="00E3248C" w:rsidRDefault="009F0109" w:rsidP="009F0109">
      <w:pPr>
        <w:jc w:val="center"/>
        <w:rPr>
          <w:rFonts w:ascii="Times New Roman" w:hAnsi="Times New Roman" w:cs="Times New Roman"/>
          <w:sz w:val="24"/>
          <w:szCs w:val="24"/>
        </w:rPr>
      </w:pPr>
    </w:p>
    <w:p w:rsidR="009F0109" w:rsidRPr="00E3248C" w:rsidRDefault="009F0109" w:rsidP="009F0109">
      <w:pPr>
        <w:jc w:val="center"/>
        <w:rPr>
          <w:rFonts w:ascii="Times New Roman" w:hAnsi="Times New Roman" w:cs="Times New Roman"/>
          <w:b/>
          <w:sz w:val="36"/>
          <w:szCs w:val="36"/>
        </w:rPr>
      </w:pPr>
    </w:p>
    <w:p w:rsidR="009F0109" w:rsidRPr="00E3248C" w:rsidRDefault="009F0109" w:rsidP="009F0109">
      <w:pPr>
        <w:jc w:val="center"/>
        <w:rPr>
          <w:rFonts w:ascii="Times New Roman" w:hAnsi="Times New Roman" w:cs="Times New Roman"/>
          <w:b/>
          <w:sz w:val="36"/>
          <w:szCs w:val="36"/>
        </w:rPr>
      </w:pPr>
      <w:r w:rsidRPr="00E3248C">
        <w:rPr>
          <w:rFonts w:ascii="Times New Roman" w:hAnsi="Times New Roman" w:cs="Times New Roman"/>
          <w:b/>
          <w:sz w:val="36"/>
          <w:szCs w:val="36"/>
        </w:rPr>
        <w:t xml:space="preserve">ПРОГРАММА </w:t>
      </w:r>
    </w:p>
    <w:p w:rsidR="009F0109" w:rsidRPr="00E3248C" w:rsidRDefault="009F0109" w:rsidP="009F0109">
      <w:pPr>
        <w:jc w:val="center"/>
        <w:rPr>
          <w:rFonts w:ascii="Times New Roman" w:hAnsi="Times New Roman" w:cs="Times New Roman"/>
          <w:b/>
          <w:sz w:val="36"/>
          <w:szCs w:val="36"/>
        </w:rPr>
      </w:pPr>
      <w:r w:rsidRPr="00E3248C">
        <w:rPr>
          <w:rFonts w:ascii="Times New Roman" w:hAnsi="Times New Roman" w:cs="Times New Roman"/>
          <w:b/>
          <w:sz w:val="36"/>
          <w:szCs w:val="36"/>
        </w:rPr>
        <w:t>спортивной подготовки</w:t>
      </w:r>
      <w:r w:rsidR="00A16B3B" w:rsidRPr="00E3248C">
        <w:rPr>
          <w:rFonts w:ascii="Times New Roman" w:hAnsi="Times New Roman" w:cs="Times New Roman"/>
          <w:b/>
          <w:sz w:val="36"/>
          <w:szCs w:val="36"/>
        </w:rPr>
        <w:t xml:space="preserve"> по виду спорта плавание</w:t>
      </w:r>
      <w:r w:rsidR="00413D4E">
        <w:rPr>
          <w:rFonts w:ascii="Times New Roman" w:hAnsi="Times New Roman" w:cs="Times New Roman"/>
          <w:b/>
          <w:sz w:val="36"/>
          <w:szCs w:val="36"/>
        </w:rPr>
        <w:t xml:space="preserve"> </w:t>
      </w:r>
    </w:p>
    <w:p w:rsidR="00A16B3B" w:rsidRPr="00E3248C" w:rsidRDefault="00A16B3B" w:rsidP="009F0109">
      <w:pPr>
        <w:jc w:val="center"/>
        <w:rPr>
          <w:rFonts w:ascii="Times New Roman" w:hAnsi="Times New Roman" w:cs="Times New Roman"/>
          <w:b/>
          <w:sz w:val="36"/>
          <w:szCs w:val="36"/>
        </w:rPr>
      </w:pPr>
    </w:p>
    <w:p w:rsidR="00A16B3B" w:rsidRDefault="00A16B3B" w:rsidP="00E3248C">
      <w:pPr>
        <w:rPr>
          <w:rFonts w:ascii="Times New Roman" w:hAnsi="Times New Roman" w:cs="Times New Roman"/>
          <w:sz w:val="24"/>
          <w:szCs w:val="24"/>
        </w:rPr>
      </w:pPr>
      <w:r w:rsidRPr="005F1438">
        <w:rPr>
          <w:rFonts w:ascii="Times New Roman" w:hAnsi="Times New Roman" w:cs="Times New Roman"/>
          <w:b/>
          <w:sz w:val="24"/>
          <w:szCs w:val="24"/>
        </w:rPr>
        <w:t xml:space="preserve">Программа разработана на </w:t>
      </w:r>
      <w:proofErr w:type="gramStart"/>
      <w:r w:rsidRPr="005F1438">
        <w:rPr>
          <w:rFonts w:ascii="Times New Roman" w:hAnsi="Times New Roman" w:cs="Times New Roman"/>
          <w:b/>
          <w:sz w:val="24"/>
          <w:szCs w:val="24"/>
        </w:rPr>
        <w:t>основании</w:t>
      </w:r>
      <w:r w:rsidRPr="00E3248C">
        <w:rPr>
          <w:rFonts w:ascii="Times New Roman" w:hAnsi="Times New Roman" w:cs="Times New Roman"/>
          <w:sz w:val="24"/>
          <w:szCs w:val="24"/>
        </w:rPr>
        <w:t xml:space="preserve">  Федерального</w:t>
      </w:r>
      <w:proofErr w:type="gramEnd"/>
      <w:r w:rsidRPr="00E3248C">
        <w:rPr>
          <w:rFonts w:ascii="Times New Roman" w:hAnsi="Times New Roman" w:cs="Times New Roman"/>
          <w:sz w:val="24"/>
          <w:szCs w:val="24"/>
        </w:rPr>
        <w:t xml:space="preserve"> стандарта спортивной подготовки по виду спорта </w:t>
      </w:r>
      <w:r w:rsidR="00082E61">
        <w:rPr>
          <w:rFonts w:ascii="Times New Roman" w:hAnsi="Times New Roman" w:cs="Times New Roman"/>
          <w:sz w:val="24"/>
          <w:szCs w:val="24"/>
        </w:rPr>
        <w:t xml:space="preserve"> </w:t>
      </w:r>
      <w:r w:rsidRPr="00E3248C">
        <w:rPr>
          <w:rFonts w:ascii="Times New Roman" w:hAnsi="Times New Roman" w:cs="Times New Roman"/>
          <w:sz w:val="24"/>
          <w:szCs w:val="24"/>
        </w:rPr>
        <w:t>плавание</w:t>
      </w:r>
      <w:r w:rsidR="00082E61">
        <w:rPr>
          <w:rFonts w:ascii="Times New Roman" w:hAnsi="Times New Roman" w:cs="Times New Roman"/>
          <w:sz w:val="24"/>
          <w:szCs w:val="24"/>
        </w:rPr>
        <w:t xml:space="preserve"> </w:t>
      </w:r>
      <w:r w:rsidR="00E3248C" w:rsidRPr="00E3248C">
        <w:rPr>
          <w:rFonts w:ascii="Times New Roman" w:hAnsi="Times New Roman" w:cs="Times New Roman"/>
          <w:sz w:val="24"/>
          <w:szCs w:val="24"/>
        </w:rPr>
        <w:t>, утверждённого приказом Мин</w:t>
      </w:r>
      <w:r w:rsidR="00E3077C">
        <w:rPr>
          <w:rFonts w:ascii="Times New Roman" w:hAnsi="Times New Roman" w:cs="Times New Roman"/>
          <w:sz w:val="24"/>
          <w:szCs w:val="24"/>
        </w:rPr>
        <w:t xml:space="preserve">истерства спорта </w:t>
      </w:r>
      <w:r w:rsidR="00E3248C" w:rsidRPr="00E3248C">
        <w:rPr>
          <w:rFonts w:ascii="Times New Roman" w:hAnsi="Times New Roman" w:cs="Times New Roman"/>
          <w:sz w:val="24"/>
          <w:szCs w:val="24"/>
        </w:rPr>
        <w:t xml:space="preserve"> России от 19 января 2018 года №</w:t>
      </w:r>
      <w:r w:rsidR="00E3248C">
        <w:rPr>
          <w:rFonts w:ascii="Times New Roman" w:hAnsi="Times New Roman" w:cs="Times New Roman"/>
          <w:sz w:val="24"/>
          <w:szCs w:val="24"/>
        </w:rPr>
        <w:t xml:space="preserve"> </w:t>
      </w:r>
      <w:r w:rsidR="00E3248C" w:rsidRPr="00E3248C">
        <w:rPr>
          <w:rFonts w:ascii="Times New Roman" w:hAnsi="Times New Roman" w:cs="Times New Roman"/>
          <w:sz w:val="24"/>
          <w:szCs w:val="24"/>
        </w:rPr>
        <w:t>41</w:t>
      </w:r>
      <w:r w:rsidRPr="00E3248C">
        <w:rPr>
          <w:rFonts w:ascii="Times New Roman" w:hAnsi="Times New Roman" w:cs="Times New Roman"/>
          <w:sz w:val="24"/>
          <w:szCs w:val="24"/>
        </w:rPr>
        <w:t xml:space="preserve"> </w:t>
      </w:r>
    </w:p>
    <w:p w:rsidR="00E3248C" w:rsidRDefault="00E3248C" w:rsidP="00E3248C">
      <w:pPr>
        <w:rPr>
          <w:rFonts w:ascii="Times New Roman" w:hAnsi="Times New Roman" w:cs="Times New Roman"/>
          <w:sz w:val="24"/>
          <w:szCs w:val="24"/>
        </w:rPr>
      </w:pPr>
    </w:p>
    <w:p w:rsidR="00F714C7" w:rsidRDefault="00F714C7" w:rsidP="00E3248C">
      <w:pPr>
        <w:rPr>
          <w:rFonts w:ascii="Times New Roman" w:hAnsi="Times New Roman" w:cs="Times New Roman"/>
          <w:sz w:val="24"/>
          <w:szCs w:val="24"/>
        </w:rPr>
      </w:pPr>
    </w:p>
    <w:p w:rsidR="00E3248C" w:rsidRDefault="00E3248C" w:rsidP="005F1438">
      <w:pPr>
        <w:spacing w:after="0" w:line="240" w:lineRule="auto"/>
        <w:rPr>
          <w:rFonts w:ascii="Times New Roman" w:hAnsi="Times New Roman" w:cs="Times New Roman"/>
          <w:sz w:val="24"/>
          <w:szCs w:val="24"/>
        </w:rPr>
      </w:pPr>
      <w:r w:rsidRPr="005F1438">
        <w:rPr>
          <w:rFonts w:ascii="Times New Roman" w:hAnsi="Times New Roman" w:cs="Times New Roman"/>
          <w:b/>
          <w:sz w:val="24"/>
          <w:szCs w:val="24"/>
        </w:rPr>
        <w:t>Срок реализации программы</w:t>
      </w:r>
      <w:r>
        <w:rPr>
          <w:rFonts w:ascii="Times New Roman" w:hAnsi="Times New Roman" w:cs="Times New Roman"/>
          <w:sz w:val="24"/>
          <w:szCs w:val="24"/>
        </w:rPr>
        <w:t>:</w:t>
      </w:r>
    </w:p>
    <w:p w:rsidR="00E3248C" w:rsidRDefault="005F1438" w:rsidP="005F1438">
      <w:pPr>
        <w:spacing w:after="0" w:line="240" w:lineRule="auto"/>
        <w:rPr>
          <w:rFonts w:ascii="Times New Roman" w:hAnsi="Times New Roman" w:cs="Times New Roman"/>
          <w:sz w:val="24"/>
          <w:szCs w:val="24"/>
        </w:rPr>
      </w:pPr>
      <w:r>
        <w:rPr>
          <w:rFonts w:ascii="Times New Roman" w:hAnsi="Times New Roman" w:cs="Times New Roman"/>
          <w:sz w:val="24"/>
          <w:szCs w:val="24"/>
        </w:rPr>
        <w:t>Этап начальной подготовки- 3 года</w:t>
      </w:r>
    </w:p>
    <w:p w:rsidR="005F1438" w:rsidRDefault="005F1438" w:rsidP="005F1438">
      <w:pPr>
        <w:spacing w:after="0" w:line="240" w:lineRule="auto"/>
        <w:rPr>
          <w:rFonts w:ascii="Times New Roman" w:hAnsi="Times New Roman" w:cs="Times New Roman"/>
          <w:sz w:val="24"/>
          <w:szCs w:val="24"/>
        </w:rPr>
      </w:pPr>
      <w:r>
        <w:rPr>
          <w:rFonts w:ascii="Times New Roman" w:hAnsi="Times New Roman" w:cs="Times New Roman"/>
          <w:sz w:val="24"/>
          <w:szCs w:val="24"/>
        </w:rPr>
        <w:t>Тренировочный этап (этап спортивной специализации – 5 лет</w:t>
      </w:r>
    </w:p>
    <w:p w:rsidR="005F1438" w:rsidRDefault="005F1438" w:rsidP="005F1438">
      <w:pPr>
        <w:spacing w:after="0" w:line="240" w:lineRule="auto"/>
        <w:rPr>
          <w:rFonts w:ascii="Times New Roman" w:hAnsi="Times New Roman" w:cs="Times New Roman"/>
          <w:sz w:val="24"/>
          <w:szCs w:val="24"/>
        </w:rPr>
      </w:pPr>
      <w:r>
        <w:rPr>
          <w:rFonts w:ascii="Times New Roman" w:hAnsi="Times New Roman" w:cs="Times New Roman"/>
          <w:sz w:val="24"/>
          <w:szCs w:val="24"/>
        </w:rPr>
        <w:t>Этап совершенствования спортивного мастерства-без ограничений</w:t>
      </w:r>
    </w:p>
    <w:p w:rsidR="00E3248C" w:rsidRDefault="00E3248C" w:rsidP="00E3248C">
      <w:pPr>
        <w:rPr>
          <w:rFonts w:ascii="Times New Roman" w:hAnsi="Times New Roman" w:cs="Times New Roman"/>
          <w:sz w:val="24"/>
          <w:szCs w:val="24"/>
        </w:rPr>
      </w:pPr>
    </w:p>
    <w:p w:rsidR="00E3248C" w:rsidRDefault="00E3248C" w:rsidP="00E3248C">
      <w:pPr>
        <w:rPr>
          <w:rFonts w:ascii="Times New Roman" w:hAnsi="Times New Roman" w:cs="Times New Roman"/>
          <w:sz w:val="24"/>
          <w:szCs w:val="24"/>
        </w:rPr>
      </w:pPr>
    </w:p>
    <w:p w:rsidR="00E3248C" w:rsidRDefault="00E3248C" w:rsidP="00E3248C">
      <w:pPr>
        <w:rPr>
          <w:rFonts w:ascii="Times New Roman" w:hAnsi="Times New Roman" w:cs="Times New Roman"/>
          <w:sz w:val="24"/>
          <w:szCs w:val="24"/>
        </w:rPr>
      </w:pPr>
    </w:p>
    <w:p w:rsidR="00E3248C" w:rsidRDefault="00E3248C" w:rsidP="00E3248C">
      <w:pPr>
        <w:rPr>
          <w:rFonts w:ascii="Times New Roman" w:hAnsi="Times New Roman" w:cs="Times New Roman"/>
          <w:sz w:val="24"/>
          <w:szCs w:val="24"/>
        </w:rPr>
      </w:pPr>
    </w:p>
    <w:p w:rsidR="00E3248C" w:rsidRDefault="00E3248C" w:rsidP="00E3248C">
      <w:pPr>
        <w:rPr>
          <w:rFonts w:ascii="Times New Roman" w:hAnsi="Times New Roman" w:cs="Times New Roman"/>
          <w:sz w:val="24"/>
          <w:szCs w:val="24"/>
        </w:rPr>
      </w:pPr>
    </w:p>
    <w:p w:rsidR="00E3248C" w:rsidRDefault="00E3248C" w:rsidP="00E3248C">
      <w:pPr>
        <w:rPr>
          <w:rFonts w:ascii="Times New Roman" w:hAnsi="Times New Roman" w:cs="Times New Roman"/>
          <w:sz w:val="24"/>
          <w:szCs w:val="24"/>
        </w:rPr>
      </w:pPr>
    </w:p>
    <w:p w:rsidR="00E3248C" w:rsidRDefault="00E3248C" w:rsidP="00E3248C">
      <w:pPr>
        <w:rPr>
          <w:rFonts w:ascii="Times New Roman" w:hAnsi="Times New Roman" w:cs="Times New Roman"/>
          <w:sz w:val="24"/>
          <w:szCs w:val="24"/>
        </w:rPr>
      </w:pPr>
    </w:p>
    <w:p w:rsidR="00E3248C" w:rsidRDefault="00E3248C" w:rsidP="00E3248C">
      <w:pPr>
        <w:rPr>
          <w:rFonts w:ascii="Times New Roman" w:hAnsi="Times New Roman" w:cs="Times New Roman"/>
          <w:sz w:val="24"/>
          <w:szCs w:val="24"/>
        </w:rPr>
      </w:pPr>
    </w:p>
    <w:p w:rsidR="00C853DA" w:rsidRDefault="00C853DA" w:rsidP="00E3248C">
      <w:pPr>
        <w:rPr>
          <w:rFonts w:ascii="Times New Roman" w:hAnsi="Times New Roman" w:cs="Times New Roman"/>
          <w:sz w:val="24"/>
          <w:szCs w:val="24"/>
        </w:rPr>
      </w:pPr>
    </w:p>
    <w:p w:rsidR="00C853DA" w:rsidRDefault="00C853DA" w:rsidP="00E3248C">
      <w:pPr>
        <w:rPr>
          <w:rFonts w:ascii="Times New Roman" w:hAnsi="Times New Roman" w:cs="Times New Roman"/>
          <w:sz w:val="24"/>
          <w:szCs w:val="24"/>
        </w:rPr>
      </w:pPr>
    </w:p>
    <w:p w:rsidR="0042681F" w:rsidRDefault="0042681F" w:rsidP="00E3248C">
      <w:pPr>
        <w:rPr>
          <w:rFonts w:ascii="Times New Roman" w:hAnsi="Times New Roman" w:cs="Times New Roman"/>
          <w:sz w:val="24"/>
          <w:szCs w:val="24"/>
        </w:rPr>
      </w:pPr>
    </w:p>
    <w:p w:rsidR="00413D4E" w:rsidRDefault="00413D4E" w:rsidP="00413D4E">
      <w:pPr>
        <w:spacing w:after="0"/>
        <w:jc w:val="center"/>
        <w:rPr>
          <w:rFonts w:ascii="Times New Roman" w:hAnsi="Times New Roman" w:cs="Times New Roman"/>
          <w:sz w:val="24"/>
          <w:szCs w:val="24"/>
        </w:rPr>
      </w:pPr>
      <w:r>
        <w:rPr>
          <w:rFonts w:ascii="Times New Roman" w:hAnsi="Times New Roman" w:cs="Times New Roman"/>
          <w:sz w:val="24"/>
          <w:szCs w:val="24"/>
        </w:rPr>
        <w:t>г. Салехард</w:t>
      </w:r>
    </w:p>
    <w:p w:rsidR="00F714C7" w:rsidRPr="00C853DA" w:rsidRDefault="00E3248C" w:rsidP="00C853DA">
      <w:pPr>
        <w:spacing w:after="0"/>
        <w:jc w:val="center"/>
        <w:rPr>
          <w:rFonts w:ascii="Times New Roman" w:hAnsi="Times New Roman" w:cs="Times New Roman"/>
          <w:sz w:val="24"/>
          <w:szCs w:val="24"/>
        </w:rPr>
      </w:pPr>
      <w:r>
        <w:rPr>
          <w:rFonts w:ascii="Times New Roman" w:hAnsi="Times New Roman" w:cs="Times New Roman"/>
          <w:sz w:val="24"/>
          <w:szCs w:val="24"/>
        </w:rPr>
        <w:t>2018</w:t>
      </w:r>
      <w:r w:rsidR="00413D4E">
        <w:rPr>
          <w:rFonts w:ascii="Times New Roman" w:hAnsi="Times New Roman" w:cs="Times New Roman"/>
          <w:sz w:val="24"/>
          <w:szCs w:val="24"/>
        </w:rPr>
        <w:t xml:space="preserve"> год</w:t>
      </w:r>
    </w:p>
    <w:p w:rsidR="00F34DF1" w:rsidRPr="00F714C7" w:rsidRDefault="00F714C7" w:rsidP="00F34DF1">
      <w:pPr>
        <w:pStyle w:val="ConsPlusNormal"/>
        <w:widowControl w:val="0"/>
        <w:jc w:val="center"/>
        <w:rPr>
          <w:rFonts w:ascii="Times New Roman" w:hAnsi="Times New Roman" w:cs="Times New Roman"/>
          <w:sz w:val="24"/>
          <w:szCs w:val="24"/>
        </w:rPr>
      </w:pPr>
      <w:r w:rsidRPr="00F714C7">
        <w:rPr>
          <w:rFonts w:ascii="Times New Roman" w:hAnsi="Times New Roman" w:cs="Times New Roman"/>
          <w:sz w:val="24"/>
          <w:szCs w:val="24"/>
        </w:rPr>
        <w:lastRenderedPageBreak/>
        <w:t>СОДЕРЖАНИЕ</w:t>
      </w:r>
    </w:p>
    <w:tbl>
      <w:tblPr>
        <w:tblW w:w="5000" w:type="pct"/>
        <w:tblLook w:val="04A0" w:firstRow="1" w:lastRow="0" w:firstColumn="1" w:lastColumn="0" w:noHBand="0" w:noVBand="1"/>
      </w:tblPr>
      <w:tblGrid>
        <w:gridCol w:w="504"/>
        <w:gridCol w:w="8580"/>
        <w:gridCol w:w="771"/>
      </w:tblGrid>
      <w:tr w:rsidR="00F34DF1" w:rsidRPr="00794F66" w:rsidTr="003417AE">
        <w:tc>
          <w:tcPr>
            <w:tcW w:w="497" w:type="dxa"/>
            <w:shd w:val="clear" w:color="auto" w:fill="auto"/>
          </w:tcPr>
          <w:p w:rsidR="00F34DF1" w:rsidRPr="00794F66" w:rsidRDefault="00F34DF1" w:rsidP="003417AE">
            <w:pPr>
              <w:pStyle w:val="ConsPlusNormal"/>
              <w:widowControl w:val="0"/>
              <w:jc w:val="both"/>
              <w:rPr>
                <w:rFonts w:ascii="Times New Roman" w:hAnsi="Times New Roman" w:cs="Times New Roman"/>
                <w:sz w:val="24"/>
                <w:szCs w:val="24"/>
              </w:rPr>
            </w:pPr>
          </w:p>
        </w:tc>
        <w:tc>
          <w:tcPr>
            <w:tcW w:w="8456" w:type="dxa"/>
            <w:shd w:val="clear" w:color="auto" w:fill="auto"/>
          </w:tcPr>
          <w:p w:rsidR="00F34DF1" w:rsidRPr="00794F66" w:rsidRDefault="00F34DF1" w:rsidP="003417AE">
            <w:pPr>
              <w:pStyle w:val="ConsPlusNormal"/>
              <w:widowControl w:val="0"/>
              <w:jc w:val="both"/>
              <w:rPr>
                <w:rFonts w:ascii="Times New Roman" w:hAnsi="Times New Roman" w:cs="Times New Roman"/>
                <w:sz w:val="24"/>
                <w:szCs w:val="24"/>
              </w:rPr>
            </w:pPr>
          </w:p>
        </w:tc>
        <w:tc>
          <w:tcPr>
            <w:tcW w:w="760" w:type="dxa"/>
            <w:shd w:val="clear" w:color="auto" w:fill="auto"/>
          </w:tcPr>
          <w:p w:rsidR="00F34DF1" w:rsidRPr="00794F66" w:rsidRDefault="00F34DF1" w:rsidP="003417AE">
            <w:pPr>
              <w:pStyle w:val="ConsPlusNormal"/>
              <w:widowControl w:val="0"/>
              <w:jc w:val="both"/>
              <w:rPr>
                <w:rFonts w:ascii="Times New Roman" w:hAnsi="Times New Roman" w:cs="Times New Roman"/>
                <w:sz w:val="24"/>
                <w:szCs w:val="24"/>
              </w:rPr>
            </w:pPr>
          </w:p>
        </w:tc>
      </w:tr>
      <w:tr w:rsidR="00F34DF1" w:rsidRPr="00794F66" w:rsidTr="003417AE">
        <w:tc>
          <w:tcPr>
            <w:tcW w:w="497" w:type="dxa"/>
            <w:shd w:val="clear" w:color="auto" w:fill="auto"/>
          </w:tcPr>
          <w:p w:rsidR="00F34DF1" w:rsidRPr="00267673" w:rsidRDefault="00F34DF1" w:rsidP="003417AE">
            <w:pPr>
              <w:pStyle w:val="ConsPlusNormal"/>
              <w:widowControl w:val="0"/>
              <w:jc w:val="both"/>
              <w:rPr>
                <w:rFonts w:ascii="Times New Roman" w:hAnsi="Times New Roman" w:cs="Times New Roman"/>
                <w:sz w:val="24"/>
                <w:szCs w:val="24"/>
              </w:rPr>
            </w:pPr>
            <w:r>
              <w:rPr>
                <w:rFonts w:ascii="Times New Roman" w:hAnsi="Times New Roman" w:cs="Times New Roman"/>
                <w:sz w:val="24"/>
                <w:szCs w:val="24"/>
              </w:rPr>
              <w:t>1</w:t>
            </w:r>
          </w:p>
        </w:tc>
        <w:tc>
          <w:tcPr>
            <w:tcW w:w="8456" w:type="dxa"/>
            <w:shd w:val="clear" w:color="auto" w:fill="auto"/>
          </w:tcPr>
          <w:p w:rsidR="00F34DF1" w:rsidRPr="00D31C02" w:rsidRDefault="00F34DF1" w:rsidP="003417AE">
            <w:pPr>
              <w:pStyle w:val="ConsPlusNormal"/>
              <w:widowControl w:val="0"/>
              <w:jc w:val="both"/>
              <w:rPr>
                <w:rFonts w:ascii="Times New Roman" w:hAnsi="Times New Roman" w:cs="Times New Roman"/>
                <w:sz w:val="22"/>
                <w:szCs w:val="22"/>
              </w:rPr>
            </w:pPr>
            <w:r w:rsidRPr="00D31C02">
              <w:rPr>
                <w:rFonts w:ascii="Times New Roman" w:hAnsi="Times New Roman" w:cs="Times New Roman"/>
                <w:sz w:val="22"/>
                <w:szCs w:val="22"/>
              </w:rPr>
              <w:t>Пояснительная записка</w:t>
            </w:r>
          </w:p>
        </w:tc>
        <w:tc>
          <w:tcPr>
            <w:tcW w:w="760" w:type="dxa"/>
            <w:shd w:val="clear" w:color="auto" w:fill="auto"/>
          </w:tcPr>
          <w:p w:rsidR="00F34DF1" w:rsidRPr="00794F66" w:rsidRDefault="00F34DF1" w:rsidP="003417AE">
            <w:pPr>
              <w:pStyle w:val="ConsPlusNormal"/>
              <w:widowControl w:val="0"/>
              <w:jc w:val="both"/>
              <w:rPr>
                <w:rFonts w:ascii="Times New Roman" w:hAnsi="Times New Roman" w:cs="Times New Roman"/>
                <w:sz w:val="24"/>
                <w:szCs w:val="24"/>
              </w:rPr>
            </w:pPr>
          </w:p>
        </w:tc>
      </w:tr>
      <w:tr w:rsidR="00F34DF1" w:rsidRPr="00794F66" w:rsidTr="003417AE">
        <w:tc>
          <w:tcPr>
            <w:tcW w:w="497" w:type="dxa"/>
            <w:shd w:val="clear" w:color="auto" w:fill="auto"/>
          </w:tcPr>
          <w:p w:rsidR="00F34DF1" w:rsidRPr="00794F66" w:rsidRDefault="00F34DF1" w:rsidP="003417AE">
            <w:pPr>
              <w:pStyle w:val="ConsPlusNormal"/>
              <w:widowControl w:val="0"/>
              <w:jc w:val="both"/>
              <w:rPr>
                <w:rFonts w:ascii="Times New Roman" w:hAnsi="Times New Roman" w:cs="Times New Roman"/>
                <w:sz w:val="24"/>
                <w:szCs w:val="24"/>
                <w:lang w:val="en-US"/>
              </w:rPr>
            </w:pPr>
          </w:p>
        </w:tc>
        <w:tc>
          <w:tcPr>
            <w:tcW w:w="8456" w:type="dxa"/>
            <w:shd w:val="clear" w:color="auto" w:fill="auto"/>
          </w:tcPr>
          <w:p w:rsidR="00F34DF1" w:rsidRPr="00D31C02" w:rsidRDefault="00F34DF1" w:rsidP="003417AE">
            <w:pPr>
              <w:pStyle w:val="ConsPlusNormal"/>
              <w:widowControl w:val="0"/>
              <w:jc w:val="both"/>
              <w:rPr>
                <w:rFonts w:ascii="Times New Roman" w:hAnsi="Times New Roman" w:cs="Times New Roman"/>
                <w:sz w:val="22"/>
                <w:szCs w:val="22"/>
              </w:rPr>
            </w:pPr>
            <w:r w:rsidRPr="00D31C02">
              <w:rPr>
                <w:rFonts w:ascii="Times New Roman" w:hAnsi="Times New Roman" w:cs="Times New Roman"/>
                <w:sz w:val="22"/>
                <w:szCs w:val="22"/>
              </w:rPr>
              <w:t>1.1. Характеристика вида спорта</w:t>
            </w:r>
          </w:p>
        </w:tc>
        <w:tc>
          <w:tcPr>
            <w:tcW w:w="760" w:type="dxa"/>
            <w:shd w:val="clear" w:color="auto" w:fill="auto"/>
          </w:tcPr>
          <w:p w:rsidR="00F34DF1" w:rsidRPr="00794F66" w:rsidRDefault="00F34DF1" w:rsidP="003417AE">
            <w:pPr>
              <w:pStyle w:val="ConsPlusNormal"/>
              <w:widowControl w:val="0"/>
              <w:jc w:val="both"/>
              <w:rPr>
                <w:rFonts w:ascii="Times New Roman" w:hAnsi="Times New Roman" w:cs="Times New Roman"/>
                <w:sz w:val="24"/>
                <w:szCs w:val="24"/>
              </w:rPr>
            </w:pPr>
          </w:p>
        </w:tc>
      </w:tr>
      <w:tr w:rsidR="00F34DF1" w:rsidRPr="00794F66" w:rsidTr="003417AE">
        <w:tc>
          <w:tcPr>
            <w:tcW w:w="497" w:type="dxa"/>
            <w:shd w:val="clear" w:color="auto" w:fill="auto"/>
          </w:tcPr>
          <w:p w:rsidR="00F34DF1" w:rsidRPr="00794F66" w:rsidRDefault="00F34DF1" w:rsidP="003417AE">
            <w:pPr>
              <w:pStyle w:val="ConsPlusNormal"/>
              <w:widowControl w:val="0"/>
              <w:jc w:val="both"/>
              <w:rPr>
                <w:rFonts w:ascii="Times New Roman" w:hAnsi="Times New Roman" w:cs="Times New Roman"/>
                <w:sz w:val="24"/>
                <w:szCs w:val="24"/>
              </w:rPr>
            </w:pPr>
          </w:p>
        </w:tc>
        <w:tc>
          <w:tcPr>
            <w:tcW w:w="8456" w:type="dxa"/>
            <w:shd w:val="clear" w:color="auto" w:fill="auto"/>
          </w:tcPr>
          <w:p w:rsidR="00F34DF1" w:rsidRPr="00D31C02" w:rsidRDefault="00F34DF1" w:rsidP="003417AE">
            <w:pPr>
              <w:pStyle w:val="ConsPlusNormal"/>
              <w:widowControl w:val="0"/>
              <w:jc w:val="both"/>
              <w:rPr>
                <w:rFonts w:ascii="Times New Roman" w:hAnsi="Times New Roman" w:cs="Times New Roman"/>
                <w:sz w:val="22"/>
                <w:szCs w:val="22"/>
              </w:rPr>
            </w:pPr>
            <w:r w:rsidRPr="00D31C02">
              <w:rPr>
                <w:rFonts w:ascii="Times New Roman" w:hAnsi="Times New Roman" w:cs="Times New Roman"/>
                <w:sz w:val="22"/>
                <w:szCs w:val="22"/>
              </w:rPr>
              <w:t>1.2. Специфика организации тренировочного процесса</w:t>
            </w:r>
          </w:p>
        </w:tc>
        <w:tc>
          <w:tcPr>
            <w:tcW w:w="760" w:type="dxa"/>
            <w:shd w:val="clear" w:color="auto" w:fill="auto"/>
          </w:tcPr>
          <w:p w:rsidR="00F34DF1" w:rsidRPr="00794F66" w:rsidRDefault="00F34DF1" w:rsidP="003417AE">
            <w:pPr>
              <w:pStyle w:val="ConsPlusNormal"/>
              <w:widowControl w:val="0"/>
              <w:jc w:val="both"/>
              <w:rPr>
                <w:rFonts w:ascii="Times New Roman" w:hAnsi="Times New Roman" w:cs="Times New Roman"/>
                <w:sz w:val="24"/>
                <w:szCs w:val="24"/>
              </w:rPr>
            </w:pPr>
          </w:p>
        </w:tc>
      </w:tr>
      <w:tr w:rsidR="00F34DF1" w:rsidRPr="00794F66" w:rsidTr="003417AE">
        <w:tc>
          <w:tcPr>
            <w:tcW w:w="497" w:type="dxa"/>
            <w:shd w:val="clear" w:color="auto" w:fill="auto"/>
          </w:tcPr>
          <w:p w:rsidR="00F34DF1" w:rsidRPr="00794F66" w:rsidRDefault="00F34DF1" w:rsidP="003417AE">
            <w:pPr>
              <w:pStyle w:val="ConsPlusNormal"/>
              <w:widowControl w:val="0"/>
              <w:jc w:val="both"/>
              <w:rPr>
                <w:rFonts w:ascii="Times New Roman" w:hAnsi="Times New Roman" w:cs="Times New Roman"/>
                <w:sz w:val="24"/>
                <w:szCs w:val="24"/>
              </w:rPr>
            </w:pPr>
          </w:p>
        </w:tc>
        <w:tc>
          <w:tcPr>
            <w:tcW w:w="8456" w:type="dxa"/>
            <w:shd w:val="clear" w:color="auto" w:fill="auto"/>
          </w:tcPr>
          <w:p w:rsidR="00F34DF1" w:rsidRPr="00D31C02" w:rsidRDefault="00F34DF1" w:rsidP="003417AE">
            <w:pPr>
              <w:pStyle w:val="ConsPlusNormal"/>
              <w:widowControl w:val="0"/>
              <w:jc w:val="both"/>
              <w:rPr>
                <w:rFonts w:ascii="Times New Roman" w:hAnsi="Times New Roman" w:cs="Times New Roman"/>
                <w:sz w:val="22"/>
                <w:szCs w:val="22"/>
              </w:rPr>
            </w:pPr>
            <w:r w:rsidRPr="00D31C02">
              <w:rPr>
                <w:rFonts w:ascii="Times New Roman" w:hAnsi="Times New Roman" w:cs="Times New Roman"/>
                <w:sz w:val="22"/>
                <w:szCs w:val="22"/>
              </w:rPr>
              <w:t>1.3. Структура системы многолетней подготовки.</w:t>
            </w:r>
          </w:p>
        </w:tc>
        <w:tc>
          <w:tcPr>
            <w:tcW w:w="760" w:type="dxa"/>
            <w:shd w:val="clear" w:color="auto" w:fill="auto"/>
          </w:tcPr>
          <w:p w:rsidR="00F34DF1" w:rsidRPr="00794F66" w:rsidRDefault="00F34DF1" w:rsidP="003417AE">
            <w:pPr>
              <w:pStyle w:val="ConsPlusNormal"/>
              <w:widowControl w:val="0"/>
              <w:jc w:val="both"/>
              <w:rPr>
                <w:rFonts w:ascii="Times New Roman" w:hAnsi="Times New Roman" w:cs="Times New Roman"/>
                <w:sz w:val="24"/>
                <w:szCs w:val="24"/>
              </w:rPr>
            </w:pPr>
          </w:p>
        </w:tc>
      </w:tr>
      <w:tr w:rsidR="00F34DF1" w:rsidRPr="00794F66" w:rsidTr="003417AE">
        <w:tc>
          <w:tcPr>
            <w:tcW w:w="497" w:type="dxa"/>
            <w:shd w:val="clear" w:color="auto" w:fill="auto"/>
          </w:tcPr>
          <w:p w:rsidR="00F34DF1" w:rsidRPr="00267673" w:rsidRDefault="00F34DF1" w:rsidP="003417AE">
            <w:pPr>
              <w:pStyle w:val="ConsPlusNormal"/>
              <w:widowControl w:val="0"/>
              <w:jc w:val="both"/>
              <w:rPr>
                <w:rFonts w:ascii="Times New Roman" w:hAnsi="Times New Roman" w:cs="Times New Roman"/>
                <w:sz w:val="24"/>
                <w:szCs w:val="24"/>
              </w:rPr>
            </w:pPr>
            <w:r w:rsidRPr="00267673">
              <w:rPr>
                <w:rFonts w:ascii="Times New Roman" w:hAnsi="Times New Roman" w:cs="Times New Roman"/>
                <w:sz w:val="24"/>
                <w:szCs w:val="24"/>
              </w:rPr>
              <w:t>2</w:t>
            </w:r>
          </w:p>
        </w:tc>
        <w:tc>
          <w:tcPr>
            <w:tcW w:w="8456" w:type="dxa"/>
            <w:shd w:val="clear" w:color="auto" w:fill="auto"/>
          </w:tcPr>
          <w:p w:rsidR="00F34DF1" w:rsidRPr="00D31C02" w:rsidRDefault="00F34DF1" w:rsidP="003417AE">
            <w:pPr>
              <w:pStyle w:val="ConsPlusNormal"/>
              <w:widowControl w:val="0"/>
              <w:jc w:val="both"/>
              <w:rPr>
                <w:rFonts w:ascii="Times New Roman" w:hAnsi="Times New Roman" w:cs="Times New Roman"/>
                <w:sz w:val="22"/>
                <w:szCs w:val="22"/>
              </w:rPr>
            </w:pPr>
            <w:r w:rsidRPr="00D31C02">
              <w:rPr>
                <w:rFonts w:ascii="Times New Roman" w:hAnsi="Times New Roman" w:cs="Times New Roman"/>
                <w:sz w:val="22"/>
                <w:szCs w:val="22"/>
              </w:rPr>
              <w:t>Нормативная часть</w:t>
            </w:r>
          </w:p>
        </w:tc>
        <w:tc>
          <w:tcPr>
            <w:tcW w:w="760" w:type="dxa"/>
            <w:shd w:val="clear" w:color="auto" w:fill="auto"/>
          </w:tcPr>
          <w:p w:rsidR="00F34DF1" w:rsidRPr="00794F66" w:rsidRDefault="00F34DF1" w:rsidP="003417AE">
            <w:pPr>
              <w:pStyle w:val="ConsPlusNormal"/>
              <w:widowControl w:val="0"/>
              <w:jc w:val="both"/>
              <w:rPr>
                <w:rFonts w:ascii="Times New Roman" w:hAnsi="Times New Roman" w:cs="Times New Roman"/>
                <w:sz w:val="24"/>
                <w:szCs w:val="24"/>
              </w:rPr>
            </w:pPr>
          </w:p>
        </w:tc>
      </w:tr>
      <w:tr w:rsidR="00F34DF1" w:rsidRPr="00794F66" w:rsidTr="003417AE">
        <w:tc>
          <w:tcPr>
            <w:tcW w:w="497" w:type="dxa"/>
            <w:shd w:val="clear" w:color="auto" w:fill="auto"/>
          </w:tcPr>
          <w:p w:rsidR="00F34DF1" w:rsidRPr="00267673" w:rsidRDefault="00F34DF1" w:rsidP="003417AE">
            <w:pPr>
              <w:pStyle w:val="ConsPlusNormal"/>
              <w:widowControl w:val="0"/>
              <w:jc w:val="both"/>
              <w:rPr>
                <w:rFonts w:ascii="Times New Roman" w:hAnsi="Times New Roman" w:cs="Times New Roman"/>
                <w:sz w:val="24"/>
                <w:szCs w:val="24"/>
              </w:rPr>
            </w:pPr>
          </w:p>
        </w:tc>
        <w:tc>
          <w:tcPr>
            <w:tcW w:w="8456" w:type="dxa"/>
            <w:shd w:val="clear" w:color="auto" w:fill="auto"/>
          </w:tcPr>
          <w:p w:rsidR="00F34DF1" w:rsidRPr="00D31C02" w:rsidRDefault="00F34DF1" w:rsidP="003417AE">
            <w:pPr>
              <w:pStyle w:val="ConsPlusNormal"/>
              <w:widowControl w:val="0"/>
              <w:jc w:val="both"/>
              <w:rPr>
                <w:rFonts w:ascii="Times New Roman" w:hAnsi="Times New Roman" w:cs="Times New Roman"/>
                <w:sz w:val="22"/>
                <w:szCs w:val="22"/>
              </w:rPr>
            </w:pPr>
            <w:r w:rsidRPr="00D31C02">
              <w:rPr>
                <w:rFonts w:ascii="Times New Roman" w:hAnsi="Times New Roman" w:cs="Times New Roman"/>
                <w:sz w:val="22"/>
                <w:szCs w:val="22"/>
              </w:rPr>
              <w:t>2.1 Продолжительность этапов спортивной подготовки, минимальный возраст и количество лиц, проходящих спортивную подготовку, в группах спортивной подготовки</w:t>
            </w:r>
          </w:p>
        </w:tc>
        <w:tc>
          <w:tcPr>
            <w:tcW w:w="760" w:type="dxa"/>
            <w:shd w:val="clear" w:color="auto" w:fill="auto"/>
          </w:tcPr>
          <w:p w:rsidR="00F34DF1" w:rsidRPr="00794F66" w:rsidRDefault="00F34DF1" w:rsidP="003417AE">
            <w:pPr>
              <w:pStyle w:val="ConsPlusNormal"/>
              <w:widowControl w:val="0"/>
              <w:jc w:val="both"/>
              <w:rPr>
                <w:rFonts w:ascii="Times New Roman" w:hAnsi="Times New Roman" w:cs="Times New Roman"/>
                <w:sz w:val="24"/>
                <w:szCs w:val="24"/>
              </w:rPr>
            </w:pPr>
          </w:p>
        </w:tc>
      </w:tr>
      <w:tr w:rsidR="00F34DF1" w:rsidRPr="00794F66" w:rsidTr="003417AE">
        <w:tc>
          <w:tcPr>
            <w:tcW w:w="497" w:type="dxa"/>
            <w:shd w:val="clear" w:color="auto" w:fill="auto"/>
          </w:tcPr>
          <w:p w:rsidR="00F34DF1" w:rsidRPr="00794F66" w:rsidRDefault="00F34DF1" w:rsidP="003417AE">
            <w:pPr>
              <w:pStyle w:val="ConsPlusNormal"/>
              <w:widowControl w:val="0"/>
              <w:jc w:val="both"/>
              <w:rPr>
                <w:rFonts w:ascii="Times New Roman" w:hAnsi="Times New Roman" w:cs="Times New Roman"/>
                <w:sz w:val="24"/>
                <w:szCs w:val="24"/>
              </w:rPr>
            </w:pPr>
          </w:p>
        </w:tc>
        <w:tc>
          <w:tcPr>
            <w:tcW w:w="8456" w:type="dxa"/>
            <w:shd w:val="clear" w:color="auto" w:fill="auto"/>
          </w:tcPr>
          <w:p w:rsidR="00F34DF1" w:rsidRPr="00D31C02" w:rsidRDefault="00F34DF1" w:rsidP="003417AE">
            <w:pPr>
              <w:pStyle w:val="ConsPlusNormal"/>
              <w:widowControl w:val="0"/>
              <w:jc w:val="both"/>
              <w:rPr>
                <w:rFonts w:ascii="Times New Roman" w:hAnsi="Times New Roman" w:cs="Times New Roman"/>
                <w:sz w:val="22"/>
                <w:szCs w:val="22"/>
              </w:rPr>
            </w:pPr>
            <w:r w:rsidRPr="00D31C02">
              <w:rPr>
                <w:rFonts w:ascii="Times New Roman" w:hAnsi="Times New Roman" w:cs="Times New Roman"/>
                <w:sz w:val="22"/>
                <w:szCs w:val="22"/>
              </w:rPr>
              <w:t xml:space="preserve">2.2. Соотношение объёма тренировочного процесса по видам спортивной подготовки на этапах спортивной подготовки </w:t>
            </w:r>
          </w:p>
        </w:tc>
        <w:tc>
          <w:tcPr>
            <w:tcW w:w="760" w:type="dxa"/>
            <w:shd w:val="clear" w:color="auto" w:fill="auto"/>
          </w:tcPr>
          <w:p w:rsidR="00F34DF1" w:rsidRPr="00794F66" w:rsidRDefault="00F34DF1" w:rsidP="003417AE">
            <w:pPr>
              <w:pStyle w:val="ConsPlusNormal"/>
              <w:widowControl w:val="0"/>
              <w:jc w:val="both"/>
              <w:rPr>
                <w:rFonts w:ascii="Times New Roman" w:hAnsi="Times New Roman" w:cs="Times New Roman"/>
                <w:sz w:val="24"/>
                <w:szCs w:val="24"/>
              </w:rPr>
            </w:pPr>
          </w:p>
        </w:tc>
      </w:tr>
      <w:tr w:rsidR="00F34DF1" w:rsidRPr="00794F66" w:rsidTr="003417AE">
        <w:tc>
          <w:tcPr>
            <w:tcW w:w="497" w:type="dxa"/>
            <w:shd w:val="clear" w:color="auto" w:fill="auto"/>
          </w:tcPr>
          <w:p w:rsidR="00F34DF1" w:rsidRPr="00267673" w:rsidRDefault="00F34DF1" w:rsidP="003417AE">
            <w:pPr>
              <w:pStyle w:val="ConsPlusNormal"/>
              <w:widowControl w:val="0"/>
              <w:jc w:val="both"/>
              <w:rPr>
                <w:rFonts w:ascii="Times New Roman" w:hAnsi="Times New Roman" w:cs="Times New Roman"/>
                <w:sz w:val="24"/>
                <w:szCs w:val="24"/>
              </w:rPr>
            </w:pPr>
          </w:p>
        </w:tc>
        <w:tc>
          <w:tcPr>
            <w:tcW w:w="8456" w:type="dxa"/>
            <w:shd w:val="clear" w:color="auto" w:fill="auto"/>
          </w:tcPr>
          <w:p w:rsidR="00F34DF1" w:rsidRPr="00D31C02" w:rsidRDefault="00F34DF1" w:rsidP="003417AE">
            <w:pPr>
              <w:pStyle w:val="ConsPlusNormal"/>
              <w:widowControl w:val="0"/>
              <w:jc w:val="both"/>
              <w:rPr>
                <w:rFonts w:ascii="Times New Roman" w:hAnsi="Times New Roman" w:cs="Times New Roman"/>
                <w:sz w:val="22"/>
                <w:szCs w:val="22"/>
              </w:rPr>
            </w:pPr>
            <w:r w:rsidRPr="00D31C02">
              <w:rPr>
                <w:rFonts w:ascii="Times New Roman" w:hAnsi="Times New Roman" w:cs="Times New Roman"/>
                <w:sz w:val="22"/>
                <w:szCs w:val="22"/>
              </w:rPr>
              <w:t>2.3. Планируемые показатели соревновательной деятельности</w:t>
            </w:r>
          </w:p>
        </w:tc>
        <w:tc>
          <w:tcPr>
            <w:tcW w:w="760" w:type="dxa"/>
            <w:shd w:val="clear" w:color="auto" w:fill="auto"/>
          </w:tcPr>
          <w:p w:rsidR="00F34DF1" w:rsidRPr="00794F66" w:rsidRDefault="00F34DF1" w:rsidP="003417AE">
            <w:pPr>
              <w:pStyle w:val="ConsPlusNormal"/>
              <w:widowControl w:val="0"/>
              <w:jc w:val="both"/>
              <w:rPr>
                <w:rFonts w:ascii="Times New Roman" w:hAnsi="Times New Roman" w:cs="Times New Roman"/>
                <w:sz w:val="24"/>
                <w:szCs w:val="24"/>
              </w:rPr>
            </w:pPr>
          </w:p>
        </w:tc>
      </w:tr>
      <w:tr w:rsidR="00F34DF1" w:rsidRPr="00794F66" w:rsidTr="003417AE">
        <w:tc>
          <w:tcPr>
            <w:tcW w:w="497" w:type="dxa"/>
            <w:shd w:val="clear" w:color="auto" w:fill="auto"/>
          </w:tcPr>
          <w:p w:rsidR="00F34DF1" w:rsidRPr="00267673" w:rsidRDefault="00F34DF1" w:rsidP="003417AE">
            <w:pPr>
              <w:pStyle w:val="ConsPlusNormal"/>
              <w:widowControl w:val="0"/>
              <w:jc w:val="both"/>
              <w:rPr>
                <w:rFonts w:ascii="Times New Roman" w:hAnsi="Times New Roman" w:cs="Times New Roman"/>
                <w:sz w:val="24"/>
                <w:szCs w:val="24"/>
              </w:rPr>
            </w:pPr>
          </w:p>
        </w:tc>
        <w:tc>
          <w:tcPr>
            <w:tcW w:w="8456" w:type="dxa"/>
            <w:shd w:val="clear" w:color="auto" w:fill="auto"/>
          </w:tcPr>
          <w:p w:rsidR="00F34DF1" w:rsidRPr="00D31C02" w:rsidRDefault="00F34DF1" w:rsidP="003417AE">
            <w:pPr>
              <w:pStyle w:val="ConsPlusNormal"/>
              <w:widowControl w:val="0"/>
              <w:jc w:val="both"/>
              <w:rPr>
                <w:rFonts w:ascii="Times New Roman" w:hAnsi="Times New Roman" w:cs="Times New Roman"/>
                <w:sz w:val="22"/>
                <w:szCs w:val="22"/>
              </w:rPr>
            </w:pPr>
            <w:r w:rsidRPr="00D31C02">
              <w:rPr>
                <w:rFonts w:ascii="Times New Roman" w:hAnsi="Times New Roman" w:cs="Times New Roman"/>
                <w:sz w:val="22"/>
                <w:szCs w:val="22"/>
              </w:rPr>
              <w:t>2.4. Режимы тренировочной работы</w:t>
            </w:r>
          </w:p>
        </w:tc>
        <w:tc>
          <w:tcPr>
            <w:tcW w:w="760" w:type="dxa"/>
            <w:shd w:val="clear" w:color="auto" w:fill="auto"/>
          </w:tcPr>
          <w:p w:rsidR="00F34DF1" w:rsidRPr="00794F66" w:rsidRDefault="00F34DF1" w:rsidP="003417AE">
            <w:pPr>
              <w:pStyle w:val="ConsPlusNormal"/>
              <w:widowControl w:val="0"/>
              <w:jc w:val="both"/>
              <w:rPr>
                <w:rFonts w:ascii="Times New Roman" w:hAnsi="Times New Roman" w:cs="Times New Roman"/>
                <w:sz w:val="24"/>
                <w:szCs w:val="24"/>
              </w:rPr>
            </w:pPr>
          </w:p>
        </w:tc>
      </w:tr>
      <w:tr w:rsidR="00F34DF1" w:rsidRPr="00794F66" w:rsidTr="003417AE">
        <w:tc>
          <w:tcPr>
            <w:tcW w:w="497" w:type="dxa"/>
            <w:shd w:val="clear" w:color="auto" w:fill="auto"/>
          </w:tcPr>
          <w:p w:rsidR="00F34DF1" w:rsidRPr="00794F66" w:rsidRDefault="00F34DF1" w:rsidP="003417AE">
            <w:pPr>
              <w:pStyle w:val="ConsPlusNormal"/>
              <w:widowControl w:val="0"/>
              <w:jc w:val="both"/>
              <w:rPr>
                <w:rFonts w:ascii="Times New Roman" w:hAnsi="Times New Roman" w:cs="Times New Roman"/>
                <w:sz w:val="24"/>
                <w:szCs w:val="24"/>
              </w:rPr>
            </w:pPr>
          </w:p>
        </w:tc>
        <w:tc>
          <w:tcPr>
            <w:tcW w:w="8456" w:type="dxa"/>
            <w:shd w:val="clear" w:color="auto" w:fill="auto"/>
          </w:tcPr>
          <w:p w:rsidR="00F34DF1" w:rsidRPr="00D31C02" w:rsidRDefault="00F34DF1" w:rsidP="003417AE">
            <w:pPr>
              <w:pStyle w:val="ConsPlusNormal"/>
              <w:widowControl w:val="0"/>
              <w:jc w:val="both"/>
              <w:rPr>
                <w:rFonts w:ascii="Times New Roman" w:hAnsi="Times New Roman" w:cs="Times New Roman"/>
                <w:sz w:val="22"/>
                <w:szCs w:val="22"/>
              </w:rPr>
            </w:pPr>
            <w:r w:rsidRPr="00D31C02">
              <w:rPr>
                <w:rFonts w:ascii="Times New Roman" w:hAnsi="Times New Roman" w:cs="Times New Roman"/>
                <w:sz w:val="22"/>
                <w:szCs w:val="22"/>
              </w:rPr>
              <w:t>2.5. Медицинские, возрастные и психофизические требования к лицам, проходящих спортивную подготовку</w:t>
            </w:r>
          </w:p>
        </w:tc>
        <w:tc>
          <w:tcPr>
            <w:tcW w:w="760" w:type="dxa"/>
            <w:shd w:val="clear" w:color="auto" w:fill="auto"/>
          </w:tcPr>
          <w:p w:rsidR="00F34DF1" w:rsidRPr="00794F66" w:rsidRDefault="00F34DF1" w:rsidP="003417AE">
            <w:pPr>
              <w:pStyle w:val="ConsPlusNormal"/>
              <w:widowControl w:val="0"/>
              <w:jc w:val="both"/>
              <w:rPr>
                <w:rFonts w:ascii="Times New Roman" w:hAnsi="Times New Roman" w:cs="Times New Roman"/>
                <w:sz w:val="24"/>
                <w:szCs w:val="24"/>
              </w:rPr>
            </w:pPr>
          </w:p>
        </w:tc>
      </w:tr>
      <w:tr w:rsidR="00F34DF1" w:rsidRPr="00794F66" w:rsidTr="003417AE">
        <w:tc>
          <w:tcPr>
            <w:tcW w:w="497" w:type="dxa"/>
            <w:shd w:val="clear" w:color="auto" w:fill="auto"/>
          </w:tcPr>
          <w:p w:rsidR="00F34DF1" w:rsidRPr="00794F66" w:rsidRDefault="00F34DF1" w:rsidP="003417AE">
            <w:pPr>
              <w:pStyle w:val="ConsPlusNormal"/>
              <w:widowControl w:val="0"/>
              <w:jc w:val="both"/>
              <w:rPr>
                <w:rFonts w:ascii="Times New Roman" w:hAnsi="Times New Roman" w:cs="Times New Roman"/>
                <w:sz w:val="24"/>
                <w:szCs w:val="24"/>
              </w:rPr>
            </w:pPr>
          </w:p>
        </w:tc>
        <w:tc>
          <w:tcPr>
            <w:tcW w:w="8456" w:type="dxa"/>
            <w:shd w:val="clear" w:color="auto" w:fill="auto"/>
          </w:tcPr>
          <w:p w:rsidR="00F34DF1" w:rsidRPr="00D31C02" w:rsidRDefault="00F34DF1" w:rsidP="003417AE">
            <w:pPr>
              <w:pStyle w:val="ConsPlusNormal"/>
              <w:widowControl w:val="0"/>
              <w:jc w:val="both"/>
              <w:rPr>
                <w:rFonts w:ascii="Times New Roman" w:hAnsi="Times New Roman" w:cs="Times New Roman"/>
                <w:sz w:val="22"/>
                <w:szCs w:val="22"/>
              </w:rPr>
            </w:pPr>
            <w:r w:rsidRPr="00D31C02">
              <w:rPr>
                <w:rFonts w:ascii="Times New Roman" w:hAnsi="Times New Roman" w:cs="Times New Roman"/>
                <w:sz w:val="22"/>
                <w:szCs w:val="22"/>
              </w:rPr>
              <w:t>2.6. Предельные тренировочные нагрузки</w:t>
            </w:r>
          </w:p>
          <w:p w:rsidR="00F34DF1" w:rsidRPr="00D31C02" w:rsidRDefault="00F34DF1" w:rsidP="003417AE">
            <w:pPr>
              <w:pStyle w:val="ConsPlusNormal"/>
              <w:widowControl w:val="0"/>
              <w:jc w:val="both"/>
              <w:rPr>
                <w:rFonts w:ascii="Times New Roman" w:hAnsi="Times New Roman" w:cs="Times New Roman"/>
                <w:sz w:val="22"/>
                <w:szCs w:val="22"/>
              </w:rPr>
            </w:pPr>
            <w:r w:rsidRPr="00D31C02">
              <w:rPr>
                <w:rFonts w:ascii="Times New Roman" w:hAnsi="Times New Roman" w:cs="Times New Roman"/>
                <w:sz w:val="22"/>
                <w:szCs w:val="22"/>
              </w:rPr>
              <w:t>2.7. Минимальный и предельный объём соревновательной деятельности</w:t>
            </w:r>
          </w:p>
          <w:p w:rsidR="00F34DF1" w:rsidRPr="00D31C02" w:rsidRDefault="00F34DF1" w:rsidP="003417AE">
            <w:pPr>
              <w:pStyle w:val="ConsPlusNormal"/>
              <w:widowControl w:val="0"/>
              <w:jc w:val="both"/>
              <w:rPr>
                <w:rFonts w:ascii="Times New Roman" w:hAnsi="Times New Roman" w:cs="Times New Roman"/>
                <w:sz w:val="22"/>
                <w:szCs w:val="22"/>
              </w:rPr>
            </w:pPr>
            <w:r w:rsidRPr="00D31C02">
              <w:rPr>
                <w:rFonts w:ascii="Times New Roman" w:hAnsi="Times New Roman" w:cs="Times New Roman"/>
                <w:sz w:val="22"/>
                <w:szCs w:val="22"/>
              </w:rPr>
              <w:t>2.8.Требования к экипировке, спортивному инвентарю и оборудованию</w:t>
            </w:r>
          </w:p>
          <w:p w:rsidR="00F34DF1" w:rsidRPr="00D31C02" w:rsidRDefault="00F34DF1" w:rsidP="003417AE">
            <w:pPr>
              <w:pStyle w:val="ConsPlusNormal"/>
              <w:widowControl w:val="0"/>
              <w:jc w:val="both"/>
              <w:rPr>
                <w:rFonts w:ascii="Times New Roman" w:hAnsi="Times New Roman" w:cs="Times New Roman"/>
                <w:sz w:val="22"/>
                <w:szCs w:val="22"/>
              </w:rPr>
            </w:pPr>
            <w:r w:rsidRPr="00D31C02">
              <w:rPr>
                <w:rFonts w:ascii="Times New Roman" w:hAnsi="Times New Roman" w:cs="Times New Roman"/>
                <w:sz w:val="22"/>
                <w:szCs w:val="22"/>
              </w:rPr>
              <w:t>2.9. Требования к количественному и качественному составу групп на этапах спортивной подготовки</w:t>
            </w:r>
          </w:p>
          <w:p w:rsidR="00F34DF1" w:rsidRPr="00D31C02" w:rsidRDefault="00F34DF1" w:rsidP="003417AE">
            <w:pPr>
              <w:pStyle w:val="ConsPlusNormal"/>
              <w:widowControl w:val="0"/>
              <w:jc w:val="both"/>
              <w:rPr>
                <w:rFonts w:ascii="Times New Roman" w:hAnsi="Times New Roman" w:cs="Times New Roman"/>
                <w:sz w:val="22"/>
                <w:szCs w:val="22"/>
              </w:rPr>
            </w:pPr>
            <w:r w:rsidRPr="00D31C02">
              <w:rPr>
                <w:rFonts w:ascii="Times New Roman" w:hAnsi="Times New Roman" w:cs="Times New Roman"/>
                <w:sz w:val="22"/>
                <w:szCs w:val="22"/>
              </w:rPr>
              <w:t>2.10. Объём индивидуальной спортивной подготовки</w:t>
            </w:r>
          </w:p>
          <w:p w:rsidR="00F34DF1" w:rsidRPr="00D31C02" w:rsidRDefault="00F34DF1" w:rsidP="003417AE">
            <w:pPr>
              <w:pStyle w:val="ConsPlusNormal"/>
              <w:widowControl w:val="0"/>
              <w:jc w:val="both"/>
              <w:rPr>
                <w:rFonts w:ascii="Times New Roman" w:hAnsi="Times New Roman" w:cs="Times New Roman"/>
                <w:sz w:val="22"/>
                <w:szCs w:val="22"/>
              </w:rPr>
            </w:pPr>
            <w:r w:rsidRPr="00D31C02">
              <w:rPr>
                <w:rFonts w:ascii="Times New Roman" w:hAnsi="Times New Roman" w:cs="Times New Roman"/>
                <w:sz w:val="22"/>
                <w:szCs w:val="22"/>
              </w:rPr>
              <w:t>2.11. Структура годичного цикла спортивной подготовки</w:t>
            </w:r>
          </w:p>
        </w:tc>
        <w:tc>
          <w:tcPr>
            <w:tcW w:w="760" w:type="dxa"/>
            <w:shd w:val="clear" w:color="auto" w:fill="auto"/>
          </w:tcPr>
          <w:p w:rsidR="00F34DF1" w:rsidRPr="00794F66" w:rsidRDefault="00F34DF1" w:rsidP="003417AE">
            <w:pPr>
              <w:pStyle w:val="ConsPlusNormal"/>
              <w:widowControl w:val="0"/>
              <w:jc w:val="both"/>
              <w:rPr>
                <w:rFonts w:ascii="Times New Roman" w:hAnsi="Times New Roman" w:cs="Times New Roman"/>
                <w:sz w:val="24"/>
                <w:szCs w:val="24"/>
              </w:rPr>
            </w:pPr>
          </w:p>
        </w:tc>
      </w:tr>
      <w:tr w:rsidR="00F34DF1" w:rsidRPr="00794F66" w:rsidTr="003417AE">
        <w:tc>
          <w:tcPr>
            <w:tcW w:w="497" w:type="dxa"/>
            <w:shd w:val="clear" w:color="auto" w:fill="auto"/>
          </w:tcPr>
          <w:p w:rsidR="00F34DF1" w:rsidRPr="007639D4" w:rsidRDefault="00F34DF1" w:rsidP="003417AE">
            <w:pPr>
              <w:pStyle w:val="ConsPlusNormal"/>
              <w:widowControl w:val="0"/>
              <w:jc w:val="both"/>
              <w:rPr>
                <w:rFonts w:ascii="Times New Roman" w:hAnsi="Times New Roman" w:cs="Times New Roman"/>
                <w:sz w:val="24"/>
                <w:szCs w:val="24"/>
              </w:rPr>
            </w:pPr>
            <w:r>
              <w:rPr>
                <w:rFonts w:ascii="Times New Roman" w:hAnsi="Times New Roman" w:cs="Times New Roman"/>
                <w:sz w:val="24"/>
                <w:szCs w:val="24"/>
                <w:lang w:val="en-US"/>
              </w:rPr>
              <w:t>3</w:t>
            </w:r>
          </w:p>
        </w:tc>
        <w:tc>
          <w:tcPr>
            <w:tcW w:w="8456" w:type="dxa"/>
            <w:shd w:val="clear" w:color="auto" w:fill="auto"/>
          </w:tcPr>
          <w:p w:rsidR="00F34DF1" w:rsidRPr="00D31C02" w:rsidRDefault="00F34DF1" w:rsidP="003417AE">
            <w:pPr>
              <w:pStyle w:val="ConsPlusNormal"/>
              <w:widowControl w:val="0"/>
              <w:jc w:val="both"/>
              <w:rPr>
                <w:rFonts w:ascii="Times New Roman" w:hAnsi="Times New Roman" w:cs="Times New Roman"/>
                <w:sz w:val="22"/>
                <w:szCs w:val="22"/>
              </w:rPr>
            </w:pPr>
            <w:r w:rsidRPr="00D31C02">
              <w:rPr>
                <w:rFonts w:ascii="Times New Roman" w:hAnsi="Times New Roman" w:cs="Times New Roman"/>
                <w:sz w:val="22"/>
                <w:szCs w:val="22"/>
              </w:rPr>
              <w:t>Методическая часть</w:t>
            </w:r>
          </w:p>
        </w:tc>
        <w:tc>
          <w:tcPr>
            <w:tcW w:w="760" w:type="dxa"/>
            <w:shd w:val="clear" w:color="auto" w:fill="auto"/>
          </w:tcPr>
          <w:p w:rsidR="00F34DF1" w:rsidRPr="00794F66" w:rsidRDefault="00F34DF1" w:rsidP="003417AE">
            <w:pPr>
              <w:pStyle w:val="ConsPlusNormal"/>
              <w:widowControl w:val="0"/>
              <w:jc w:val="both"/>
              <w:rPr>
                <w:rFonts w:ascii="Times New Roman" w:hAnsi="Times New Roman" w:cs="Times New Roman"/>
                <w:sz w:val="24"/>
                <w:szCs w:val="24"/>
              </w:rPr>
            </w:pPr>
          </w:p>
        </w:tc>
      </w:tr>
      <w:tr w:rsidR="00F34DF1" w:rsidRPr="00794F66" w:rsidTr="003417AE">
        <w:tc>
          <w:tcPr>
            <w:tcW w:w="497" w:type="dxa"/>
            <w:shd w:val="clear" w:color="auto" w:fill="auto"/>
          </w:tcPr>
          <w:p w:rsidR="00F34DF1" w:rsidRPr="007639D4" w:rsidRDefault="00F34DF1" w:rsidP="003417AE">
            <w:pPr>
              <w:pStyle w:val="ConsPlusNormal"/>
              <w:widowControl w:val="0"/>
              <w:jc w:val="both"/>
              <w:rPr>
                <w:rFonts w:ascii="Times New Roman" w:hAnsi="Times New Roman" w:cs="Times New Roman"/>
                <w:sz w:val="24"/>
                <w:szCs w:val="24"/>
              </w:rPr>
            </w:pPr>
          </w:p>
        </w:tc>
        <w:tc>
          <w:tcPr>
            <w:tcW w:w="8456" w:type="dxa"/>
            <w:shd w:val="clear" w:color="auto" w:fill="auto"/>
          </w:tcPr>
          <w:p w:rsidR="00F34DF1" w:rsidRPr="00D31C02" w:rsidRDefault="00F34DF1" w:rsidP="003417AE">
            <w:pPr>
              <w:pStyle w:val="ConsPlusNormal"/>
              <w:widowControl w:val="0"/>
              <w:jc w:val="both"/>
              <w:rPr>
                <w:rFonts w:ascii="Times New Roman" w:hAnsi="Times New Roman" w:cs="Times New Roman"/>
                <w:sz w:val="22"/>
                <w:szCs w:val="22"/>
              </w:rPr>
            </w:pPr>
            <w:r w:rsidRPr="00D31C02">
              <w:rPr>
                <w:rFonts w:ascii="Times New Roman" w:hAnsi="Times New Roman" w:cs="Times New Roman"/>
                <w:sz w:val="22"/>
                <w:szCs w:val="22"/>
              </w:rPr>
              <w:t>3.1. Рекомендации по проведению тренировочных занятий</w:t>
            </w:r>
          </w:p>
        </w:tc>
        <w:tc>
          <w:tcPr>
            <w:tcW w:w="760" w:type="dxa"/>
            <w:shd w:val="clear" w:color="auto" w:fill="auto"/>
          </w:tcPr>
          <w:p w:rsidR="00F34DF1" w:rsidRPr="00794F66" w:rsidRDefault="00F34DF1" w:rsidP="003417AE">
            <w:pPr>
              <w:pStyle w:val="ConsPlusNormal"/>
              <w:widowControl w:val="0"/>
              <w:jc w:val="both"/>
              <w:rPr>
                <w:rFonts w:ascii="Times New Roman" w:hAnsi="Times New Roman" w:cs="Times New Roman"/>
                <w:sz w:val="24"/>
                <w:szCs w:val="24"/>
              </w:rPr>
            </w:pPr>
          </w:p>
        </w:tc>
      </w:tr>
      <w:tr w:rsidR="00F34DF1" w:rsidRPr="00794F66" w:rsidTr="003417AE">
        <w:tc>
          <w:tcPr>
            <w:tcW w:w="497" w:type="dxa"/>
            <w:shd w:val="clear" w:color="auto" w:fill="auto"/>
          </w:tcPr>
          <w:p w:rsidR="00F34DF1" w:rsidRPr="00794F66" w:rsidRDefault="00F34DF1" w:rsidP="003417AE">
            <w:pPr>
              <w:pStyle w:val="ConsPlusNormal"/>
              <w:widowControl w:val="0"/>
              <w:jc w:val="both"/>
              <w:rPr>
                <w:rFonts w:ascii="Times New Roman" w:hAnsi="Times New Roman" w:cs="Times New Roman"/>
                <w:sz w:val="24"/>
                <w:szCs w:val="24"/>
              </w:rPr>
            </w:pPr>
          </w:p>
        </w:tc>
        <w:tc>
          <w:tcPr>
            <w:tcW w:w="8456" w:type="dxa"/>
            <w:shd w:val="clear" w:color="auto" w:fill="auto"/>
          </w:tcPr>
          <w:p w:rsidR="00F34DF1" w:rsidRPr="00D31C02" w:rsidRDefault="00F34DF1" w:rsidP="003417AE">
            <w:pPr>
              <w:pStyle w:val="ConsPlusNormal"/>
              <w:widowControl w:val="0"/>
              <w:jc w:val="both"/>
              <w:rPr>
                <w:rFonts w:ascii="Times New Roman" w:hAnsi="Times New Roman" w:cs="Times New Roman"/>
                <w:sz w:val="22"/>
                <w:szCs w:val="22"/>
              </w:rPr>
            </w:pPr>
            <w:r w:rsidRPr="00D31C02">
              <w:rPr>
                <w:rFonts w:ascii="Times New Roman" w:hAnsi="Times New Roman" w:cs="Times New Roman"/>
                <w:sz w:val="22"/>
                <w:szCs w:val="22"/>
              </w:rPr>
              <w:t>3.2. Требования к технике безопасности в условиях тренировочных занятий и спортивных соревнований</w:t>
            </w:r>
          </w:p>
        </w:tc>
        <w:tc>
          <w:tcPr>
            <w:tcW w:w="760" w:type="dxa"/>
            <w:shd w:val="clear" w:color="auto" w:fill="auto"/>
          </w:tcPr>
          <w:p w:rsidR="00F34DF1" w:rsidRPr="00794F66" w:rsidRDefault="00F34DF1" w:rsidP="003417AE">
            <w:pPr>
              <w:pStyle w:val="ConsPlusNormal"/>
              <w:widowControl w:val="0"/>
              <w:jc w:val="both"/>
              <w:rPr>
                <w:rFonts w:ascii="Times New Roman" w:hAnsi="Times New Roman" w:cs="Times New Roman"/>
                <w:sz w:val="24"/>
                <w:szCs w:val="24"/>
              </w:rPr>
            </w:pPr>
          </w:p>
        </w:tc>
      </w:tr>
      <w:tr w:rsidR="00F34DF1" w:rsidRPr="00794F66" w:rsidTr="003417AE">
        <w:tc>
          <w:tcPr>
            <w:tcW w:w="497" w:type="dxa"/>
            <w:shd w:val="clear" w:color="auto" w:fill="auto"/>
          </w:tcPr>
          <w:p w:rsidR="00F34DF1" w:rsidRPr="00794F66" w:rsidRDefault="00F34DF1" w:rsidP="003417AE">
            <w:pPr>
              <w:pStyle w:val="ConsPlusNormal"/>
              <w:widowControl w:val="0"/>
              <w:jc w:val="both"/>
              <w:rPr>
                <w:rFonts w:ascii="Times New Roman" w:hAnsi="Times New Roman" w:cs="Times New Roman"/>
                <w:sz w:val="24"/>
                <w:szCs w:val="24"/>
              </w:rPr>
            </w:pPr>
          </w:p>
        </w:tc>
        <w:tc>
          <w:tcPr>
            <w:tcW w:w="8456" w:type="dxa"/>
            <w:shd w:val="clear" w:color="auto" w:fill="auto"/>
          </w:tcPr>
          <w:p w:rsidR="00F34DF1" w:rsidRPr="00D31C02" w:rsidRDefault="00F34DF1" w:rsidP="003417AE">
            <w:pPr>
              <w:pStyle w:val="ConsPlusNormal"/>
              <w:widowControl w:val="0"/>
              <w:jc w:val="both"/>
              <w:rPr>
                <w:rFonts w:ascii="Times New Roman" w:hAnsi="Times New Roman" w:cs="Times New Roman"/>
                <w:sz w:val="22"/>
                <w:szCs w:val="22"/>
              </w:rPr>
            </w:pPr>
            <w:r w:rsidRPr="00D31C02">
              <w:rPr>
                <w:rFonts w:ascii="Times New Roman" w:hAnsi="Times New Roman" w:cs="Times New Roman"/>
                <w:sz w:val="22"/>
                <w:szCs w:val="22"/>
              </w:rPr>
              <w:t>3.3. Рекомендуемые объёмы тренировочных и соревновательных нагрузок</w:t>
            </w:r>
          </w:p>
        </w:tc>
        <w:tc>
          <w:tcPr>
            <w:tcW w:w="760" w:type="dxa"/>
            <w:shd w:val="clear" w:color="auto" w:fill="auto"/>
          </w:tcPr>
          <w:p w:rsidR="00F34DF1" w:rsidRPr="00794F66" w:rsidRDefault="00F34DF1" w:rsidP="003417AE">
            <w:pPr>
              <w:pStyle w:val="ConsPlusNormal"/>
              <w:widowControl w:val="0"/>
              <w:jc w:val="both"/>
              <w:rPr>
                <w:rFonts w:ascii="Times New Roman" w:hAnsi="Times New Roman" w:cs="Times New Roman"/>
                <w:sz w:val="24"/>
                <w:szCs w:val="24"/>
              </w:rPr>
            </w:pPr>
          </w:p>
        </w:tc>
      </w:tr>
      <w:tr w:rsidR="00F34DF1" w:rsidRPr="00794F66" w:rsidTr="003417AE">
        <w:tc>
          <w:tcPr>
            <w:tcW w:w="497" w:type="dxa"/>
            <w:shd w:val="clear" w:color="auto" w:fill="auto"/>
          </w:tcPr>
          <w:p w:rsidR="00F34DF1" w:rsidRPr="00794F66" w:rsidRDefault="00F34DF1" w:rsidP="003417AE">
            <w:pPr>
              <w:pStyle w:val="ConsPlusNormal"/>
              <w:widowControl w:val="0"/>
              <w:jc w:val="both"/>
              <w:rPr>
                <w:rFonts w:ascii="Times New Roman" w:hAnsi="Times New Roman" w:cs="Times New Roman"/>
                <w:sz w:val="24"/>
                <w:szCs w:val="24"/>
              </w:rPr>
            </w:pPr>
          </w:p>
        </w:tc>
        <w:tc>
          <w:tcPr>
            <w:tcW w:w="8456" w:type="dxa"/>
            <w:shd w:val="clear" w:color="auto" w:fill="auto"/>
          </w:tcPr>
          <w:p w:rsidR="00F34DF1" w:rsidRPr="00D31C02" w:rsidRDefault="00F34DF1" w:rsidP="003417AE">
            <w:pPr>
              <w:pStyle w:val="ConsPlusNormal"/>
              <w:widowControl w:val="0"/>
              <w:jc w:val="both"/>
              <w:rPr>
                <w:rFonts w:ascii="Times New Roman" w:hAnsi="Times New Roman" w:cs="Times New Roman"/>
                <w:sz w:val="22"/>
                <w:szCs w:val="22"/>
              </w:rPr>
            </w:pPr>
            <w:r w:rsidRPr="00D31C02">
              <w:rPr>
                <w:rFonts w:ascii="Times New Roman" w:hAnsi="Times New Roman" w:cs="Times New Roman"/>
                <w:sz w:val="22"/>
                <w:szCs w:val="22"/>
              </w:rPr>
              <w:t>3.4.Рекомендации по планированию спортивных результатов</w:t>
            </w:r>
          </w:p>
          <w:p w:rsidR="00F34DF1" w:rsidRPr="00D31C02" w:rsidRDefault="00F34DF1" w:rsidP="003417AE">
            <w:pPr>
              <w:pStyle w:val="ConsPlusNormal"/>
              <w:widowControl w:val="0"/>
              <w:jc w:val="both"/>
              <w:rPr>
                <w:rFonts w:ascii="Times New Roman" w:hAnsi="Times New Roman" w:cs="Times New Roman"/>
                <w:sz w:val="22"/>
                <w:szCs w:val="22"/>
              </w:rPr>
            </w:pPr>
            <w:r w:rsidRPr="00D31C02">
              <w:rPr>
                <w:rFonts w:ascii="Times New Roman" w:hAnsi="Times New Roman" w:cs="Times New Roman"/>
                <w:sz w:val="22"/>
                <w:szCs w:val="22"/>
              </w:rPr>
              <w:t>3.5.Требования к организации и проведению врачебно-педагогического, психологического и биохимического контроля</w:t>
            </w:r>
          </w:p>
          <w:p w:rsidR="00F34DF1" w:rsidRPr="00D31C02" w:rsidRDefault="00F34DF1" w:rsidP="003417AE">
            <w:pPr>
              <w:pStyle w:val="ConsPlusNormal"/>
              <w:widowControl w:val="0"/>
              <w:jc w:val="both"/>
              <w:rPr>
                <w:rFonts w:ascii="Times New Roman" w:hAnsi="Times New Roman" w:cs="Times New Roman"/>
                <w:sz w:val="22"/>
                <w:szCs w:val="22"/>
              </w:rPr>
            </w:pPr>
            <w:r w:rsidRPr="00D31C02">
              <w:rPr>
                <w:rFonts w:ascii="Times New Roman" w:hAnsi="Times New Roman" w:cs="Times New Roman"/>
                <w:sz w:val="22"/>
                <w:szCs w:val="22"/>
              </w:rPr>
              <w:t>3.6.Программный материал для практических занятий по каждому этапу спортивной подготовки с разбивкой на периоды подготовки</w:t>
            </w:r>
          </w:p>
          <w:p w:rsidR="00F7782C" w:rsidRPr="00D31C02" w:rsidRDefault="00F7782C" w:rsidP="003417AE">
            <w:pPr>
              <w:pStyle w:val="ConsPlusNormal"/>
              <w:widowControl w:val="0"/>
              <w:jc w:val="both"/>
              <w:rPr>
                <w:rFonts w:ascii="Times New Roman" w:hAnsi="Times New Roman" w:cs="Times New Roman"/>
                <w:sz w:val="22"/>
                <w:szCs w:val="22"/>
              </w:rPr>
            </w:pPr>
            <w:r w:rsidRPr="00D31C02">
              <w:rPr>
                <w:rFonts w:ascii="Times New Roman" w:hAnsi="Times New Roman" w:cs="Times New Roman"/>
                <w:sz w:val="22"/>
                <w:szCs w:val="22"/>
              </w:rPr>
              <w:t xml:space="preserve">       3.6.1.Содержание программного материала</w:t>
            </w:r>
          </w:p>
          <w:p w:rsidR="00F7782C" w:rsidRPr="00D31C02" w:rsidRDefault="00F7782C" w:rsidP="003417AE">
            <w:pPr>
              <w:pStyle w:val="ConsPlusNormal"/>
              <w:widowControl w:val="0"/>
              <w:jc w:val="both"/>
              <w:rPr>
                <w:rFonts w:ascii="Times New Roman" w:hAnsi="Times New Roman" w:cs="Times New Roman"/>
                <w:sz w:val="22"/>
                <w:szCs w:val="22"/>
              </w:rPr>
            </w:pPr>
            <w:r w:rsidRPr="00D31C02">
              <w:rPr>
                <w:rFonts w:ascii="Times New Roman" w:hAnsi="Times New Roman" w:cs="Times New Roman"/>
                <w:sz w:val="22"/>
                <w:szCs w:val="22"/>
              </w:rPr>
              <w:t xml:space="preserve">       3.6.2.Программный материал для практических занятий этапа начальной подготовки</w:t>
            </w:r>
          </w:p>
          <w:p w:rsidR="00F7782C" w:rsidRPr="00D31C02" w:rsidRDefault="00F7782C" w:rsidP="003417AE">
            <w:pPr>
              <w:pStyle w:val="ConsPlusNormal"/>
              <w:widowControl w:val="0"/>
              <w:jc w:val="both"/>
              <w:rPr>
                <w:rFonts w:ascii="Times New Roman" w:hAnsi="Times New Roman" w:cs="Times New Roman"/>
                <w:sz w:val="22"/>
                <w:szCs w:val="22"/>
              </w:rPr>
            </w:pPr>
            <w:r w:rsidRPr="00D31C02">
              <w:rPr>
                <w:rFonts w:ascii="Times New Roman" w:hAnsi="Times New Roman" w:cs="Times New Roman"/>
                <w:sz w:val="22"/>
                <w:szCs w:val="22"/>
              </w:rPr>
              <w:t xml:space="preserve">       3.6.3.Программный материал для практических занятий на тренировочном этапе </w:t>
            </w:r>
          </w:p>
          <w:p w:rsidR="00C37267" w:rsidRPr="00D31C02" w:rsidRDefault="00C37267" w:rsidP="003417AE">
            <w:pPr>
              <w:pStyle w:val="ConsPlusNormal"/>
              <w:widowControl w:val="0"/>
              <w:jc w:val="both"/>
              <w:rPr>
                <w:rFonts w:ascii="Times New Roman" w:hAnsi="Times New Roman" w:cs="Times New Roman"/>
                <w:sz w:val="22"/>
                <w:szCs w:val="22"/>
              </w:rPr>
            </w:pPr>
            <w:r w:rsidRPr="00D31C02">
              <w:rPr>
                <w:rFonts w:ascii="Times New Roman" w:hAnsi="Times New Roman" w:cs="Times New Roman"/>
                <w:sz w:val="22"/>
                <w:szCs w:val="22"/>
              </w:rPr>
              <w:t xml:space="preserve">        3.6.4.Программный материал для практических занятий на этапе совершенствования спортивного мастерства</w:t>
            </w:r>
          </w:p>
          <w:p w:rsidR="00C37267" w:rsidRPr="00D31C02" w:rsidRDefault="00C37267" w:rsidP="003417AE">
            <w:pPr>
              <w:pStyle w:val="ConsPlusNormal"/>
              <w:widowControl w:val="0"/>
              <w:jc w:val="both"/>
              <w:rPr>
                <w:rFonts w:ascii="Times New Roman" w:hAnsi="Times New Roman" w:cs="Times New Roman"/>
                <w:sz w:val="22"/>
                <w:szCs w:val="22"/>
              </w:rPr>
            </w:pPr>
            <w:r w:rsidRPr="00D31C02">
              <w:rPr>
                <w:rFonts w:ascii="Times New Roman" w:hAnsi="Times New Roman" w:cs="Times New Roman"/>
                <w:sz w:val="22"/>
                <w:szCs w:val="22"/>
              </w:rPr>
              <w:t>3.7. Рекомендации по организации психологической подготовки</w:t>
            </w:r>
          </w:p>
          <w:p w:rsidR="00C37267" w:rsidRPr="00D31C02" w:rsidRDefault="00C37267" w:rsidP="003417AE">
            <w:pPr>
              <w:pStyle w:val="ConsPlusNormal"/>
              <w:widowControl w:val="0"/>
              <w:jc w:val="both"/>
              <w:rPr>
                <w:rFonts w:ascii="Times New Roman" w:hAnsi="Times New Roman" w:cs="Times New Roman"/>
                <w:sz w:val="22"/>
                <w:szCs w:val="22"/>
              </w:rPr>
            </w:pPr>
            <w:r w:rsidRPr="00D31C02">
              <w:rPr>
                <w:rFonts w:ascii="Times New Roman" w:hAnsi="Times New Roman" w:cs="Times New Roman"/>
                <w:sz w:val="22"/>
                <w:szCs w:val="22"/>
              </w:rPr>
              <w:t xml:space="preserve">3.8.Планы </w:t>
            </w:r>
            <w:r w:rsidR="0042215D" w:rsidRPr="00D31C02">
              <w:rPr>
                <w:rFonts w:ascii="Times New Roman" w:hAnsi="Times New Roman" w:cs="Times New Roman"/>
                <w:sz w:val="22"/>
                <w:szCs w:val="22"/>
              </w:rPr>
              <w:t xml:space="preserve">применения </w:t>
            </w:r>
            <w:r w:rsidRPr="00D31C02">
              <w:rPr>
                <w:rFonts w:ascii="Times New Roman" w:hAnsi="Times New Roman" w:cs="Times New Roman"/>
                <w:sz w:val="22"/>
                <w:szCs w:val="22"/>
              </w:rPr>
              <w:t>восстановительных средств</w:t>
            </w:r>
          </w:p>
          <w:p w:rsidR="0042215D" w:rsidRPr="00D31C02" w:rsidRDefault="0042215D" w:rsidP="003417AE">
            <w:pPr>
              <w:pStyle w:val="ConsPlusNormal"/>
              <w:widowControl w:val="0"/>
              <w:jc w:val="both"/>
              <w:rPr>
                <w:rFonts w:ascii="Times New Roman" w:hAnsi="Times New Roman" w:cs="Times New Roman"/>
                <w:sz w:val="22"/>
                <w:szCs w:val="22"/>
              </w:rPr>
            </w:pPr>
            <w:r w:rsidRPr="00D31C02">
              <w:rPr>
                <w:rFonts w:ascii="Times New Roman" w:hAnsi="Times New Roman" w:cs="Times New Roman"/>
                <w:sz w:val="22"/>
                <w:szCs w:val="22"/>
              </w:rPr>
              <w:t>3.9. Планы антидопинговых мероприятий</w:t>
            </w:r>
          </w:p>
          <w:p w:rsidR="00F7782C" w:rsidRPr="00D31C02" w:rsidRDefault="0042215D" w:rsidP="003417AE">
            <w:pPr>
              <w:pStyle w:val="ConsPlusNormal"/>
              <w:widowControl w:val="0"/>
              <w:jc w:val="both"/>
              <w:rPr>
                <w:rFonts w:ascii="Times New Roman" w:hAnsi="Times New Roman" w:cs="Times New Roman"/>
                <w:sz w:val="22"/>
                <w:szCs w:val="22"/>
              </w:rPr>
            </w:pPr>
            <w:r w:rsidRPr="00D31C02">
              <w:rPr>
                <w:rFonts w:ascii="Times New Roman" w:hAnsi="Times New Roman" w:cs="Times New Roman"/>
                <w:sz w:val="22"/>
                <w:szCs w:val="22"/>
              </w:rPr>
              <w:t>3.10.Планы инструкторской и судейской практики</w:t>
            </w:r>
          </w:p>
        </w:tc>
        <w:tc>
          <w:tcPr>
            <w:tcW w:w="760" w:type="dxa"/>
            <w:shd w:val="clear" w:color="auto" w:fill="auto"/>
          </w:tcPr>
          <w:p w:rsidR="00F34DF1" w:rsidRDefault="00F34DF1" w:rsidP="003417AE">
            <w:pPr>
              <w:pStyle w:val="ConsPlusNormal"/>
              <w:widowControl w:val="0"/>
              <w:jc w:val="both"/>
              <w:rPr>
                <w:rFonts w:ascii="Times New Roman" w:hAnsi="Times New Roman" w:cs="Times New Roman"/>
                <w:sz w:val="24"/>
                <w:szCs w:val="24"/>
              </w:rPr>
            </w:pPr>
          </w:p>
          <w:p w:rsidR="00F7782C" w:rsidRPr="00794F66" w:rsidRDefault="00F7782C" w:rsidP="003417AE">
            <w:pPr>
              <w:pStyle w:val="ConsPlusNormal"/>
              <w:widowControl w:val="0"/>
              <w:jc w:val="both"/>
              <w:rPr>
                <w:rFonts w:ascii="Times New Roman" w:hAnsi="Times New Roman" w:cs="Times New Roman"/>
                <w:sz w:val="24"/>
                <w:szCs w:val="24"/>
              </w:rPr>
            </w:pPr>
          </w:p>
        </w:tc>
      </w:tr>
      <w:tr w:rsidR="00F34DF1" w:rsidRPr="00794F66" w:rsidTr="003417AE">
        <w:tc>
          <w:tcPr>
            <w:tcW w:w="497" w:type="dxa"/>
            <w:shd w:val="clear" w:color="auto" w:fill="auto"/>
          </w:tcPr>
          <w:p w:rsidR="00F34DF1" w:rsidRPr="0042215D" w:rsidRDefault="00F34DF1" w:rsidP="003417AE">
            <w:pPr>
              <w:pStyle w:val="ConsPlusNormal"/>
              <w:widowControl w:val="0"/>
              <w:jc w:val="both"/>
              <w:rPr>
                <w:rFonts w:ascii="Times New Roman" w:hAnsi="Times New Roman" w:cs="Times New Roman"/>
                <w:sz w:val="24"/>
                <w:szCs w:val="24"/>
              </w:rPr>
            </w:pPr>
            <w:r w:rsidRPr="0042215D">
              <w:rPr>
                <w:rFonts w:ascii="Times New Roman" w:hAnsi="Times New Roman" w:cs="Times New Roman"/>
                <w:sz w:val="24"/>
                <w:szCs w:val="24"/>
              </w:rPr>
              <w:t>4</w:t>
            </w:r>
          </w:p>
        </w:tc>
        <w:tc>
          <w:tcPr>
            <w:tcW w:w="8456" w:type="dxa"/>
            <w:shd w:val="clear" w:color="auto" w:fill="auto"/>
          </w:tcPr>
          <w:p w:rsidR="00F34DF1" w:rsidRPr="00D31C02" w:rsidRDefault="00F34DF1" w:rsidP="003417AE">
            <w:pPr>
              <w:pStyle w:val="ConsPlusNormal"/>
              <w:widowControl w:val="0"/>
              <w:jc w:val="both"/>
              <w:rPr>
                <w:rFonts w:ascii="Times New Roman" w:hAnsi="Times New Roman" w:cs="Times New Roman"/>
                <w:sz w:val="22"/>
                <w:szCs w:val="22"/>
              </w:rPr>
            </w:pPr>
            <w:r w:rsidRPr="00D31C02">
              <w:rPr>
                <w:rFonts w:ascii="Times New Roman" w:hAnsi="Times New Roman" w:cs="Times New Roman"/>
                <w:sz w:val="22"/>
                <w:szCs w:val="22"/>
              </w:rPr>
              <w:t>Система контроля и зачетные требования</w:t>
            </w:r>
          </w:p>
        </w:tc>
        <w:tc>
          <w:tcPr>
            <w:tcW w:w="760" w:type="dxa"/>
            <w:shd w:val="clear" w:color="auto" w:fill="auto"/>
          </w:tcPr>
          <w:p w:rsidR="00F34DF1" w:rsidRPr="00794F66" w:rsidRDefault="00F34DF1" w:rsidP="003417AE">
            <w:pPr>
              <w:pStyle w:val="ConsPlusNormal"/>
              <w:widowControl w:val="0"/>
              <w:jc w:val="both"/>
              <w:rPr>
                <w:rFonts w:ascii="Times New Roman" w:hAnsi="Times New Roman" w:cs="Times New Roman"/>
                <w:sz w:val="24"/>
                <w:szCs w:val="24"/>
              </w:rPr>
            </w:pPr>
          </w:p>
        </w:tc>
      </w:tr>
      <w:tr w:rsidR="00F34DF1" w:rsidRPr="00794F66" w:rsidTr="003417AE">
        <w:tc>
          <w:tcPr>
            <w:tcW w:w="497" w:type="dxa"/>
            <w:shd w:val="clear" w:color="auto" w:fill="auto"/>
          </w:tcPr>
          <w:p w:rsidR="00F34DF1" w:rsidRPr="00794F66" w:rsidRDefault="00F34DF1" w:rsidP="003417AE">
            <w:pPr>
              <w:pStyle w:val="ConsPlusNormal"/>
              <w:widowControl w:val="0"/>
              <w:jc w:val="both"/>
              <w:rPr>
                <w:rFonts w:ascii="Times New Roman" w:hAnsi="Times New Roman" w:cs="Times New Roman"/>
                <w:sz w:val="24"/>
                <w:szCs w:val="24"/>
              </w:rPr>
            </w:pPr>
          </w:p>
        </w:tc>
        <w:tc>
          <w:tcPr>
            <w:tcW w:w="8456" w:type="dxa"/>
            <w:shd w:val="clear" w:color="auto" w:fill="auto"/>
          </w:tcPr>
          <w:p w:rsidR="00F34DF1" w:rsidRPr="00D31C02" w:rsidRDefault="00F34DF1" w:rsidP="0042215D">
            <w:pPr>
              <w:pStyle w:val="ConsPlusNormal"/>
              <w:widowControl w:val="0"/>
              <w:jc w:val="both"/>
              <w:rPr>
                <w:rFonts w:ascii="Times New Roman" w:hAnsi="Times New Roman" w:cs="Times New Roman"/>
                <w:sz w:val="22"/>
                <w:szCs w:val="22"/>
              </w:rPr>
            </w:pPr>
            <w:r w:rsidRPr="00D31C02">
              <w:rPr>
                <w:rFonts w:ascii="Times New Roman" w:hAnsi="Times New Roman" w:cs="Times New Roman"/>
                <w:sz w:val="22"/>
                <w:szCs w:val="22"/>
              </w:rPr>
              <w:t xml:space="preserve">4.1. Критерии подготовки лиц, проходящих спортивную подготовку, на каждом этапе спортивной подготовки, с учетом возраста и влияния физических качеств и телосложения на результативность по виду спорта </w:t>
            </w:r>
            <w:r w:rsidR="0042215D" w:rsidRPr="00D31C02">
              <w:rPr>
                <w:rFonts w:ascii="Times New Roman" w:hAnsi="Times New Roman" w:cs="Times New Roman"/>
                <w:sz w:val="22"/>
                <w:szCs w:val="22"/>
              </w:rPr>
              <w:t>плав</w:t>
            </w:r>
            <w:r w:rsidR="006A7FCB" w:rsidRPr="00D31C02">
              <w:rPr>
                <w:rFonts w:ascii="Times New Roman" w:hAnsi="Times New Roman" w:cs="Times New Roman"/>
                <w:sz w:val="22"/>
                <w:szCs w:val="22"/>
              </w:rPr>
              <w:t>а</w:t>
            </w:r>
            <w:r w:rsidR="0042215D" w:rsidRPr="00D31C02">
              <w:rPr>
                <w:rFonts w:ascii="Times New Roman" w:hAnsi="Times New Roman" w:cs="Times New Roman"/>
                <w:sz w:val="22"/>
                <w:szCs w:val="22"/>
              </w:rPr>
              <w:t>ние</w:t>
            </w:r>
          </w:p>
        </w:tc>
        <w:tc>
          <w:tcPr>
            <w:tcW w:w="760" w:type="dxa"/>
            <w:shd w:val="clear" w:color="auto" w:fill="auto"/>
          </w:tcPr>
          <w:p w:rsidR="00F34DF1" w:rsidRPr="00794F66" w:rsidRDefault="00F34DF1" w:rsidP="003417AE">
            <w:pPr>
              <w:pStyle w:val="ConsPlusNormal"/>
              <w:widowControl w:val="0"/>
              <w:jc w:val="both"/>
              <w:rPr>
                <w:rFonts w:ascii="Times New Roman" w:hAnsi="Times New Roman" w:cs="Times New Roman"/>
                <w:sz w:val="24"/>
                <w:szCs w:val="24"/>
              </w:rPr>
            </w:pPr>
          </w:p>
        </w:tc>
      </w:tr>
      <w:tr w:rsidR="00F34DF1" w:rsidRPr="00794F66" w:rsidTr="003417AE">
        <w:tc>
          <w:tcPr>
            <w:tcW w:w="497" w:type="dxa"/>
            <w:shd w:val="clear" w:color="auto" w:fill="auto"/>
          </w:tcPr>
          <w:p w:rsidR="00F34DF1" w:rsidRPr="00B624CC" w:rsidRDefault="00F34DF1" w:rsidP="003417AE">
            <w:pPr>
              <w:pStyle w:val="ConsPlusNormal"/>
              <w:widowControl w:val="0"/>
              <w:jc w:val="both"/>
              <w:rPr>
                <w:rFonts w:ascii="Times New Roman" w:hAnsi="Times New Roman" w:cs="Times New Roman"/>
                <w:sz w:val="24"/>
                <w:szCs w:val="24"/>
              </w:rPr>
            </w:pPr>
          </w:p>
        </w:tc>
        <w:tc>
          <w:tcPr>
            <w:tcW w:w="8456" w:type="dxa"/>
            <w:shd w:val="clear" w:color="auto" w:fill="auto"/>
          </w:tcPr>
          <w:p w:rsidR="00F34DF1" w:rsidRPr="00D31C02" w:rsidRDefault="00F34DF1" w:rsidP="003417AE">
            <w:pPr>
              <w:pStyle w:val="ConsPlusNormal"/>
              <w:widowControl w:val="0"/>
              <w:jc w:val="both"/>
              <w:rPr>
                <w:rFonts w:ascii="Times New Roman" w:hAnsi="Times New Roman" w:cs="Times New Roman"/>
                <w:sz w:val="22"/>
                <w:szCs w:val="22"/>
              </w:rPr>
            </w:pPr>
            <w:r w:rsidRPr="00D31C02">
              <w:rPr>
                <w:rFonts w:ascii="Times New Roman" w:hAnsi="Times New Roman" w:cs="Times New Roman"/>
                <w:sz w:val="22"/>
                <w:szCs w:val="22"/>
              </w:rPr>
              <w:t>4.2. Требования к результатам реализации программы</w:t>
            </w:r>
          </w:p>
          <w:p w:rsidR="003F0BC6" w:rsidRPr="00D31C02" w:rsidRDefault="00F34DF1" w:rsidP="003417AE">
            <w:pPr>
              <w:pStyle w:val="ConsPlusNormal"/>
              <w:widowControl w:val="0"/>
              <w:jc w:val="both"/>
              <w:rPr>
                <w:rFonts w:ascii="Times New Roman" w:hAnsi="Times New Roman" w:cs="Times New Roman"/>
                <w:sz w:val="22"/>
                <w:szCs w:val="22"/>
              </w:rPr>
            </w:pPr>
            <w:r w:rsidRPr="00D31C02">
              <w:rPr>
                <w:rFonts w:ascii="Times New Roman" w:hAnsi="Times New Roman" w:cs="Times New Roman"/>
                <w:sz w:val="22"/>
                <w:szCs w:val="22"/>
              </w:rPr>
              <w:t>4.3. Виды контроля общей и специальной физической, спортивно-технической</w:t>
            </w:r>
            <w:r w:rsidR="003F0BC6" w:rsidRPr="00D31C02">
              <w:rPr>
                <w:rFonts w:ascii="Times New Roman" w:hAnsi="Times New Roman" w:cs="Times New Roman"/>
                <w:sz w:val="22"/>
                <w:szCs w:val="22"/>
              </w:rPr>
              <w:t xml:space="preserve"> и тактической подготовки</w:t>
            </w:r>
          </w:p>
          <w:p w:rsidR="00F34DF1" w:rsidRPr="00D31C02" w:rsidRDefault="003F0BC6" w:rsidP="003417AE">
            <w:pPr>
              <w:pStyle w:val="ConsPlusNormal"/>
              <w:widowControl w:val="0"/>
              <w:jc w:val="both"/>
              <w:rPr>
                <w:rFonts w:ascii="Times New Roman" w:hAnsi="Times New Roman" w:cs="Times New Roman"/>
                <w:sz w:val="22"/>
                <w:szCs w:val="22"/>
              </w:rPr>
            </w:pPr>
            <w:r w:rsidRPr="00D31C02">
              <w:rPr>
                <w:rFonts w:ascii="Times New Roman" w:hAnsi="Times New Roman" w:cs="Times New Roman"/>
                <w:sz w:val="22"/>
                <w:szCs w:val="22"/>
              </w:rPr>
              <w:t>4.4. К</w:t>
            </w:r>
            <w:r w:rsidR="00F34DF1" w:rsidRPr="00D31C02">
              <w:rPr>
                <w:rFonts w:ascii="Times New Roman" w:hAnsi="Times New Roman" w:cs="Times New Roman"/>
                <w:sz w:val="22"/>
                <w:szCs w:val="22"/>
              </w:rPr>
              <w:t>онтрольно-переводные нормативы по годам и этапам спортивной подготовки и сроки проведения контроля</w:t>
            </w:r>
          </w:p>
          <w:p w:rsidR="00F34DF1" w:rsidRPr="00D31C02" w:rsidRDefault="00F34DF1" w:rsidP="003417AE">
            <w:pPr>
              <w:pStyle w:val="ConsPlusNormal"/>
              <w:widowControl w:val="0"/>
              <w:jc w:val="both"/>
              <w:rPr>
                <w:rFonts w:ascii="Times New Roman" w:hAnsi="Times New Roman" w:cs="Times New Roman"/>
                <w:sz w:val="22"/>
                <w:szCs w:val="22"/>
              </w:rPr>
            </w:pPr>
            <w:r w:rsidRPr="00D31C02">
              <w:rPr>
                <w:rFonts w:ascii="Times New Roman" w:hAnsi="Times New Roman" w:cs="Times New Roman"/>
                <w:sz w:val="22"/>
                <w:szCs w:val="22"/>
              </w:rPr>
              <w:t>4.</w:t>
            </w:r>
            <w:r w:rsidR="003F0BC6" w:rsidRPr="00D31C02">
              <w:rPr>
                <w:rFonts w:ascii="Times New Roman" w:hAnsi="Times New Roman" w:cs="Times New Roman"/>
                <w:sz w:val="22"/>
                <w:szCs w:val="22"/>
              </w:rPr>
              <w:t>5</w:t>
            </w:r>
            <w:r w:rsidRPr="00D31C02">
              <w:rPr>
                <w:rFonts w:ascii="Times New Roman" w:hAnsi="Times New Roman" w:cs="Times New Roman"/>
                <w:sz w:val="22"/>
                <w:szCs w:val="22"/>
              </w:rPr>
              <w:t>. Методические указания по организации тестирования</w:t>
            </w:r>
          </w:p>
          <w:p w:rsidR="00F34DF1" w:rsidRPr="00D31C02" w:rsidRDefault="00F34DF1" w:rsidP="003417AE">
            <w:pPr>
              <w:pStyle w:val="ConsPlusNormal"/>
              <w:widowControl w:val="0"/>
              <w:jc w:val="both"/>
              <w:rPr>
                <w:rFonts w:ascii="Times New Roman" w:hAnsi="Times New Roman" w:cs="Times New Roman"/>
                <w:sz w:val="22"/>
                <w:szCs w:val="22"/>
              </w:rPr>
            </w:pPr>
            <w:r w:rsidRPr="00D31C02">
              <w:rPr>
                <w:rFonts w:ascii="Times New Roman" w:hAnsi="Times New Roman" w:cs="Times New Roman"/>
                <w:sz w:val="22"/>
                <w:szCs w:val="22"/>
              </w:rPr>
              <w:t>4.5.Методические указания по организации медико-биологического обследования лиц, проходящих спортивную подготовку</w:t>
            </w:r>
          </w:p>
        </w:tc>
        <w:tc>
          <w:tcPr>
            <w:tcW w:w="760" w:type="dxa"/>
            <w:shd w:val="clear" w:color="auto" w:fill="auto"/>
          </w:tcPr>
          <w:p w:rsidR="00F34DF1" w:rsidRPr="00794F66" w:rsidRDefault="00F34DF1" w:rsidP="003417AE">
            <w:pPr>
              <w:pStyle w:val="ConsPlusNormal"/>
              <w:widowControl w:val="0"/>
              <w:jc w:val="both"/>
              <w:rPr>
                <w:rFonts w:ascii="Times New Roman" w:hAnsi="Times New Roman" w:cs="Times New Roman"/>
                <w:sz w:val="24"/>
                <w:szCs w:val="24"/>
              </w:rPr>
            </w:pPr>
          </w:p>
        </w:tc>
      </w:tr>
      <w:tr w:rsidR="00F34DF1" w:rsidRPr="00794F66" w:rsidTr="003417AE">
        <w:tc>
          <w:tcPr>
            <w:tcW w:w="497" w:type="dxa"/>
            <w:shd w:val="clear" w:color="auto" w:fill="auto"/>
          </w:tcPr>
          <w:p w:rsidR="00F34DF1" w:rsidRPr="00794F66" w:rsidRDefault="00F34DF1" w:rsidP="003417AE">
            <w:pPr>
              <w:pStyle w:val="ConsPlusNormal"/>
              <w:widowControl w:val="0"/>
              <w:jc w:val="both"/>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8456" w:type="dxa"/>
            <w:shd w:val="clear" w:color="auto" w:fill="auto"/>
          </w:tcPr>
          <w:p w:rsidR="00F34DF1" w:rsidRPr="00D31C02" w:rsidRDefault="00F34DF1" w:rsidP="003417AE">
            <w:pPr>
              <w:pStyle w:val="ConsPlusNormal"/>
              <w:widowControl w:val="0"/>
              <w:jc w:val="both"/>
              <w:rPr>
                <w:rFonts w:ascii="Times New Roman" w:hAnsi="Times New Roman" w:cs="Times New Roman"/>
                <w:sz w:val="22"/>
                <w:szCs w:val="22"/>
              </w:rPr>
            </w:pPr>
            <w:r w:rsidRPr="00D31C02">
              <w:rPr>
                <w:rFonts w:ascii="Times New Roman" w:hAnsi="Times New Roman" w:cs="Times New Roman"/>
                <w:sz w:val="22"/>
                <w:szCs w:val="22"/>
              </w:rPr>
              <w:t>Перечень информационного обеспечения Программы</w:t>
            </w:r>
          </w:p>
        </w:tc>
        <w:tc>
          <w:tcPr>
            <w:tcW w:w="760" w:type="dxa"/>
            <w:shd w:val="clear" w:color="auto" w:fill="auto"/>
          </w:tcPr>
          <w:p w:rsidR="00F34DF1" w:rsidRPr="00794F66" w:rsidRDefault="00F34DF1" w:rsidP="003417AE">
            <w:pPr>
              <w:pStyle w:val="ConsPlusNormal"/>
              <w:widowControl w:val="0"/>
              <w:jc w:val="both"/>
              <w:rPr>
                <w:rFonts w:ascii="Times New Roman" w:hAnsi="Times New Roman" w:cs="Times New Roman"/>
                <w:sz w:val="24"/>
                <w:szCs w:val="24"/>
              </w:rPr>
            </w:pPr>
          </w:p>
        </w:tc>
      </w:tr>
      <w:tr w:rsidR="00F34DF1" w:rsidRPr="00794F66" w:rsidTr="003417AE">
        <w:tc>
          <w:tcPr>
            <w:tcW w:w="497" w:type="dxa"/>
            <w:shd w:val="clear" w:color="auto" w:fill="auto"/>
          </w:tcPr>
          <w:p w:rsidR="00F34DF1" w:rsidRPr="00C7430A" w:rsidRDefault="00C7430A" w:rsidP="003417AE">
            <w:pPr>
              <w:pStyle w:val="ConsPlusNormal"/>
              <w:widowControl w:val="0"/>
              <w:jc w:val="both"/>
              <w:rPr>
                <w:rFonts w:ascii="Times New Roman" w:hAnsi="Times New Roman" w:cs="Times New Roman"/>
                <w:sz w:val="24"/>
                <w:szCs w:val="24"/>
              </w:rPr>
            </w:pPr>
            <w:r>
              <w:rPr>
                <w:rFonts w:ascii="Times New Roman" w:hAnsi="Times New Roman" w:cs="Times New Roman"/>
                <w:sz w:val="24"/>
                <w:szCs w:val="24"/>
              </w:rPr>
              <w:t>6</w:t>
            </w:r>
          </w:p>
        </w:tc>
        <w:tc>
          <w:tcPr>
            <w:tcW w:w="8456" w:type="dxa"/>
            <w:shd w:val="clear" w:color="auto" w:fill="auto"/>
          </w:tcPr>
          <w:p w:rsidR="00F34DF1" w:rsidRPr="00D31C02" w:rsidRDefault="00F34DF1" w:rsidP="003417AE">
            <w:pPr>
              <w:pStyle w:val="ConsPlusNormal"/>
              <w:widowControl w:val="0"/>
              <w:jc w:val="both"/>
              <w:rPr>
                <w:rFonts w:ascii="Times New Roman" w:hAnsi="Times New Roman" w:cs="Times New Roman"/>
                <w:sz w:val="22"/>
                <w:szCs w:val="22"/>
              </w:rPr>
            </w:pPr>
            <w:r w:rsidRPr="00D31C02">
              <w:rPr>
                <w:rFonts w:ascii="Times New Roman" w:hAnsi="Times New Roman" w:cs="Times New Roman"/>
                <w:sz w:val="22"/>
                <w:szCs w:val="22"/>
              </w:rPr>
              <w:t>Календарный план спортивно-массовых мероприятий</w:t>
            </w:r>
          </w:p>
          <w:p w:rsidR="00C7430A" w:rsidRPr="00D31C02" w:rsidRDefault="00C7430A" w:rsidP="003417AE">
            <w:pPr>
              <w:pStyle w:val="ConsPlusNormal"/>
              <w:widowControl w:val="0"/>
              <w:jc w:val="both"/>
              <w:rPr>
                <w:rFonts w:ascii="Times New Roman" w:hAnsi="Times New Roman" w:cs="Times New Roman"/>
                <w:sz w:val="22"/>
                <w:szCs w:val="22"/>
              </w:rPr>
            </w:pPr>
          </w:p>
          <w:p w:rsidR="00C7430A" w:rsidRPr="00D31C02" w:rsidRDefault="00C7430A" w:rsidP="003417AE">
            <w:pPr>
              <w:pStyle w:val="ConsPlusNormal"/>
              <w:widowControl w:val="0"/>
              <w:jc w:val="both"/>
              <w:rPr>
                <w:rFonts w:ascii="Times New Roman" w:hAnsi="Times New Roman" w:cs="Times New Roman"/>
                <w:sz w:val="22"/>
                <w:szCs w:val="22"/>
              </w:rPr>
            </w:pPr>
          </w:p>
          <w:p w:rsidR="00C7430A" w:rsidRPr="00D31C02" w:rsidRDefault="00F714C7" w:rsidP="003417AE">
            <w:pPr>
              <w:pStyle w:val="ConsPlusNormal"/>
              <w:widowControl w:val="0"/>
              <w:jc w:val="both"/>
              <w:rPr>
                <w:rFonts w:ascii="Times New Roman" w:hAnsi="Times New Roman" w:cs="Times New Roman"/>
                <w:sz w:val="22"/>
                <w:szCs w:val="22"/>
              </w:rPr>
            </w:pPr>
            <w:r w:rsidRPr="00D31C02">
              <w:rPr>
                <w:rFonts w:ascii="Times New Roman" w:hAnsi="Times New Roman" w:cs="Times New Roman"/>
                <w:sz w:val="22"/>
                <w:szCs w:val="22"/>
              </w:rPr>
              <w:t xml:space="preserve"> </w:t>
            </w:r>
          </w:p>
        </w:tc>
        <w:tc>
          <w:tcPr>
            <w:tcW w:w="760" w:type="dxa"/>
            <w:shd w:val="clear" w:color="auto" w:fill="auto"/>
          </w:tcPr>
          <w:p w:rsidR="00F34DF1" w:rsidRPr="00794F66" w:rsidRDefault="00F34DF1" w:rsidP="003417AE">
            <w:pPr>
              <w:pStyle w:val="ConsPlusNormal"/>
              <w:widowControl w:val="0"/>
              <w:jc w:val="both"/>
              <w:rPr>
                <w:rFonts w:ascii="Times New Roman" w:hAnsi="Times New Roman" w:cs="Times New Roman"/>
                <w:sz w:val="24"/>
                <w:szCs w:val="24"/>
              </w:rPr>
            </w:pPr>
          </w:p>
        </w:tc>
      </w:tr>
    </w:tbl>
    <w:p w:rsidR="009F29A7" w:rsidRDefault="00F34DF1" w:rsidP="00D31C02">
      <w:pPr>
        <w:pStyle w:val="ConsPlusNormal"/>
        <w:widowControl w:val="0"/>
        <w:jc w:val="both"/>
        <w:rPr>
          <w:rFonts w:ascii="Times New Roman" w:hAnsi="Times New Roman" w:cs="Times New Roman"/>
          <w:sz w:val="24"/>
          <w:szCs w:val="24"/>
        </w:rPr>
      </w:pPr>
      <w:r w:rsidRPr="00794F66">
        <w:rPr>
          <w:sz w:val="24"/>
          <w:szCs w:val="24"/>
        </w:rPr>
        <w:lastRenderedPageBreak/>
        <w:br w:type="page"/>
      </w:r>
    </w:p>
    <w:p w:rsidR="00E3248C" w:rsidRPr="00020B4D" w:rsidRDefault="00646848" w:rsidP="00020B4D">
      <w:pPr>
        <w:pStyle w:val="a3"/>
        <w:numPr>
          <w:ilvl w:val="0"/>
          <w:numId w:val="5"/>
        </w:numPr>
        <w:jc w:val="center"/>
        <w:rPr>
          <w:rFonts w:ascii="Times New Roman" w:hAnsi="Times New Roman" w:cs="Times New Roman"/>
          <w:b/>
          <w:sz w:val="24"/>
          <w:szCs w:val="24"/>
        </w:rPr>
      </w:pPr>
      <w:r w:rsidRPr="00020B4D">
        <w:rPr>
          <w:rFonts w:ascii="Times New Roman" w:hAnsi="Times New Roman" w:cs="Times New Roman"/>
          <w:b/>
          <w:sz w:val="24"/>
          <w:szCs w:val="24"/>
        </w:rPr>
        <w:lastRenderedPageBreak/>
        <w:t>ПОЯСНИТЕЛЬНАЯ ЗАПИСКА</w:t>
      </w:r>
    </w:p>
    <w:p w:rsidR="00652218" w:rsidRPr="00DC3AD7" w:rsidRDefault="00646848" w:rsidP="00020B4D">
      <w:pPr>
        <w:widowControl w:val="0"/>
        <w:spacing w:after="0" w:line="240" w:lineRule="auto"/>
        <w:jc w:val="both"/>
        <w:rPr>
          <w:rFonts w:ascii="Times New Roman" w:eastAsia="Times New Roman" w:hAnsi="Times New Roman" w:cs="Times New Roman"/>
          <w:sz w:val="24"/>
          <w:szCs w:val="24"/>
        </w:rPr>
      </w:pPr>
      <w:r>
        <w:rPr>
          <w:rFonts w:ascii="Times New Roman" w:hAnsi="Times New Roman" w:cs="Times New Roman"/>
          <w:color w:val="000000"/>
          <w:sz w:val="24"/>
          <w:szCs w:val="24"/>
        </w:rPr>
        <w:tab/>
      </w:r>
      <w:r w:rsidRPr="00646848">
        <w:rPr>
          <w:rFonts w:ascii="Times New Roman" w:hAnsi="Times New Roman" w:cs="Times New Roman"/>
          <w:color w:val="000000"/>
          <w:sz w:val="24"/>
          <w:szCs w:val="24"/>
        </w:rPr>
        <w:t>Программа спортивной подготовки по виду спорта плавание (д</w:t>
      </w:r>
      <w:r w:rsidR="00652218">
        <w:rPr>
          <w:rFonts w:ascii="Times New Roman" w:hAnsi="Times New Roman" w:cs="Times New Roman"/>
          <w:color w:val="000000"/>
          <w:sz w:val="24"/>
          <w:szCs w:val="24"/>
        </w:rPr>
        <w:t xml:space="preserve">алее – Программа) </w:t>
      </w:r>
      <w:r w:rsidR="002E0B8F">
        <w:rPr>
          <w:rFonts w:ascii="Times New Roman" w:hAnsi="Times New Roman" w:cs="Times New Roman"/>
          <w:sz w:val="24"/>
          <w:szCs w:val="24"/>
        </w:rPr>
        <w:t xml:space="preserve">муниципального автономного учреждения «Спортивная школа «Старт» муниципального образования город Салехард (далее-Учреждение) </w:t>
      </w:r>
      <w:r w:rsidR="00652218">
        <w:rPr>
          <w:rFonts w:ascii="Times New Roman" w:hAnsi="Times New Roman" w:cs="Times New Roman"/>
          <w:color w:val="000000"/>
          <w:sz w:val="24"/>
          <w:szCs w:val="24"/>
        </w:rPr>
        <w:t xml:space="preserve">разработана на основании </w:t>
      </w:r>
      <w:r w:rsidRPr="00646848">
        <w:rPr>
          <w:rFonts w:ascii="Times New Roman" w:hAnsi="Times New Roman" w:cs="Times New Roman"/>
          <w:color w:val="000000"/>
          <w:sz w:val="24"/>
          <w:szCs w:val="24"/>
        </w:rPr>
        <w:t>Федеральн</w:t>
      </w:r>
      <w:r w:rsidR="00652218">
        <w:rPr>
          <w:rFonts w:ascii="Times New Roman" w:hAnsi="Times New Roman" w:cs="Times New Roman"/>
          <w:color w:val="000000"/>
          <w:sz w:val="24"/>
          <w:szCs w:val="24"/>
        </w:rPr>
        <w:t>ого</w:t>
      </w:r>
      <w:r w:rsidRPr="00646848">
        <w:rPr>
          <w:rFonts w:ascii="Times New Roman" w:hAnsi="Times New Roman" w:cs="Times New Roman"/>
          <w:color w:val="000000"/>
          <w:sz w:val="24"/>
          <w:szCs w:val="24"/>
        </w:rPr>
        <w:t xml:space="preserve"> стандарт</w:t>
      </w:r>
      <w:r w:rsidR="00652218">
        <w:rPr>
          <w:rFonts w:ascii="Times New Roman" w:hAnsi="Times New Roman" w:cs="Times New Roman"/>
          <w:color w:val="000000"/>
          <w:sz w:val="24"/>
          <w:szCs w:val="24"/>
        </w:rPr>
        <w:t>а</w:t>
      </w:r>
      <w:r w:rsidRPr="00646848">
        <w:rPr>
          <w:rFonts w:ascii="Times New Roman" w:hAnsi="Times New Roman" w:cs="Times New Roman"/>
          <w:color w:val="000000"/>
          <w:sz w:val="24"/>
          <w:szCs w:val="24"/>
        </w:rPr>
        <w:t xml:space="preserve"> спортивной подготовки по виду спорта плавание (далее - ФССП) (утвержден приказом Мин</w:t>
      </w:r>
      <w:r w:rsidR="00794DED">
        <w:rPr>
          <w:rFonts w:ascii="Times New Roman" w:hAnsi="Times New Roman" w:cs="Times New Roman"/>
          <w:color w:val="000000"/>
          <w:sz w:val="24"/>
          <w:szCs w:val="24"/>
        </w:rPr>
        <w:t xml:space="preserve">истерства </w:t>
      </w:r>
      <w:r w:rsidRPr="00646848">
        <w:rPr>
          <w:rFonts w:ascii="Times New Roman" w:hAnsi="Times New Roman" w:cs="Times New Roman"/>
          <w:color w:val="000000"/>
          <w:sz w:val="24"/>
          <w:szCs w:val="24"/>
        </w:rPr>
        <w:t>спорта Рос</w:t>
      </w:r>
      <w:r w:rsidR="00794DED">
        <w:rPr>
          <w:rFonts w:ascii="Times New Roman" w:hAnsi="Times New Roman" w:cs="Times New Roman"/>
          <w:color w:val="000000"/>
          <w:sz w:val="24"/>
          <w:szCs w:val="24"/>
        </w:rPr>
        <w:t>сийской Федерации</w:t>
      </w:r>
      <w:r w:rsidRPr="00646848">
        <w:rPr>
          <w:rFonts w:ascii="Times New Roman" w:hAnsi="Times New Roman" w:cs="Times New Roman"/>
          <w:color w:val="000000"/>
          <w:sz w:val="24"/>
          <w:szCs w:val="24"/>
        </w:rPr>
        <w:t xml:space="preserve"> от </w:t>
      </w:r>
      <w:r w:rsidR="00CF7F4F">
        <w:rPr>
          <w:rFonts w:ascii="Times New Roman" w:hAnsi="Times New Roman" w:cs="Times New Roman"/>
          <w:color w:val="000000"/>
          <w:sz w:val="24"/>
          <w:szCs w:val="24"/>
        </w:rPr>
        <w:t>19</w:t>
      </w:r>
      <w:r w:rsidRPr="00646848">
        <w:rPr>
          <w:rFonts w:ascii="Times New Roman" w:hAnsi="Times New Roman" w:cs="Times New Roman"/>
          <w:color w:val="000000"/>
          <w:sz w:val="24"/>
          <w:szCs w:val="24"/>
        </w:rPr>
        <w:t xml:space="preserve"> </w:t>
      </w:r>
      <w:r w:rsidR="00CF7F4F">
        <w:rPr>
          <w:rFonts w:ascii="Times New Roman" w:hAnsi="Times New Roman" w:cs="Times New Roman"/>
          <w:color w:val="000000"/>
          <w:sz w:val="24"/>
          <w:szCs w:val="24"/>
        </w:rPr>
        <w:t>января</w:t>
      </w:r>
      <w:r w:rsidRPr="00646848">
        <w:rPr>
          <w:rFonts w:ascii="Times New Roman" w:hAnsi="Times New Roman" w:cs="Times New Roman"/>
          <w:color w:val="000000"/>
          <w:sz w:val="24"/>
          <w:szCs w:val="24"/>
        </w:rPr>
        <w:t xml:space="preserve"> 201</w:t>
      </w:r>
      <w:r w:rsidR="00CF7F4F">
        <w:rPr>
          <w:rFonts w:ascii="Times New Roman" w:hAnsi="Times New Roman" w:cs="Times New Roman"/>
          <w:color w:val="000000"/>
          <w:sz w:val="24"/>
          <w:szCs w:val="24"/>
        </w:rPr>
        <w:t>8</w:t>
      </w:r>
      <w:r w:rsidRPr="00646848">
        <w:rPr>
          <w:rFonts w:ascii="Times New Roman" w:hAnsi="Times New Roman" w:cs="Times New Roman"/>
          <w:color w:val="000000"/>
          <w:sz w:val="24"/>
          <w:szCs w:val="24"/>
        </w:rPr>
        <w:t xml:space="preserve"> г. N 164), </w:t>
      </w:r>
      <w:r w:rsidR="00652218" w:rsidRPr="00794F66">
        <w:rPr>
          <w:rFonts w:ascii="Times New Roman" w:hAnsi="Times New Roman" w:cs="Times New Roman"/>
          <w:sz w:val="24"/>
          <w:szCs w:val="24"/>
        </w:rPr>
        <w:t xml:space="preserve">в соответствии </w:t>
      </w:r>
      <w:r w:rsidR="00652218">
        <w:rPr>
          <w:rFonts w:ascii="Times New Roman" w:hAnsi="Times New Roman" w:cs="Times New Roman"/>
          <w:sz w:val="24"/>
          <w:szCs w:val="24"/>
        </w:rPr>
        <w:t>требованиями законодательства Российской Федерации в сфере физической культуры и спорта в том числе:</w:t>
      </w:r>
    </w:p>
    <w:p w:rsidR="00652218" w:rsidRDefault="00652218" w:rsidP="00020B4D">
      <w:pPr>
        <w:pStyle w:val="ConsPlusNormal"/>
        <w:widowControl w:val="0"/>
        <w:ind w:firstLine="709"/>
        <w:jc w:val="both"/>
        <w:rPr>
          <w:rFonts w:ascii="Times New Roman" w:hAnsi="Times New Roman" w:cs="Times New Roman"/>
          <w:color w:val="000000"/>
          <w:sz w:val="24"/>
          <w:szCs w:val="24"/>
        </w:rPr>
      </w:pPr>
      <w:r>
        <w:rPr>
          <w:rFonts w:ascii="Times New Roman" w:hAnsi="Times New Roman" w:cs="Times New Roman"/>
          <w:sz w:val="24"/>
          <w:szCs w:val="24"/>
        </w:rPr>
        <w:t xml:space="preserve">- </w:t>
      </w:r>
      <w:r w:rsidRPr="00646848">
        <w:rPr>
          <w:rFonts w:ascii="Times New Roman" w:hAnsi="Times New Roman" w:cs="Times New Roman"/>
          <w:color w:val="000000"/>
          <w:sz w:val="24"/>
          <w:szCs w:val="24"/>
        </w:rPr>
        <w:t xml:space="preserve">Федерального закона </w:t>
      </w:r>
      <w:r>
        <w:rPr>
          <w:rFonts w:ascii="Times New Roman" w:hAnsi="Times New Roman" w:cs="Times New Roman"/>
          <w:color w:val="000000"/>
          <w:sz w:val="24"/>
          <w:szCs w:val="24"/>
        </w:rPr>
        <w:t xml:space="preserve">от 04.12.2007 </w:t>
      </w:r>
      <w:r w:rsidRPr="00646848">
        <w:rPr>
          <w:rFonts w:ascii="Times New Roman" w:hAnsi="Times New Roman" w:cs="Times New Roman"/>
          <w:color w:val="000000"/>
          <w:sz w:val="24"/>
          <w:szCs w:val="24"/>
        </w:rPr>
        <w:t>№ 329-ФЗ «О физической культуре и</w:t>
      </w:r>
      <w:r>
        <w:rPr>
          <w:rFonts w:ascii="Times New Roman" w:hAnsi="Times New Roman" w:cs="Times New Roman"/>
          <w:color w:val="000000"/>
          <w:sz w:val="24"/>
          <w:szCs w:val="24"/>
        </w:rPr>
        <w:t xml:space="preserve"> спорте в Российской Федерации»;</w:t>
      </w:r>
    </w:p>
    <w:p w:rsidR="00652218" w:rsidRPr="004B39B4" w:rsidRDefault="00652218" w:rsidP="00020B4D">
      <w:pPr>
        <w:pStyle w:val="ConsPlusNormal"/>
        <w:widowControl w:val="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Приказа Министерства спорта Российской Федерации </w:t>
      </w:r>
      <w:r>
        <w:rPr>
          <w:rFonts w:ascii="Times New Roman" w:hAnsi="Times New Roman" w:cs="Times New Roman"/>
          <w:sz w:val="24"/>
          <w:szCs w:val="24"/>
        </w:rPr>
        <w:t xml:space="preserve">от 27.12.2013 </w:t>
      </w:r>
      <w:r w:rsidRPr="004B39B4">
        <w:rPr>
          <w:rFonts w:ascii="Times New Roman" w:hAnsi="Times New Roman" w:cs="Times New Roman"/>
          <w:sz w:val="24"/>
          <w:szCs w:val="24"/>
        </w:rPr>
        <w:t xml:space="preserve">№1125 «Об утверждении особенностей организации и осуществления </w:t>
      </w:r>
      <w:proofErr w:type="gramStart"/>
      <w:r w:rsidRPr="004B39B4">
        <w:rPr>
          <w:rFonts w:ascii="Times New Roman" w:hAnsi="Times New Roman" w:cs="Times New Roman"/>
          <w:sz w:val="24"/>
          <w:szCs w:val="24"/>
        </w:rPr>
        <w:t>образовательной ,тренировочной</w:t>
      </w:r>
      <w:proofErr w:type="gramEnd"/>
      <w:r w:rsidRPr="004B39B4">
        <w:rPr>
          <w:rFonts w:ascii="Times New Roman" w:hAnsi="Times New Roman" w:cs="Times New Roman"/>
          <w:sz w:val="24"/>
          <w:szCs w:val="24"/>
        </w:rPr>
        <w:t xml:space="preserve"> и методической деятельности в области физической кул</w:t>
      </w:r>
      <w:r>
        <w:rPr>
          <w:rFonts w:ascii="Times New Roman" w:hAnsi="Times New Roman" w:cs="Times New Roman"/>
          <w:sz w:val="24"/>
          <w:szCs w:val="24"/>
        </w:rPr>
        <w:t>ь</w:t>
      </w:r>
      <w:r w:rsidRPr="004B39B4">
        <w:rPr>
          <w:rFonts w:ascii="Times New Roman" w:hAnsi="Times New Roman" w:cs="Times New Roman"/>
          <w:sz w:val="24"/>
          <w:szCs w:val="24"/>
        </w:rPr>
        <w:t>туры и спорта</w:t>
      </w:r>
      <w:r>
        <w:rPr>
          <w:rFonts w:ascii="Times New Roman" w:hAnsi="Times New Roman" w:cs="Times New Roman"/>
          <w:sz w:val="24"/>
          <w:szCs w:val="24"/>
        </w:rPr>
        <w:t>»</w:t>
      </w:r>
    </w:p>
    <w:p w:rsidR="00652218" w:rsidRPr="002E0B8F" w:rsidRDefault="00652218" w:rsidP="00020B4D">
      <w:pPr>
        <w:pStyle w:val="a3"/>
        <w:tabs>
          <w:tab w:val="left" w:pos="1134"/>
          <w:tab w:val="left" w:pos="1276"/>
        </w:tabs>
        <w:spacing w:line="240" w:lineRule="auto"/>
        <w:ind w:left="0" w:firstLine="567"/>
        <w:jc w:val="both"/>
        <w:rPr>
          <w:rFonts w:ascii="Times New Roman" w:hAnsi="Times New Roman" w:cs="Times New Roman"/>
          <w:sz w:val="24"/>
          <w:szCs w:val="24"/>
        </w:rPr>
      </w:pPr>
      <w:r w:rsidRPr="002E0B8F">
        <w:rPr>
          <w:rFonts w:ascii="Times New Roman" w:hAnsi="Times New Roman" w:cs="Times New Roman"/>
          <w:sz w:val="24"/>
          <w:szCs w:val="24"/>
        </w:rPr>
        <w:t>- Приказа Министерства спорта Российской Федерации от 16.08.2013 №645 «Об утверждении Порядка приема лиц в физкультурно-спортивные организации, созданные Российской Федерацией и осуществляющие спортивную подготовку»;</w:t>
      </w:r>
    </w:p>
    <w:p w:rsidR="00652218" w:rsidRPr="002E0B8F" w:rsidRDefault="00652218" w:rsidP="00020B4D">
      <w:pPr>
        <w:pStyle w:val="a3"/>
        <w:tabs>
          <w:tab w:val="left" w:pos="1134"/>
          <w:tab w:val="left" w:pos="1276"/>
        </w:tabs>
        <w:spacing w:line="240" w:lineRule="auto"/>
        <w:ind w:left="0" w:firstLine="567"/>
        <w:jc w:val="both"/>
        <w:rPr>
          <w:rFonts w:ascii="Times New Roman" w:hAnsi="Times New Roman" w:cs="Times New Roman"/>
          <w:sz w:val="24"/>
          <w:szCs w:val="24"/>
        </w:rPr>
      </w:pPr>
      <w:r w:rsidRPr="002E0B8F">
        <w:rPr>
          <w:rFonts w:ascii="Times New Roman" w:hAnsi="Times New Roman" w:cs="Times New Roman"/>
          <w:sz w:val="24"/>
          <w:szCs w:val="24"/>
        </w:rPr>
        <w:t>- Приказа Министерства спорта Российской Федерации от 30.10.2015 №999 «Об утверждении требований к обеспечению подготовки спортивного резерва для спортивных сборных команд Российской Федерации»</w:t>
      </w:r>
    </w:p>
    <w:p w:rsidR="00652218" w:rsidRDefault="00652218" w:rsidP="00020B4D">
      <w:pPr>
        <w:pStyle w:val="a3"/>
        <w:tabs>
          <w:tab w:val="left" w:pos="1134"/>
          <w:tab w:val="left" w:pos="1276"/>
        </w:tabs>
        <w:spacing w:line="240" w:lineRule="auto"/>
        <w:ind w:left="0" w:firstLine="567"/>
        <w:jc w:val="both"/>
        <w:rPr>
          <w:rFonts w:ascii="Times New Roman" w:hAnsi="Times New Roman" w:cs="Times New Roman"/>
          <w:sz w:val="24"/>
          <w:szCs w:val="24"/>
        </w:rPr>
      </w:pPr>
      <w:r w:rsidRPr="002E0B8F">
        <w:rPr>
          <w:rFonts w:ascii="Times New Roman" w:hAnsi="Times New Roman" w:cs="Times New Roman"/>
          <w:sz w:val="24"/>
          <w:szCs w:val="24"/>
        </w:rPr>
        <w:t>- Приказа Министерства здравоохранения Российской Федерации от 01.03.2016 №134н «О порядке организации оказания медицинской помощи лицам, занимающимся физической культурой и спором (в том числе при подготовке и проведении физкультурных мероприятий, включая порядок м</w:t>
      </w:r>
      <w:r w:rsidR="00E3077C">
        <w:rPr>
          <w:rFonts w:ascii="Times New Roman" w:hAnsi="Times New Roman" w:cs="Times New Roman"/>
          <w:sz w:val="24"/>
          <w:szCs w:val="24"/>
        </w:rPr>
        <w:t>едицинского осмотра лиц</w:t>
      </w:r>
      <w:r w:rsidRPr="002E0B8F">
        <w:rPr>
          <w:rFonts w:ascii="Times New Roman" w:hAnsi="Times New Roman" w:cs="Times New Roman"/>
          <w:sz w:val="24"/>
          <w:szCs w:val="24"/>
        </w:rPr>
        <w:t>,</w:t>
      </w:r>
      <w:r w:rsidR="00E3077C">
        <w:rPr>
          <w:rFonts w:ascii="Times New Roman" w:hAnsi="Times New Roman" w:cs="Times New Roman"/>
          <w:sz w:val="24"/>
          <w:szCs w:val="24"/>
        </w:rPr>
        <w:t xml:space="preserve"> </w:t>
      </w:r>
      <w:r w:rsidRPr="002E0B8F">
        <w:rPr>
          <w:rFonts w:ascii="Times New Roman" w:hAnsi="Times New Roman" w:cs="Times New Roman"/>
          <w:sz w:val="24"/>
          <w:szCs w:val="24"/>
        </w:rPr>
        <w:t>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«Готов к труду и обороне»</w:t>
      </w:r>
      <w:r w:rsidR="002E0B8F">
        <w:rPr>
          <w:rFonts w:ascii="Times New Roman" w:hAnsi="Times New Roman" w:cs="Times New Roman"/>
          <w:sz w:val="24"/>
          <w:szCs w:val="24"/>
        </w:rPr>
        <w:t>.</w:t>
      </w:r>
    </w:p>
    <w:p w:rsidR="00020B4D" w:rsidRDefault="002E0B8F" w:rsidP="00020B4D">
      <w:pPr>
        <w:pStyle w:val="a3"/>
        <w:tabs>
          <w:tab w:val="left" w:pos="1134"/>
          <w:tab w:val="left" w:pos="1276"/>
        </w:tabs>
        <w:spacing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Программа учитывает локальные нормативные акты Учреждения.</w:t>
      </w:r>
    </w:p>
    <w:p w:rsidR="00020B4D" w:rsidRDefault="003F3896" w:rsidP="00020B4D">
      <w:pPr>
        <w:pStyle w:val="a3"/>
        <w:tabs>
          <w:tab w:val="left" w:pos="1134"/>
          <w:tab w:val="left" w:pos="1276"/>
        </w:tabs>
        <w:spacing w:line="240" w:lineRule="auto"/>
        <w:ind w:left="0" w:firstLine="567"/>
        <w:jc w:val="both"/>
        <w:rPr>
          <w:rFonts w:ascii="Times New Roman" w:hAnsi="Times New Roman" w:cs="Times New Roman"/>
          <w:color w:val="000000"/>
          <w:sz w:val="24"/>
          <w:szCs w:val="24"/>
        </w:rPr>
      </w:pPr>
      <w:r w:rsidRPr="003F3896">
        <w:rPr>
          <w:rFonts w:ascii="Times New Roman" w:hAnsi="Times New Roman" w:cs="Times New Roman"/>
          <w:color w:val="000000"/>
          <w:sz w:val="24"/>
          <w:szCs w:val="24"/>
        </w:rPr>
        <w:t>Спортивная подготовка – трениров</w:t>
      </w:r>
      <w:r>
        <w:rPr>
          <w:rFonts w:ascii="Times New Roman" w:hAnsi="Times New Roman" w:cs="Times New Roman"/>
          <w:color w:val="000000"/>
          <w:sz w:val="24"/>
          <w:szCs w:val="24"/>
        </w:rPr>
        <w:t xml:space="preserve">очный процесс, который подлежит </w:t>
      </w:r>
      <w:r w:rsidRPr="003F3896">
        <w:rPr>
          <w:rFonts w:ascii="Times New Roman" w:hAnsi="Times New Roman" w:cs="Times New Roman"/>
          <w:color w:val="000000"/>
          <w:sz w:val="24"/>
          <w:szCs w:val="24"/>
        </w:rPr>
        <w:t>планированию, включает в себя обяза</w:t>
      </w:r>
      <w:r>
        <w:rPr>
          <w:rFonts w:ascii="Times New Roman" w:hAnsi="Times New Roman" w:cs="Times New Roman"/>
          <w:color w:val="000000"/>
          <w:sz w:val="24"/>
          <w:szCs w:val="24"/>
        </w:rPr>
        <w:t xml:space="preserve">тельное систематическое участие </w:t>
      </w:r>
      <w:r w:rsidRPr="003F3896">
        <w:rPr>
          <w:rFonts w:ascii="Times New Roman" w:hAnsi="Times New Roman" w:cs="Times New Roman"/>
          <w:color w:val="000000"/>
          <w:sz w:val="24"/>
          <w:szCs w:val="24"/>
        </w:rPr>
        <w:t>в спортивных соревнованиях, нап</w:t>
      </w:r>
      <w:r>
        <w:rPr>
          <w:rFonts w:ascii="Times New Roman" w:hAnsi="Times New Roman" w:cs="Times New Roman"/>
          <w:color w:val="000000"/>
          <w:sz w:val="24"/>
          <w:szCs w:val="24"/>
        </w:rPr>
        <w:t xml:space="preserve">равлен на физическое воспитание </w:t>
      </w:r>
      <w:r w:rsidRPr="003F3896">
        <w:rPr>
          <w:rFonts w:ascii="Times New Roman" w:hAnsi="Times New Roman" w:cs="Times New Roman"/>
          <w:color w:val="000000"/>
          <w:sz w:val="24"/>
          <w:szCs w:val="24"/>
        </w:rPr>
        <w:t>и совершенствование спортивного мастер</w:t>
      </w:r>
      <w:r>
        <w:rPr>
          <w:rFonts w:ascii="Times New Roman" w:hAnsi="Times New Roman" w:cs="Times New Roman"/>
          <w:color w:val="000000"/>
          <w:sz w:val="24"/>
          <w:szCs w:val="24"/>
        </w:rPr>
        <w:t xml:space="preserve">ства лиц, проходящих спортивную </w:t>
      </w:r>
      <w:r w:rsidRPr="003F3896">
        <w:rPr>
          <w:rFonts w:ascii="Times New Roman" w:hAnsi="Times New Roman" w:cs="Times New Roman"/>
          <w:color w:val="000000"/>
          <w:sz w:val="24"/>
          <w:szCs w:val="24"/>
        </w:rPr>
        <w:t>подготовку, и осуществляется на осн</w:t>
      </w:r>
      <w:r>
        <w:rPr>
          <w:rFonts w:ascii="Times New Roman" w:hAnsi="Times New Roman" w:cs="Times New Roman"/>
          <w:color w:val="000000"/>
          <w:sz w:val="24"/>
          <w:szCs w:val="24"/>
        </w:rPr>
        <w:t xml:space="preserve">овании государственного задания </w:t>
      </w:r>
      <w:r w:rsidRPr="003F3896">
        <w:rPr>
          <w:rFonts w:ascii="Times New Roman" w:hAnsi="Times New Roman" w:cs="Times New Roman"/>
          <w:color w:val="000000"/>
          <w:sz w:val="24"/>
          <w:szCs w:val="24"/>
        </w:rPr>
        <w:t>на оказание услуг по спортивной подгото</w:t>
      </w:r>
      <w:r>
        <w:rPr>
          <w:rFonts w:ascii="Times New Roman" w:hAnsi="Times New Roman" w:cs="Times New Roman"/>
          <w:color w:val="000000"/>
          <w:sz w:val="24"/>
          <w:szCs w:val="24"/>
        </w:rPr>
        <w:t xml:space="preserve">вке или договора оказания услуг </w:t>
      </w:r>
      <w:r w:rsidRPr="003F3896">
        <w:rPr>
          <w:rFonts w:ascii="Times New Roman" w:hAnsi="Times New Roman" w:cs="Times New Roman"/>
          <w:color w:val="000000"/>
          <w:sz w:val="24"/>
          <w:szCs w:val="24"/>
        </w:rPr>
        <w:t>по спортивной подготовке в соответствии с программой спортивной</w:t>
      </w:r>
      <w:r>
        <w:rPr>
          <w:rFonts w:ascii="Times New Roman" w:hAnsi="Times New Roman" w:cs="Times New Roman"/>
          <w:color w:val="000000"/>
          <w:sz w:val="24"/>
          <w:szCs w:val="24"/>
        </w:rPr>
        <w:t xml:space="preserve"> подготовки.</w:t>
      </w:r>
    </w:p>
    <w:p w:rsidR="00020B4D" w:rsidRDefault="00646848" w:rsidP="00020B4D">
      <w:pPr>
        <w:pStyle w:val="a3"/>
        <w:tabs>
          <w:tab w:val="left" w:pos="1134"/>
          <w:tab w:val="left" w:pos="1276"/>
        </w:tabs>
        <w:spacing w:line="240" w:lineRule="auto"/>
        <w:ind w:left="0" w:firstLine="567"/>
        <w:jc w:val="both"/>
        <w:rPr>
          <w:rFonts w:ascii="Times New Roman" w:hAnsi="Times New Roman" w:cs="Times New Roman"/>
          <w:color w:val="000000"/>
          <w:sz w:val="24"/>
          <w:szCs w:val="24"/>
        </w:rPr>
      </w:pPr>
      <w:r w:rsidRPr="00646848">
        <w:rPr>
          <w:rFonts w:ascii="Times New Roman" w:hAnsi="Times New Roman" w:cs="Times New Roman"/>
          <w:color w:val="000000"/>
          <w:sz w:val="24"/>
          <w:szCs w:val="24"/>
        </w:rPr>
        <w:t xml:space="preserve">При разработке настоящей программы использованы нормативные требования по физической и спортивно-технической подготовке юных спортсменов – пловцов, полученные на основе научно-методических материалов и рекомендаций по подготовке спортивного резерва последних лет. В программе определена общая последовательность изучения программного материала, контрольные и переводные нормативы для </w:t>
      </w:r>
      <w:r w:rsidR="00CF7F4F">
        <w:rPr>
          <w:rFonts w:ascii="Times New Roman" w:hAnsi="Times New Roman" w:cs="Times New Roman"/>
          <w:color w:val="000000"/>
          <w:sz w:val="24"/>
          <w:szCs w:val="24"/>
        </w:rPr>
        <w:t xml:space="preserve">групп начальной подготовки (НП), </w:t>
      </w:r>
      <w:r w:rsidRPr="00646848">
        <w:rPr>
          <w:rFonts w:ascii="Times New Roman" w:hAnsi="Times New Roman" w:cs="Times New Roman"/>
          <w:color w:val="000000"/>
          <w:sz w:val="24"/>
          <w:szCs w:val="24"/>
        </w:rPr>
        <w:t>тренировочных групп (ТГ), групп совершенствования спортивного мастерства (ССМ</w:t>
      </w:r>
      <w:r w:rsidR="00CF7F4F">
        <w:rPr>
          <w:rFonts w:ascii="Times New Roman" w:hAnsi="Times New Roman" w:cs="Times New Roman"/>
          <w:color w:val="000000"/>
          <w:sz w:val="24"/>
          <w:szCs w:val="24"/>
        </w:rPr>
        <w:t>)</w:t>
      </w:r>
      <w:r w:rsidR="00F856B8">
        <w:rPr>
          <w:rFonts w:ascii="Times New Roman" w:hAnsi="Times New Roman" w:cs="Times New Roman"/>
          <w:color w:val="000000"/>
          <w:sz w:val="24"/>
          <w:szCs w:val="24"/>
        </w:rPr>
        <w:t>.</w:t>
      </w:r>
    </w:p>
    <w:p w:rsidR="00020B4D" w:rsidRDefault="0039700F" w:rsidP="00020B4D">
      <w:pPr>
        <w:pStyle w:val="a3"/>
        <w:tabs>
          <w:tab w:val="left" w:pos="1134"/>
          <w:tab w:val="left" w:pos="1276"/>
        </w:tabs>
        <w:spacing w:line="240" w:lineRule="auto"/>
        <w:ind w:left="0" w:firstLine="567"/>
        <w:jc w:val="both"/>
        <w:rPr>
          <w:rFonts w:ascii="Times New Roman" w:hAnsi="Times New Roman" w:cs="Times New Roman"/>
          <w:color w:val="000000"/>
          <w:sz w:val="24"/>
          <w:szCs w:val="24"/>
        </w:rPr>
      </w:pPr>
      <w:r w:rsidRPr="00892CDD">
        <w:rPr>
          <w:rFonts w:ascii="Times New Roman" w:hAnsi="Times New Roman" w:cs="Times New Roman"/>
          <w:color w:val="000000"/>
          <w:sz w:val="24"/>
          <w:szCs w:val="24"/>
        </w:rPr>
        <w:t xml:space="preserve">Программа определяет основные направления и условия спортивной подготовки пловцов в период обучения и прохождения спортивной подготовки и является </w:t>
      </w:r>
      <w:r>
        <w:rPr>
          <w:rFonts w:ascii="Times New Roman" w:hAnsi="Times New Roman" w:cs="Times New Roman"/>
          <w:color w:val="000000"/>
          <w:sz w:val="24"/>
          <w:szCs w:val="24"/>
        </w:rPr>
        <w:t xml:space="preserve"> </w:t>
      </w:r>
      <w:r w:rsidRPr="00892CDD">
        <w:rPr>
          <w:rFonts w:ascii="Times New Roman" w:hAnsi="Times New Roman" w:cs="Times New Roman"/>
          <w:color w:val="000000"/>
          <w:sz w:val="24"/>
          <w:szCs w:val="24"/>
        </w:rPr>
        <w:t>документом, регламентирующим процесс спортивной подготовки по виду спорта. Реализация Программы рассчитана на период подготовки спорт</w:t>
      </w:r>
      <w:r>
        <w:rPr>
          <w:rFonts w:ascii="Times New Roman" w:hAnsi="Times New Roman" w:cs="Times New Roman"/>
          <w:color w:val="000000"/>
          <w:sz w:val="24"/>
          <w:szCs w:val="24"/>
        </w:rPr>
        <w:t>смена, начиная с</w:t>
      </w:r>
      <w:r w:rsidRPr="00892CDD">
        <w:rPr>
          <w:rFonts w:ascii="Times New Roman" w:hAnsi="Times New Roman" w:cs="Times New Roman"/>
          <w:color w:val="000000"/>
          <w:sz w:val="24"/>
          <w:szCs w:val="24"/>
        </w:rPr>
        <w:t xml:space="preserve"> этапа</w:t>
      </w:r>
      <w:r>
        <w:rPr>
          <w:rFonts w:ascii="Times New Roman" w:hAnsi="Times New Roman" w:cs="Times New Roman"/>
          <w:color w:val="000000"/>
          <w:sz w:val="24"/>
          <w:szCs w:val="24"/>
        </w:rPr>
        <w:t xml:space="preserve"> начальной подготовки</w:t>
      </w:r>
      <w:r w:rsidRPr="00892CDD">
        <w:rPr>
          <w:rFonts w:ascii="Times New Roman" w:hAnsi="Times New Roman" w:cs="Times New Roman"/>
          <w:color w:val="000000"/>
          <w:sz w:val="24"/>
          <w:szCs w:val="24"/>
        </w:rPr>
        <w:t xml:space="preserve"> спортивной подготовки, заканчивая этапом </w:t>
      </w:r>
      <w:r>
        <w:rPr>
          <w:rFonts w:ascii="Times New Roman" w:hAnsi="Times New Roman" w:cs="Times New Roman"/>
          <w:color w:val="000000"/>
          <w:sz w:val="24"/>
          <w:szCs w:val="24"/>
        </w:rPr>
        <w:t>совершенствования спортивного мастерства</w:t>
      </w:r>
      <w:r w:rsidR="00020B4D">
        <w:rPr>
          <w:rFonts w:ascii="Times New Roman" w:hAnsi="Times New Roman" w:cs="Times New Roman"/>
          <w:color w:val="000000"/>
          <w:sz w:val="24"/>
          <w:szCs w:val="24"/>
        </w:rPr>
        <w:tab/>
      </w:r>
      <w:r w:rsidR="00F856B8">
        <w:rPr>
          <w:rFonts w:ascii="Times New Roman" w:hAnsi="Times New Roman" w:cs="Times New Roman"/>
          <w:color w:val="000000"/>
          <w:sz w:val="24"/>
          <w:szCs w:val="24"/>
        </w:rPr>
        <w:t>Программ</w:t>
      </w:r>
      <w:r w:rsidR="00234F0D">
        <w:rPr>
          <w:rFonts w:ascii="Times New Roman" w:hAnsi="Times New Roman" w:cs="Times New Roman"/>
          <w:color w:val="000000"/>
          <w:sz w:val="24"/>
          <w:szCs w:val="24"/>
        </w:rPr>
        <w:t>а</w:t>
      </w:r>
      <w:r w:rsidR="00F856B8">
        <w:rPr>
          <w:rFonts w:ascii="Times New Roman" w:hAnsi="Times New Roman" w:cs="Times New Roman"/>
          <w:color w:val="000000"/>
          <w:sz w:val="24"/>
          <w:szCs w:val="24"/>
        </w:rPr>
        <w:t xml:space="preserve"> является основным документом</w:t>
      </w:r>
      <w:r w:rsidR="00234F0D">
        <w:rPr>
          <w:rFonts w:ascii="Times New Roman" w:hAnsi="Times New Roman" w:cs="Times New Roman"/>
          <w:color w:val="000000"/>
          <w:sz w:val="24"/>
          <w:szCs w:val="24"/>
        </w:rPr>
        <w:t xml:space="preserve"> для тренеров </w:t>
      </w:r>
      <w:r w:rsidR="00F856B8">
        <w:rPr>
          <w:rFonts w:ascii="Times New Roman" w:hAnsi="Times New Roman" w:cs="Times New Roman"/>
          <w:color w:val="000000"/>
          <w:sz w:val="24"/>
          <w:szCs w:val="24"/>
        </w:rPr>
        <w:t xml:space="preserve">при организации и проведении занятий по плаванию в СШ «Старт» и </w:t>
      </w:r>
      <w:r w:rsidR="00646848" w:rsidRPr="00646848">
        <w:rPr>
          <w:rFonts w:ascii="Times New Roman" w:hAnsi="Times New Roman" w:cs="Times New Roman"/>
          <w:color w:val="000000"/>
          <w:sz w:val="24"/>
          <w:szCs w:val="24"/>
        </w:rPr>
        <w:t>предназначена для обеспечения:</w:t>
      </w:r>
    </w:p>
    <w:p w:rsidR="00020B4D" w:rsidRDefault="00234F0D" w:rsidP="00020B4D">
      <w:pPr>
        <w:pStyle w:val="a3"/>
        <w:tabs>
          <w:tab w:val="left" w:pos="1134"/>
          <w:tab w:val="left" w:pos="1276"/>
        </w:tabs>
        <w:spacing w:line="240" w:lineRule="auto"/>
        <w:ind w:left="0"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646848" w:rsidRPr="00646848">
        <w:rPr>
          <w:rFonts w:ascii="Times New Roman" w:hAnsi="Times New Roman" w:cs="Times New Roman"/>
          <w:color w:val="000000"/>
          <w:sz w:val="24"/>
          <w:szCs w:val="24"/>
        </w:rPr>
        <w:t xml:space="preserve"> </w:t>
      </w:r>
      <w:r>
        <w:rPr>
          <w:rFonts w:ascii="Times New Roman" w:hAnsi="Times New Roman" w:cs="Times New Roman"/>
          <w:color w:val="000000"/>
          <w:sz w:val="24"/>
          <w:szCs w:val="24"/>
        </w:rPr>
        <w:t>е</w:t>
      </w:r>
      <w:r w:rsidR="00646848" w:rsidRPr="00646848">
        <w:rPr>
          <w:rFonts w:ascii="Times New Roman" w:hAnsi="Times New Roman" w:cs="Times New Roman"/>
          <w:color w:val="000000"/>
          <w:sz w:val="24"/>
          <w:szCs w:val="24"/>
        </w:rPr>
        <w:t>динства основных требований к спортивной подготовке по</w:t>
      </w:r>
      <w:r>
        <w:rPr>
          <w:rFonts w:ascii="Times New Roman" w:hAnsi="Times New Roman" w:cs="Times New Roman"/>
          <w:color w:val="000000"/>
          <w:sz w:val="24"/>
          <w:szCs w:val="24"/>
        </w:rPr>
        <w:t xml:space="preserve"> виду спорта плавание;</w:t>
      </w:r>
    </w:p>
    <w:p w:rsidR="00020B4D" w:rsidRDefault="00234F0D" w:rsidP="00020B4D">
      <w:pPr>
        <w:pStyle w:val="a3"/>
        <w:tabs>
          <w:tab w:val="left" w:pos="1134"/>
          <w:tab w:val="left" w:pos="1276"/>
        </w:tabs>
        <w:spacing w:line="240" w:lineRule="auto"/>
        <w:ind w:left="0"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 п</w:t>
      </w:r>
      <w:r w:rsidR="00646848" w:rsidRPr="00646848">
        <w:rPr>
          <w:rFonts w:ascii="Times New Roman" w:hAnsi="Times New Roman" w:cs="Times New Roman"/>
          <w:color w:val="000000"/>
          <w:sz w:val="24"/>
          <w:szCs w:val="24"/>
        </w:rPr>
        <w:t>ланомерности осуществления спортивной подготовки п</w:t>
      </w:r>
      <w:r>
        <w:rPr>
          <w:rFonts w:ascii="Times New Roman" w:hAnsi="Times New Roman" w:cs="Times New Roman"/>
          <w:color w:val="000000"/>
          <w:sz w:val="24"/>
          <w:szCs w:val="24"/>
        </w:rPr>
        <w:t>о виду спорта плавание;</w:t>
      </w:r>
    </w:p>
    <w:p w:rsidR="00720512" w:rsidRDefault="00234F0D" w:rsidP="00020B4D">
      <w:pPr>
        <w:pStyle w:val="a3"/>
        <w:tabs>
          <w:tab w:val="left" w:pos="1134"/>
          <w:tab w:val="left" w:pos="1276"/>
        </w:tabs>
        <w:spacing w:line="240" w:lineRule="auto"/>
        <w:ind w:left="0"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п</w:t>
      </w:r>
      <w:r w:rsidR="00646848" w:rsidRPr="00646848">
        <w:rPr>
          <w:rFonts w:ascii="Times New Roman" w:hAnsi="Times New Roman" w:cs="Times New Roman"/>
          <w:color w:val="000000"/>
          <w:sz w:val="24"/>
          <w:szCs w:val="24"/>
        </w:rPr>
        <w:t>одготовки спортсменов высокого класса для спортивн</w:t>
      </w:r>
      <w:r>
        <w:rPr>
          <w:rFonts w:ascii="Times New Roman" w:hAnsi="Times New Roman" w:cs="Times New Roman"/>
          <w:color w:val="000000"/>
          <w:sz w:val="24"/>
          <w:szCs w:val="24"/>
        </w:rPr>
        <w:t>ых</w:t>
      </w:r>
      <w:r w:rsidR="00646848" w:rsidRPr="00646848">
        <w:rPr>
          <w:rFonts w:ascii="Times New Roman" w:hAnsi="Times New Roman" w:cs="Times New Roman"/>
          <w:color w:val="000000"/>
          <w:sz w:val="24"/>
          <w:szCs w:val="24"/>
        </w:rPr>
        <w:t xml:space="preserve"> сборн</w:t>
      </w:r>
      <w:r>
        <w:rPr>
          <w:rFonts w:ascii="Times New Roman" w:hAnsi="Times New Roman" w:cs="Times New Roman"/>
          <w:color w:val="000000"/>
          <w:sz w:val="24"/>
          <w:szCs w:val="24"/>
        </w:rPr>
        <w:t>ых</w:t>
      </w:r>
      <w:r w:rsidR="00646848" w:rsidRPr="00646848">
        <w:rPr>
          <w:rFonts w:ascii="Times New Roman" w:hAnsi="Times New Roman" w:cs="Times New Roman"/>
          <w:color w:val="000000"/>
          <w:sz w:val="24"/>
          <w:szCs w:val="24"/>
        </w:rPr>
        <w:t xml:space="preserve"> команд </w:t>
      </w:r>
      <w:r w:rsidR="00720512">
        <w:rPr>
          <w:rFonts w:ascii="Times New Roman" w:hAnsi="Times New Roman" w:cs="Times New Roman"/>
          <w:color w:val="000000"/>
          <w:sz w:val="24"/>
          <w:szCs w:val="24"/>
        </w:rPr>
        <w:t xml:space="preserve">Ямало-Ненецкого </w:t>
      </w:r>
      <w:r w:rsidR="0042681F">
        <w:rPr>
          <w:rFonts w:ascii="Times New Roman" w:hAnsi="Times New Roman" w:cs="Times New Roman"/>
          <w:color w:val="000000"/>
          <w:sz w:val="24"/>
          <w:szCs w:val="24"/>
        </w:rPr>
        <w:t xml:space="preserve">  </w:t>
      </w:r>
      <w:r w:rsidR="00720512">
        <w:rPr>
          <w:rFonts w:ascii="Times New Roman" w:hAnsi="Times New Roman" w:cs="Times New Roman"/>
          <w:color w:val="000000"/>
          <w:sz w:val="24"/>
          <w:szCs w:val="24"/>
        </w:rPr>
        <w:t xml:space="preserve">автономного округа, </w:t>
      </w:r>
      <w:r>
        <w:rPr>
          <w:rFonts w:ascii="Times New Roman" w:hAnsi="Times New Roman" w:cs="Times New Roman"/>
          <w:color w:val="000000"/>
          <w:sz w:val="24"/>
          <w:szCs w:val="24"/>
        </w:rPr>
        <w:t>МО г. Салехард</w:t>
      </w:r>
      <w:r w:rsidR="00720512">
        <w:rPr>
          <w:rFonts w:ascii="Times New Roman" w:hAnsi="Times New Roman" w:cs="Times New Roman"/>
          <w:color w:val="000000"/>
          <w:sz w:val="24"/>
          <w:szCs w:val="24"/>
        </w:rPr>
        <w:t>.</w:t>
      </w:r>
      <w:r w:rsidR="00646848" w:rsidRPr="00646848">
        <w:rPr>
          <w:rFonts w:ascii="Times New Roman" w:hAnsi="Times New Roman" w:cs="Times New Roman"/>
          <w:color w:val="000000"/>
          <w:sz w:val="24"/>
          <w:szCs w:val="24"/>
        </w:rPr>
        <w:t xml:space="preserve"> </w:t>
      </w:r>
    </w:p>
    <w:p w:rsidR="00E40689" w:rsidRDefault="00E40689" w:rsidP="00E40689">
      <w:pPr>
        <w:pStyle w:val="a3"/>
        <w:spacing w:after="0"/>
        <w:ind w:left="0"/>
        <w:rPr>
          <w:rFonts w:ascii="Times New Roman" w:hAnsi="Times New Roman" w:cs="Times New Roman"/>
          <w:color w:val="000000"/>
          <w:sz w:val="24"/>
          <w:szCs w:val="24"/>
        </w:rPr>
      </w:pPr>
    </w:p>
    <w:p w:rsidR="00C853DA" w:rsidRPr="00E40689" w:rsidRDefault="00C853DA" w:rsidP="00E40689">
      <w:pPr>
        <w:pStyle w:val="a3"/>
        <w:spacing w:after="0"/>
        <w:ind w:left="0"/>
        <w:rPr>
          <w:rFonts w:ascii="Times New Roman" w:hAnsi="Times New Roman" w:cs="Times New Roman"/>
          <w:b/>
          <w:bCs/>
          <w:color w:val="000000"/>
          <w:sz w:val="24"/>
          <w:szCs w:val="24"/>
        </w:rPr>
      </w:pPr>
    </w:p>
    <w:p w:rsidR="00BC7998" w:rsidRPr="00E40689" w:rsidRDefault="00720512" w:rsidP="00E40689">
      <w:pPr>
        <w:pStyle w:val="a3"/>
        <w:numPr>
          <w:ilvl w:val="1"/>
          <w:numId w:val="1"/>
        </w:numPr>
        <w:spacing w:after="0"/>
        <w:ind w:left="0" w:firstLine="0"/>
        <w:jc w:val="center"/>
        <w:rPr>
          <w:rFonts w:ascii="Times New Roman" w:hAnsi="Times New Roman" w:cs="Times New Roman"/>
          <w:b/>
          <w:bCs/>
          <w:color w:val="000000"/>
          <w:sz w:val="24"/>
          <w:szCs w:val="24"/>
        </w:rPr>
      </w:pPr>
      <w:r w:rsidRPr="00E40689">
        <w:rPr>
          <w:rFonts w:ascii="Times New Roman" w:hAnsi="Times New Roman" w:cs="Times New Roman"/>
          <w:b/>
          <w:bCs/>
          <w:color w:val="000000"/>
          <w:sz w:val="24"/>
          <w:szCs w:val="24"/>
        </w:rPr>
        <w:lastRenderedPageBreak/>
        <w:t>Х</w:t>
      </w:r>
      <w:r w:rsidR="00646848" w:rsidRPr="00E40689">
        <w:rPr>
          <w:rFonts w:ascii="Times New Roman" w:hAnsi="Times New Roman" w:cs="Times New Roman"/>
          <w:b/>
          <w:bCs/>
          <w:color w:val="000000"/>
          <w:sz w:val="24"/>
          <w:szCs w:val="24"/>
        </w:rPr>
        <w:t>арактеристика вида спорта</w:t>
      </w:r>
      <w:r w:rsidRPr="00E40689">
        <w:rPr>
          <w:rFonts w:ascii="Times New Roman" w:hAnsi="Times New Roman" w:cs="Times New Roman"/>
          <w:b/>
          <w:bCs/>
          <w:color w:val="000000"/>
          <w:sz w:val="24"/>
          <w:szCs w:val="24"/>
        </w:rPr>
        <w:t xml:space="preserve"> плавание</w:t>
      </w:r>
      <w:r w:rsidR="00BC7998" w:rsidRPr="00E40689">
        <w:rPr>
          <w:rFonts w:ascii="Times New Roman" w:hAnsi="Times New Roman" w:cs="Times New Roman"/>
          <w:b/>
          <w:bCs/>
          <w:color w:val="000000"/>
          <w:sz w:val="24"/>
          <w:szCs w:val="24"/>
        </w:rPr>
        <w:t>, отличительные особенности</w:t>
      </w:r>
    </w:p>
    <w:p w:rsidR="0005524A" w:rsidRDefault="0005524A" w:rsidP="0005524A">
      <w:pPr>
        <w:pStyle w:val="a3"/>
        <w:spacing w:after="0"/>
        <w:ind w:left="0"/>
        <w:jc w:val="center"/>
        <w:rPr>
          <w:rFonts w:ascii="Times New Roman" w:hAnsi="Times New Roman" w:cs="Times New Roman"/>
          <w:b/>
          <w:bCs/>
          <w:color w:val="000000"/>
          <w:sz w:val="24"/>
          <w:szCs w:val="24"/>
        </w:rPr>
      </w:pPr>
    </w:p>
    <w:p w:rsidR="004B213C" w:rsidRPr="00AD284D" w:rsidRDefault="00AD284D" w:rsidP="00AD284D">
      <w:pPr>
        <w:pStyle w:val="a3"/>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ab/>
      </w:r>
      <w:r w:rsidR="00AF0D86" w:rsidRPr="00AD284D">
        <w:rPr>
          <w:rFonts w:ascii="Times New Roman" w:eastAsia="Times New Roman" w:hAnsi="Times New Roman" w:cs="Times New Roman"/>
          <w:bCs/>
          <w:sz w:val="24"/>
          <w:szCs w:val="24"/>
        </w:rPr>
        <w:t>Спортивное плавание</w:t>
      </w:r>
      <w:r w:rsidR="00AF0D86" w:rsidRPr="00AD284D">
        <w:rPr>
          <w:rFonts w:ascii="Times New Roman" w:eastAsia="Times New Roman" w:hAnsi="Times New Roman" w:cs="Times New Roman"/>
          <w:sz w:val="24"/>
          <w:szCs w:val="24"/>
        </w:rPr>
        <w:t xml:space="preserve"> – олимпийский вид спорта, в котором целью является как можно более быстрое покрытие определённого расстояния, не нарушая при этом техники способа плавания, который используется.</w:t>
      </w:r>
    </w:p>
    <w:p w:rsidR="00AD284D" w:rsidRPr="005C6E38" w:rsidRDefault="00BC7998" w:rsidP="005C6E38">
      <w:pPr>
        <w:pStyle w:val="a3"/>
        <w:spacing w:after="0"/>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4B213C" w:rsidRPr="004B213C">
        <w:rPr>
          <w:rFonts w:ascii="Times New Roman" w:hAnsi="Times New Roman" w:cs="Times New Roman"/>
          <w:color w:val="000000"/>
          <w:sz w:val="24"/>
          <w:szCs w:val="24"/>
        </w:rPr>
        <w:t>Плавание – один из наиболее массовых и популярных видов спорта современности, который включает шесть спортивных дисциплин, содержащих в своем наименовании словосочетания: «вольный стиль», «на спине», «комплексное плавание», «открытая вода», слова «брасс» и «баттерфляй». Плавание является вторым, после легкой атлетики видом спорта по количеству разыгрываемых на соревнованиях медалей. На современных летних Олимпийских играх в плавании разыгрывается 32 комплекта медалей. Официальные соревнования по плаванию проводятся в спортивных дисциплинах</w:t>
      </w:r>
      <w:r w:rsidR="004B213C">
        <w:rPr>
          <w:rFonts w:ascii="Times New Roman" w:hAnsi="Times New Roman" w:cs="Times New Roman"/>
          <w:color w:val="000000"/>
          <w:sz w:val="24"/>
          <w:szCs w:val="24"/>
        </w:rPr>
        <w:t xml:space="preserve"> согласно Всероссийскому реестру видов спорта (далее-ВРВС)</w:t>
      </w:r>
    </w:p>
    <w:p w:rsidR="00AD284D" w:rsidRPr="005C6E38" w:rsidRDefault="00AF0D86" w:rsidP="00AF0D86">
      <w:pPr>
        <w:pStyle w:val="a5"/>
        <w:shd w:val="clear" w:color="auto" w:fill="auto"/>
        <w:spacing w:line="240" w:lineRule="auto"/>
        <w:jc w:val="center"/>
        <w:rPr>
          <w:b/>
          <w:sz w:val="24"/>
          <w:szCs w:val="24"/>
        </w:rPr>
      </w:pPr>
      <w:r w:rsidRPr="005C6E38">
        <w:rPr>
          <w:b/>
          <w:sz w:val="24"/>
          <w:szCs w:val="24"/>
        </w:rPr>
        <w:t>Перечень спортивных дисциплин плавания</w:t>
      </w:r>
    </w:p>
    <w:tbl>
      <w:tblPr>
        <w:tblStyle w:val="a6"/>
        <w:tblW w:w="0" w:type="auto"/>
        <w:tblLook w:val="04A0" w:firstRow="1" w:lastRow="0" w:firstColumn="1" w:lastColumn="0" w:noHBand="0" w:noVBand="1"/>
      </w:tblPr>
      <w:tblGrid>
        <w:gridCol w:w="562"/>
        <w:gridCol w:w="1560"/>
        <w:gridCol w:w="1984"/>
        <w:gridCol w:w="3686"/>
        <w:gridCol w:w="1837"/>
      </w:tblGrid>
      <w:tr w:rsidR="00AD284D" w:rsidRPr="00F90652" w:rsidTr="008821FD">
        <w:tc>
          <w:tcPr>
            <w:tcW w:w="562" w:type="dxa"/>
          </w:tcPr>
          <w:p w:rsidR="00AD284D" w:rsidRPr="00F90652" w:rsidRDefault="00AD284D" w:rsidP="00AF0D86">
            <w:pPr>
              <w:pStyle w:val="a5"/>
              <w:shd w:val="clear" w:color="auto" w:fill="auto"/>
              <w:spacing w:line="240" w:lineRule="auto"/>
              <w:jc w:val="center"/>
              <w:rPr>
                <w:b/>
                <w:sz w:val="20"/>
                <w:szCs w:val="20"/>
              </w:rPr>
            </w:pPr>
            <w:r w:rsidRPr="00F90652">
              <w:rPr>
                <w:b/>
                <w:sz w:val="20"/>
                <w:szCs w:val="20"/>
              </w:rPr>
              <w:t>№</w:t>
            </w:r>
          </w:p>
          <w:p w:rsidR="00AD284D" w:rsidRPr="00F90652" w:rsidRDefault="00AD284D" w:rsidP="00AF0D86">
            <w:pPr>
              <w:pStyle w:val="a5"/>
              <w:shd w:val="clear" w:color="auto" w:fill="auto"/>
              <w:spacing w:line="240" w:lineRule="auto"/>
              <w:jc w:val="center"/>
              <w:rPr>
                <w:b/>
                <w:sz w:val="20"/>
                <w:szCs w:val="20"/>
              </w:rPr>
            </w:pPr>
            <w:r w:rsidRPr="00F90652">
              <w:rPr>
                <w:b/>
                <w:sz w:val="20"/>
                <w:szCs w:val="20"/>
              </w:rPr>
              <w:t>п/п</w:t>
            </w:r>
          </w:p>
        </w:tc>
        <w:tc>
          <w:tcPr>
            <w:tcW w:w="1560" w:type="dxa"/>
          </w:tcPr>
          <w:p w:rsidR="00AD284D" w:rsidRPr="00F90652" w:rsidRDefault="00AD284D" w:rsidP="00AF0D86">
            <w:pPr>
              <w:pStyle w:val="a5"/>
              <w:shd w:val="clear" w:color="auto" w:fill="auto"/>
              <w:spacing w:line="240" w:lineRule="auto"/>
              <w:jc w:val="center"/>
              <w:rPr>
                <w:b/>
                <w:sz w:val="20"/>
                <w:szCs w:val="20"/>
              </w:rPr>
            </w:pPr>
            <w:r w:rsidRPr="00F90652">
              <w:rPr>
                <w:b/>
                <w:sz w:val="20"/>
                <w:szCs w:val="20"/>
              </w:rPr>
              <w:t>Наименование вида спорта</w:t>
            </w:r>
          </w:p>
        </w:tc>
        <w:tc>
          <w:tcPr>
            <w:tcW w:w="1984" w:type="dxa"/>
          </w:tcPr>
          <w:p w:rsidR="00AD284D" w:rsidRPr="00F90652" w:rsidRDefault="00AD284D" w:rsidP="00AF0D86">
            <w:pPr>
              <w:pStyle w:val="a5"/>
              <w:shd w:val="clear" w:color="auto" w:fill="auto"/>
              <w:spacing w:line="240" w:lineRule="auto"/>
              <w:jc w:val="center"/>
              <w:rPr>
                <w:b/>
                <w:sz w:val="20"/>
                <w:szCs w:val="20"/>
              </w:rPr>
            </w:pPr>
            <w:r w:rsidRPr="00F90652">
              <w:rPr>
                <w:b/>
                <w:sz w:val="20"/>
                <w:szCs w:val="20"/>
              </w:rPr>
              <w:t>Номер-код вида спорта</w:t>
            </w:r>
          </w:p>
        </w:tc>
        <w:tc>
          <w:tcPr>
            <w:tcW w:w="3686" w:type="dxa"/>
          </w:tcPr>
          <w:p w:rsidR="00AD284D" w:rsidRPr="00F90652" w:rsidRDefault="002531C5" w:rsidP="00AF0D86">
            <w:pPr>
              <w:pStyle w:val="a5"/>
              <w:shd w:val="clear" w:color="auto" w:fill="auto"/>
              <w:spacing w:line="240" w:lineRule="auto"/>
              <w:jc w:val="center"/>
              <w:rPr>
                <w:b/>
                <w:sz w:val="20"/>
                <w:szCs w:val="20"/>
              </w:rPr>
            </w:pPr>
            <w:r>
              <w:rPr>
                <w:b/>
                <w:sz w:val="20"/>
                <w:szCs w:val="20"/>
              </w:rPr>
              <w:t>Н</w:t>
            </w:r>
            <w:r w:rsidR="00AD284D" w:rsidRPr="00F90652">
              <w:rPr>
                <w:b/>
                <w:sz w:val="20"/>
                <w:szCs w:val="20"/>
              </w:rPr>
              <w:t>аименование спортивной дисциплины</w:t>
            </w:r>
          </w:p>
        </w:tc>
        <w:tc>
          <w:tcPr>
            <w:tcW w:w="1837" w:type="dxa"/>
          </w:tcPr>
          <w:p w:rsidR="00AD284D" w:rsidRPr="00F90652" w:rsidRDefault="00AD284D" w:rsidP="00AF0D86">
            <w:pPr>
              <w:pStyle w:val="a5"/>
              <w:shd w:val="clear" w:color="auto" w:fill="auto"/>
              <w:spacing w:line="240" w:lineRule="auto"/>
              <w:jc w:val="center"/>
              <w:rPr>
                <w:b/>
                <w:sz w:val="20"/>
                <w:szCs w:val="20"/>
              </w:rPr>
            </w:pPr>
            <w:r w:rsidRPr="00F90652">
              <w:rPr>
                <w:b/>
                <w:sz w:val="20"/>
                <w:szCs w:val="20"/>
              </w:rPr>
              <w:t>Номер-код спортивной дисциплины</w:t>
            </w:r>
          </w:p>
        </w:tc>
      </w:tr>
      <w:tr w:rsidR="006948B2" w:rsidRPr="005A64F8" w:rsidTr="008821FD">
        <w:tc>
          <w:tcPr>
            <w:tcW w:w="562" w:type="dxa"/>
          </w:tcPr>
          <w:p w:rsidR="006948B2" w:rsidRPr="005A64F8" w:rsidRDefault="006948B2" w:rsidP="00AF0D86">
            <w:pPr>
              <w:pStyle w:val="a5"/>
              <w:shd w:val="clear" w:color="auto" w:fill="auto"/>
              <w:spacing w:line="240" w:lineRule="auto"/>
              <w:jc w:val="center"/>
              <w:rPr>
                <w:sz w:val="20"/>
                <w:szCs w:val="20"/>
              </w:rPr>
            </w:pPr>
            <w:r w:rsidRPr="005A64F8">
              <w:rPr>
                <w:sz w:val="20"/>
                <w:szCs w:val="20"/>
              </w:rPr>
              <w:t>1</w:t>
            </w:r>
          </w:p>
        </w:tc>
        <w:tc>
          <w:tcPr>
            <w:tcW w:w="1560" w:type="dxa"/>
          </w:tcPr>
          <w:p w:rsidR="006948B2" w:rsidRPr="005A64F8" w:rsidRDefault="006948B2" w:rsidP="002531C5">
            <w:pPr>
              <w:pStyle w:val="a5"/>
              <w:shd w:val="clear" w:color="auto" w:fill="auto"/>
              <w:spacing w:line="240" w:lineRule="auto"/>
              <w:jc w:val="center"/>
              <w:rPr>
                <w:sz w:val="20"/>
                <w:szCs w:val="20"/>
              </w:rPr>
            </w:pPr>
            <w:r w:rsidRPr="005A64F8">
              <w:rPr>
                <w:sz w:val="20"/>
                <w:szCs w:val="20"/>
              </w:rPr>
              <w:t>плавание</w:t>
            </w:r>
          </w:p>
        </w:tc>
        <w:tc>
          <w:tcPr>
            <w:tcW w:w="1984" w:type="dxa"/>
          </w:tcPr>
          <w:p w:rsidR="006948B2" w:rsidRPr="005A64F8" w:rsidRDefault="006948B2" w:rsidP="002531C5">
            <w:pPr>
              <w:pStyle w:val="a5"/>
              <w:shd w:val="clear" w:color="auto" w:fill="auto"/>
              <w:spacing w:line="240" w:lineRule="auto"/>
              <w:jc w:val="center"/>
              <w:rPr>
                <w:sz w:val="20"/>
                <w:szCs w:val="20"/>
              </w:rPr>
            </w:pPr>
            <w:r w:rsidRPr="005A64F8">
              <w:rPr>
                <w:sz w:val="20"/>
                <w:szCs w:val="20"/>
              </w:rPr>
              <w:t>007 000 1 6 1 1 Я</w:t>
            </w:r>
          </w:p>
        </w:tc>
        <w:tc>
          <w:tcPr>
            <w:tcW w:w="3686" w:type="dxa"/>
          </w:tcPr>
          <w:p w:rsidR="006948B2" w:rsidRPr="005A64F8" w:rsidRDefault="006948B2" w:rsidP="002531C5">
            <w:pPr>
              <w:pStyle w:val="a5"/>
              <w:shd w:val="clear" w:color="auto" w:fill="auto"/>
              <w:spacing w:line="240" w:lineRule="auto"/>
              <w:jc w:val="center"/>
              <w:rPr>
                <w:sz w:val="20"/>
                <w:szCs w:val="20"/>
              </w:rPr>
            </w:pPr>
            <w:r w:rsidRPr="005A64F8">
              <w:rPr>
                <w:sz w:val="20"/>
                <w:szCs w:val="20"/>
              </w:rPr>
              <w:t xml:space="preserve">вольный </w:t>
            </w:r>
            <w:r w:rsidR="0062664C" w:rsidRPr="005A64F8">
              <w:rPr>
                <w:sz w:val="20"/>
                <w:szCs w:val="20"/>
              </w:rPr>
              <w:t xml:space="preserve">стиль </w:t>
            </w:r>
            <w:r w:rsidRPr="005A64F8">
              <w:rPr>
                <w:sz w:val="20"/>
                <w:szCs w:val="20"/>
              </w:rPr>
              <w:t>50 м</w:t>
            </w:r>
          </w:p>
        </w:tc>
        <w:tc>
          <w:tcPr>
            <w:tcW w:w="1837" w:type="dxa"/>
          </w:tcPr>
          <w:p w:rsidR="006948B2" w:rsidRPr="005A64F8" w:rsidRDefault="006948B2" w:rsidP="002531C5">
            <w:pPr>
              <w:pStyle w:val="a5"/>
              <w:shd w:val="clear" w:color="auto" w:fill="auto"/>
              <w:spacing w:line="240" w:lineRule="auto"/>
              <w:jc w:val="center"/>
              <w:rPr>
                <w:sz w:val="20"/>
                <w:szCs w:val="20"/>
              </w:rPr>
            </w:pPr>
            <w:r w:rsidRPr="005A64F8">
              <w:rPr>
                <w:sz w:val="20"/>
                <w:szCs w:val="20"/>
              </w:rPr>
              <w:t>007</w:t>
            </w:r>
            <w:r w:rsidR="0062664C" w:rsidRPr="005A64F8">
              <w:rPr>
                <w:sz w:val="20"/>
                <w:szCs w:val="20"/>
              </w:rPr>
              <w:t> </w:t>
            </w:r>
            <w:r w:rsidRPr="005A64F8">
              <w:rPr>
                <w:sz w:val="20"/>
                <w:szCs w:val="20"/>
              </w:rPr>
              <w:t>001</w:t>
            </w:r>
            <w:r w:rsidR="0062664C" w:rsidRPr="005A64F8">
              <w:rPr>
                <w:sz w:val="20"/>
                <w:szCs w:val="20"/>
              </w:rPr>
              <w:t xml:space="preserve"> </w:t>
            </w:r>
            <w:r w:rsidRPr="005A64F8">
              <w:rPr>
                <w:sz w:val="20"/>
                <w:szCs w:val="20"/>
              </w:rPr>
              <w:t>1611</w:t>
            </w:r>
            <w:r w:rsidR="0062664C" w:rsidRPr="005A64F8">
              <w:rPr>
                <w:sz w:val="20"/>
                <w:szCs w:val="20"/>
              </w:rPr>
              <w:t>Я</w:t>
            </w:r>
          </w:p>
        </w:tc>
      </w:tr>
      <w:tr w:rsidR="0062664C" w:rsidRPr="005A64F8" w:rsidTr="008821FD">
        <w:tc>
          <w:tcPr>
            <w:tcW w:w="562" w:type="dxa"/>
          </w:tcPr>
          <w:p w:rsidR="0062664C" w:rsidRPr="005A64F8" w:rsidRDefault="005A64F8" w:rsidP="0062664C">
            <w:pPr>
              <w:pStyle w:val="a5"/>
              <w:shd w:val="clear" w:color="auto" w:fill="auto"/>
              <w:spacing w:line="240" w:lineRule="auto"/>
              <w:jc w:val="center"/>
              <w:rPr>
                <w:sz w:val="20"/>
                <w:szCs w:val="20"/>
              </w:rPr>
            </w:pPr>
            <w:r w:rsidRPr="005A64F8">
              <w:rPr>
                <w:sz w:val="20"/>
                <w:szCs w:val="20"/>
              </w:rPr>
              <w:t>2</w:t>
            </w:r>
          </w:p>
        </w:tc>
        <w:tc>
          <w:tcPr>
            <w:tcW w:w="1560" w:type="dxa"/>
          </w:tcPr>
          <w:p w:rsidR="0062664C" w:rsidRPr="005A64F8" w:rsidRDefault="0062664C" w:rsidP="002531C5">
            <w:pPr>
              <w:pStyle w:val="a5"/>
              <w:shd w:val="clear" w:color="auto" w:fill="auto"/>
              <w:spacing w:line="240" w:lineRule="auto"/>
              <w:jc w:val="center"/>
              <w:rPr>
                <w:sz w:val="20"/>
                <w:szCs w:val="20"/>
              </w:rPr>
            </w:pPr>
            <w:r w:rsidRPr="005A64F8">
              <w:rPr>
                <w:sz w:val="20"/>
                <w:szCs w:val="20"/>
              </w:rPr>
              <w:t>плавание</w:t>
            </w:r>
          </w:p>
        </w:tc>
        <w:tc>
          <w:tcPr>
            <w:tcW w:w="1984" w:type="dxa"/>
          </w:tcPr>
          <w:p w:rsidR="0062664C" w:rsidRPr="005A64F8" w:rsidRDefault="0062664C" w:rsidP="002531C5">
            <w:pPr>
              <w:pStyle w:val="a5"/>
              <w:shd w:val="clear" w:color="auto" w:fill="auto"/>
              <w:spacing w:line="240" w:lineRule="auto"/>
              <w:jc w:val="center"/>
              <w:rPr>
                <w:sz w:val="20"/>
                <w:szCs w:val="20"/>
              </w:rPr>
            </w:pPr>
            <w:r w:rsidRPr="005A64F8">
              <w:rPr>
                <w:sz w:val="20"/>
                <w:szCs w:val="20"/>
              </w:rPr>
              <w:t>007 000 1 6 1 1 Я</w:t>
            </w:r>
          </w:p>
        </w:tc>
        <w:tc>
          <w:tcPr>
            <w:tcW w:w="3686" w:type="dxa"/>
          </w:tcPr>
          <w:p w:rsidR="0062664C" w:rsidRPr="005A64F8" w:rsidRDefault="0062664C" w:rsidP="002531C5">
            <w:pPr>
              <w:pStyle w:val="a5"/>
              <w:shd w:val="clear" w:color="auto" w:fill="auto"/>
              <w:spacing w:line="240" w:lineRule="auto"/>
              <w:jc w:val="center"/>
              <w:rPr>
                <w:sz w:val="20"/>
                <w:szCs w:val="20"/>
              </w:rPr>
            </w:pPr>
            <w:r w:rsidRPr="005A64F8">
              <w:rPr>
                <w:sz w:val="20"/>
                <w:szCs w:val="20"/>
              </w:rPr>
              <w:t>вольный стиль 50 м</w:t>
            </w:r>
          </w:p>
          <w:p w:rsidR="0062664C" w:rsidRPr="005A64F8" w:rsidRDefault="0062664C" w:rsidP="002531C5">
            <w:pPr>
              <w:pStyle w:val="a5"/>
              <w:shd w:val="clear" w:color="auto" w:fill="auto"/>
              <w:spacing w:line="240" w:lineRule="auto"/>
              <w:jc w:val="center"/>
              <w:rPr>
                <w:sz w:val="20"/>
                <w:szCs w:val="20"/>
              </w:rPr>
            </w:pPr>
            <w:r w:rsidRPr="005A64F8">
              <w:rPr>
                <w:sz w:val="20"/>
                <w:szCs w:val="20"/>
              </w:rPr>
              <w:t>(бассейн 25 м)</w:t>
            </w:r>
          </w:p>
        </w:tc>
        <w:tc>
          <w:tcPr>
            <w:tcW w:w="1837" w:type="dxa"/>
          </w:tcPr>
          <w:p w:rsidR="0062664C" w:rsidRPr="005A64F8" w:rsidRDefault="0062664C" w:rsidP="002531C5">
            <w:pPr>
              <w:pStyle w:val="a5"/>
              <w:shd w:val="clear" w:color="auto" w:fill="auto"/>
              <w:spacing w:line="240" w:lineRule="auto"/>
              <w:jc w:val="center"/>
              <w:rPr>
                <w:sz w:val="20"/>
                <w:szCs w:val="20"/>
              </w:rPr>
            </w:pPr>
            <w:r w:rsidRPr="005A64F8">
              <w:rPr>
                <w:sz w:val="20"/>
                <w:szCs w:val="20"/>
              </w:rPr>
              <w:t>007 0</w:t>
            </w:r>
            <w:r w:rsidR="005A64F8">
              <w:rPr>
                <w:sz w:val="20"/>
                <w:szCs w:val="20"/>
              </w:rPr>
              <w:t>27</w:t>
            </w:r>
            <w:r w:rsidRPr="005A64F8">
              <w:rPr>
                <w:sz w:val="20"/>
                <w:szCs w:val="20"/>
              </w:rPr>
              <w:t xml:space="preserve"> 1611Я</w:t>
            </w:r>
          </w:p>
        </w:tc>
      </w:tr>
      <w:tr w:rsidR="0062664C" w:rsidRPr="005A64F8" w:rsidTr="008821FD">
        <w:tc>
          <w:tcPr>
            <w:tcW w:w="562" w:type="dxa"/>
          </w:tcPr>
          <w:p w:rsidR="0062664C" w:rsidRPr="005A64F8" w:rsidRDefault="005A64F8" w:rsidP="0062664C">
            <w:pPr>
              <w:pStyle w:val="a5"/>
              <w:shd w:val="clear" w:color="auto" w:fill="auto"/>
              <w:spacing w:line="240" w:lineRule="auto"/>
              <w:jc w:val="center"/>
              <w:rPr>
                <w:sz w:val="20"/>
                <w:szCs w:val="20"/>
              </w:rPr>
            </w:pPr>
            <w:r w:rsidRPr="005A64F8">
              <w:rPr>
                <w:sz w:val="20"/>
                <w:szCs w:val="20"/>
              </w:rPr>
              <w:t>3</w:t>
            </w:r>
          </w:p>
        </w:tc>
        <w:tc>
          <w:tcPr>
            <w:tcW w:w="1560" w:type="dxa"/>
          </w:tcPr>
          <w:p w:rsidR="0062664C" w:rsidRPr="005A64F8" w:rsidRDefault="0062664C" w:rsidP="002531C5">
            <w:pPr>
              <w:pStyle w:val="a5"/>
              <w:shd w:val="clear" w:color="auto" w:fill="auto"/>
              <w:spacing w:line="240" w:lineRule="auto"/>
              <w:jc w:val="center"/>
              <w:rPr>
                <w:sz w:val="20"/>
                <w:szCs w:val="20"/>
              </w:rPr>
            </w:pPr>
            <w:r w:rsidRPr="005A64F8">
              <w:rPr>
                <w:sz w:val="20"/>
                <w:szCs w:val="20"/>
              </w:rPr>
              <w:t>плавание</w:t>
            </w:r>
          </w:p>
        </w:tc>
        <w:tc>
          <w:tcPr>
            <w:tcW w:w="1984" w:type="dxa"/>
          </w:tcPr>
          <w:p w:rsidR="0062664C" w:rsidRPr="005A64F8" w:rsidRDefault="0062664C" w:rsidP="002531C5">
            <w:pPr>
              <w:pStyle w:val="a5"/>
              <w:shd w:val="clear" w:color="auto" w:fill="auto"/>
              <w:spacing w:line="240" w:lineRule="auto"/>
              <w:jc w:val="center"/>
              <w:rPr>
                <w:sz w:val="20"/>
                <w:szCs w:val="20"/>
              </w:rPr>
            </w:pPr>
            <w:r w:rsidRPr="005A64F8">
              <w:rPr>
                <w:sz w:val="20"/>
                <w:szCs w:val="20"/>
              </w:rPr>
              <w:t>007 000 1 6 1 1 Я</w:t>
            </w:r>
          </w:p>
        </w:tc>
        <w:tc>
          <w:tcPr>
            <w:tcW w:w="3686" w:type="dxa"/>
          </w:tcPr>
          <w:p w:rsidR="0062664C" w:rsidRPr="005A64F8" w:rsidRDefault="0062664C" w:rsidP="002531C5">
            <w:pPr>
              <w:pStyle w:val="a5"/>
              <w:shd w:val="clear" w:color="auto" w:fill="auto"/>
              <w:spacing w:line="240" w:lineRule="auto"/>
              <w:jc w:val="center"/>
              <w:rPr>
                <w:sz w:val="20"/>
                <w:szCs w:val="20"/>
              </w:rPr>
            </w:pPr>
            <w:r w:rsidRPr="005A64F8">
              <w:rPr>
                <w:sz w:val="20"/>
                <w:szCs w:val="20"/>
              </w:rPr>
              <w:t xml:space="preserve">вольный </w:t>
            </w:r>
            <w:r w:rsidR="005A64F8" w:rsidRPr="005A64F8">
              <w:rPr>
                <w:sz w:val="20"/>
                <w:szCs w:val="20"/>
              </w:rPr>
              <w:t>стиль 10</w:t>
            </w:r>
            <w:r w:rsidRPr="005A64F8">
              <w:rPr>
                <w:sz w:val="20"/>
                <w:szCs w:val="20"/>
              </w:rPr>
              <w:t>0 м</w:t>
            </w:r>
          </w:p>
        </w:tc>
        <w:tc>
          <w:tcPr>
            <w:tcW w:w="1837" w:type="dxa"/>
          </w:tcPr>
          <w:p w:rsidR="0062664C" w:rsidRPr="005A64F8" w:rsidRDefault="0062664C" w:rsidP="002531C5">
            <w:pPr>
              <w:pStyle w:val="a5"/>
              <w:shd w:val="clear" w:color="auto" w:fill="auto"/>
              <w:spacing w:line="240" w:lineRule="auto"/>
              <w:jc w:val="center"/>
              <w:rPr>
                <w:sz w:val="20"/>
                <w:szCs w:val="20"/>
              </w:rPr>
            </w:pPr>
            <w:r w:rsidRPr="005A64F8">
              <w:rPr>
                <w:sz w:val="20"/>
                <w:szCs w:val="20"/>
              </w:rPr>
              <w:t>007</w:t>
            </w:r>
            <w:r w:rsidR="005A64F8" w:rsidRPr="005A64F8">
              <w:rPr>
                <w:sz w:val="20"/>
                <w:szCs w:val="20"/>
              </w:rPr>
              <w:t> </w:t>
            </w:r>
            <w:r w:rsidRPr="005A64F8">
              <w:rPr>
                <w:sz w:val="20"/>
                <w:szCs w:val="20"/>
              </w:rPr>
              <w:t>00</w:t>
            </w:r>
            <w:r w:rsidR="005A64F8">
              <w:rPr>
                <w:sz w:val="20"/>
                <w:szCs w:val="20"/>
              </w:rPr>
              <w:t>2</w:t>
            </w:r>
            <w:r w:rsidR="005A64F8" w:rsidRPr="005A64F8">
              <w:rPr>
                <w:sz w:val="20"/>
                <w:szCs w:val="20"/>
              </w:rPr>
              <w:t xml:space="preserve"> </w:t>
            </w:r>
            <w:r w:rsidRPr="005A64F8">
              <w:rPr>
                <w:sz w:val="20"/>
                <w:szCs w:val="20"/>
              </w:rPr>
              <w:t>1611Я</w:t>
            </w:r>
          </w:p>
        </w:tc>
      </w:tr>
      <w:tr w:rsidR="0062664C" w:rsidRPr="005A64F8" w:rsidTr="008821FD">
        <w:tc>
          <w:tcPr>
            <w:tcW w:w="562" w:type="dxa"/>
          </w:tcPr>
          <w:p w:rsidR="0062664C" w:rsidRPr="005A64F8" w:rsidRDefault="005A64F8" w:rsidP="0062664C">
            <w:pPr>
              <w:pStyle w:val="a5"/>
              <w:shd w:val="clear" w:color="auto" w:fill="auto"/>
              <w:spacing w:line="240" w:lineRule="auto"/>
              <w:jc w:val="center"/>
              <w:rPr>
                <w:sz w:val="20"/>
                <w:szCs w:val="20"/>
              </w:rPr>
            </w:pPr>
            <w:r w:rsidRPr="005A64F8">
              <w:rPr>
                <w:sz w:val="20"/>
                <w:szCs w:val="20"/>
              </w:rPr>
              <w:t>4</w:t>
            </w:r>
          </w:p>
        </w:tc>
        <w:tc>
          <w:tcPr>
            <w:tcW w:w="1560" w:type="dxa"/>
          </w:tcPr>
          <w:p w:rsidR="0062664C" w:rsidRPr="005A64F8" w:rsidRDefault="0062664C" w:rsidP="002531C5">
            <w:pPr>
              <w:pStyle w:val="a5"/>
              <w:shd w:val="clear" w:color="auto" w:fill="auto"/>
              <w:spacing w:line="240" w:lineRule="auto"/>
              <w:jc w:val="center"/>
              <w:rPr>
                <w:sz w:val="20"/>
                <w:szCs w:val="20"/>
              </w:rPr>
            </w:pPr>
            <w:r w:rsidRPr="005A64F8">
              <w:rPr>
                <w:sz w:val="20"/>
                <w:szCs w:val="20"/>
              </w:rPr>
              <w:t>плавание</w:t>
            </w:r>
          </w:p>
        </w:tc>
        <w:tc>
          <w:tcPr>
            <w:tcW w:w="1984" w:type="dxa"/>
          </w:tcPr>
          <w:p w:rsidR="0062664C" w:rsidRPr="005A64F8" w:rsidRDefault="0062664C" w:rsidP="002531C5">
            <w:pPr>
              <w:pStyle w:val="a5"/>
              <w:shd w:val="clear" w:color="auto" w:fill="auto"/>
              <w:spacing w:line="240" w:lineRule="auto"/>
              <w:jc w:val="center"/>
              <w:rPr>
                <w:sz w:val="20"/>
                <w:szCs w:val="20"/>
              </w:rPr>
            </w:pPr>
            <w:r w:rsidRPr="005A64F8">
              <w:rPr>
                <w:sz w:val="20"/>
                <w:szCs w:val="20"/>
              </w:rPr>
              <w:t>007 000 1 6 1 1 Я</w:t>
            </w:r>
          </w:p>
        </w:tc>
        <w:tc>
          <w:tcPr>
            <w:tcW w:w="3686" w:type="dxa"/>
          </w:tcPr>
          <w:p w:rsidR="0062664C" w:rsidRDefault="0062664C" w:rsidP="002531C5">
            <w:pPr>
              <w:pStyle w:val="a5"/>
              <w:shd w:val="clear" w:color="auto" w:fill="auto"/>
              <w:spacing w:line="240" w:lineRule="auto"/>
              <w:jc w:val="center"/>
              <w:rPr>
                <w:sz w:val="20"/>
                <w:szCs w:val="20"/>
              </w:rPr>
            </w:pPr>
            <w:r w:rsidRPr="005A64F8">
              <w:rPr>
                <w:sz w:val="20"/>
                <w:szCs w:val="20"/>
              </w:rPr>
              <w:t xml:space="preserve">вольный </w:t>
            </w:r>
            <w:r w:rsidR="005A64F8">
              <w:rPr>
                <w:sz w:val="20"/>
                <w:szCs w:val="20"/>
              </w:rPr>
              <w:t>стиль 10</w:t>
            </w:r>
            <w:r w:rsidRPr="005A64F8">
              <w:rPr>
                <w:sz w:val="20"/>
                <w:szCs w:val="20"/>
              </w:rPr>
              <w:t>0 м</w:t>
            </w:r>
          </w:p>
          <w:p w:rsidR="005A64F8" w:rsidRPr="005A64F8" w:rsidRDefault="005A64F8" w:rsidP="002531C5">
            <w:pPr>
              <w:pStyle w:val="a5"/>
              <w:shd w:val="clear" w:color="auto" w:fill="auto"/>
              <w:spacing w:line="240" w:lineRule="auto"/>
              <w:jc w:val="center"/>
              <w:rPr>
                <w:sz w:val="20"/>
                <w:szCs w:val="20"/>
              </w:rPr>
            </w:pPr>
            <w:r>
              <w:rPr>
                <w:sz w:val="20"/>
                <w:szCs w:val="20"/>
              </w:rPr>
              <w:t>(бассейн 25 м)</w:t>
            </w:r>
          </w:p>
        </w:tc>
        <w:tc>
          <w:tcPr>
            <w:tcW w:w="1837" w:type="dxa"/>
          </w:tcPr>
          <w:p w:rsidR="0062664C" w:rsidRPr="005A64F8" w:rsidRDefault="0062664C" w:rsidP="002531C5">
            <w:pPr>
              <w:pStyle w:val="a5"/>
              <w:shd w:val="clear" w:color="auto" w:fill="auto"/>
              <w:spacing w:line="240" w:lineRule="auto"/>
              <w:jc w:val="center"/>
              <w:rPr>
                <w:sz w:val="20"/>
                <w:szCs w:val="20"/>
              </w:rPr>
            </w:pPr>
            <w:r w:rsidRPr="005A64F8">
              <w:rPr>
                <w:sz w:val="20"/>
                <w:szCs w:val="20"/>
              </w:rPr>
              <w:t>007</w:t>
            </w:r>
            <w:r w:rsidR="005A64F8">
              <w:rPr>
                <w:sz w:val="20"/>
                <w:szCs w:val="20"/>
              </w:rPr>
              <w:t> </w:t>
            </w:r>
            <w:r w:rsidRPr="005A64F8">
              <w:rPr>
                <w:sz w:val="20"/>
                <w:szCs w:val="20"/>
              </w:rPr>
              <w:t>0</w:t>
            </w:r>
            <w:r w:rsidR="005A64F8">
              <w:rPr>
                <w:sz w:val="20"/>
                <w:szCs w:val="20"/>
              </w:rPr>
              <w:t xml:space="preserve">28 </w:t>
            </w:r>
            <w:r w:rsidRPr="005A64F8">
              <w:rPr>
                <w:sz w:val="20"/>
                <w:szCs w:val="20"/>
              </w:rPr>
              <w:t>1611Я</w:t>
            </w:r>
          </w:p>
        </w:tc>
      </w:tr>
      <w:tr w:rsidR="0062664C" w:rsidRPr="005A64F8" w:rsidTr="008821FD">
        <w:tc>
          <w:tcPr>
            <w:tcW w:w="562" w:type="dxa"/>
          </w:tcPr>
          <w:p w:rsidR="0062664C" w:rsidRPr="005A64F8" w:rsidRDefault="00654135" w:rsidP="0062664C">
            <w:pPr>
              <w:pStyle w:val="a5"/>
              <w:shd w:val="clear" w:color="auto" w:fill="auto"/>
              <w:spacing w:line="240" w:lineRule="auto"/>
              <w:jc w:val="center"/>
              <w:rPr>
                <w:sz w:val="20"/>
                <w:szCs w:val="20"/>
              </w:rPr>
            </w:pPr>
            <w:r>
              <w:rPr>
                <w:sz w:val="20"/>
                <w:szCs w:val="20"/>
              </w:rPr>
              <w:t>5</w:t>
            </w:r>
          </w:p>
        </w:tc>
        <w:tc>
          <w:tcPr>
            <w:tcW w:w="1560" w:type="dxa"/>
          </w:tcPr>
          <w:p w:rsidR="0062664C" w:rsidRPr="005A64F8" w:rsidRDefault="0062664C" w:rsidP="002531C5">
            <w:pPr>
              <w:pStyle w:val="a5"/>
              <w:shd w:val="clear" w:color="auto" w:fill="auto"/>
              <w:spacing w:line="240" w:lineRule="auto"/>
              <w:jc w:val="center"/>
              <w:rPr>
                <w:sz w:val="20"/>
                <w:szCs w:val="20"/>
              </w:rPr>
            </w:pPr>
            <w:r w:rsidRPr="005A64F8">
              <w:rPr>
                <w:sz w:val="20"/>
                <w:szCs w:val="20"/>
              </w:rPr>
              <w:t>плавание</w:t>
            </w:r>
          </w:p>
        </w:tc>
        <w:tc>
          <w:tcPr>
            <w:tcW w:w="1984" w:type="dxa"/>
          </w:tcPr>
          <w:p w:rsidR="0062664C" w:rsidRPr="005A64F8" w:rsidRDefault="0062664C" w:rsidP="002531C5">
            <w:pPr>
              <w:pStyle w:val="a5"/>
              <w:shd w:val="clear" w:color="auto" w:fill="auto"/>
              <w:spacing w:line="240" w:lineRule="auto"/>
              <w:jc w:val="center"/>
              <w:rPr>
                <w:sz w:val="20"/>
                <w:szCs w:val="20"/>
              </w:rPr>
            </w:pPr>
            <w:r w:rsidRPr="005A64F8">
              <w:rPr>
                <w:sz w:val="20"/>
                <w:szCs w:val="20"/>
              </w:rPr>
              <w:t>007 000 1 6 1 1 Я</w:t>
            </w:r>
          </w:p>
        </w:tc>
        <w:tc>
          <w:tcPr>
            <w:tcW w:w="3686" w:type="dxa"/>
          </w:tcPr>
          <w:p w:rsidR="0062664C" w:rsidRPr="005A64F8" w:rsidRDefault="0062664C" w:rsidP="002531C5">
            <w:pPr>
              <w:pStyle w:val="a5"/>
              <w:shd w:val="clear" w:color="auto" w:fill="auto"/>
              <w:spacing w:line="240" w:lineRule="auto"/>
              <w:jc w:val="center"/>
              <w:rPr>
                <w:sz w:val="20"/>
                <w:szCs w:val="20"/>
              </w:rPr>
            </w:pPr>
            <w:r w:rsidRPr="005A64F8">
              <w:rPr>
                <w:sz w:val="20"/>
                <w:szCs w:val="20"/>
              </w:rPr>
              <w:t xml:space="preserve">вольный </w:t>
            </w:r>
            <w:r w:rsidR="005A64F8">
              <w:rPr>
                <w:sz w:val="20"/>
                <w:szCs w:val="20"/>
              </w:rPr>
              <w:t>с</w:t>
            </w:r>
            <w:r w:rsidRPr="005A64F8">
              <w:rPr>
                <w:sz w:val="20"/>
                <w:szCs w:val="20"/>
              </w:rPr>
              <w:t xml:space="preserve">тиль </w:t>
            </w:r>
            <w:r w:rsidR="005A64F8">
              <w:rPr>
                <w:sz w:val="20"/>
                <w:szCs w:val="20"/>
              </w:rPr>
              <w:t>200</w:t>
            </w:r>
            <w:r w:rsidRPr="005A64F8">
              <w:rPr>
                <w:sz w:val="20"/>
                <w:szCs w:val="20"/>
              </w:rPr>
              <w:t xml:space="preserve"> м</w:t>
            </w:r>
          </w:p>
        </w:tc>
        <w:tc>
          <w:tcPr>
            <w:tcW w:w="1837" w:type="dxa"/>
          </w:tcPr>
          <w:p w:rsidR="0062664C" w:rsidRPr="005A64F8" w:rsidRDefault="0062664C" w:rsidP="00654135">
            <w:pPr>
              <w:pStyle w:val="a5"/>
              <w:shd w:val="clear" w:color="auto" w:fill="auto"/>
              <w:spacing w:line="240" w:lineRule="auto"/>
              <w:jc w:val="center"/>
              <w:rPr>
                <w:sz w:val="20"/>
                <w:szCs w:val="20"/>
              </w:rPr>
            </w:pPr>
            <w:r w:rsidRPr="005A64F8">
              <w:rPr>
                <w:sz w:val="20"/>
                <w:szCs w:val="20"/>
              </w:rPr>
              <w:t>007</w:t>
            </w:r>
            <w:r w:rsidR="00654135">
              <w:rPr>
                <w:sz w:val="20"/>
                <w:szCs w:val="20"/>
              </w:rPr>
              <w:t> </w:t>
            </w:r>
            <w:r w:rsidRPr="005A64F8">
              <w:rPr>
                <w:sz w:val="20"/>
                <w:szCs w:val="20"/>
              </w:rPr>
              <w:t>00</w:t>
            </w:r>
            <w:r w:rsidR="00654135">
              <w:rPr>
                <w:sz w:val="20"/>
                <w:szCs w:val="20"/>
              </w:rPr>
              <w:t xml:space="preserve">3 </w:t>
            </w:r>
            <w:r w:rsidRPr="005A64F8">
              <w:rPr>
                <w:sz w:val="20"/>
                <w:szCs w:val="20"/>
              </w:rPr>
              <w:t>1611Я</w:t>
            </w:r>
          </w:p>
        </w:tc>
      </w:tr>
      <w:tr w:rsidR="0062664C" w:rsidRPr="005A64F8" w:rsidTr="008821FD">
        <w:tc>
          <w:tcPr>
            <w:tcW w:w="562" w:type="dxa"/>
          </w:tcPr>
          <w:p w:rsidR="0062664C" w:rsidRPr="005A64F8" w:rsidRDefault="00654135" w:rsidP="0062664C">
            <w:pPr>
              <w:pStyle w:val="a5"/>
              <w:shd w:val="clear" w:color="auto" w:fill="auto"/>
              <w:spacing w:line="240" w:lineRule="auto"/>
              <w:jc w:val="center"/>
              <w:rPr>
                <w:sz w:val="20"/>
                <w:szCs w:val="20"/>
              </w:rPr>
            </w:pPr>
            <w:r>
              <w:rPr>
                <w:sz w:val="20"/>
                <w:szCs w:val="20"/>
              </w:rPr>
              <w:t>6</w:t>
            </w:r>
          </w:p>
        </w:tc>
        <w:tc>
          <w:tcPr>
            <w:tcW w:w="1560" w:type="dxa"/>
          </w:tcPr>
          <w:p w:rsidR="0062664C" w:rsidRPr="005A64F8" w:rsidRDefault="0062664C" w:rsidP="002531C5">
            <w:pPr>
              <w:pStyle w:val="a5"/>
              <w:shd w:val="clear" w:color="auto" w:fill="auto"/>
              <w:spacing w:line="240" w:lineRule="auto"/>
              <w:jc w:val="center"/>
              <w:rPr>
                <w:sz w:val="20"/>
                <w:szCs w:val="20"/>
              </w:rPr>
            </w:pPr>
            <w:r w:rsidRPr="005A64F8">
              <w:rPr>
                <w:sz w:val="20"/>
                <w:szCs w:val="20"/>
              </w:rPr>
              <w:t>плавание</w:t>
            </w:r>
          </w:p>
        </w:tc>
        <w:tc>
          <w:tcPr>
            <w:tcW w:w="1984" w:type="dxa"/>
          </w:tcPr>
          <w:p w:rsidR="0062664C" w:rsidRPr="005A64F8" w:rsidRDefault="0062664C" w:rsidP="002531C5">
            <w:pPr>
              <w:pStyle w:val="a5"/>
              <w:shd w:val="clear" w:color="auto" w:fill="auto"/>
              <w:spacing w:line="240" w:lineRule="auto"/>
              <w:jc w:val="center"/>
              <w:rPr>
                <w:sz w:val="20"/>
                <w:szCs w:val="20"/>
              </w:rPr>
            </w:pPr>
            <w:r w:rsidRPr="005A64F8">
              <w:rPr>
                <w:sz w:val="20"/>
                <w:szCs w:val="20"/>
              </w:rPr>
              <w:t>007 000 1 6 1 1 Я</w:t>
            </w:r>
          </w:p>
        </w:tc>
        <w:tc>
          <w:tcPr>
            <w:tcW w:w="3686" w:type="dxa"/>
          </w:tcPr>
          <w:p w:rsidR="0062664C" w:rsidRDefault="0062664C" w:rsidP="002531C5">
            <w:pPr>
              <w:pStyle w:val="a5"/>
              <w:shd w:val="clear" w:color="auto" w:fill="auto"/>
              <w:spacing w:line="240" w:lineRule="auto"/>
              <w:jc w:val="center"/>
              <w:rPr>
                <w:sz w:val="20"/>
                <w:szCs w:val="20"/>
              </w:rPr>
            </w:pPr>
            <w:r w:rsidRPr="005A64F8">
              <w:rPr>
                <w:sz w:val="20"/>
                <w:szCs w:val="20"/>
              </w:rPr>
              <w:t xml:space="preserve">вольный </w:t>
            </w:r>
            <w:r w:rsidR="002531C5">
              <w:rPr>
                <w:sz w:val="20"/>
                <w:szCs w:val="20"/>
              </w:rPr>
              <w:t>стиль 200</w:t>
            </w:r>
            <w:r w:rsidRPr="005A64F8">
              <w:rPr>
                <w:sz w:val="20"/>
                <w:szCs w:val="20"/>
              </w:rPr>
              <w:t xml:space="preserve"> м</w:t>
            </w:r>
          </w:p>
          <w:p w:rsidR="002531C5" w:rsidRPr="005A64F8" w:rsidRDefault="002531C5" w:rsidP="002531C5">
            <w:pPr>
              <w:pStyle w:val="a5"/>
              <w:shd w:val="clear" w:color="auto" w:fill="auto"/>
              <w:spacing w:line="240" w:lineRule="auto"/>
              <w:jc w:val="center"/>
              <w:rPr>
                <w:sz w:val="20"/>
                <w:szCs w:val="20"/>
              </w:rPr>
            </w:pPr>
            <w:r>
              <w:rPr>
                <w:sz w:val="20"/>
                <w:szCs w:val="20"/>
              </w:rPr>
              <w:t>(бассейн 25 м)</w:t>
            </w:r>
          </w:p>
        </w:tc>
        <w:tc>
          <w:tcPr>
            <w:tcW w:w="1837" w:type="dxa"/>
          </w:tcPr>
          <w:p w:rsidR="0062664C" w:rsidRPr="005A64F8" w:rsidRDefault="0062664C" w:rsidP="002531C5">
            <w:pPr>
              <w:pStyle w:val="a5"/>
              <w:shd w:val="clear" w:color="auto" w:fill="auto"/>
              <w:spacing w:line="240" w:lineRule="auto"/>
              <w:jc w:val="center"/>
              <w:rPr>
                <w:sz w:val="20"/>
                <w:szCs w:val="20"/>
              </w:rPr>
            </w:pPr>
            <w:r w:rsidRPr="005A64F8">
              <w:rPr>
                <w:sz w:val="20"/>
                <w:szCs w:val="20"/>
              </w:rPr>
              <w:t>007</w:t>
            </w:r>
            <w:r w:rsidR="002531C5">
              <w:rPr>
                <w:sz w:val="20"/>
                <w:szCs w:val="20"/>
              </w:rPr>
              <w:t> </w:t>
            </w:r>
            <w:r w:rsidRPr="005A64F8">
              <w:rPr>
                <w:sz w:val="20"/>
                <w:szCs w:val="20"/>
              </w:rPr>
              <w:t>0</w:t>
            </w:r>
            <w:r w:rsidR="002531C5">
              <w:rPr>
                <w:sz w:val="20"/>
                <w:szCs w:val="20"/>
              </w:rPr>
              <w:t xml:space="preserve">29 </w:t>
            </w:r>
            <w:r w:rsidRPr="005A64F8">
              <w:rPr>
                <w:sz w:val="20"/>
                <w:szCs w:val="20"/>
              </w:rPr>
              <w:t>1611Я</w:t>
            </w:r>
          </w:p>
        </w:tc>
      </w:tr>
      <w:tr w:rsidR="00654135" w:rsidRPr="005A64F8" w:rsidTr="008821FD">
        <w:trPr>
          <w:trHeight w:val="273"/>
        </w:trPr>
        <w:tc>
          <w:tcPr>
            <w:tcW w:w="562" w:type="dxa"/>
          </w:tcPr>
          <w:p w:rsidR="00654135" w:rsidRPr="005A64F8" w:rsidRDefault="00654135" w:rsidP="00D46C83">
            <w:pPr>
              <w:pStyle w:val="a5"/>
              <w:shd w:val="clear" w:color="auto" w:fill="auto"/>
              <w:spacing w:line="240" w:lineRule="auto"/>
              <w:jc w:val="center"/>
              <w:rPr>
                <w:sz w:val="20"/>
                <w:szCs w:val="20"/>
              </w:rPr>
            </w:pPr>
            <w:r>
              <w:rPr>
                <w:sz w:val="20"/>
                <w:szCs w:val="20"/>
              </w:rPr>
              <w:t>7</w:t>
            </w:r>
          </w:p>
        </w:tc>
        <w:tc>
          <w:tcPr>
            <w:tcW w:w="1560" w:type="dxa"/>
          </w:tcPr>
          <w:p w:rsidR="00654135" w:rsidRPr="005A64F8" w:rsidRDefault="00654135" w:rsidP="00D46C83">
            <w:pPr>
              <w:pStyle w:val="a5"/>
              <w:shd w:val="clear" w:color="auto" w:fill="auto"/>
              <w:spacing w:line="240" w:lineRule="auto"/>
              <w:jc w:val="center"/>
              <w:rPr>
                <w:sz w:val="20"/>
                <w:szCs w:val="20"/>
              </w:rPr>
            </w:pPr>
            <w:r w:rsidRPr="005A64F8">
              <w:rPr>
                <w:sz w:val="20"/>
                <w:szCs w:val="20"/>
              </w:rPr>
              <w:t>плавание</w:t>
            </w:r>
          </w:p>
        </w:tc>
        <w:tc>
          <w:tcPr>
            <w:tcW w:w="1984" w:type="dxa"/>
          </w:tcPr>
          <w:p w:rsidR="00654135" w:rsidRPr="005A64F8" w:rsidRDefault="00654135" w:rsidP="00D46C83">
            <w:pPr>
              <w:pStyle w:val="a5"/>
              <w:shd w:val="clear" w:color="auto" w:fill="auto"/>
              <w:spacing w:line="240" w:lineRule="auto"/>
              <w:jc w:val="center"/>
              <w:rPr>
                <w:sz w:val="20"/>
                <w:szCs w:val="20"/>
              </w:rPr>
            </w:pPr>
            <w:r w:rsidRPr="005A64F8">
              <w:rPr>
                <w:sz w:val="20"/>
                <w:szCs w:val="20"/>
              </w:rPr>
              <w:t>007 000 1 6 1 1 Я</w:t>
            </w:r>
          </w:p>
        </w:tc>
        <w:tc>
          <w:tcPr>
            <w:tcW w:w="3686" w:type="dxa"/>
          </w:tcPr>
          <w:p w:rsidR="00654135" w:rsidRPr="005A64F8" w:rsidRDefault="00654135" w:rsidP="00D46C83">
            <w:pPr>
              <w:pStyle w:val="a5"/>
              <w:shd w:val="clear" w:color="auto" w:fill="auto"/>
              <w:spacing w:line="240" w:lineRule="auto"/>
              <w:jc w:val="center"/>
              <w:rPr>
                <w:sz w:val="20"/>
                <w:szCs w:val="20"/>
              </w:rPr>
            </w:pPr>
            <w:r w:rsidRPr="005A64F8">
              <w:rPr>
                <w:sz w:val="20"/>
                <w:szCs w:val="20"/>
              </w:rPr>
              <w:t xml:space="preserve">вольный </w:t>
            </w:r>
            <w:r>
              <w:rPr>
                <w:sz w:val="20"/>
                <w:szCs w:val="20"/>
              </w:rPr>
              <w:t>стиль 400</w:t>
            </w:r>
            <w:r w:rsidRPr="005A64F8">
              <w:rPr>
                <w:sz w:val="20"/>
                <w:szCs w:val="20"/>
              </w:rPr>
              <w:t xml:space="preserve"> м</w:t>
            </w:r>
            <w:r>
              <w:rPr>
                <w:sz w:val="20"/>
                <w:szCs w:val="20"/>
              </w:rPr>
              <w:t xml:space="preserve"> </w:t>
            </w:r>
          </w:p>
        </w:tc>
        <w:tc>
          <w:tcPr>
            <w:tcW w:w="1837" w:type="dxa"/>
          </w:tcPr>
          <w:p w:rsidR="00654135" w:rsidRPr="005A64F8" w:rsidRDefault="00654135" w:rsidP="00654135">
            <w:pPr>
              <w:pStyle w:val="a5"/>
              <w:shd w:val="clear" w:color="auto" w:fill="auto"/>
              <w:spacing w:line="240" w:lineRule="auto"/>
              <w:jc w:val="center"/>
              <w:rPr>
                <w:sz w:val="20"/>
                <w:szCs w:val="20"/>
              </w:rPr>
            </w:pPr>
            <w:r w:rsidRPr="005A64F8">
              <w:rPr>
                <w:sz w:val="20"/>
                <w:szCs w:val="20"/>
              </w:rPr>
              <w:t>007</w:t>
            </w:r>
            <w:r>
              <w:rPr>
                <w:sz w:val="20"/>
                <w:szCs w:val="20"/>
              </w:rPr>
              <w:t> </w:t>
            </w:r>
            <w:r w:rsidRPr="005A64F8">
              <w:rPr>
                <w:sz w:val="20"/>
                <w:szCs w:val="20"/>
              </w:rPr>
              <w:t>0</w:t>
            </w:r>
            <w:r>
              <w:rPr>
                <w:sz w:val="20"/>
                <w:szCs w:val="20"/>
              </w:rPr>
              <w:t xml:space="preserve">04 </w:t>
            </w:r>
            <w:r w:rsidRPr="005A64F8">
              <w:rPr>
                <w:sz w:val="20"/>
                <w:szCs w:val="20"/>
              </w:rPr>
              <w:t>1611Я</w:t>
            </w:r>
          </w:p>
        </w:tc>
      </w:tr>
      <w:tr w:rsidR="00654135" w:rsidRPr="005A64F8" w:rsidTr="008821FD">
        <w:tc>
          <w:tcPr>
            <w:tcW w:w="562" w:type="dxa"/>
          </w:tcPr>
          <w:p w:rsidR="00654135" w:rsidRPr="005A64F8" w:rsidRDefault="008821FD" w:rsidP="00D46C83">
            <w:pPr>
              <w:pStyle w:val="a5"/>
              <w:shd w:val="clear" w:color="auto" w:fill="auto"/>
              <w:spacing w:line="240" w:lineRule="auto"/>
              <w:jc w:val="center"/>
              <w:rPr>
                <w:sz w:val="20"/>
                <w:szCs w:val="20"/>
              </w:rPr>
            </w:pPr>
            <w:r>
              <w:rPr>
                <w:sz w:val="20"/>
                <w:szCs w:val="20"/>
              </w:rPr>
              <w:t>8</w:t>
            </w:r>
          </w:p>
        </w:tc>
        <w:tc>
          <w:tcPr>
            <w:tcW w:w="1560" w:type="dxa"/>
          </w:tcPr>
          <w:p w:rsidR="00654135" w:rsidRPr="005A64F8" w:rsidRDefault="00654135" w:rsidP="00D46C83">
            <w:pPr>
              <w:pStyle w:val="a5"/>
              <w:shd w:val="clear" w:color="auto" w:fill="auto"/>
              <w:spacing w:line="240" w:lineRule="auto"/>
              <w:jc w:val="center"/>
              <w:rPr>
                <w:sz w:val="20"/>
                <w:szCs w:val="20"/>
              </w:rPr>
            </w:pPr>
            <w:r w:rsidRPr="005A64F8">
              <w:rPr>
                <w:sz w:val="20"/>
                <w:szCs w:val="20"/>
              </w:rPr>
              <w:t>плавание</w:t>
            </w:r>
          </w:p>
        </w:tc>
        <w:tc>
          <w:tcPr>
            <w:tcW w:w="1984" w:type="dxa"/>
          </w:tcPr>
          <w:p w:rsidR="00654135" w:rsidRPr="005A64F8" w:rsidRDefault="00654135" w:rsidP="00D46C83">
            <w:pPr>
              <w:pStyle w:val="a5"/>
              <w:shd w:val="clear" w:color="auto" w:fill="auto"/>
              <w:spacing w:line="240" w:lineRule="auto"/>
              <w:jc w:val="center"/>
              <w:rPr>
                <w:sz w:val="20"/>
                <w:szCs w:val="20"/>
              </w:rPr>
            </w:pPr>
            <w:r w:rsidRPr="005A64F8">
              <w:rPr>
                <w:sz w:val="20"/>
                <w:szCs w:val="20"/>
              </w:rPr>
              <w:t>007 000 1 6 1 1 Я</w:t>
            </w:r>
          </w:p>
        </w:tc>
        <w:tc>
          <w:tcPr>
            <w:tcW w:w="3686" w:type="dxa"/>
          </w:tcPr>
          <w:p w:rsidR="00654135" w:rsidRDefault="00654135" w:rsidP="00D46C83">
            <w:pPr>
              <w:pStyle w:val="a5"/>
              <w:shd w:val="clear" w:color="auto" w:fill="auto"/>
              <w:spacing w:line="240" w:lineRule="auto"/>
              <w:jc w:val="center"/>
              <w:rPr>
                <w:sz w:val="20"/>
                <w:szCs w:val="20"/>
              </w:rPr>
            </w:pPr>
            <w:r w:rsidRPr="005A64F8">
              <w:rPr>
                <w:sz w:val="20"/>
                <w:szCs w:val="20"/>
              </w:rPr>
              <w:t xml:space="preserve">вольный </w:t>
            </w:r>
            <w:r>
              <w:rPr>
                <w:sz w:val="20"/>
                <w:szCs w:val="20"/>
              </w:rPr>
              <w:t>стиль 400</w:t>
            </w:r>
            <w:r w:rsidRPr="005A64F8">
              <w:rPr>
                <w:sz w:val="20"/>
                <w:szCs w:val="20"/>
              </w:rPr>
              <w:t xml:space="preserve"> м</w:t>
            </w:r>
          </w:p>
          <w:p w:rsidR="00654135" w:rsidRPr="005A64F8" w:rsidRDefault="00654135" w:rsidP="00D46C83">
            <w:pPr>
              <w:pStyle w:val="a5"/>
              <w:shd w:val="clear" w:color="auto" w:fill="auto"/>
              <w:spacing w:line="240" w:lineRule="auto"/>
              <w:jc w:val="center"/>
              <w:rPr>
                <w:sz w:val="20"/>
                <w:szCs w:val="20"/>
              </w:rPr>
            </w:pPr>
            <w:r>
              <w:rPr>
                <w:sz w:val="20"/>
                <w:szCs w:val="20"/>
              </w:rPr>
              <w:t>(бассейн 25 м)</w:t>
            </w:r>
          </w:p>
        </w:tc>
        <w:tc>
          <w:tcPr>
            <w:tcW w:w="1837" w:type="dxa"/>
          </w:tcPr>
          <w:p w:rsidR="00654135" w:rsidRPr="005A64F8" w:rsidRDefault="00654135" w:rsidP="00654135">
            <w:pPr>
              <w:pStyle w:val="a5"/>
              <w:shd w:val="clear" w:color="auto" w:fill="auto"/>
              <w:spacing w:line="240" w:lineRule="auto"/>
              <w:jc w:val="center"/>
              <w:rPr>
                <w:sz w:val="20"/>
                <w:szCs w:val="20"/>
              </w:rPr>
            </w:pPr>
            <w:r w:rsidRPr="005A64F8">
              <w:rPr>
                <w:sz w:val="20"/>
                <w:szCs w:val="20"/>
              </w:rPr>
              <w:t>007</w:t>
            </w:r>
            <w:r>
              <w:rPr>
                <w:sz w:val="20"/>
                <w:szCs w:val="20"/>
              </w:rPr>
              <w:t> </w:t>
            </w:r>
            <w:r w:rsidRPr="005A64F8">
              <w:rPr>
                <w:sz w:val="20"/>
                <w:szCs w:val="20"/>
              </w:rPr>
              <w:t>0</w:t>
            </w:r>
            <w:r>
              <w:rPr>
                <w:sz w:val="20"/>
                <w:szCs w:val="20"/>
              </w:rPr>
              <w:t xml:space="preserve">30 </w:t>
            </w:r>
            <w:r w:rsidRPr="005A64F8">
              <w:rPr>
                <w:sz w:val="20"/>
                <w:szCs w:val="20"/>
              </w:rPr>
              <w:t>1611Я</w:t>
            </w:r>
          </w:p>
        </w:tc>
      </w:tr>
      <w:tr w:rsidR="00654135" w:rsidRPr="005A64F8" w:rsidTr="008821FD">
        <w:tc>
          <w:tcPr>
            <w:tcW w:w="562" w:type="dxa"/>
          </w:tcPr>
          <w:p w:rsidR="00654135" w:rsidRPr="005A64F8" w:rsidRDefault="008821FD" w:rsidP="00D46C83">
            <w:pPr>
              <w:pStyle w:val="a5"/>
              <w:shd w:val="clear" w:color="auto" w:fill="auto"/>
              <w:spacing w:line="240" w:lineRule="auto"/>
              <w:jc w:val="center"/>
              <w:rPr>
                <w:sz w:val="20"/>
                <w:szCs w:val="20"/>
              </w:rPr>
            </w:pPr>
            <w:r>
              <w:rPr>
                <w:sz w:val="20"/>
                <w:szCs w:val="20"/>
              </w:rPr>
              <w:t>9</w:t>
            </w:r>
          </w:p>
        </w:tc>
        <w:tc>
          <w:tcPr>
            <w:tcW w:w="1560" w:type="dxa"/>
          </w:tcPr>
          <w:p w:rsidR="00654135" w:rsidRPr="005A64F8" w:rsidRDefault="00654135" w:rsidP="00D46C83">
            <w:pPr>
              <w:pStyle w:val="a5"/>
              <w:shd w:val="clear" w:color="auto" w:fill="auto"/>
              <w:spacing w:line="240" w:lineRule="auto"/>
              <w:jc w:val="center"/>
              <w:rPr>
                <w:sz w:val="20"/>
                <w:szCs w:val="20"/>
              </w:rPr>
            </w:pPr>
            <w:r w:rsidRPr="005A64F8">
              <w:rPr>
                <w:sz w:val="20"/>
                <w:szCs w:val="20"/>
              </w:rPr>
              <w:t>плавание</w:t>
            </w:r>
          </w:p>
        </w:tc>
        <w:tc>
          <w:tcPr>
            <w:tcW w:w="1984" w:type="dxa"/>
          </w:tcPr>
          <w:p w:rsidR="00654135" w:rsidRPr="005A64F8" w:rsidRDefault="00654135" w:rsidP="00D46C83">
            <w:pPr>
              <w:pStyle w:val="a5"/>
              <w:shd w:val="clear" w:color="auto" w:fill="auto"/>
              <w:spacing w:line="240" w:lineRule="auto"/>
              <w:jc w:val="center"/>
              <w:rPr>
                <w:sz w:val="20"/>
                <w:szCs w:val="20"/>
              </w:rPr>
            </w:pPr>
            <w:r w:rsidRPr="005A64F8">
              <w:rPr>
                <w:sz w:val="20"/>
                <w:szCs w:val="20"/>
              </w:rPr>
              <w:t>007 000 1 6 1 1 Я</w:t>
            </w:r>
          </w:p>
        </w:tc>
        <w:tc>
          <w:tcPr>
            <w:tcW w:w="3686" w:type="dxa"/>
          </w:tcPr>
          <w:p w:rsidR="00654135" w:rsidRPr="005A64F8" w:rsidRDefault="00654135" w:rsidP="00D46C83">
            <w:pPr>
              <w:pStyle w:val="a5"/>
              <w:shd w:val="clear" w:color="auto" w:fill="auto"/>
              <w:spacing w:line="240" w:lineRule="auto"/>
              <w:jc w:val="center"/>
              <w:rPr>
                <w:sz w:val="20"/>
                <w:szCs w:val="20"/>
              </w:rPr>
            </w:pPr>
            <w:r w:rsidRPr="005A64F8">
              <w:rPr>
                <w:sz w:val="20"/>
                <w:szCs w:val="20"/>
              </w:rPr>
              <w:t xml:space="preserve">вольный </w:t>
            </w:r>
            <w:r>
              <w:rPr>
                <w:sz w:val="20"/>
                <w:szCs w:val="20"/>
              </w:rPr>
              <w:t>стиль 800</w:t>
            </w:r>
            <w:r w:rsidRPr="005A64F8">
              <w:rPr>
                <w:sz w:val="20"/>
                <w:szCs w:val="20"/>
              </w:rPr>
              <w:t xml:space="preserve"> м</w:t>
            </w:r>
          </w:p>
        </w:tc>
        <w:tc>
          <w:tcPr>
            <w:tcW w:w="1837" w:type="dxa"/>
          </w:tcPr>
          <w:p w:rsidR="00654135" w:rsidRPr="005A64F8" w:rsidRDefault="00654135" w:rsidP="00654135">
            <w:pPr>
              <w:pStyle w:val="a5"/>
              <w:shd w:val="clear" w:color="auto" w:fill="auto"/>
              <w:spacing w:line="240" w:lineRule="auto"/>
              <w:jc w:val="center"/>
              <w:rPr>
                <w:sz w:val="20"/>
                <w:szCs w:val="20"/>
              </w:rPr>
            </w:pPr>
            <w:r w:rsidRPr="005A64F8">
              <w:rPr>
                <w:sz w:val="20"/>
                <w:szCs w:val="20"/>
              </w:rPr>
              <w:t>007</w:t>
            </w:r>
            <w:r>
              <w:rPr>
                <w:sz w:val="20"/>
                <w:szCs w:val="20"/>
              </w:rPr>
              <w:t> </w:t>
            </w:r>
            <w:r w:rsidRPr="005A64F8">
              <w:rPr>
                <w:sz w:val="20"/>
                <w:szCs w:val="20"/>
              </w:rPr>
              <w:t>0</w:t>
            </w:r>
            <w:r>
              <w:rPr>
                <w:sz w:val="20"/>
                <w:szCs w:val="20"/>
              </w:rPr>
              <w:t xml:space="preserve">05 </w:t>
            </w:r>
            <w:r w:rsidRPr="005A64F8">
              <w:rPr>
                <w:sz w:val="20"/>
                <w:szCs w:val="20"/>
              </w:rPr>
              <w:t>1611Я</w:t>
            </w:r>
          </w:p>
        </w:tc>
      </w:tr>
      <w:tr w:rsidR="00654135" w:rsidRPr="005A64F8" w:rsidTr="008821FD">
        <w:tc>
          <w:tcPr>
            <w:tcW w:w="562" w:type="dxa"/>
          </w:tcPr>
          <w:p w:rsidR="00654135" w:rsidRPr="005A64F8" w:rsidRDefault="008821FD" w:rsidP="00D46C83">
            <w:pPr>
              <w:pStyle w:val="a5"/>
              <w:shd w:val="clear" w:color="auto" w:fill="auto"/>
              <w:spacing w:line="240" w:lineRule="auto"/>
              <w:jc w:val="center"/>
              <w:rPr>
                <w:sz w:val="20"/>
                <w:szCs w:val="20"/>
              </w:rPr>
            </w:pPr>
            <w:r>
              <w:rPr>
                <w:sz w:val="20"/>
                <w:szCs w:val="20"/>
              </w:rPr>
              <w:t>10</w:t>
            </w:r>
          </w:p>
        </w:tc>
        <w:tc>
          <w:tcPr>
            <w:tcW w:w="1560" w:type="dxa"/>
          </w:tcPr>
          <w:p w:rsidR="00654135" w:rsidRPr="005A64F8" w:rsidRDefault="00654135" w:rsidP="00D46C83">
            <w:pPr>
              <w:pStyle w:val="a5"/>
              <w:shd w:val="clear" w:color="auto" w:fill="auto"/>
              <w:spacing w:line="240" w:lineRule="auto"/>
              <w:jc w:val="center"/>
              <w:rPr>
                <w:sz w:val="20"/>
                <w:szCs w:val="20"/>
              </w:rPr>
            </w:pPr>
            <w:r w:rsidRPr="005A64F8">
              <w:rPr>
                <w:sz w:val="20"/>
                <w:szCs w:val="20"/>
              </w:rPr>
              <w:t>плавание</w:t>
            </w:r>
          </w:p>
        </w:tc>
        <w:tc>
          <w:tcPr>
            <w:tcW w:w="1984" w:type="dxa"/>
          </w:tcPr>
          <w:p w:rsidR="00654135" w:rsidRPr="005A64F8" w:rsidRDefault="00654135" w:rsidP="00D46C83">
            <w:pPr>
              <w:pStyle w:val="a5"/>
              <w:shd w:val="clear" w:color="auto" w:fill="auto"/>
              <w:spacing w:line="240" w:lineRule="auto"/>
              <w:jc w:val="center"/>
              <w:rPr>
                <w:sz w:val="20"/>
                <w:szCs w:val="20"/>
              </w:rPr>
            </w:pPr>
            <w:r w:rsidRPr="005A64F8">
              <w:rPr>
                <w:sz w:val="20"/>
                <w:szCs w:val="20"/>
              </w:rPr>
              <w:t>007 000 1 6 1 1 Я</w:t>
            </w:r>
          </w:p>
        </w:tc>
        <w:tc>
          <w:tcPr>
            <w:tcW w:w="3686" w:type="dxa"/>
          </w:tcPr>
          <w:p w:rsidR="00654135" w:rsidRDefault="00654135" w:rsidP="00D46C83">
            <w:pPr>
              <w:pStyle w:val="a5"/>
              <w:shd w:val="clear" w:color="auto" w:fill="auto"/>
              <w:spacing w:line="240" w:lineRule="auto"/>
              <w:jc w:val="center"/>
              <w:rPr>
                <w:sz w:val="20"/>
                <w:szCs w:val="20"/>
              </w:rPr>
            </w:pPr>
            <w:r w:rsidRPr="005A64F8">
              <w:rPr>
                <w:sz w:val="20"/>
                <w:szCs w:val="20"/>
              </w:rPr>
              <w:t xml:space="preserve">вольный </w:t>
            </w:r>
            <w:r>
              <w:rPr>
                <w:sz w:val="20"/>
                <w:szCs w:val="20"/>
              </w:rPr>
              <w:t>стиль 800</w:t>
            </w:r>
            <w:r w:rsidRPr="005A64F8">
              <w:rPr>
                <w:sz w:val="20"/>
                <w:szCs w:val="20"/>
              </w:rPr>
              <w:t xml:space="preserve"> м</w:t>
            </w:r>
          </w:p>
          <w:p w:rsidR="00654135" w:rsidRPr="005A64F8" w:rsidRDefault="00654135" w:rsidP="00D46C83">
            <w:pPr>
              <w:pStyle w:val="a5"/>
              <w:shd w:val="clear" w:color="auto" w:fill="auto"/>
              <w:spacing w:line="240" w:lineRule="auto"/>
              <w:jc w:val="center"/>
              <w:rPr>
                <w:sz w:val="20"/>
                <w:szCs w:val="20"/>
              </w:rPr>
            </w:pPr>
            <w:r>
              <w:rPr>
                <w:sz w:val="20"/>
                <w:szCs w:val="20"/>
              </w:rPr>
              <w:t>(бассейн 25 м)</w:t>
            </w:r>
          </w:p>
        </w:tc>
        <w:tc>
          <w:tcPr>
            <w:tcW w:w="1837" w:type="dxa"/>
          </w:tcPr>
          <w:p w:rsidR="00654135" w:rsidRPr="005A64F8" w:rsidRDefault="00654135" w:rsidP="00654135">
            <w:pPr>
              <w:pStyle w:val="a5"/>
              <w:shd w:val="clear" w:color="auto" w:fill="auto"/>
              <w:spacing w:line="240" w:lineRule="auto"/>
              <w:jc w:val="center"/>
              <w:rPr>
                <w:sz w:val="20"/>
                <w:szCs w:val="20"/>
              </w:rPr>
            </w:pPr>
            <w:r w:rsidRPr="005A64F8">
              <w:rPr>
                <w:sz w:val="20"/>
                <w:szCs w:val="20"/>
              </w:rPr>
              <w:t>007</w:t>
            </w:r>
            <w:r>
              <w:rPr>
                <w:sz w:val="20"/>
                <w:szCs w:val="20"/>
              </w:rPr>
              <w:t> </w:t>
            </w:r>
            <w:r w:rsidRPr="005A64F8">
              <w:rPr>
                <w:sz w:val="20"/>
                <w:szCs w:val="20"/>
              </w:rPr>
              <w:t>0</w:t>
            </w:r>
            <w:r>
              <w:rPr>
                <w:sz w:val="20"/>
                <w:szCs w:val="20"/>
              </w:rPr>
              <w:t xml:space="preserve">31 </w:t>
            </w:r>
            <w:r w:rsidRPr="005A64F8">
              <w:rPr>
                <w:sz w:val="20"/>
                <w:szCs w:val="20"/>
              </w:rPr>
              <w:t>1611Я</w:t>
            </w:r>
          </w:p>
        </w:tc>
      </w:tr>
      <w:tr w:rsidR="00654135" w:rsidRPr="005A64F8" w:rsidTr="008821FD">
        <w:tc>
          <w:tcPr>
            <w:tcW w:w="562" w:type="dxa"/>
          </w:tcPr>
          <w:p w:rsidR="00654135" w:rsidRPr="005A64F8" w:rsidRDefault="008821FD" w:rsidP="00D46C83">
            <w:pPr>
              <w:pStyle w:val="a5"/>
              <w:shd w:val="clear" w:color="auto" w:fill="auto"/>
              <w:spacing w:line="240" w:lineRule="auto"/>
              <w:jc w:val="center"/>
              <w:rPr>
                <w:sz w:val="20"/>
                <w:szCs w:val="20"/>
              </w:rPr>
            </w:pPr>
            <w:r>
              <w:rPr>
                <w:sz w:val="20"/>
                <w:szCs w:val="20"/>
              </w:rPr>
              <w:t>11</w:t>
            </w:r>
          </w:p>
        </w:tc>
        <w:tc>
          <w:tcPr>
            <w:tcW w:w="1560" w:type="dxa"/>
          </w:tcPr>
          <w:p w:rsidR="00654135" w:rsidRPr="005A64F8" w:rsidRDefault="00654135" w:rsidP="00D46C83">
            <w:pPr>
              <w:pStyle w:val="a5"/>
              <w:shd w:val="clear" w:color="auto" w:fill="auto"/>
              <w:spacing w:line="240" w:lineRule="auto"/>
              <w:jc w:val="center"/>
              <w:rPr>
                <w:sz w:val="20"/>
                <w:szCs w:val="20"/>
              </w:rPr>
            </w:pPr>
            <w:r w:rsidRPr="005A64F8">
              <w:rPr>
                <w:sz w:val="20"/>
                <w:szCs w:val="20"/>
              </w:rPr>
              <w:t>плавание</w:t>
            </w:r>
          </w:p>
        </w:tc>
        <w:tc>
          <w:tcPr>
            <w:tcW w:w="1984" w:type="dxa"/>
          </w:tcPr>
          <w:p w:rsidR="00654135" w:rsidRPr="005A64F8" w:rsidRDefault="00654135" w:rsidP="00D46C83">
            <w:pPr>
              <w:pStyle w:val="a5"/>
              <w:shd w:val="clear" w:color="auto" w:fill="auto"/>
              <w:spacing w:line="240" w:lineRule="auto"/>
              <w:jc w:val="center"/>
              <w:rPr>
                <w:sz w:val="20"/>
                <w:szCs w:val="20"/>
              </w:rPr>
            </w:pPr>
            <w:r w:rsidRPr="005A64F8">
              <w:rPr>
                <w:sz w:val="20"/>
                <w:szCs w:val="20"/>
              </w:rPr>
              <w:t>007 000 1 6 1 1 Я</w:t>
            </w:r>
          </w:p>
        </w:tc>
        <w:tc>
          <w:tcPr>
            <w:tcW w:w="3686" w:type="dxa"/>
          </w:tcPr>
          <w:p w:rsidR="00654135" w:rsidRPr="005A64F8" w:rsidRDefault="00654135" w:rsidP="00D46C83">
            <w:pPr>
              <w:pStyle w:val="a5"/>
              <w:shd w:val="clear" w:color="auto" w:fill="auto"/>
              <w:spacing w:line="240" w:lineRule="auto"/>
              <w:jc w:val="center"/>
              <w:rPr>
                <w:sz w:val="20"/>
                <w:szCs w:val="20"/>
              </w:rPr>
            </w:pPr>
            <w:r w:rsidRPr="005A64F8">
              <w:rPr>
                <w:sz w:val="20"/>
                <w:szCs w:val="20"/>
              </w:rPr>
              <w:t xml:space="preserve">вольный </w:t>
            </w:r>
            <w:r>
              <w:rPr>
                <w:sz w:val="20"/>
                <w:szCs w:val="20"/>
              </w:rPr>
              <w:t>стиль</w:t>
            </w:r>
            <w:r w:rsidR="006013F0">
              <w:rPr>
                <w:sz w:val="20"/>
                <w:szCs w:val="20"/>
              </w:rPr>
              <w:t>1500</w:t>
            </w:r>
            <w:r w:rsidRPr="005A64F8">
              <w:rPr>
                <w:sz w:val="20"/>
                <w:szCs w:val="20"/>
              </w:rPr>
              <w:t>м</w:t>
            </w:r>
          </w:p>
        </w:tc>
        <w:tc>
          <w:tcPr>
            <w:tcW w:w="1837" w:type="dxa"/>
          </w:tcPr>
          <w:p w:rsidR="00654135" w:rsidRPr="005A64F8" w:rsidRDefault="00654135" w:rsidP="006013F0">
            <w:pPr>
              <w:pStyle w:val="a5"/>
              <w:shd w:val="clear" w:color="auto" w:fill="auto"/>
              <w:spacing w:line="240" w:lineRule="auto"/>
              <w:jc w:val="center"/>
              <w:rPr>
                <w:sz w:val="20"/>
                <w:szCs w:val="20"/>
              </w:rPr>
            </w:pPr>
            <w:r w:rsidRPr="005A64F8">
              <w:rPr>
                <w:sz w:val="20"/>
                <w:szCs w:val="20"/>
              </w:rPr>
              <w:t>007</w:t>
            </w:r>
            <w:r>
              <w:rPr>
                <w:sz w:val="20"/>
                <w:szCs w:val="20"/>
              </w:rPr>
              <w:t> </w:t>
            </w:r>
            <w:r w:rsidRPr="005A64F8">
              <w:rPr>
                <w:sz w:val="20"/>
                <w:szCs w:val="20"/>
              </w:rPr>
              <w:t>0</w:t>
            </w:r>
            <w:r w:rsidR="006013F0">
              <w:rPr>
                <w:sz w:val="20"/>
                <w:szCs w:val="20"/>
              </w:rPr>
              <w:t>06</w:t>
            </w:r>
            <w:r>
              <w:rPr>
                <w:sz w:val="20"/>
                <w:szCs w:val="20"/>
              </w:rPr>
              <w:t xml:space="preserve"> </w:t>
            </w:r>
            <w:r w:rsidRPr="005A64F8">
              <w:rPr>
                <w:sz w:val="20"/>
                <w:szCs w:val="20"/>
              </w:rPr>
              <w:t>1611Я</w:t>
            </w:r>
          </w:p>
        </w:tc>
      </w:tr>
      <w:tr w:rsidR="00654135" w:rsidRPr="005A64F8" w:rsidTr="008821FD">
        <w:tc>
          <w:tcPr>
            <w:tcW w:w="562" w:type="dxa"/>
          </w:tcPr>
          <w:p w:rsidR="00654135" w:rsidRPr="005A64F8" w:rsidRDefault="008821FD" w:rsidP="00D46C83">
            <w:pPr>
              <w:pStyle w:val="a5"/>
              <w:shd w:val="clear" w:color="auto" w:fill="auto"/>
              <w:spacing w:line="240" w:lineRule="auto"/>
              <w:jc w:val="center"/>
              <w:rPr>
                <w:sz w:val="20"/>
                <w:szCs w:val="20"/>
              </w:rPr>
            </w:pPr>
            <w:r>
              <w:rPr>
                <w:sz w:val="20"/>
                <w:szCs w:val="20"/>
              </w:rPr>
              <w:t>12</w:t>
            </w:r>
          </w:p>
        </w:tc>
        <w:tc>
          <w:tcPr>
            <w:tcW w:w="1560" w:type="dxa"/>
          </w:tcPr>
          <w:p w:rsidR="00654135" w:rsidRPr="005A64F8" w:rsidRDefault="00654135" w:rsidP="00D46C83">
            <w:pPr>
              <w:pStyle w:val="a5"/>
              <w:shd w:val="clear" w:color="auto" w:fill="auto"/>
              <w:spacing w:line="240" w:lineRule="auto"/>
              <w:jc w:val="center"/>
              <w:rPr>
                <w:sz w:val="20"/>
                <w:szCs w:val="20"/>
              </w:rPr>
            </w:pPr>
            <w:r w:rsidRPr="005A64F8">
              <w:rPr>
                <w:sz w:val="20"/>
                <w:szCs w:val="20"/>
              </w:rPr>
              <w:t>плавание</w:t>
            </w:r>
          </w:p>
        </w:tc>
        <w:tc>
          <w:tcPr>
            <w:tcW w:w="1984" w:type="dxa"/>
          </w:tcPr>
          <w:p w:rsidR="00654135" w:rsidRPr="005A64F8" w:rsidRDefault="00654135" w:rsidP="00D46C83">
            <w:pPr>
              <w:pStyle w:val="a5"/>
              <w:shd w:val="clear" w:color="auto" w:fill="auto"/>
              <w:spacing w:line="240" w:lineRule="auto"/>
              <w:jc w:val="center"/>
              <w:rPr>
                <w:sz w:val="20"/>
                <w:szCs w:val="20"/>
              </w:rPr>
            </w:pPr>
            <w:r w:rsidRPr="005A64F8">
              <w:rPr>
                <w:sz w:val="20"/>
                <w:szCs w:val="20"/>
              </w:rPr>
              <w:t>007 000 1 6 1 1 Я</w:t>
            </w:r>
          </w:p>
        </w:tc>
        <w:tc>
          <w:tcPr>
            <w:tcW w:w="3686" w:type="dxa"/>
          </w:tcPr>
          <w:p w:rsidR="00425348" w:rsidRDefault="00654135" w:rsidP="00D46C83">
            <w:pPr>
              <w:pStyle w:val="a5"/>
              <w:shd w:val="clear" w:color="auto" w:fill="auto"/>
              <w:spacing w:line="240" w:lineRule="auto"/>
              <w:jc w:val="center"/>
              <w:rPr>
                <w:sz w:val="20"/>
                <w:szCs w:val="20"/>
              </w:rPr>
            </w:pPr>
            <w:r w:rsidRPr="005A64F8">
              <w:rPr>
                <w:sz w:val="20"/>
                <w:szCs w:val="20"/>
              </w:rPr>
              <w:t xml:space="preserve">вольный </w:t>
            </w:r>
            <w:r>
              <w:rPr>
                <w:sz w:val="20"/>
                <w:szCs w:val="20"/>
              </w:rPr>
              <w:t>стиль</w:t>
            </w:r>
            <w:r w:rsidR="006013F0">
              <w:rPr>
                <w:sz w:val="20"/>
                <w:szCs w:val="20"/>
              </w:rPr>
              <w:t>1500</w:t>
            </w:r>
            <w:r w:rsidRPr="005A64F8">
              <w:rPr>
                <w:sz w:val="20"/>
                <w:szCs w:val="20"/>
              </w:rPr>
              <w:t xml:space="preserve"> м</w:t>
            </w:r>
          </w:p>
          <w:p w:rsidR="00654135" w:rsidRPr="005A64F8" w:rsidRDefault="00654135" w:rsidP="00D46C83">
            <w:pPr>
              <w:pStyle w:val="a5"/>
              <w:shd w:val="clear" w:color="auto" w:fill="auto"/>
              <w:spacing w:line="240" w:lineRule="auto"/>
              <w:jc w:val="center"/>
              <w:rPr>
                <w:sz w:val="20"/>
                <w:szCs w:val="20"/>
              </w:rPr>
            </w:pPr>
            <w:r>
              <w:rPr>
                <w:sz w:val="20"/>
                <w:szCs w:val="20"/>
              </w:rPr>
              <w:t>(бассейн 25 м)</w:t>
            </w:r>
          </w:p>
        </w:tc>
        <w:tc>
          <w:tcPr>
            <w:tcW w:w="1837" w:type="dxa"/>
          </w:tcPr>
          <w:p w:rsidR="00654135" w:rsidRPr="005A64F8" w:rsidRDefault="00654135" w:rsidP="006013F0">
            <w:pPr>
              <w:pStyle w:val="a5"/>
              <w:shd w:val="clear" w:color="auto" w:fill="auto"/>
              <w:spacing w:line="240" w:lineRule="auto"/>
              <w:jc w:val="center"/>
              <w:rPr>
                <w:sz w:val="20"/>
                <w:szCs w:val="20"/>
              </w:rPr>
            </w:pPr>
            <w:r w:rsidRPr="005A64F8">
              <w:rPr>
                <w:sz w:val="20"/>
                <w:szCs w:val="20"/>
              </w:rPr>
              <w:t>007</w:t>
            </w:r>
            <w:r>
              <w:rPr>
                <w:sz w:val="20"/>
                <w:szCs w:val="20"/>
              </w:rPr>
              <w:t> </w:t>
            </w:r>
            <w:r w:rsidRPr="005A64F8">
              <w:rPr>
                <w:sz w:val="20"/>
                <w:szCs w:val="20"/>
              </w:rPr>
              <w:t>0</w:t>
            </w:r>
            <w:r w:rsidR="006013F0">
              <w:rPr>
                <w:sz w:val="20"/>
                <w:szCs w:val="20"/>
              </w:rPr>
              <w:t>32</w:t>
            </w:r>
            <w:r>
              <w:rPr>
                <w:sz w:val="20"/>
                <w:szCs w:val="20"/>
              </w:rPr>
              <w:t xml:space="preserve"> </w:t>
            </w:r>
            <w:r w:rsidRPr="005A64F8">
              <w:rPr>
                <w:sz w:val="20"/>
                <w:szCs w:val="20"/>
              </w:rPr>
              <w:t>1611Я</w:t>
            </w:r>
          </w:p>
        </w:tc>
      </w:tr>
      <w:tr w:rsidR="00654135" w:rsidRPr="005A64F8" w:rsidTr="008821FD">
        <w:tc>
          <w:tcPr>
            <w:tcW w:w="562" w:type="dxa"/>
          </w:tcPr>
          <w:p w:rsidR="00654135" w:rsidRPr="005A64F8" w:rsidRDefault="008821FD" w:rsidP="00D46C83">
            <w:pPr>
              <w:pStyle w:val="a5"/>
              <w:shd w:val="clear" w:color="auto" w:fill="auto"/>
              <w:spacing w:line="240" w:lineRule="auto"/>
              <w:jc w:val="center"/>
              <w:rPr>
                <w:sz w:val="20"/>
                <w:szCs w:val="20"/>
              </w:rPr>
            </w:pPr>
            <w:r>
              <w:rPr>
                <w:sz w:val="20"/>
                <w:szCs w:val="20"/>
              </w:rPr>
              <w:t>13</w:t>
            </w:r>
          </w:p>
        </w:tc>
        <w:tc>
          <w:tcPr>
            <w:tcW w:w="1560" w:type="dxa"/>
          </w:tcPr>
          <w:p w:rsidR="00654135" w:rsidRPr="005A64F8" w:rsidRDefault="00654135" w:rsidP="00D46C83">
            <w:pPr>
              <w:pStyle w:val="a5"/>
              <w:shd w:val="clear" w:color="auto" w:fill="auto"/>
              <w:spacing w:line="240" w:lineRule="auto"/>
              <w:jc w:val="center"/>
              <w:rPr>
                <w:sz w:val="20"/>
                <w:szCs w:val="20"/>
              </w:rPr>
            </w:pPr>
            <w:r w:rsidRPr="005A64F8">
              <w:rPr>
                <w:sz w:val="20"/>
                <w:szCs w:val="20"/>
              </w:rPr>
              <w:t>плавание</w:t>
            </w:r>
          </w:p>
        </w:tc>
        <w:tc>
          <w:tcPr>
            <w:tcW w:w="1984" w:type="dxa"/>
          </w:tcPr>
          <w:p w:rsidR="00654135" w:rsidRPr="005A64F8" w:rsidRDefault="00654135" w:rsidP="00D46C83">
            <w:pPr>
              <w:pStyle w:val="a5"/>
              <w:shd w:val="clear" w:color="auto" w:fill="auto"/>
              <w:spacing w:line="240" w:lineRule="auto"/>
              <w:jc w:val="center"/>
              <w:rPr>
                <w:sz w:val="20"/>
                <w:szCs w:val="20"/>
              </w:rPr>
            </w:pPr>
            <w:r w:rsidRPr="005A64F8">
              <w:rPr>
                <w:sz w:val="20"/>
                <w:szCs w:val="20"/>
              </w:rPr>
              <w:t>007 000 1 6 1 1 Я</w:t>
            </w:r>
          </w:p>
        </w:tc>
        <w:tc>
          <w:tcPr>
            <w:tcW w:w="3686" w:type="dxa"/>
          </w:tcPr>
          <w:p w:rsidR="00654135" w:rsidRPr="005A64F8" w:rsidRDefault="006013F0" w:rsidP="00D46C83">
            <w:pPr>
              <w:pStyle w:val="a5"/>
              <w:shd w:val="clear" w:color="auto" w:fill="auto"/>
              <w:spacing w:line="240" w:lineRule="auto"/>
              <w:jc w:val="center"/>
              <w:rPr>
                <w:sz w:val="20"/>
                <w:szCs w:val="20"/>
              </w:rPr>
            </w:pPr>
            <w:r>
              <w:rPr>
                <w:sz w:val="20"/>
                <w:szCs w:val="20"/>
              </w:rPr>
              <w:t>на спине 50 м</w:t>
            </w:r>
          </w:p>
        </w:tc>
        <w:tc>
          <w:tcPr>
            <w:tcW w:w="1837" w:type="dxa"/>
          </w:tcPr>
          <w:p w:rsidR="00654135" w:rsidRPr="005A64F8" w:rsidRDefault="00654135" w:rsidP="006013F0">
            <w:pPr>
              <w:pStyle w:val="a5"/>
              <w:shd w:val="clear" w:color="auto" w:fill="auto"/>
              <w:spacing w:line="240" w:lineRule="auto"/>
              <w:jc w:val="center"/>
              <w:rPr>
                <w:sz w:val="20"/>
                <w:szCs w:val="20"/>
              </w:rPr>
            </w:pPr>
            <w:r w:rsidRPr="005A64F8">
              <w:rPr>
                <w:sz w:val="20"/>
                <w:szCs w:val="20"/>
              </w:rPr>
              <w:t>007</w:t>
            </w:r>
            <w:r>
              <w:rPr>
                <w:sz w:val="20"/>
                <w:szCs w:val="20"/>
              </w:rPr>
              <w:t> </w:t>
            </w:r>
            <w:r w:rsidRPr="005A64F8">
              <w:rPr>
                <w:sz w:val="20"/>
                <w:szCs w:val="20"/>
              </w:rPr>
              <w:t>0</w:t>
            </w:r>
            <w:r w:rsidR="006013F0">
              <w:rPr>
                <w:sz w:val="20"/>
                <w:szCs w:val="20"/>
              </w:rPr>
              <w:t>07</w:t>
            </w:r>
            <w:r>
              <w:rPr>
                <w:sz w:val="20"/>
                <w:szCs w:val="20"/>
              </w:rPr>
              <w:t xml:space="preserve"> </w:t>
            </w:r>
            <w:r w:rsidRPr="005A64F8">
              <w:rPr>
                <w:sz w:val="20"/>
                <w:szCs w:val="20"/>
              </w:rPr>
              <w:t>1611Я</w:t>
            </w:r>
          </w:p>
        </w:tc>
      </w:tr>
      <w:tr w:rsidR="00654135" w:rsidRPr="005A64F8" w:rsidTr="008821FD">
        <w:tc>
          <w:tcPr>
            <w:tcW w:w="562" w:type="dxa"/>
          </w:tcPr>
          <w:p w:rsidR="00654135" w:rsidRPr="005A64F8" w:rsidRDefault="008821FD" w:rsidP="00D46C83">
            <w:pPr>
              <w:pStyle w:val="a5"/>
              <w:shd w:val="clear" w:color="auto" w:fill="auto"/>
              <w:spacing w:line="240" w:lineRule="auto"/>
              <w:jc w:val="center"/>
              <w:rPr>
                <w:sz w:val="20"/>
                <w:szCs w:val="20"/>
              </w:rPr>
            </w:pPr>
            <w:r>
              <w:rPr>
                <w:sz w:val="20"/>
                <w:szCs w:val="20"/>
              </w:rPr>
              <w:t>14</w:t>
            </w:r>
          </w:p>
        </w:tc>
        <w:tc>
          <w:tcPr>
            <w:tcW w:w="1560" w:type="dxa"/>
          </w:tcPr>
          <w:p w:rsidR="00654135" w:rsidRPr="005A64F8" w:rsidRDefault="00654135" w:rsidP="00D46C83">
            <w:pPr>
              <w:pStyle w:val="a5"/>
              <w:shd w:val="clear" w:color="auto" w:fill="auto"/>
              <w:spacing w:line="240" w:lineRule="auto"/>
              <w:jc w:val="center"/>
              <w:rPr>
                <w:sz w:val="20"/>
                <w:szCs w:val="20"/>
              </w:rPr>
            </w:pPr>
            <w:r w:rsidRPr="005A64F8">
              <w:rPr>
                <w:sz w:val="20"/>
                <w:szCs w:val="20"/>
              </w:rPr>
              <w:t>плавание</w:t>
            </w:r>
          </w:p>
        </w:tc>
        <w:tc>
          <w:tcPr>
            <w:tcW w:w="1984" w:type="dxa"/>
          </w:tcPr>
          <w:p w:rsidR="00654135" w:rsidRPr="005A64F8" w:rsidRDefault="00654135" w:rsidP="00D46C83">
            <w:pPr>
              <w:pStyle w:val="a5"/>
              <w:shd w:val="clear" w:color="auto" w:fill="auto"/>
              <w:spacing w:line="240" w:lineRule="auto"/>
              <w:jc w:val="center"/>
              <w:rPr>
                <w:sz w:val="20"/>
                <w:szCs w:val="20"/>
              </w:rPr>
            </w:pPr>
            <w:r w:rsidRPr="005A64F8">
              <w:rPr>
                <w:sz w:val="20"/>
                <w:szCs w:val="20"/>
              </w:rPr>
              <w:t>007 000 1 6 1 1 Я</w:t>
            </w:r>
          </w:p>
        </w:tc>
        <w:tc>
          <w:tcPr>
            <w:tcW w:w="3686" w:type="dxa"/>
          </w:tcPr>
          <w:p w:rsidR="00654135" w:rsidRPr="005A64F8" w:rsidRDefault="006013F0" w:rsidP="00D46C83">
            <w:pPr>
              <w:pStyle w:val="a5"/>
              <w:shd w:val="clear" w:color="auto" w:fill="auto"/>
              <w:spacing w:line="240" w:lineRule="auto"/>
              <w:jc w:val="center"/>
              <w:rPr>
                <w:sz w:val="20"/>
                <w:szCs w:val="20"/>
              </w:rPr>
            </w:pPr>
            <w:r>
              <w:rPr>
                <w:sz w:val="20"/>
                <w:szCs w:val="20"/>
              </w:rPr>
              <w:t>на спине</w:t>
            </w:r>
            <w:r w:rsidR="00654135">
              <w:rPr>
                <w:sz w:val="20"/>
                <w:szCs w:val="20"/>
              </w:rPr>
              <w:t xml:space="preserve"> </w:t>
            </w:r>
            <w:r>
              <w:rPr>
                <w:sz w:val="20"/>
                <w:szCs w:val="20"/>
              </w:rPr>
              <w:t>50</w:t>
            </w:r>
            <w:r w:rsidR="00654135" w:rsidRPr="005A64F8">
              <w:rPr>
                <w:sz w:val="20"/>
                <w:szCs w:val="20"/>
              </w:rPr>
              <w:t xml:space="preserve"> м</w:t>
            </w:r>
            <w:r w:rsidR="00425348">
              <w:rPr>
                <w:sz w:val="20"/>
                <w:szCs w:val="20"/>
              </w:rPr>
              <w:t xml:space="preserve"> </w:t>
            </w:r>
            <w:r w:rsidR="00654135">
              <w:rPr>
                <w:sz w:val="20"/>
                <w:szCs w:val="20"/>
              </w:rPr>
              <w:t>(бассейн 25 м)</w:t>
            </w:r>
          </w:p>
        </w:tc>
        <w:tc>
          <w:tcPr>
            <w:tcW w:w="1837" w:type="dxa"/>
          </w:tcPr>
          <w:p w:rsidR="00654135" w:rsidRPr="005A64F8" w:rsidRDefault="00654135" w:rsidP="006013F0">
            <w:pPr>
              <w:pStyle w:val="a5"/>
              <w:shd w:val="clear" w:color="auto" w:fill="auto"/>
              <w:spacing w:line="240" w:lineRule="auto"/>
              <w:jc w:val="center"/>
              <w:rPr>
                <w:sz w:val="20"/>
                <w:szCs w:val="20"/>
              </w:rPr>
            </w:pPr>
            <w:r w:rsidRPr="005A64F8">
              <w:rPr>
                <w:sz w:val="20"/>
                <w:szCs w:val="20"/>
              </w:rPr>
              <w:t>007</w:t>
            </w:r>
            <w:r>
              <w:rPr>
                <w:sz w:val="20"/>
                <w:szCs w:val="20"/>
              </w:rPr>
              <w:t> </w:t>
            </w:r>
            <w:r w:rsidRPr="005A64F8">
              <w:rPr>
                <w:sz w:val="20"/>
                <w:szCs w:val="20"/>
              </w:rPr>
              <w:t>0</w:t>
            </w:r>
            <w:r w:rsidR="006013F0">
              <w:rPr>
                <w:sz w:val="20"/>
                <w:szCs w:val="20"/>
              </w:rPr>
              <w:t>33</w:t>
            </w:r>
            <w:r>
              <w:rPr>
                <w:sz w:val="20"/>
                <w:szCs w:val="20"/>
              </w:rPr>
              <w:t xml:space="preserve"> </w:t>
            </w:r>
            <w:r w:rsidRPr="005A64F8">
              <w:rPr>
                <w:sz w:val="20"/>
                <w:szCs w:val="20"/>
              </w:rPr>
              <w:t>1611Я</w:t>
            </w:r>
          </w:p>
        </w:tc>
      </w:tr>
      <w:tr w:rsidR="00654135" w:rsidRPr="005A64F8" w:rsidTr="008821FD">
        <w:tc>
          <w:tcPr>
            <w:tcW w:w="562" w:type="dxa"/>
          </w:tcPr>
          <w:p w:rsidR="00654135" w:rsidRPr="005A64F8" w:rsidRDefault="00654135" w:rsidP="00D46C83">
            <w:pPr>
              <w:pStyle w:val="a5"/>
              <w:shd w:val="clear" w:color="auto" w:fill="auto"/>
              <w:spacing w:line="240" w:lineRule="auto"/>
              <w:jc w:val="center"/>
              <w:rPr>
                <w:sz w:val="20"/>
                <w:szCs w:val="20"/>
              </w:rPr>
            </w:pPr>
            <w:r w:rsidRPr="005A64F8">
              <w:rPr>
                <w:sz w:val="20"/>
                <w:szCs w:val="20"/>
              </w:rPr>
              <w:t>1</w:t>
            </w:r>
            <w:r w:rsidR="008821FD">
              <w:rPr>
                <w:sz w:val="20"/>
                <w:szCs w:val="20"/>
              </w:rPr>
              <w:t>5</w:t>
            </w:r>
          </w:p>
        </w:tc>
        <w:tc>
          <w:tcPr>
            <w:tcW w:w="1560" w:type="dxa"/>
          </w:tcPr>
          <w:p w:rsidR="00654135" w:rsidRPr="005A64F8" w:rsidRDefault="00654135" w:rsidP="00D46C83">
            <w:pPr>
              <w:pStyle w:val="a5"/>
              <w:shd w:val="clear" w:color="auto" w:fill="auto"/>
              <w:spacing w:line="240" w:lineRule="auto"/>
              <w:jc w:val="center"/>
              <w:rPr>
                <w:sz w:val="20"/>
                <w:szCs w:val="20"/>
              </w:rPr>
            </w:pPr>
            <w:r w:rsidRPr="005A64F8">
              <w:rPr>
                <w:sz w:val="20"/>
                <w:szCs w:val="20"/>
              </w:rPr>
              <w:t>плавание</w:t>
            </w:r>
          </w:p>
        </w:tc>
        <w:tc>
          <w:tcPr>
            <w:tcW w:w="1984" w:type="dxa"/>
          </w:tcPr>
          <w:p w:rsidR="00654135" w:rsidRPr="005A64F8" w:rsidRDefault="00654135" w:rsidP="00D46C83">
            <w:pPr>
              <w:pStyle w:val="a5"/>
              <w:shd w:val="clear" w:color="auto" w:fill="auto"/>
              <w:spacing w:line="240" w:lineRule="auto"/>
              <w:jc w:val="center"/>
              <w:rPr>
                <w:sz w:val="20"/>
                <w:szCs w:val="20"/>
              </w:rPr>
            </w:pPr>
            <w:r w:rsidRPr="005A64F8">
              <w:rPr>
                <w:sz w:val="20"/>
                <w:szCs w:val="20"/>
              </w:rPr>
              <w:t>007 000 1 6 1 1 Я</w:t>
            </w:r>
          </w:p>
        </w:tc>
        <w:tc>
          <w:tcPr>
            <w:tcW w:w="3686" w:type="dxa"/>
          </w:tcPr>
          <w:p w:rsidR="00654135" w:rsidRPr="005A64F8" w:rsidRDefault="006013F0" w:rsidP="00D46C83">
            <w:pPr>
              <w:pStyle w:val="a5"/>
              <w:shd w:val="clear" w:color="auto" w:fill="auto"/>
              <w:spacing w:line="240" w:lineRule="auto"/>
              <w:jc w:val="center"/>
              <w:rPr>
                <w:sz w:val="20"/>
                <w:szCs w:val="20"/>
              </w:rPr>
            </w:pPr>
            <w:r>
              <w:rPr>
                <w:sz w:val="20"/>
                <w:szCs w:val="20"/>
              </w:rPr>
              <w:t>на спине 100</w:t>
            </w:r>
            <w:r w:rsidR="00654135" w:rsidRPr="005A64F8">
              <w:rPr>
                <w:sz w:val="20"/>
                <w:szCs w:val="20"/>
              </w:rPr>
              <w:t>м</w:t>
            </w:r>
          </w:p>
        </w:tc>
        <w:tc>
          <w:tcPr>
            <w:tcW w:w="1837" w:type="dxa"/>
          </w:tcPr>
          <w:p w:rsidR="00654135" w:rsidRPr="005A64F8" w:rsidRDefault="00654135" w:rsidP="006013F0">
            <w:pPr>
              <w:pStyle w:val="a5"/>
              <w:shd w:val="clear" w:color="auto" w:fill="auto"/>
              <w:spacing w:line="240" w:lineRule="auto"/>
              <w:jc w:val="center"/>
              <w:rPr>
                <w:sz w:val="20"/>
                <w:szCs w:val="20"/>
              </w:rPr>
            </w:pPr>
            <w:r w:rsidRPr="005A64F8">
              <w:rPr>
                <w:sz w:val="20"/>
                <w:szCs w:val="20"/>
              </w:rPr>
              <w:t>007</w:t>
            </w:r>
            <w:r>
              <w:rPr>
                <w:sz w:val="20"/>
                <w:szCs w:val="20"/>
              </w:rPr>
              <w:t> </w:t>
            </w:r>
            <w:r w:rsidRPr="005A64F8">
              <w:rPr>
                <w:sz w:val="20"/>
                <w:szCs w:val="20"/>
              </w:rPr>
              <w:t>0</w:t>
            </w:r>
            <w:r w:rsidR="006013F0">
              <w:rPr>
                <w:sz w:val="20"/>
                <w:szCs w:val="20"/>
              </w:rPr>
              <w:t>08</w:t>
            </w:r>
            <w:r>
              <w:rPr>
                <w:sz w:val="20"/>
                <w:szCs w:val="20"/>
              </w:rPr>
              <w:t xml:space="preserve"> </w:t>
            </w:r>
            <w:r w:rsidRPr="005A64F8">
              <w:rPr>
                <w:sz w:val="20"/>
                <w:szCs w:val="20"/>
              </w:rPr>
              <w:t>1611Я</w:t>
            </w:r>
          </w:p>
        </w:tc>
      </w:tr>
      <w:tr w:rsidR="00ED4DC2" w:rsidRPr="005A64F8" w:rsidTr="008821FD">
        <w:tc>
          <w:tcPr>
            <w:tcW w:w="562" w:type="dxa"/>
          </w:tcPr>
          <w:p w:rsidR="00ED4DC2" w:rsidRPr="005A64F8" w:rsidRDefault="00ED4DC2" w:rsidP="00ED4DC2">
            <w:pPr>
              <w:pStyle w:val="a5"/>
              <w:shd w:val="clear" w:color="auto" w:fill="auto"/>
              <w:spacing w:line="240" w:lineRule="auto"/>
              <w:jc w:val="center"/>
              <w:rPr>
                <w:sz w:val="20"/>
                <w:szCs w:val="20"/>
              </w:rPr>
            </w:pPr>
            <w:r w:rsidRPr="005A64F8">
              <w:rPr>
                <w:sz w:val="20"/>
                <w:szCs w:val="20"/>
              </w:rPr>
              <w:t>1</w:t>
            </w:r>
            <w:r w:rsidR="008821FD">
              <w:rPr>
                <w:sz w:val="20"/>
                <w:szCs w:val="20"/>
              </w:rPr>
              <w:t>6</w:t>
            </w:r>
          </w:p>
        </w:tc>
        <w:tc>
          <w:tcPr>
            <w:tcW w:w="1560" w:type="dxa"/>
          </w:tcPr>
          <w:p w:rsidR="00ED4DC2" w:rsidRPr="005A64F8" w:rsidRDefault="00ED4DC2" w:rsidP="00ED4DC2">
            <w:pPr>
              <w:pStyle w:val="a5"/>
              <w:shd w:val="clear" w:color="auto" w:fill="auto"/>
              <w:spacing w:line="240" w:lineRule="auto"/>
              <w:jc w:val="center"/>
              <w:rPr>
                <w:sz w:val="20"/>
                <w:szCs w:val="20"/>
              </w:rPr>
            </w:pPr>
            <w:r w:rsidRPr="005A64F8">
              <w:rPr>
                <w:sz w:val="20"/>
                <w:szCs w:val="20"/>
              </w:rPr>
              <w:t>плавание</w:t>
            </w:r>
          </w:p>
        </w:tc>
        <w:tc>
          <w:tcPr>
            <w:tcW w:w="1984" w:type="dxa"/>
          </w:tcPr>
          <w:p w:rsidR="00ED4DC2" w:rsidRPr="005A64F8" w:rsidRDefault="00ED4DC2" w:rsidP="00ED4DC2">
            <w:pPr>
              <w:pStyle w:val="a5"/>
              <w:shd w:val="clear" w:color="auto" w:fill="auto"/>
              <w:spacing w:line="240" w:lineRule="auto"/>
              <w:jc w:val="center"/>
              <w:rPr>
                <w:sz w:val="20"/>
                <w:szCs w:val="20"/>
              </w:rPr>
            </w:pPr>
            <w:r w:rsidRPr="005A64F8">
              <w:rPr>
                <w:sz w:val="20"/>
                <w:szCs w:val="20"/>
              </w:rPr>
              <w:t>007 000 1 6 1 1 Я</w:t>
            </w:r>
          </w:p>
        </w:tc>
        <w:tc>
          <w:tcPr>
            <w:tcW w:w="3686" w:type="dxa"/>
          </w:tcPr>
          <w:p w:rsidR="00ED4DC2" w:rsidRPr="005A64F8" w:rsidRDefault="00ED4DC2" w:rsidP="00ED4DC2">
            <w:pPr>
              <w:pStyle w:val="a5"/>
              <w:shd w:val="clear" w:color="auto" w:fill="auto"/>
              <w:spacing w:line="240" w:lineRule="auto"/>
              <w:jc w:val="center"/>
              <w:rPr>
                <w:sz w:val="20"/>
                <w:szCs w:val="20"/>
              </w:rPr>
            </w:pPr>
            <w:r>
              <w:rPr>
                <w:sz w:val="20"/>
                <w:szCs w:val="20"/>
              </w:rPr>
              <w:t>на спине 100</w:t>
            </w:r>
            <w:r w:rsidRPr="005A64F8">
              <w:rPr>
                <w:sz w:val="20"/>
                <w:szCs w:val="20"/>
              </w:rPr>
              <w:t xml:space="preserve"> м</w:t>
            </w:r>
            <w:r w:rsidR="00425348">
              <w:rPr>
                <w:sz w:val="20"/>
                <w:szCs w:val="20"/>
              </w:rPr>
              <w:t xml:space="preserve"> </w:t>
            </w:r>
            <w:r>
              <w:rPr>
                <w:sz w:val="20"/>
                <w:szCs w:val="20"/>
              </w:rPr>
              <w:t>(бассейн 25 м)</w:t>
            </w:r>
          </w:p>
        </w:tc>
        <w:tc>
          <w:tcPr>
            <w:tcW w:w="1837" w:type="dxa"/>
          </w:tcPr>
          <w:p w:rsidR="00ED4DC2" w:rsidRPr="005A64F8" w:rsidRDefault="00ED4DC2" w:rsidP="00ED4DC2">
            <w:pPr>
              <w:pStyle w:val="a5"/>
              <w:shd w:val="clear" w:color="auto" w:fill="auto"/>
              <w:spacing w:line="240" w:lineRule="auto"/>
              <w:jc w:val="center"/>
              <w:rPr>
                <w:sz w:val="20"/>
                <w:szCs w:val="20"/>
              </w:rPr>
            </w:pPr>
            <w:r w:rsidRPr="005A64F8">
              <w:rPr>
                <w:sz w:val="20"/>
                <w:szCs w:val="20"/>
              </w:rPr>
              <w:t>007</w:t>
            </w:r>
            <w:r>
              <w:rPr>
                <w:sz w:val="20"/>
                <w:szCs w:val="20"/>
              </w:rPr>
              <w:t> </w:t>
            </w:r>
            <w:r w:rsidRPr="005A64F8">
              <w:rPr>
                <w:sz w:val="20"/>
                <w:szCs w:val="20"/>
              </w:rPr>
              <w:t>0</w:t>
            </w:r>
            <w:r>
              <w:rPr>
                <w:sz w:val="20"/>
                <w:szCs w:val="20"/>
              </w:rPr>
              <w:t xml:space="preserve">34 </w:t>
            </w:r>
            <w:r w:rsidRPr="005A64F8">
              <w:rPr>
                <w:sz w:val="20"/>
                <w:szCs w:val="20"/>
              </w:rPr>
              <w:t>1611Я</w:t>
            </w:r>
          </w:p>
        </w:tc>
      </w:tr>
      <w:tr w:rsidR="00ED4DC2" w:rsidRPr="005A64F8" w:rsidTr="008821FD">
        <w:tc>
          <w:tcPr>
            <w:tcW w:w="562" w:type="dxa"/>
          </w:tcPr>
          <w:p w:rsidR="00ED4DC2" w:rsidRPr="005A64F8" w:rsidRDefault="00ED4DC2" w:rsidP="00ED4DC2">
            <w:pPr>
              <w:pStyle w:val="a5"/>
              <w:shd w:val="clear" w:color="auto" w:fill="auto"/>
              <w:spacing w:line="240" w:lineRule="auto"/>
              <w:jc w:val="center"/>
              <w:rPr>
                <w:sz w:val="20"/>
                <w:szCs w:val="20"/>
              </w:rPr>
            </w:pPr>
            <w:r w:rsidRPr="005A64F8">
              <w:rPr>
                <w:sz w:val="20"/>
                <w:szCs w:val="20"/>
              </w:rPr>
              <w:t>1</w:t>
            </w:r>
            <w:r w:rsidR="008821FD">
              <w:rPr>
                <w:sz w:val="20"/>
                <w:szCs w:val="20"/>
              </w:rPr>
              <w:t>7</w:t>
            </w:r>
          </w:p>
        </w:tc>
        <w:tc>
          <w:tcPr>
            <w:tcW w:w="1560" w:type="dxa"/>
          </w:tcPr>
          <w:p w:rsidR="00ED4DC2" w:rsidRPr="005A64F8" w:rsidRDefault="00ED4DC2" w:rsidP="00ED4DC2">
            <w:pPr>
              <w:pStyle w:val="a5"/>
              <w:shd w:val="clear" w:color="auto" w:fill="auto"/>
              <w:spacing w:line="240" w:lineRule="auto"/>
              <w:jc w:val="center"/>
              <w:rPr>
                <w:sz w:val="20"/>
                <w:szCs w:val="20"/>
              </w:rPr>
            </w:pPr>
            <w:r w:rsidRPr="005A64F8">
              <w:rPr>
                <w:sz w:val="20"/>
                <w:szCs w:val="20"/>
              </w:rPr>
              <w:t>плавание</w:t>
            </w:r>
          </w:p>
        </w:tc>
        <w:tc>
          <w:tcPr>
            <w:tcW w:w="1984" w:type="dxa"/>
          </w:tcPr>
          <w:p w:rsidR="00ED4DC2" w:rsidRPr="005A64F8" w:rsidRDefault="00ED4DC2" w:rsidP="00ED4DC2">
            <w:pPr>
              <w:pStyle w:val="a5"/>
              <w:shd w:val="clear" w:color="auto" w:fill="auto"/>
              <w:spacing w:line="240" w:lineRule="auto"/>
              <w:jc w:val="center"/>
              <w:rPr>
                <w:sz w:val="20"/>
                <w:szCs w:val="20"/>
              </w:rPr>
            </w:pPr>
            <w:r w:rsidRPr="005A64F8">
              <w:rPr>
                <w:sz w:val="20"/>
                <w:szCs w:val="20"/>
              </w:rPr>
              <w:t>007 000 1 6 1 1 Я</w:t>
            </w:r>
          </w:p>
        </w:tc>
        <w:tc>
          <w:tcPr>
            <w:tcW w:w="3686" w:type="dxa"/>
          </w:tcPr>
          <w:p w:rsidR="00ED4DC2" w:rsidRPr="005A64F8" w:rsidRDefault="00ED4DC2" w:rsidP="00ED4DC2">
            <w:pPr>
              <w:pStyle w:val="a5"/>
              <w:shd w:val="clear" w:color="auto" w:fill="auto"/>
              <w:spacing w:line="240" w:lineRule="auto"/>
              <w:jc w:val="center"/>
              <w:rPr>
                <w:sz w:val="20"/>
                <w:szCs w:val="20"/>
              </w:rPr>
            </w:pPr>
            <w:r>
              <w:rPr>
                <w:sz w:val="20"/>
                <w:szCs w:val="20"/>
              </w:rPr>
              <w:t>на спине 200</w:t>
            </w:r>
            <w:r w:rsidRPr="005A64F8">
              <w:rPr>
                <w:sz w:val="20"/>
                <w:szCs w:val="20"/>
              </w:rPr>
              <w:t xml:space="preserve"> м</w:t>
            </w:r>
          </w:p>
        </w:tc>
        <w:tc>
          <w:tcPr>
            <w:tcW w:w="1837" w:type="dxa"/>
          </w:tcPr>
          <w:p w:rsidR="00ED4DC2" w:rsidRPr="005A64F8" w:rsidRDefault="00ED4DC2" w:rsidP="00ED4DC2">
            <w:pPr>
              <w:pStyle w:val="a5"/>
              <w:shd w:val="clear" w:color="auto" w:fill="auto"/>
              <w:spacing w:line="240" w:lineRule="auto"/>
              <w:jc w:val="center"/>
              <w:rPr>
                <w:sz w:val="20"/>
                <w:szCs w:val="20"/>
              </w:rPr>
            </w:pPr>
            <w:r w:rsidRPr="005A64F8">
              <w:rPr>
                <w:sz w:val="20"/>
                <w:szCs w:val="20"/>
              </w:rPr>
              <w:t>007</w:t>
            </w:r>
            <w:r>
              <w:rPr>
                <w:sz w:val="20"/>
                <w:szCs w:val="20"/>
              </w:rPr>
              <w:t> </w:t>
            </w:r>
            <w:r w:rsidRPr="005A64F8">
              <w:rPr>
                <w:sz w:val="20"/>
                <w:szCs w:val="20"/>
              </w:rPr>
              <w:t>0</w:t>
            </w:r>
            <w:r>
              <w:rPr>
                <w:sz w:val="20"/>
                <w:szCs w:val="20"/>
              </w:rPr>
              <w:t xml:space="preserve">09 </w:t>
            </w:r>
            <w:r w:rsidRPr="005A64F8">
              <w:rPr>
                <w:sz w:val="20"/>
                <w:szCs w:val="20"/>
              </w:rPr>
              <w:t>1611Я</w:t>
            </w:r>
          </w:p>
        </w:tc>
      </w:tr>
      <w:tr w:rsidR="00ED4DC2" w:rsidRPr="005A64F8" w:rsidTr="008821FD">
        <w:tc>
          <w:tcPr>
            <w:tcW w:w="562" w:type="dxa"/>
          </w:tcPr>
          <w:p w:rsidR="00ED4DC2" w:rsidRPr="005A64F8" w:rsidRDefault="00ED4DC2" w:rsidP="00ED4DC2">
            <w:pPr>
              <w:pStyle w:val="a5"/>
              <w:shd w:val="clear" w:color="auto" w:fill="auto"/>
              <w:spacing w:line="240" w:lineRule="auto"/>
              <w:jc w:val="center"/>
              <w:rPr>
                <w:sz w:val="20"/>
                <w:szCs w:val="20"/>
              </w:rPr>
            </w:pPr>
            <w:r w:rsidRPr="005A64F8">
              <w:rPr>
                <w:sz w:val="20"/>
                <w:szCs w:val="20"/>
              </w:rPr>
              <w:t>1</w:t>
            </w:r>
            <w:r w:rsidR="008821FD">
              <w:rPr>
                <w:sz w:val="20"/>
                <w:szCs w:val="20"/>
              </w:rPr>
              <w:t>8</w:t>
            </w:r>
          </w:p>
        </w:tc>
        <w:tc>
          <w:tcPr>
            <w:tcW w:w="1560" w:type="dxa"/>
          </w:tcPr>
          <w:p w:rsidR="00ED4DC2" w:rsidRPr="005A64F8" w:rsidRDefault="00ED4DC2" w:rsidP="00ED4DC2">
            <w:pPr>
              <w:pStyle w:val="a5"/>
              <w:shd w:val="clear" w:color="auto" w:fill="auto"/>
              <w:spacing w:line="240" w:lineRule="auto"/>
              <w:jc w:val="center"/>
              <w:rPr>
                <w:sz w:val="20"/>
                <w:szCs w:val="20"/>
              </w:rPr>
            </w:pPr>
            <w:r w:rsidRPr="005A64F8">
              <w:rPr>
                <w:sz w:val="20"/>
                <w:szCs w:val="20"/>
              </w:rPr>
              <w:t>плавание</w:t>
            </w:r>
          </w:p>
        </w:tc>
        <w:tc>
          <w:tcPr>
            <w:tcW w:w="1984" w:type="dxa"/>
          </w:tcPr>
          <w:p w:rsidR="00ED4DC2" w:rsidRPr="005A64F8" w:rsidRDefault="00ED4DC2" w:rsidP="00ED4DC2">
            <w:pPr>
              <w:pStyle w:val="a5"/>
              <w:shd w:val="clear" w:color="auto" w:fill="auto"/>
              <w:spacing w:line="240" w:lineRule="auto"/>
              <w:jc w:val="center"/>
              <w:rPr>
                <w:sz w:val="20"/>
                <w:szCs w:val="20"/>
              </w:rPr>
            </w:pPr>
            <w:r w:rsidRPr="005A64F8">
              <w:rPr>
                <w:sz w:val="20"/>
                <w:szCs w:val="20"/>
              </w:rPr>
              <w:t>007 000 1 6 1 1 Я</w:t>
            </w:r>
          </w:p>
        </w:tc>
        <w:tc>
          <w:tcPr>
            <w:tcW w:w="3686" w:type="dxa"/>
          </w:tcPr>
          <w:p w:rsidR="00ED4DC2" w:rsidRPr="005A64F8" w:rsidRDefault="00ED4DC2" w:rsidP="00ED4DC2">
            <w:pPr>
              <w:pStyle w:val="a5"/>
              <w:shd w:val="clear" w:color="auto" w:fill="auto"/>
              <w:spacing w:line="240" w:lineRule="auto"/>
              <w:jc w:val="center"/>
              <w:rPr>
                <w:sz w:val="20"/>
                <w:szCs w:val="20"/>
              </w:rPr>
            </w:pPr>
            <w:r>
              <w:rPr>
                <w:sz w:val="20"/>
                <w:szCs w:val="20"/>
              </w:rPr>
              <w:t>на спине 200</w:t>
            </w:r>
            <w:r w:rsidRPr="005A64F8">
              <w:rPr>
                <w:sz w:val="20"/>
                <w:szCs w:val="20"/>
              </w:rPr>
              <w:t xml:space="preserve"> м</w:t>
            </w:r>
            <w:r w:rsidR="00425348">
              <w:rPr>
                <w:sz w:val="20"/>
                <w:szCs w:val="20"/>
              </w:rPr>
              <w:t xml:space="preserve"> </w:t>
            </w:r>
            <w:r>
              <w:rPr>
                <w:sz w:val="20"/>
                <w:szCs w:val="20"/>
              </w:rPr>
              <w:t>(бассейн 25 м)</w:t>
            </w:r>
          </w:p>
        </w:tc>
        <w:tc>
          <w:tcPr>
            <w:tcW w:w="1837" w:type="dxa"/>
          </w:tcPr>
          <w:p w:rsidR="00ED4DC2" w:rsidRPr="005A64F8" w:rsidRDefault="00ED4DC2" w:rsidP="00ED4DC2">
            <w:pPr>
              <w:pStyle w:val="a5"/>
              <w:shd w:val="clear" w:color="auto" w:fill="auto"/>
              <w:spacing w:line="240" w:lineRule="auto"/>
              <w:jc w:val="center"/>
              <w:rPr>
                <w:sz w:val="20"/>
                <w:szCs w:val="20"/>
              </w:rPr>
            </w:pPr>
            <w:r w:rsidRPr="005A64F8">
              <w:rPr>
                <w:sz w:val="20"/>
                <w:szCs w:val="20"/>
              </w:rPr>
              <w:t>007</w:t>
            </w:r>
            <w:r>
              <w:rPr>
                <w:sz w:val="20"/>
                <w:szCs w:val="20"/>
              </w:rPr>
              <w:t> </w:t>
            </w:r>
            <w:r w:rsidRPr="005A64F8">
              <w:rPr>
                <w:sz w:val="20"/>
                <w:szCs w:val="20"/>
              </w:rPr>
              <w:t>0</w:t>
            </w:r>
            <w:r>
              <w:rPr>
                <w:sz w:val="20"/>
                <w:szCs w:val="20"/>
              </w:rPr>
              <w:t xml:space="preserve">35 </w:t>
            </w:r>
            <w:r w:rsidRPr="005A64F8">
              <w:rPr>
                <w:sz w:val="20"/>
                <w:szCs w:val="20"/>
              </w:rPr>
              <w:t>1611Я</w:t>
            </w:r>
          </w:p>
        </w:tc>
      </w:tr>
      <w:tr w:rsidR="00ED4DC2" w:rsidRPr="005A64F8" w:rsidTr="008821FD">
        <w:tc>
          <w:tcPr>
            <w:tcW w:w="562" w:type="dxa"/>
          </w:tcPr>
          <w:p w:rsidR="00ED4DC2" w:rsidRPr="005A64F8" w:rsidRDefault="00ED4DC2" w:rsidP="00ED4DC2">
            <w:pPr>
              <w:pStyle w:val="a5"/>
              <w:shd w:val="clear" w:color="auto" w:fill="auto"/>
              <w:spacing w:line="240" w:lineRule="auto"/>
              <w:jc w:val="center"/>
              <w:rPr>
                <w:sz w:val="20"/>
                <w:szCs w:val="20"/>
              </w:rPr>
            </w:pPr>
            <w:r w:rsidRPr="005A64F8">
              <w:rPr>
                <w:sz w:val="20"/>
                <w:szCs w:val="20"/>
              </w:rPr>
              <w:t>1</w:t>
            </w:r>
            <w:r w:rsidR="008821FD">
              <w:rPr>
                <w:sz w:val="20"/>
                <w:szCs w:val="20"/>
              </w:rPr>
              <w:t>9</w:t>
            </w:r>
          </w:p>
        </w:tc>
        <w:tc>
          <w:tcPr>
            <w:tcW w:w="1560" w:type="dxa"/>
          </w:tcPr>
          <w:p w:rsidR="00ED4DC2" w:rsidRPr="005A64F8" w:rsidRDefault="00ED4DC2" w:rsidP="00ED4DC2">
            <w:pPr>
              <w:pStyle w:val="a5"/>
              <w:shd w:val="clear" w:color="auto" w:fill="auto"/>
              <w:spacing w:line="240" w:lineRule="auto"/>
              <w:jc w:val="center"/>
              <w:rPr>
                <w:sz w:val="20"/>
                <w:szCs w:val="20"/>
              </w:rPr>
            </w:pPr>
            <w:r w:rsidRPr="005A64F8">
              <w:rPr>
                <w:sz w:val="20"/>
                <w:szCs w:val="20"/>
              </w:rPr>
              <w:t>плавание</w:t>
            </w:r>
          </w:p>
        </w:tc>
        <w:tc>
          <w:tcPr>
            <w:tcW w:w="1984" w:type="dxa"/>
          </w:tcPr>
          <w:p w:rsidR="00ED4DC2" w:rsidRPr="005A64F8" w:rsidRDefault="00ED4DC2" w:rsidP="00ED4DC2">
            <w:pPr>
              <w:pStyle w:val="a5"/>
              <w:shd w:val="clear" w:color="auto" w:fill="auto"/>
              <w:spacing w:line="240" w:lineRule="auto"/>
              <w:jc w:val="center"/>
              <w:rPr>
                <w:sz w:val="20"/>
                <w:szCs w:val="20"/>
              </w:rPr>
            </w:pPr>
            <w:r w:rsidRPr="005A64F8">
              <w:rPr>
                <w:sz w:val="20"/>
                <w:szCs w:val="20"/>
              </w:rPr>
              <w:t>007 000 1 6 1 1 Я</w:t>
            </w:r>
          </w:p>
        </w:tc>
        <w:tc>
          <w:tcPr>
            <w:tcW w:w="3686" w:type="dxa"/>
          </w:tcPr>
          <w:p w:rsidR="00ED4DC2" w:rsidRPr="005A64F8" w:rsidRDefault="00425348" w:rsidP="00ED4DC2">
            <w:pPr>
              <w:pStyle w:val="a5"/>
              <w:shd w:val="clear" w:color="auto" w:fill="auto"/>
              <w:spacing w:line="240" w:lineRule="auto"/>
              <w:jc w:val="center"/>
              <w:rPr>
                <w:sz w:val="20"/>
                <w:szCs w:val="20"/>
              </w:rPr>
            </w:pPr>
            <w:r>
              <w:rPr>
                <w:sz w:val="20"/>
                <w:szCs w:val="20"/>
              </w:rPr>
              <w:t>баттерфляй 50 м</w:t>
            </w:r>
          </w:p>
        </w:tc>
        <w:tc>
          <w:tcPr>
            <w:tcW w:w="1837" w:type="dxa"/>
          </w:tcPr>
          <w:p w:rsidR="00ED4DC2" w:rsidRPr="005A64F8" w:rsidRDefault="00ED4DC2" w:rsidP="00DD4498">
            <w:pPr>
              <w:pStyle w:val="a5"/>
              <w:shd w:val="clear" w:color="auto" w:fill="auto"/>
              <w:spacing w:line="240" w:lineRule="auto"/>
              <w:jc w:val="center"/>
              <w:rPr>
                <w:sz w:val="20"/>
                <w:szCs w:val="20"/>
              </w:rPr>
            </w:pPr>
            <w:r w:rsidRPr="005A64F8">
              <w:rPr>
                <w:sz w:val="20"/>
                <w:szCs w:val="20"/>
              </w:rPr>
              <w:t>007</w:t>
            </w:r>
            <w:r w:rsidR="00DD4498">
              <w:rPr>
                <w:sz w:val="20"/>
                <w:szCs w:val="20"/>
              </w:rPr>
              <w:t> </w:t>
            </w:r>
            <w:r w:rsidRPr="005A64F8">
              <w:rPr>
                <w:sz w:val="20"/>
                <w:szCs w:val="20"/>
              </w:rPr>
              <w:t>0</w:t>
            </w:r>
            <w:r w:rsidR="00425348">
              <w:rPr>
                <w:sz w:val="20"/>
                <w:szCs w:val="20"/>
              </w:rPr>
              <w:t>1</w:t>
            </w:r>
            <w:r w:rsidR="00DD4498">
              <w:rPr>
                <w:sz w:val="20"/>
                <w:szCs w:val="20"/>
              </w:rPr>
              <w:t xml:space="preserve">3 </w:t>
            </w:r>
            <w:r w:rsidRPr="005A64F8">
              <w:rPr>
                <w:sz w:val="20"/>
                <w:szCs w:val="20"/>
              </w:rPr>
              <w:t>1611Я</w:t>
            </w:r>
          </w:p>
        </w:tc>
      </w:tr>
      <w:tr w:rsidR="00ED4DC2" w:rsidRPr="005A64F8" w:rsidTr="008821FD">
        <w:tc>
          <w:tcPr>
            <w:tcW w:w="562" w:type="dxa"/>
          </w:tcPr>
          <w:p w:rsidR="00ED4DC2" w:rsidRPr="005A64F8" w:rsidRDefault="008821FD" w:rsidP="00ED4DC2">
            <w:pPr>
              <w:pStyle w:val="a5"/>
              <w:shd w:val="clear" w:color="auto" w:fill="auto"/>
              <w:spacing w:line="240" w:lineRule="auto"/>
              <w:jc w:val="center"/>
              <w:rPr>
                <w:sz w:val="20"/>
                <w:szCs w:val="20"/>
              </w:rPr>
            </w:pPr>
            <w:r>
              <w:rPr>
                <w:sz w:val="20"/>
                <w:szCs w:val="20"/>
              </w:rPr>
              <w:t>20</w:t>
            </w:r>
          </w:p>
        </w:tc>
        <w:tc>
          <w:tcPr>
            <w:tcW w:w="1560" w:type="dxa"/>
          </w:tcPr>
          <w:p w:rsidR="00ED4DC2" w:rsidRPr="005A64F8" w:rsidRDefault="00ED4DC2" w:rsidP="00ED4DC2">
            <w:pPr>
              <w:pStyle w:val="a5"/>
              <w:shd w:val="clear" w:color="auto" w:fill="auto"/>
              <w:spacing w:line="240" w:lineRule="auto"/>
              <w:jc w:val="center"/>
              <w:rPr>
                <w:sz w:val="20"/>
                <w:szCs w:val="20"/>
              </w:rPr>
            </w:pPr>
            <w:r w:rsidRPr="005A64F8">
              <w:rPr>
                <w:sz w:val="20"/>
                <w:szCs w:val="20"/>
              </w:rPr>
              <w:t>плавание</w:t>
            </w:r>
          </w:p>
        </w:tc>
        <w:tc>
          <w:tcPr>
            <w:tcW w:w="1984" w:type="dxa"/>
          </w:tcPr>
          <w:p w:rsidR="00ED4DC2" w:rsidRPr="005A64F8" w:rsidRDefault="00ED4DC2" w:rsidP="00ED4DC2">
            <w:pPr>
              <w:pStyle w:val="a5"/>
              <w:shd w:val="clear" w:color="auto" w:fill="auto"/>
              <w:spacing w:line="240" w:lineRule="auto"/>
              <w:jc w:val="center"/>
              <w:rPr>
                <w:sz w:val="20"/>
                <w:szCs w:val="20"/>
              </w:rPr>
            </w:pPr>
            <w:r w:rsidRPr="005A64F8">
              <w:rPr>
                <w:sz w:val="20"/>
                <w:szCs w:val="20"/>
              </w:rPr>
              <w:t>007 000 1 6 1 1 Я</w:t>
            </w:r>
          </w:p>
        </w:tc>
        <w:tc>
          <w:tcPr>
            <w:tcW w:w="3686" w:type="dxa"/>
          </w:tcPr>
          <w:p w:rsidR="00ED4DC2" w:rsidRPr="005A64F8" w:rsidRDefault="00425348" w:rsidP="00ED4DC2">
            <w:pPr>
              <w:pStyle w:val="a5"/>
              <w:shd w:val="clear" w:color="auto" w:fill="auto"/>
              <w:spacing w:line="240" w:lineRule="auto"/>
              <w:jc w:val="center"/>
              <w:rPr>
                <w:sz w:val="20"/>
                <w:szCs w:val="20"/>
              </w:rPr>
            </w:pPr>
            <w:r>
              <w:rPr>
                <w:sz w:val="20"/>
                <w:szCs w:val="20"/>
              </w:rPr>
              <w:t xml:space="preserve">баттерфляй </w:t>
            </w:r>
            <w:r w:rsidR="00ED4DC2">
              <w:rPr>
                <w:sz w:val="20"/>
                <w:szCs w:val="20"/>
              </w:rPr>
              <w:t>50</w:t>
            </w:r>
            <w:r w:rsidR="00ED4DC2" w:rsidRPr="005A64F8">
              <w:rPr>
                <w:sz w:val="20"/>
                <w:szCs w:val="20"/>
              </w:rPr>
              <w:t xml:space="preserve"> м</w:t>
            </w:r>
            <w:r>
              <w:rPr>
                <w:sz w:val="20"/>
                <w:szCs w:val="20"/>
              </w:rPr>
              <w:t xml:space="preserve"> </w:t>
            </w:r>
            <w:r w:rsidR="00ED4DC2">
              <w:rPr>
                <w:sz w:val="20"/>
                <w:szCs w:val="20"/>
              </w:rPr>
              <w:t>(бассейн 25 м)</w:t>
            </w:r>
          </w:p>
        </w:tc>
        <w:tc>
          <w:tcPr>
            <w:tcW w:w="1837" w:type="dxa"/>
          </w:tcPr>
          <w:p w:rsidR="00ED4DC2" w:rsidRPr="005A64F8" w:rsidRDefault="00ED4DC2" w:rsidP="00425348">
            <w:pPr>
              <w:pStyle w:val="a5"/>
              <w:shd w:val="clear" w:color="auto" w:fill="auto"/>
              <w:spacing w:line="240" w:lineRule="auto"/>
              <w:jc w:val="center"/>
              <w:rPr>
                <w:sz w:val="20"/>
                <w:szCs w:val="20"/>
              </w:rPr>
            </w:pPr>
            <w:r w:rsidRPr="005A64F8">
              <w:rPr>
                <w:sz w:val="20"/>
                <w:szCs w:val="20"/>
              </w:rPr>
              <w:t>007</w:t>
            </w:r>
            <w:r>
              <w:rPr>
                <w:sz w:val="20"/>
                <w:szCs w:val="20"/>
              </w:rPr>
              <w:t> </w:t>
            </w:r>
            <w:r w:rsidRPr="005A64F8">
              <w:rPr>
                <w:sz w:val="20"/>
                <w:szCs w:val="20"/>
              </w:rPr>
              <w:t>0</w:t>
            </w:r>
            <w:r>
              <w:rPr>
                <w:sz w:val="20"/>
                <w:szCs w:val="20"/>
              </w:rPr>
              <w:t>3</w:t>
            </w:r>
            <w:r w:rsidR="00425348">
              <w:rPr>
                <w:sz w:val="20"/>
                <w:szCs w:val="20"/>
              </w:rPr>
              <w:t>6</w:t>
            </w:r>
            <w:r>
              <w:rPr>
                <w:sz w:val="20"/>
                <w:szCs w:val="20"/>
              </w:rPr>
              <w:t xml:space="preserve"> </w:t>
            </w:r>
            <w:r w:rsidRPr="005A64F8">
              <w:rPr>
                <w:sz w:val="20"/>
                <w:szCs w:val="20"/>
              </w:rPr>
              <w:t>1611Я</w:t>
            </w:r>
          </w:p>
        </w:tc>
      </w:tr>
      <w:tr w:rsidR="00425348" w:rsidRPr="005A64F8" w:rsidTr="008821FD">
        <w:tc>
          <w:tcPr>
            <w:tcW w:w="562" w:type="dxa"/>
          </w:tcPr>
          <w:p w:rsidR="00425348" w:rsidRPr="005A64F8" w:rsidRDefault="008821FD" w:rsidP="00D46C83">
            <w:pPr>
              <w:pStyle w:val="a5"/>
              <w:shd w:val="clear" w:color="auto" w:fill="auto"/>
              <w:spacing w:line="240" w:lineRule="auto"/>
              <w:jc w:val="center"/>
              <w:rPr>
                <w:sz w:val="20"/>
                <w:szCs w:val="20"/>
              </w:rPr>
            </w:pPr>
            <w:r>
              <w:rPr>
                <w:sz w:val="20"/>
                <w:szCs w:val="20"/>
              </w:rPr>
              <w:t>2</w:t>
            </w:r>
            <w:r w:rsidR="00425348" w:rsidRPr="005A64F8">
              <w:rPr>
                <w:sz w:val="20"/>
                <w:szCs w:val="20"/>
              </w:rPr>
              <w:t>1</w:t>
            </w:r>
          </w:p>
        </w:tc>
        <w:tc>
          <w:tcPr>
            <w:tcW w:w="1560" w:type="dxa"/>
          </w:tcPr>
          <w:p w:rsidR="00425348" w:rsidRPr="005A64F8" w:rsidRDefault="00425348" w:rsidP="00D46C83">
            <w:pPr>
              <w:pStyle w:val="a5"/>
              <w:shd w:val="clear" w:color="auto" w:fill="auto"/>
              <w:spacing w:line="240" w:lineRule="auto"/>
              <w:jc w:val="center"/>
              <w:rPr>
                <w:sz w:val="20"/>
                <w:szCs w:val="20"/>
              </w:rPr>
            </w:pPr>
            <w:r w:rsidRPr="005A64F8">
              <w:rPr>
                <w:sz w:val="20"/>
                <w:szCs w:val="20"/>
              </w:rPr>
              <w:t>плавание</w:t>
            </w:r>
          </w:p>
        </w:tc>
        <w:tc>
          <w:tcPr>
            <w:tcW w:w="1984" w:type="dxa"/>
          </w:tcPr>
          <w:p w:rsidR="00425348" w:rsidRPr="005A64F8" w:rsidRDefault="00425348" w:rsidP="00D46C83">
            <w:pPr>
              <w:pStyle w:val="a5"/>
              <w:shd w:val="clear" w:color="auto" w:fill="auto"/>
              <w:spacing w:line="240" w:lineRule="auto"/>
              <w:jc w:val="center"/>
              <w:rPr>
                <w:sz w:val="20"/>
                <w:szCs w:val="20"/>
              </w:rPr>
            </w:pPr>
            <w:r w:rsidRPr="005A64F8">
              <w:rPr>
                <w:sz w:val="20"/>
                <w:szCs w:val="20"/>
              </w:rPr>
              <w:t>007 000 1 6 1 1 Я</w:t>
            </w:r>
          </w:p>
        </w:tc>
        <w:tc>
          <w:tcPr>
            <w:tcW w:w="3686" w:type="dxa"/>
          </w:tcPr>
          <w:p w:rsidR="00425348" w:rsidRPr="005A64F8" w:rsidRDefault="00425348" w:rsidP="00DD4498">
            <w:pPr>
              <w:pStyle w:val="a5"/>
              <w:shd w:val="clear" w:color="auto" w:fill="auto"/>
              <w:spacing w:line="240" w:lineRule="auto"/>
              <w:jc w:val="center"/>
              <w:rPr>
                <w:sz w:val="20"/>
                <w:szCs w:val="20"/>
              </w:rPr>
            </w:pPr>
            <w:r>
              <w:rPr>
                <w:sz w:val="20"/>
                <w:szCs w:val="20"/>
              </w:rPr>
              <w:t xml:space="preserve">баттерфляй </w:t>
            </w:r>
            <w:r w:rsidR="00DD4498">
              <w:rPr>
                <w:sz w:val="20"/>
                <w:szCs w:val="20"/>
              </w:rPr>
              <w:t>10</w:t>
            </w:r>
            <w:r>
              <w:rPr>
                <w:sz w:val="20"/>
                <w:szCs w:val="20"/>
              </w:rPr>
              <w:t>0</w:t>
            </w:r>
            <w:r w:rsidRPr="005A64F8">
              <w:rPr>
                <w:sz w:val="20"/>
                <w:szCs w:val="20"/>
              </w:rPr>
              <w:t xml:space="preserve"> м</w:t>
            </w:r>
            <w:r>
              <w:rPr>
                <w:sz w:val="20"/>
                <w:szCs w:val="20"/>
              </w:rPr>
              <w:t xml:space="preserve"> </w:t>
            </w:r>
            <w:r w:rsidR="00DD4498">
              <w:rPr>
                <w:sz w:val="20"/>
                <w:szCs w:val="20"/>
              </w:rPr>
              <w:t xml:space="preserve"> </w:t>
            </w:r>
          </w:p>
        </w:tc>
        <w:tc>
          <w:tcPr>
            <w:tcW w:w="1837" w:type="dxa"/>
          </w:tcPr>
          <w:p w:rsidR="00425348" w:rsidRPr="005A64F8" w:rsidRDefault="00425348" w:rsidP="00DD4498">
            <w:pPr>
              <w:pStyle w:val="a5"/>
              <w:shd w:val="clear" w:color="auto" w:fill="auto"/>
              <w:spacing w:line="240" w:lineRule="auto"/>
              <w:jc w:val="center"/>
              <w:rPr>
                <w:sz w:val="20"/>
                <w:szCs w:val="20"/>
              </w:rPr>
            </w:pPr>
            <w:r w:rsidRPr="005A64F8">
              <w:rPr>
                <w:sz w:val="20"/>
                <w:szCs w:val="20"/>
              </w:rPr>
              <w:t>007</w:t>
            </w:r>
            <w:r w:rsidR="00DD4498">
              <w:rPr>
                <w:sz w:val="20"/>
                <w:szCs w:val="20"/>
              </w:rPr>
              <w:t> </w:t>
            </w:r>
            <w:r w:rsidRPr="005A64F8">
              <w:rPr>
                <w:sz w:val="20"/>
                <w:szCs w:val="20"/>
              </w:rPr>
              <w:t>0</w:t>
            </w:r>
            <w:r w:rsidR="00DD4498">
              <w:rPr>
                <w:sz w:val="20"/>
                <w:szCs w:val="20"/>
              </w:rPr>
              <w:t xml:space="preserve">14 </w:t>
            </w:r>
            <w:r w:rsidRPr="005A64F8">
              <w:rPr>
                <w:sz w:val="20"/>
                <w:szCs w:val="20"/>
              </w:rPr>
              <w:t>1611Я</w:t>
            </w:r>
          </w:p>
        </w:tc>
      </w:tr>
      <w:tr w:rsidR="00425348" w:rsidRPr="005A64F8" w:rsidTr="008821FD">
        <w:tc>
          <w:tcPr>
            <w:tcW w:w="562" w:type="dxa"/>
          </w:tcPr>
          <w:p w:rsidR="00425348" w:rsidRPr="005A64F8" w:rsidRDefault="008821FD" w:rsidP="00D46C83">
            <w:pPr>
              <w:pStyle w:val="a5"/>
              <w:shd w:val="clear" w:color="auto" w:fill="auto"/>
              <w:spacing w:line="240" w:lineRule="auto"/>
              <w:jc w:val="center"/>
              <w:rPr>
                <w:sz w:val="20"/>
                <w:szCs w:val="20"/>
              </w:rPr>
            </w:pPr>
            <w:r>
              <w:rPr>
                <w:sz w:val="20"/>
                <w:szCs w:val="20"/>
              </w:rPr>
              <w:t>22</w:t>
            </w:r>
          </w:p>
        </w:tc>
        <w:tc>
          <w:tcPr>
            <w:tcW w:w="1560" w:type="dxa"/>
          </w:tcPr>
          <w:p w:rsidR="00425348" w:rsidRPr="005A64F8" w:rsidRDefault="00425348" w:rsidP="00D46C83">
            <w:pPr>
              <w:pStyle w:val="a5"/>
              <w:shd w:val="clear" w:color="auto" w:fill="auto"/>
              <w:spacing w:line="240" w:lineRule="auto"/>
              <w:jc w:val="center"/>
              <w:rPr>
                <w:sz w:val="20"/>
                <w:szCs w:val="20"/>
              </w:rPr>
            </w:pPr>
            <w:r w:rsidRPr="005A64F8">
              <w:rPr>
                <w:sz w:val="20"/>
                <w:szCs w:val="20"/>
              </w:rPr>
              <w:t>плавание</w:t>
            </w:r>
          </w:p>
        </w:tc>
        <w:tc>
          <w:tcPr>
            <w:tcW w:w="1984" w:type="dxa"/>
          </w:tcPr>
          <w:p w:rsidR="00425348" w:rsidRPr="005A64F8" w:rsidRDefault="00425348" w:rsidP="00D46C83">
            <w:pPr>
              <w:pStyle w:val="a5"/>
              <w:shd w:val="clear" w:color="auto" w:fill="auto"/>
              <w:spacing w:line="240" w:lineRule="auto"/>
              <w:jc w:val="center"/>
              <w:rPr>
                <w:sz w:val="20"/>
                <w:szCs w:val="20"/>
              </w:rPr>
            </w:pPr>
            <w:r w:rsidRPr="005A64F8">
              <w:rPr>
                <w:sz w:val="20"/>
                <w:szCs w:val="20"/>
              </w:rPr>
              <w:t>007 000 1 6 1 1 Я</w:t>
            </w:r>
          </w:p>
        </w:tc>
        <w:tc>
          <w:tcPr>
            <w:tcW w:w="3686" w:type="dxa"/>
          </w:tcPr>
          <w:p w:rsidR="00425348" w:rsidRPr="005A64F8" w:rsidRDefault="00425348" w:rsidP="00D46C83">
            <w:pPr>
              <w:pStyle w:val="a5"/>
              <w:shd w:val="clear" w:color="auto" w:fill="auto"/>
              <w:spacing w:line="240" w:lineRule="auto"/>
              <w:jc w:val="center"/>
              <w:rPr>
                <w:sz w:val="20"/>
                <w:szCs w:val="20"/>
              </w:rPr>
            </w:pPr>
            <w:r>
              <w:rPr>
                <w:sz w:val="20"/>
                <w:szCs w:val="20"/>
              </w:rPr>
              <w:t xml:space="preserve">баттерфляй </w:t>
            </w:r>
            <w:r w:rsidR="00DD4498">
              <w:rPr>
                <w:sz w:val="20"/>
                <w:szCs w:val="20"/>
              </w:rPr>
              <w:t>10</w:t>
            </w:r>
            <w:r>
              <w:rPr>
                <w:sz w:val="20"/>
                <w:szCs w:val="20"/>
              </w:rPr>
              <w:t>0</w:t>
            </w:r>
            <w:r w:rsidRPr="005A64F8">
              <w:rPr>
                <w:sz w:val="20"/>
                <w:szCs w:val="20"/>
              </w:rPr>
              <w:t xml:space="preserve"> м</w:t>
            </w:r>
            <w:r>
              <w:rPr>
                <w:sz w:val="20"/>
                <w:szCs w:val="20"/>
              </w:rPr>
              <w:t xml:space="preserve"> (бассейн 25 м)</w:t>
            </w:r>
          </w:p>
        </w:tc>
        <w:tc>
          <w:tcPr>
            <w:tcW w:w="1837" w:type="dxa"/>
          </w:tcPr>
          <w:p w:rsidR="00425348" w:rsidRPr="005A64F8" w:rsidRDefault="00425348" w:rsidP="00DD4498">
            <w:pPr>
              <w:pStyle w:val="a5"/>
              <w:shd w:val="clear" w:color="auto" w:fill="auto"/>
              <w:spacing w:line="240" w:lineRule="auto"/>
              <w:jc w:val="center"/>
              <w:rPr>
                <w:sz w:val="20"/>
                <w:szCs w:val="20"/>
              </w:rPr>
            </w:pPr>
            <w:r w:rsidRPr="005A64F8">
              <w:rPr>
                <w:sz w:val="20"/>
                <w:szCs w:val="20"/>
              </w:rPr>
              <w:t>007</w:t>
            </w:r>
            <w:r w:rsidR="00DD4498">
              <w:rPr>
                <w:sz w:val="20"/>
                <w:szCs w:val="20"/>
              </w:rPr>
              <w:t> </w:t>
            </w:r>
            <w:r w:rsidRPr="005A64F8">
              <w:rPr>
                <w:sz w:val="20"/>
                <w:szCs w:val="20"/>
              </w:rPr>
              <w:t>0</w:t>
            </w:r>
            <w:r>
              <w:rPr>
                <w:sz w:val="20"/>
                <w:szCs w:val="20"/>
              </w:rPr>
              <w:t>3</w:t>
            </w:r>
            <w:r w:rsidR="00DD4498">
              <w:rPr>
                <w:sz w:val="20"/>
                <w:szCs w:val="20"/>
              </w:rPr>
              <w:t xml:space="preserve">7 </w:t>
            </w:r>
            <w:r w:rsidRPr="005A64F8">
              <w:rPr>
                <w:sz w:val="20"/>
                <w:szCs w:val="20"/>
              </w:rPr>
              <w:t>1611Я</w:t>
            </w:r>
          </w:p>
        </w:tc>
      </w:tr>
      <w:tr w:rsidR="00425348" w:rsidRPr="005A64F8" w:rsidTr="008821FD">
        <w:tc>
          <w:tcPr>
            <w:tcW w:w="562" w:type="dxa"/>
          </w:tcPr>
          <w:p w:rsidR="00425348" w:rsidRPr="005A64F8" w:rsidRDefault="008821FD" w:rsidP="00D46C83">
            <w:pPr>
              <w:pStyle w:val="a5"/>
              <w:shd w:val="clear" w:color="auto" w:fill="auto"/>
              <w:spacing w:line="240" w:lineRule="auto"/>
              <w:jc w:val="center"/>
              <w:rPr>
                <w:sz w:val="20"/>
                <w:szCs w:val="20"/>
              </w:rPr>
            </w:pPr>
            <w:r>
              <w:rPr>
                <w:sz w:val="20"/>
                <w:szCs w:val="20"/>
              </w:rPr>
              <w:t>23</w:t>
            </w:r>
          </w:p>
        </w:tc>
        <w:tc>
          <w:tcPr>
            <w:tcW w:w="1560" w:type="dxa"/>
          </w:tcPr>
          <w:p w:rsidR="00425348" w:rsidRPr="005A64F8" w:rsidRDefault="00425348" w:rsidP="00D46C83">
            <w:pPr>
              <w:pStyle w:val="a5"/>
              <w:shd w:val="clear" w:color="auto" w:fill="auto"/>
              <w:spacing w:line="240" w:lineRule="auto"/>
              <w:jc w:val="center"/>
              <w:rPr>
                <w:sz w:val="20"/>
                <w:szCs w:val="20"/>
              </w:rPr>
            </w:pPr>
            <w:r w:rsidRPr="005A64F8">
              <w:rPr>
                <w:sz w:val="20"/>
                <w:szCs w:val="20"/>
              </w:rPr>
              <w:t>плавание</w:t>
            </w:r>
          </w:p>
        </w:tc>
        <w:tc>
          <w:tcPr>
            <w:tcW w:w="1984" w:type="dxa"/>
          </w:tcPr>
          <w:p w:rsidR="00425348" w:rsidRPr="005A64F8" w:rsidRDefault="00425348" w:rsidP="00D46C83">
            <w:pPr>
              <w:pStyle w:val="a5"/>
              <w:shd w:val="clear" w:color="auto" w:fill="auto"/>
              <w:spacing w:line="240" w:lineRule="auto"/>
              <w:jc w:val="center"/>
              <w:rPr>
                <w:sz w:val="20"/>
                <w:szCs w:val="20"/>
              </w:rPr>
            </w:pPr>
            <w:r w:rsidRPr="005A64F8">
              <w:rPr>
                <w:sz w:val="20"/>
                <w:szCs w:val="20"/>
              </w:rPr>
              <w:t>007 000 1 6 1 1 Я</w:t>
            </w:r>
          </w:p>
        </w:tc>
        <w:tc>
          <w:tcPr>
            <w:tcW w:w="3686" w:type="dxa"/>
          </w:tcPr>
          <w:p w:rsidR="00425348" w:rsidRPr="005A64F8" w:rsidRDefault="00425348" w:rsidP="00DD4498">
            <w:pPr>
              <w:pStyle w:val="a5"/>
              <w:shd w:val="clear" w:color="auto" w:fill="auto"/>
              <w:spacing w:line="240" w:lineRule="auto"/>
              <w:jc w:val="center"/>
              <w:rPr>
                <w:sz w:val="20"/>
                <w:szCs w:val="20"/>
              </w:rPr>
            </w:pPr>
            <w:r>
              <w:rPr>
                <w:sz w:val="20"/>
                <w:szCs w:val="20"/>
              </w:rPr>
              <w:t xml:space="preserve">баттерфляй </w:t>
            </w:r>
            <w:r w:rsidR="00DD4498">
              <w:rPr>
                <w:sz w:val="20"/>
                <w:szCs w:val="20"/>
              </w:rPr>
              <w:t>20</w:t>
            </w:r>
            <w:r>
              <w:rPr>
                <w:sz w:val="20"/>
                <w:szCs w:val="20"/>
              </w:rPr>
              <w:t>0</w:t>
            </w:r>
            <w:r w:rsidRPr="005A64F8">
              <w:rPr>
                <w:sz w:val="20"/>
                <w:szCs w:val="20"/>
              </w:rPr>
              <w:t xml:space="preserve"> м</w:t>
            </w:r>
            <w:r>
              <w:rPr>
                <w:sz w:val="20"/>
                <w:szCs w:val="20"/>
              </w:rPr>
              <w:t xml:space="preserve"> </w:t>
            </w:r>
          </w:p>
        </w:tc>
        <w:tc>
          <w:tcPr>
            <w:tcW w:w="1837" w:type="dxa"/>
          </w:tcPr>
          <w:p w:rsidR="00425348" w:rsidRPr="005A64F8" w:rsidRDefault="00425348" w:rsidP="00DD4498">
            <w:pPr>
              <w:pStyle w:val="a5"/>
              <w:shd w:val="clear" w:color="auto" w:fill="auto"/>
              <w:spacing w:line="240" w:lineRule="auto"/>
              <w:jc w:val="center"/>
              <w:rPr>
                <w:sz w:val="20"/>
                <w:szCs w:val="20"/>
              </w:rPr>
            </w:pPr>
            <w:r w:rsidRPr="005A64F8">
              <w:rPr>
                <w:sz w:val="20"/>
                <w:szCs w:val="20"/>
              </w:rPr>
              <w:t>007</w:t>
            </w:r>
            <w:r>
              <w:rPr>
                <w:sz w:val="20"/>
                <w:szCs w:val="20"/>
              </w:rPr>
              <w:t> </w:t>
            </w:r>
            <w:r w:rsidRPr="005A64F8">
              <w:rPr>
                <w:sz w:val="20"/>
                <w:szCs w:val="20"/>
              </w:rPr>
              <w:t>0</w:t>
            </w:r>
            <w:r w:rsidR="00DD4498">
              <w:rPr>
                <w:sz w:val="20"/>
                <w:szCs w:val="20"/>
              </w:rPr>
              <w:t>15</w:t>
            </w:r>
            <w:r>
              <w:rPr>
                <w:sz w:val="20"/>
                <w:szCs w:val="20"/>
              </w:rPr>
              <w:t xml:space="preserve"> </w:t>
            </w:r>
            <w:r w:rsidRPr="005A64F8">
              <w:rPr>
                <w:sz w:val="20"/>
                <w:szCs w:val="20"/>
              </w:rPr>
              <w:t>1611Я</w:t>
            </w:r>
          </w:p>
        </w:tc>
      </w:tr>
      <w:tr w:rsidR="00DD4498" w:rsidRPr="005A64F8" w:rsidTr="008821FD">
        <w:tc>
          <w:tcPr>
            <w:tcW w:w="562" w:type="dxa"/>
          </w:tcPr>
          <w:p w:rsidR="00DD4498" w:rsidRPr="005A64F8" w:rsidRDefault="008821FD" w:rsidP="00DD4498">
            <w:pPr>
              <w:pStyle w:val="a5"/>
              <w:shd w:val="clear" w:color="auto" w:fill="auto"/>
              <w:spacing w:line="240" w:lineRule="auto"/>
              <w:jc w:val="center"/>
              <w:rPr>
                <w:sz w:val="20"/>
                <w:szCs w:val="20"/>
              </w:rPr>
            </w:pPr>
            <w:r>
              <w:rPr>
                <w:sz w:val="20"/>
                <w:szCs w:val="20"/>
              </w:rPr>
              <w:t>24</w:t>
            </w:r>
          </w:p>
        </w:tc>
        <w:tc>
          <w:tcPr>
            <w:tcW w:w="1560" w:type="dxa"/>
          </w:tcPr>
          <w:p w:rsidR="00DD4498" w:rsidRPr="005A64F8" w:rsidRDefault="00DD4498" w:rsidP="00DD4498">
            <w:pPr>
              <w:pStyle w:val="a5"/>
              <w:shd w:val="clear" w:color="auto" w:fill="auto"/>
              <w:spacing w:line="240" w:lineRule="auto"/>
              <w:jc w:val="center"/>
              <w:rPr>
                <w:sz w:val="20"/>
                <w:szCs w:val="20"/>
              </w:rPr>
            </w:pPr>
            <w:r w:rsidRPr="005A64F8">
              <w:rPr>
                <w:sz w:val="20"/>
                <w:szCs w:val="20"/>
              </w:rPr>
              <w:t>плавание</w:t>
            </w:r>
          </w:p>
        </w:tc>
        <w:tc>
          <w:tcPr>
            <w:tcW w:w="1984" w:type="dxa"/>
          </w:tcPr>
          <w:p w:rsidR="00DD4498" w:rsidRPr="005A64F8" w:rsidRDefault="00DD4498" w:rsidP="00DD4498">
            <w:pPr>
              <w:pStyle w:val="a5"/>
              <w:shd w:val="clear" w:color="auto" w:fill="auto"/>
              <w:spacing w:line="240" w:lineRule="auto"/>
              <w:jc w:val="center"/>
              <w:rPr>
                <w:sz w:val="20"/>
                <w:szCs w:val="20"/>
              </w:rPr>
            </w:pPr>
            <w:r w:rsidRPr="005A64F8">
              <w:rPr>
                <w:sz w:val="20"/>
                <w:szCs w:val="20"/>
              </w:rPr>
              <w:t>007 000 1 6 1 1 Я</w:t>
            </w:r>
          </w:p>
        </w:tc>
        <w:tc>
          <w:tcPr>
            <w:tcW w:w="3686" w:type="dxa"/>
          </w:tcPr>
          <w:p w:rsidR="00DD4498" w:rsidRPr="005A64F8" w:rsidRDefault="00DD4498" w:rsidP="00DD4498">
            <w:pPr>
              <w:pStyle w:val="a5"/>
              <w:shd w:val="clear" w:color="auto" w:fill="auto"/>
              <w:spacing w:line="240" w:lineRule="auto"/>
              <w:jc w:val="center"/>
              <w:rPr>
                <w:sz w:val="20"/>
                <w:szCs w:val="20"/>
              </w:rPr>
            </w:pPr>
            <w:r>
              <w:rPr>
                <w:sz w:val="20"/>
                <w:szCs w:val="20"/>
              </w:rPr>
              <w:t xml:space="preserve">баттерфляй </w:t>
            </w:r>
            <w:r w:rsidR="00567AE0">
              <w:rPr>
                <w:sz w:val="20"/>
                <w:szCs w:val="20"/>
              </w:rPr>
              <w:t>20</w:t>
            </w:r>
            <w:r>
              <w:rPr>
                <w:sz w:val="20"/>
                <w:szCs w:val="20"/>
              </w:rPr>
              <w:t>0</w:t>
            </w:r>
            <w:r w:rsidRPr="005A64F8">
              <w:rPr>
                <w:sz w:val="20"/>
                <w:szCs w:val="20"/>
              </w:rPr>
              <w:t xml:space="preserve"> м</w:t>
            </w:r>
            <w:r>
              <w:rPr>
                <w:sz w:val="20"/>
                <w:szCs w:val="20"/>
              </w:rPr>
              <w:t xml:space="preserve"> (бассейн 25 м)</w:t>
            </w:r>
          </w:p>
        </w:tc>
        <w:tc>
          <w:tcPr>
            <w:tcW w:w="1837" w:type="dxa"/>
          </w:tcPr>
          <w:p w:rsidR="00DD4498" w:rsidRPr="005A64F8" w:rsidRDefault="00DD4498" w:rsidP="00567AE0">
            <w:pPr>
              <w:pStyle w:val="a5"/>
              <w:shd w:val="clear" w:color="auto" w:fill="auto"/>
              <w:spacing w:line="240" w:lineRule="auto"/>
              <w:jc w:val="center"/>
              <w:rPr>
                <w:sz w:val="20"/>
                <w:szCs w:val="20"/>
              </w:rPr>
            </w:pPr>
            <w:r w:rsidRPr="005A64F8">
              <w:rPr>
                <w:sz w:val="20"/>
                <w:szCs w:val="20"/>
              </w:rPr>
              <w:t>007</w:t>
            </w:r>
            <w:r>
              <w:rPr>
                <w:sz w:val="20"/>
                <w:szCs w:val="20"/>
              </w:rPr>
              <w:t> </w:t>
            </w:r>
            <w:r w:rsidRPr="005A64F8">
              <w:rPr>
                <w:sz w:val="20"/>
                <w:szCs w:val="20"/>
              </w:rPr>
              <w:t>0</w:t>
            </w:r>
            <w:r>
              <w:rPr>
                <w:sz w:val="20"/>
                <w:szCs w:val="20"/>
              </w:rPr>
              <w:t>3</w:t>
            </w:r>
            <w:r w:rsidR="00567AE0">
              <w:rPr>
                <w:sz w:val="20"/>
                <w:szCs w:val="20"/>
              </w:rPr>
              <w:t>8</w:t>
            </w:r>
            <w:r>
              <w:rPr>
                <w:sz w:val="20"/>
                <w:szCs w:val="20"/>
              </w:rPr>
              <w:t xml:space="preserve"> </w:t>
            </w:r>
            <w:r w:rsidRPr="005A64F8">
              <w:rPr>
                <w:sz w:val="20"/>
                <w:szCs w:val="20"/>
              </w:rPr>
              <w:t>1611Я</w:t>
            </w:r>
          </w:p>
        </w:tc>
      </w:tr>
      <w:tr w:rsidR="00425348" w:rsidRPr="005A64F8" w:rsidTr="008821FD">
        <w:tc>
          <w:tcPr>
            <w:tcW w:w="562" w:type="dxa"/>
          </w:tcPr>
          <w:p w:rsidR="00425348" w:rsidRPr="005A64F8" w:rsidRDefault="008821FD" w:rsidP="00D46C83">
            <w:pPr>
              <w:pStyle w:val="a5"/>
              <w:shd w:val="clear" w:color="auto" w:fill="auto"/>
              <w:spacing w:line="240" w:lineRule="auto"/>
              <w:jc w:val="center"/>
              <w:rPr>
                <w:sz w:val="20"/>
                <w:szCs w:val="20"/>
              </w:rPr>
            </w:pPr>
            <w:r>
              <w:rPr>
                <w:sz w:val="20"/>
                <w:szCs w:val="20"/>
              </w:rPr>
              <w:t>25</w:t>
            </w:r>
          </w:p>
        </w:tc>
        <w:tc>
          <w:tcPr>
            <w:tcW w:w="1560" w:type="dxa"/>
          </w:tcPr>
          <w:p w:rsidR="00425348" w:rsidRPr="005A64F8" w:rsidRDefault="00425348" w:rsidP="00D46C83">
            <w:pPr>
              <w:pStyle w:val="a5"/>
              <w:shd w:val="clear" w:color="auto" w:fill="auto"/>
              <w:spacing w:line="240" w:lineRule="auto"/>
              <w:jc w:val="center"/>
              <w:rPr>
                <w:sz w:val="20"/>
                <w:szCs w:val="20"/>
              </w:rPr>
            </w:pPr>
            <w:r w:rsidRPr="005A64F8">
              <w:rPr>
                <w:sz w:val="20"/>
                <w:szCs w:val="20"/>
              </w:rPr>
              <w:t>плавание</w:t>
            </w:r>
          </w:p>
        </w:tc>
        <w:tc>
          <w:tcPr>
            <w:tcW w:w="1984" w:type="dxa"/>
          </w:tcPr>
          <w:p w:rsidR="00425348" w:rsidRPr="005A64F8" w:rsidRDefault="00425348" w:rsidP="00D46C83">
            <w:pPr>
              <w:pStyle w:val="a5"/>
              <w:shd w:val="clear" w:color="auto" w:fill="auto"/>
              <w:spacing w:line="240" w:lineRule="auto"/>
              <w:jc w:val="center"/>
              <w:rPr>
                <w:sz w:val="20"/>
                <w:szCs w:val="20"/>
              </w:rPr>
            </w:pPr>
            <w:r w:rsidRPr="005A64F8">
              <w:rPr>
                <w:sz w:val="20"/>
                <w:szCs w:val="20"/>
              </w:rPr>
              <w:t>007 000 1 6 1 1 Я</w:t>
            </w:r>
          </w:p>
        </w:tc>
        <w:tc>
          <w:tcPr>
            <w:tcW w:w="3686" w:type="dxa"/>
          </w:tcPr>
          <w:p w:rsidR="00425348" w:rsidRPr="005A64F8" w:rsidRDefault="00567AE0" w:rsidP="00567AE0">
            <w:pPr>
              <w:pStyle w:val="a5"/>
              <w:shd w:val="clear" w:color="auto" w:fill="auto"/>
              <w:spacing w:line="240" w:lineRule="auto"/>
              <w:jc w:val="center"/>
              <w:rPr>
                <w:sz w:val="20"/>
                <w:szCs w:val="20"/>
              </w:rPr>
            </w:pPr>
            <w:r>
              <w:rPr>
                <w:sz w:val="20"/>
                <w:szCs w:val="20"/>
              </w:rPr>
              <w:t>брасс</w:t>
            </w:r>
            <w:r w:rsidR="00425348">
              <w:rPr>
                <w:sz w:val="20"/>
                <w:szCs w:val="20"/>
              </w:rPr>
              <w:t xml:space="preserve"> 50</w:t>
            </w:r>
            <w:r w:rsidR="00425348" w:rsidRPr="005A64F8">
              <w:rPr>
                <w:sz w:val="20"/>
                <w:szCs w:val="20"/>
              </w:rPr>
              <w:t xml:space="preserve"> м</w:t>
            </w:r>
            <w:r w:rsidR="00425348">
              <w:rPr>
                <w:sz w:val="20"/>
                <w:szCs w:val="20"/>
              </w:rPr>
              <w:t xml:space="preserve"> </w:t>
            </w:r>
          </w:p>
        </w:tc>
        <w:tc>
          <w:tcPr>
            <w:tcW w:w="1837" w:type="dxa"/>
          </w:tcPr>
          <w:p w:rsidR="00425348" w:rsidRPr="005A64F8" w:rsidRDefault="00425348" w:rsidP="00567AE0">
            <w:pPr>
              <w:pStyle w:val="a5"/>
              <w:shd w:val="clear" w:color="auto" w:fill="auto"/>
              <w:spacing w:line="240" w:lineRule="auto"/>
              <w:jc w:val="center"/>
              <w:rPr>
                <w:sz w:val="20"/>
                <w:szCs w:val="20"/>
              </w:rPr>
            </w:pPr>
            <w:r w:rsidRPr="005A64F8">
              <w:rPr>
                <w:sz w:val="20"/>
                <w:szCs w:val="20"/>
              </w:rPr>
              <w:t>007</w:t>
            </w:r>
            <w:r>
              <w:rPr>
                <w:sz w:val="20"/>
                <w:szCs w:val="20"/>
              </w:rPr>
              <w:t> </w:t>
            </w:r>
            <w:r w:rsidRPr="005A64F8">
              <w:rPr>
                <w:sz w:val="20"/>
                <w:szCs w:val="20"/>
              </w:rPr>
              <w:t>0</w:t>
            </w:r>
            <w:r w:rsidR="00567AE0">
              <w:rPr>
                <w:sz w:val="20"/>
                <w:szCs w:val="20"/>
              </w:rPr>
              <w:t>10</w:t>
            </w:r>
            <w:r>
              <w:rPr>
                <w:sz w:val="20"/>
                <w:szCs w:val="20"/>
              </w:rPr>
              <w:t xml:space="preserve"> </w:t>
            </w:r>
            <w:r w:rsidRPr="005A64F8">
              <w:rPr>
                <w:sz w:val="20"/>
                <w:szCs w:val="20"/>
              </w:rPr>
              <w:t>1611Я</w:t>
            </w:r>
          </w:p>
        </w:tc>
      </w:tr>
      <w:tr w:rsidR="00567AE0" w:rsidRPr="005A64F8" w:rsidTr="008821FD">
        <w:tc>
          <w:tcPr>
            <w:tcW w:w="562" w:type="dxa"/>
          </w:tcPr>
          <w:p w:rsidR="00567AE0" w:rsidRPr="005A64F8" w:rsidRDefault="008821FD" w:rsidP="00D46C83">
            <w:pPr>
              <w:pStyle w:val="a5"/>
              <w:shd w:val="clear" w:color="auto" w:fill="auto"/>
              <w:spacing w:line="240" w:lineRule="auto"/>
              <w:jc w:val="center"/>
              <w:rPr>
                <w:sz w:val="20"/>
                <w:szCs w:val="20"/>
              </w:rPr>
            </w:pPr>
            <w:r>
              <w:rPr>
                <w:sz w:val="20"/>
                <w:szCs w:val="20"/>
              </w:rPr>
              <w:t>26</w:t>
            </w:r>
          </w:p>
        </w:tc>
        <w:tc>
          <w:tcPr>
            <w:tcW w:w="1560" w:type="dxa"/>
          </w:tcPr>
          <w:p w:rsidR="00567AE0" w:rsidRPr="005A64F8" w:rsidRDefault="00567AE0" w:rsidP="00D46C83">
            <w:pPr>
              <w:pStyle w:val="a5"/>
              <w:shd w:val="clear" w:color="auto" w:fill="auto"/>
              <w:spacing w:line="240" w:lineRule="auto"/>
              <w:jc w:val="center"/>
              <w:rPr>
                <w:sz w:val="20"/>
                <w:szCs w:val="20"/>
              </w:rPr>
            </w:pPr>
            <w:r w:rsidRPr="005A64F8">
              <w:rPr>
                <w:sz w:val="20"/>
                <w:szCs w:val="20"/>
              </w:rPr>
              <w:t>плавание</w:t>
            </w:r>
          </w:p>
        </w:tc>
        <w:tc>
          <w:tcPr>
            <w:tcW w:w="1984" w:type="dxa"/>
          </w:tcPr>
          <w:p w:rsidR="00567AE0" w:rsidRPr="005A64F8" w:rsidRDefault="00567AE0" w:rsidP="00D46C83">
            <w:pPr>
              <w:pStyle w:val="a5"/>
              <w:shd w:val="clear" w:color="auto" w:fill="auto"/>
              <w:spacing w:line="240" w:lineRule="auto"/>
              <w:jc w:val="center"/>
              <w:rPr>
                <w:sz w:val="20"/>
                <w:szCs w:val="20"/>
              </w:rPr>
            </w:pPr>
            <w:r w:rsidRPr="005A64F8">
              <w:rPr>
                <w:sz w:val="20"/>
                <w:szCs w:val="20"/>
              </w:rPr>
              <w:t>007 000 1 6 1 1 Я</w:t>
            </w:r>
          </w:p>
        </w:tc>
        <w:tc>
          <w:tcPr>
            <w:tcW w:w="3686" w:type="dxa"/>
          </w:tcPr>
          <w:p w:rsidR="00567AE0" w:rsidRPr="005A64F8" w:rsidRDefault="00567AE0" w:rsidP="00D46C83">
            <w:pPr>
              <w:pStyle w:val="a5"/>
              <w:shd w:val="clear" w:color="auto" w:fill="auto"/>
              <w:spacing w:line="240" w:lineRule="auto"/>
              <w:jc w:val="center"/>
              <w:rPr>
                <w:sz w:val="20"/>
                <w:szCs w:val="20"/>
              </w:rPr>
            </w:pPr>
            <w:r>
              <w:rPr>
                <w:sz w:val="20"/>
                <w:szCs w:val="20"/>
              </w:rPr>
              <w:t>брасс 50</w:t>
            </w:r>
            <w:r w:rsidRPr="005A64F8">
              <w:rPr>
                <w:sz w:val="20"/>
                <w:szCs w:val="20"/>
              </w:rPr>
              <w:t xml:space="preserve"> м</w:t>
            </w:r>
            <w:r>
              <w:rPr>
                <w:sz w:val="20"/>
                <w:szCs w:val="20"/>
              </w:rPr>
              <w:t xml:space="preserve"> (бассейн 25 м)</w:t>
            </w:r>
          </w:p>
        </w:tc>
        <w:tc>
          <w:tcPr>
            <w:tcW w:w="1837" w:type="dxa"/>
          </w:tcPr>
          <w:p w:rsidR="00567AE0" w:rsidRPr="005A64F8" w:rsidRDefault="00567AE0" w:rsidP="00567AE0">
            <w:pPr>
              <w:pStyle w:val="a5"/>
              <w:shd w:val="clear" w:color="auto" w:fill="auto"/>
              <w:spacing w:line="240" w:lineRule="auto"/>
              <w:jc w:val="center"/>
              <w:rPr>
                <w:sz w:val="20"/>
                <w:szCs w:val="20"/>
              </w:rPr>
            </w:pPr>
            <w:r w:rsidRPr="005A64F8">
              <w:rPr>
                <w:sz w:val="20"/>
                <w:szCs w:val="20"/>
              </w:rPr>
              <w:t>007</w:t>
            </w:r>
            <w:r>
              <w:rPr>
                <w:sz w:val="20"/>
                <w:szCs w:val="20"/>
              </w:rPr>
              <w:t> </w:t>
            </w:r>
            <w:r w:rsidRPr="005A64F8">
              <w:rPr>
                <w:sz w:val="20"/>
                <w:szCs w:val="20"/>
              </w:rPr>
              <w:t>0</w:t>
            </w:r>
            <w:r>
              <w:rPr>
                <w:sz w:val="20"/>
                <w:szCs w:val="20"/>
              </w:rPr>
              <w:t xml:space="preserve">39 </w:t>
            </w:r>
            <w:r w:rsidRPr="005A64F8">
              <w:rPr>
                <w:sz w:val="20"/>
                <w:szCs w:val="20"/>
              </w:rPr>
              <w:t>1611Я</w:t>
            </w:r>
          </w:p>
        </w:tc>
      </w:tr>
      <w:tr w:rsidR="00567AE0" w:rsidRPr="005A64F8" w:rsidTr="008821FD">
        <w:tc>
          <w:tcPr>
            <w:tcW w:w="562" w:type="dxa"/>
          </w:tcPr>
          <w:p w:rsidR="00567AE0" w:rsidRPr="005A64F8" w:rsidRDefault="008821FD" w:rsidP="00D46C83">
            <w:pPr>
              <w:pStyle w:val="a5"/>
              <w:shd w:val="clear" w:color="auto" w:fill="auto"/>
              <w:spacing w:line="240" w:lineRule="auto"/>
              <w:jc w:val="center"/>
              <w:rPr>
                <w:sz w:val="20"/>
                <w:szCs w:val="20"/>
              </w:rPr>
            </w:pPr>
            <w:r>
              <w:rPr>
                <w:sz w:val="20"/>
                <w:szCs w:val="20"/>
              </w:rPr>
              <w:t>27</w:t>
            </w:r>
          </w:p>
        </w:tc>
        <w:tc>
          <w:tcPr>
            <w:tcW w:w="1560" w:type="dxa"/>
          </w:tcPr>
          <w:p w:rsidR="00567AE0" w:rsidRPr="005A64F8" w:rsidRDefault="00567AE0" w:rsidP="00D46C83">
            <w:pPr>
              <w:pStyle w:val="a5"/>
              <w:shd w:val="clear" w:color="auto" w:fill="auto"/>
              <w:spacing w:line="240" w:lineRule="auto"/>
              <w:jc w:val="center"/>
              <w:rPr>
                <w:sz w:val="20"/>
                <w:szCs w:val="20"/>
              </w:rPr>
            </w:pPr>
            <w:r w:rsidRPr="005A64F8">
              <w:rPr>
                <w:sz w:val="20"/>
                <w:szCs w:val="20"/>
              </w:rPr>
              <w:t>плавание</w:t>
            </w:r>
          </w:p>
        </w:tc>
        <w:tc>
          <w:tcPr>
            <w:tcW w:w="1984" w:type="dxa"/>
          </w:tcPr>
          <w:p w:rsidR="00567AE0" w:rsidRPr="005A64F8" w:rsidRDefault="00567AE0" w:rsidP="00D46C83">
            <w:pPr>
              <w:pStyle w:val="a5"/>
              <w:shd w:val="clear" w:color="auto" w:fill="auto"/>
              <w:spacing w:line="240" w:lineRule="auto"/>
              <w:jc w:val="center"/>
              <w:rPr>
                <w:sz w:val="20"/>
                <w:szCs w:val="20"/>
              </w:rPr>
            </w:pPr>
            <w:r w:rsidRPr="005A64F8">
              <w:rPr>
                <w:sz w:val="20"/>
                <w:szCs w:val="20"/>
              </w:rPr>
              <w:t>007 000 1 6 1 1 Я</w:t>
            </w:r>
          </w:p>
        </w:tc>
        <w:tc>
          <w:tcPr>
            <w:tcW w:w="3686" w:type="dxa"/>
          </w:tcPr>
          <w:p w:rsidR="00567AE0" w:rsidRPr="005A64F8" w:rsidRDefault="00567AE0" w:rsidP="00D46C83">
            <w:pPr>
              <w:pStyle w:val="a5"/>
              <w:shd w:val="clear" w:color="auto" w:fill="auto"/>
              <w:spacing w:line="240" w:lineRule="auto"/>
              <w:jc w:val="center"/>
              <w:rPr>
                <w:sz w:val="20"/>
                <w:szCs w:val="20"/>
              </w:rPr>
            </w:pPr>
            <w:r>
              <w:rPr>
                <w:sz w:val="20"/>
                <w:szCs w:val="20"/>
              </w:rPr>
              <w:t>брасс 100</w:t>
            </w:r>
            <w:r w:rsidRPr="005A64F8">
              <w:rPr>
                <w:sz w:val="20"/>
                <w:szCs w:val="20"/>
              </w:rPr>
              <w:t xml:space="preserve"> м</w:t>
            </w:r>
            <w:r>
              <w:rPr>
                <w:sz w:val="20"/>
                <w:szCs w:val="20"/>
              </w:rPr>
              <w:t xml:space="preserve"> </w:t>
            </w:r>
          </w:p>
        </w:tc>
        <w:tc>
          <w:tcPr>
            <w:tcW w:w="1837" w:type="dxa"/>
          </w:tcPr>
          <w:p w:rsidR="00567AE0" w:rsidRPr="005A64F8" w:rsidRDefault="00567AE0" w:rsidP="00567AE0">
            <w:pPr>
              <w:pStyle w:val="a5"/>
              <w:shd w:val="clear" w:color="auto" w:fill="auto"/>
              <w:spacing w:line="240" w:lineRule="auto"/>
              <w:jc w:val="center"/>
              <w:rPr>
                <w:sz w:val="20"/>
                <w:szCs w:val="20"/>
              </w:rPr>
            </w:pPr>
            <w:r w:rsidRPr="005A64F8">
              <w:rPr>
                <w:sz w:val="20"/>
                <w:szCs w:val="20"/>
              </w:rPr>
              <w:t>007</w:t>
            </w:r>
            <w:r>
              <w:rPr>
                <w:sz w:val="20"/>
                <w:szCs w:val="20"/>
              </w:rPr>
              <w:t> </w:t>
            </w:r>
            <w:r w:rsidRPr="005A64F8">
              <w:rPr>
                <w:sz w:val="20"/>
                <w:szCs w:val="20"/>
              </w:rPr>
              <w:t>0</w:t>
            </w:r>
            <w:r>
              <w:rPr>
                <w:sz w:val="20"/>
                <w:szCs w:val="20"/>
              </w:rPr>
              <w:t xml:space="preserve">11 </w:t>
            </w:r>
            <w:r w:rsidRPr="005A64F8">
              <w:rPr>
                <w:sz w:val="20"/>
                <w:szCs w:val="20"/>
              </w:rPr>
              <w:t>1611Я</w:t>
            </w:r>
          </w:p>
        </w:tc>
      </w:tr>
      <w:tr w:rsidR="00E75586" w:rsidRPr="005A64F8" w:rsidTr="008821FD">
        <w:tc>
          <w:tcPr>
            <w:tcW w:w="562" w:type="dxa"/>
          </w:tcPr>
          <w:p w:rsidR="00E75586" w:rsidRPr="005A64F8" w:rsidRDefault="008821FD" w:rsidP="00E75586">
            <w:pPr>
              <w:pStyle w:val="a5"/>
              <w:shd w:val="clear" w:color="auto" w:fill="auto"/>
              <w:spacing w:line="240" w:lineRule="auto"/>
              <w:jc w:val="center"/>
              <w:rPr>
                <w:sz w:val="20"/>
                <w:szCs w:val="20"/>
              </w:rPr>
            </w:pPr>
            <w:r>
              <w:rPr>
                <w:sz w:val="20"/>
                <w:szCs w:val="20"/>
              </w:rPr>
              <w:t>28</w:t>
            </w:r>
          </w:p>
        </w:tc>
        <w:tc>
          <w:tcPr>
            <w:tcW w:w="1560" w:type="dxa"/>
          </w:tcPr>
          <w:p w:rsidR="00E75586" w:rsidRPr="005A64F8" w:rsidRDefault="00E75586" w:rsidP="00E75586">
            <w:pPr>
              <w:pStyle w:val="a5"/>
              <w:shd w:val="clear" w:color="auto" w:fill="auto"/>
              <w:spacing w:line="240" w:lineRule="auto"/>
              <w:jc w:val="center"/>
              <w:rPr>
                <w:sz w:val="20"/>
                <w:szCs w:val="20"/>
              </w:rPr>
            </w:pPr>
            <w:r w:rsidRPr="005A64F8">
              <w:rPr>
                <w:sz w:val="20"/>
                <w:szCs w:val="20"/>
              </w:rPr>
              <w:t>плавание</w:t>
            </w:r>
          </w:p>
        </w:tc>
        <w:tc>
          <w:tcPr>
            <w:tcW w:w="1984" w:type="dxa"/>
          </w:tcPr>
          <w:p w:rsidR="00E75586" w:rsidRPr="005A64F8" w:rsidRDefault="00E75586" w:rsidP="00E75586">
            <w:pPr>
              <w:pStyle w:val="a5"/>
              <w:shd w:val="clear" w:color="auto" w:fill="auto"/>
              <w:spacing w:line="240" w:lineRule="auto"/>
              <w:jc w:val="center"/>
              <w:rPr>
                <w:sz w:val="20"/>
                <w:szCs w:val="20"/>
              </w:rPr>
            </w:pPr>
            <w:r w:rsidRPr="005A64F8">
              <w:rPr>
                <w:sz w:val="20"/>
                <w:szCs w:val="20"/>
              </w:rPr>
              <w:t>007 000 1 6 1 1 Я</w:t>
            </w:r>
          </w:p>
        </w:tc>
        <w:tc>
          <w:tcPr>
            <w:tcW w:w="3686" w:type="dxa"/>
          </w:tcPr>
          <w:p w:rsidR="00E75586" w:rsidRPr="005A64F8" w:rsidRDefault="00E75586" w:rsidP="00E75586">
            <w:pPr>
              <w:pStyle w:val="a5"/>
              <w:shd w:val="clear" w:color="auto" w:fill="auto"/>
              <w:spacing w:line="240" w:lineRule="auto"/>
              <w:jc w:val="center"/>
              <w:rPr>
                <w:sz w:val="20"/>
                <w:szCs w:val="20"/>
              </w:rPr>
            </w:pPr>
            <w:r>
              <w:rPr>
                <w:sz w:val="20"/>
                <w:szCs w:val="20"/>
              </w:rPr>
              <w:t>брасс 100</w:t>
            </w:r>
            <w:r w:rsidRPr="005A64F8">
              <w:rPr>
                <w:sz w:val="20"/>
                <w:szCs w:val="20"/>
              </w:rPr>
              <w:t xml:space="preserve"> м</w:t>
            </w:r>
            <w:r>
              <w:rPr>
                <w:sz w:val="20"/>
                <w:szCs w:val="20"/>
              </w:rPr>
              <w:t xml:space="preserve"> (бассейн 25 м)</w:t>
            </w:r>
          </w:p>
        </w:tc>
        <w:tc>
          <w:tcPr>
            <w:tcW w:w="1837" w:type="dxa"/>
          </w:tcPr>
          <w:p w:rsidR="00E75586" w:rsidRPr="005A64F8" w:rsidRDefault="00E75586" w:rsidP="00E75586">
            <w:pPr>
              <w:pStyle w:val="a5"/>
              <w:shd w:val="clear" w:color="auto" w:fill="auto"/>
              <w:spacing w:line="240" w:lineRule="auto"/>
              <w:jc w:val="center"/>
              <w:rPr>
                <w:sz w:val="20"/>
                <w:szCs w:val="20"/>
              </w:rPr>
            </w:pPr>
            <w:r w:rsidRPr="005A64F8">
              <w:rPr>
                <w:sz w:val="20"/>
                <w:szCs w:val="20"/>
              </w:rPr>
              <w:t>007</w:t>
            </w:r>
            <w:r>
              <w:rPr>
                <w:sz w:val="20"/>
                <w:szCs w:val="20"/>
              </w:rPr>
              <w:t> </w:t>
            </w:r>
            <w:r w:rsidRPr="005A64F8">
              <w:rPr>
                <w:sz w:val="20"/>
                <w:szCs w:val="20"/>
              </w:rPr>
              <w:t>0</w:t>
            </w:r>
            <w:r>
              <w:rPr>
                <w:sz w:val="20"/>
                <w:szCs w:val="20"/>
              </w:rPr>
              <w:t xml:space="preserve">40 </w:t>
            </w:r>
            <w:r w:rsidRPr="005A64F8">
              <w:rPr>
                <w:sz w:val="20"/>
                <w:szCs w:val="20"/>
              </w:rPr>
              <w:t>1611Я</w:t>
            </w:r>
          </w:p>
        </w:tc>
      </w:tr>
      <w:tr w:rsidR="00E75586" w:rsidRPr="005A64F8" w:rsidTr="008821FD">
        <w:tc>
          <w:tcPr>
            <w:tcW w:w="562" w:type="dxa"/>
          </w:tcPr>
          <w:p w:rsidR="00E75586" w:rsidRPr="005A64F8" w:rsidRDefault="008821FD" w:rsidP="00E75586">
            <w:pPr>
              <w:pStyle w:val="a5"/>
              <w:shd w:val="clear" w:color="auto" w:fill="auto"/>
              <w:spacing w:line="240" w:lineRule="auto"/>
              <w:jc w:val="center"/>
              <w:rPr>
                <w:sz w:val="20"/>
                <w:szCs w:val="20"/>
              </w:rPr>
            </w:pPr>
            <w:r>
              <w:rPr>
                <w:sz w:val="20"/>
                <w:szCs w:val="20"/>
              </w:rPr>
              <w:t>29</w:t>
            </w:r>
          </w:p>
        </w:tc>
        <w:tc>
          <w:tcPr>
            <w:tcW w:w="1560" w:type="dxa"/>
          </w:tcPr>
          <w:p w:rsidR="00E75586" w:rsidRPr="005A64F8" w:rsidRDefault="00E75586" w:rsidP="00E75586">
            <w:pPr>
              <w:pStyle w:val="a5"/>
              <w:shd w:val="clear" w:color="auto" w:fill="auto"/>
              <w:spacing w:line="240" w:lineRule="auto"/>
              <w:jc w:val="center"/>
              <w:rPr>
                <w:sz w:val="20"/>
                <w:szCs w:val="20"/>
              </w:rPr>
            </w:pPr>
            <w:r w:rsidRPr="005A64F8">
              <w:rPr>
                <w:sz w:val="20"/>
                <w:szCs w:val="20"/>
              </w:rPr>
              <w:t>плавание</w:t>
            </w:r>
          </w:p>
        </w:tc>
        <w:tc>
          <w:tcPr>
            <w:tcW w:w="1984" w:type="dxa"/>
          </w:tcPr>
          <w:p w:rsidR="00E75586" w:rsidRPr="005A64F8" w:rsidRDefault="00E75586" w:rsidP="00E75586">
            <w:pPr>
              <w:pStyle w:val="a5"/>
              <w:shd w:val="clear" w:color="auto" w:fill="auto"/>
              <w:spacing w:line="240" w:lineRule="auto"/>
              <w:jc w:val="center"/>
              <w:rPr>
                <w:sz w:val="20"/>
                <w:szCs w:val="20"/>
              </w:rPr>
            </w:pPr>
            <w:r w:rsidRPr="005A64F8">
              <w:rPr>
                <w:sz w:val="20"/>
                <w:szCs w:val="20"/>
              </w:rPr>
              <w:t>007 000 1 6 1 1 Я</w:t>
            </w:r>
          </w:p>
        </w:tc>
        <w:tc>
          <w:tcPr>
            <w:tcW w:w="3686" w:type="dxa"/>
          </w:tcPr>
          <w:p w:rsidR="00E75586" w:rsidRPr="005A64F8" w:rsidRDefault="00E75586" w:rsidP="00E75586">
            <w:pPr>
              <w:pStyle w:val="a5"/>
              <w:shd w:val="clear" w:color="auto" w:fill="auto"/>
              <w:spacing w:line="240" w:lineRule="auto"/>
              <w:jc w:val="center"/>
              <w:rPr>
                <w:sz w:val="20"/>
                <w:szCs w:val="20"/>
              </w:rPr>
            </w:pPr>
            <w:r>
              <w:rPr>
                <w:sz w:val="20"/>
                <w:szCs w:val="20"/>
              </w:rPr>
              <w:t>брасс 200</w:t>
            </w:r>
            <w:r w:rsidRPr="005A64F8">
              <w:rPr>
                <w:sz w:val="20"/>
                <w:szCs w:val="20"/>
              </w:rPr>
              <w:t xml:space="preserve"> м</w:t>
            </w:r>
            <w:r>
              <w:rPr>
                <w:sz w:val="20"/>
                <w:szCs w:val="20"/>
              </w:rPr>
              <w:t xml:space="preserve"> </w:t>
            </w:r>
          </w:p>
        </w:tc>
        <w:tc>
          <w:tcPr>
            <w:tcW w:w="1837" w:type="dxa"/>
          </w:tcPr>
          <w:p w:rsidR="00E75586" w:rsidRPr="005A64F8" w:rsidRDefault="00E75586" w:rsidP="00E75586">
            <w:pPr>
              <w:pStyle w:val="a5"/>
              <w:shd w:val="clear" w:color="auto" w:fill="auto"/>
              <w:spacing w:line="240" w:lineRule="auto"/>
              <w:jc w:val="center"/>
              <w:rPr>
                <w:sz w:val="20"/>
                <w:szCs w:val="20"/>
              </w:rPr>
            </w:pPr>
            <w:r w:rsidRPr="005A64F8">
              <w:rPr>
                <w:sz w:val="20"/>
                <w:szCs w:val="20"/>
              </w:rPr>
              <w:t>007</w:t>
            </w:r>
            <w:r>
              <w:rPr>
                <w:sz w:val="20"/>
                <w:szCs w:val="20"/>
              </w:rPr>
              <w:t> </w:t>
            </w:r>
            <w:r w:rsidRPr="005A64F8">
              <w:rPr>
                <w:sz w:val="20"/>
                <w:szCs w:val="20"/>
              </w:rPr>
              <w:t>0</w:t>
            </w:r>
            <w:r>
              <w:rPr>
                <w:sz w:val="20"/>
                <w:szCs w:val="20"/>
              </w:rPr>
              <w:t xml:space="preserve">12 </w:t>
            </w:r>
            <w:r w:rsidRPr="005A64F8">
              <w:rPr>
                <w:sz w:val="20"/>
                <w:szCs w:val="20"/>
              </w:rPr>
              <w:t>1611Я</w:t>
            </w:r>
          </w:p>
        </w:tc>
      </w:tr>
      <w:tr w:rsidR="00E75586" w:rsidRPr="005A64F8" w:rsidTr="008821FD">
        <w:tc>
          <w:tcPr>
            <w:tcW w:w="562" w:type="dxa"/>
          </w:tcPr>
          <w:p w:rsidR="00E75586" w:rsidRPr="005A64F8" w:rsidRDefault="008821FD" w:rsidP="00E75586">
            <w:pPr>
              <w:pStyle w:val="a5"/>
              <w:shd w:val="clear" w:color="auto" w:fill="auto"/>
              <w:spacing w:line="240" w:lineRule="auto"/>
              <w:jc w:val="center"/>
              <w:rPr>
                <w:sz w:val="20"/>
                <w:szCs w:val="20"/>
              </w:rPr>
            </w:pPr>
            <w:r>
              <w:rPr>
                <w:sz w:val="20"/>
                <w:szCs w:val="20"/>
              </w:rPr>
              <w:t>30</w:t>
            </w:r>
          </w:p>
        </w:tc>
        <w:tc>
          <w:tcPr>
            <w:tcW w:w="1560" w:type="dxa"/>
          </w:tcPr>
          <w:p w:rsidR="00E75586" w:rsidRPr="005A64F8" w:rsidRDefault="00E75586" w:rsidP="00E75586">
            <w:pPr>
              <w:pStyle w:val="a5"/>
              <w:shd w:val="clear" w:color="auto" w:fill="auto"/>
              <w:spacing w:line="240" w:lineRule="auto"/>
              <w:jc w:val="center"/>
              <w:rPr>
                <w:sz w:val="20"/>
                <w:szCs w:val="20"/>
              </w:rPr>
            </w:pPr>
            <w:r w:rsidRPr="005A64F8">
              <w:rPr>
                <w:sz w:val="20"/>
                <w:szCs w:val="20"/>
              </w:rPr>
              <w:t>плавание</w:t>
            </w:r>
          </w:p>
        </w:tc>
        <w:tc>
          <w:tcPr>
            <w:tcW w:w="1984" w:type="dxa"/>
          </w:tcPr>
          <w:p w:rsidR="00E75586" w:rsidRPr="005A64F8" w:rsidRDefault="00E75586" w:rsidP="00E75586">
            <w:pPr>
              <w:pStyle w:val="a5"/>
              <w:shd w:val="clear" w:color="auto" w:fill="auto"/>
              <w:spacing w:line="240" w:lineRule="auto"/>
              <w:jc w:val="center"/>
              <w:rPr>
                <w:sz w:val="20"/>
                <w:szCs w:val="20"/>
              </w:rPr>
            </w:pPr>
            <w:r w:rsidRPr="005A64F8">
              <w:rPr>
                <w:sz w:val="20"/>
                <w:szCs w:val="20"/>
              </w:rPr>
              <w:t>007 000 1 6 1 1 Я</w:t>
            </w:r>
          </w:p>
        </w:tc>
        <w:tc>
          <w:tcPr>
            <w:tcW w:w="3686" w:type="dxa"/>
          </w:tcPr>
          <w:p w:rsidR="00E75586" w:rsidRPr="005A64F8" w:rsidRDefault="00E75586" w:rsidP="00E75586">
            <w:pPr>
              <w:pStyle w:val="a5"/>
              <w:shd w:val="clear" w:color="auto" w:fill="auto"/>
              <w:spacing w:line="240" w:lineRule="auto"/>
              <w:jc w:val="center"/>
              <w:rPr>
                <w:sz w:val="20"/>
                <w:szCs w:val="20"/>
              </w:rPr>
            </w:pPr>
            <w:r>
              <w:rPr>
                <w:sz w:val="20"/>
                <w:szCs w:val="20"/>
              </w:rPr>
              <w:t>брасс 200</w:t>
            </w:r>
            <w:r w:rsidRPr="005A64F8">
              <w:rPr>
                <w:sz w:val="20"/>
                <w:szCs w:val="20"/>
              </w:rPr>
              <w:t xml:space="preserve"> м</w:t>
            </w:r>
            <w:r>
              <w:rPr>
                <w:sz w:val="20"/>
                <w:szCs w:val="20"/>
              </w:rPr>
              <w:t xml:space="preserve"> (бассейн 25 м)</w:t>
            </w:r>
          </w:p>
        </w:tc>
        <w:tc>
          <w:tcPr>
            <w:tcW w:w="1837" w:type="dxa"/>
          </w:tcPr>
          <w:p w:rsidR="00E75586" w:rsidRPr="005A64F8" w:rsidRDefault="00E75586" w:rsidP="00E75586">
            <w:pPr>
              <w:pStyle w:val="a5"/>
              <w:shd w:val="clear" w:color="auto" w:fill="auto"/>
              <w:spacing w:line="240" w:lineRule="auto"/>
              <w:jc w:val="center"/>
              <w:rPr>
                <w:sz w:val="20"/>
                <w:szCs w:val="20"/>
              </w:rPr>
            </w:pPr>
            <w:r w:rsidRPr="005A64F8">
              <w:rPr>
                <w:sz w:val="20"/>
                <w:szCs w:val="20"/>
              </w:rPr>
              <w:t>007</w:t>
            </w:r>
            <w:r>
              <w:rPr>
                <w:sz w:val="20"/>
                <w:szCs w:val="20"/>
              </w:rPr>
              <w:t> </w:t>
            </w:r>
            <w:r w:rsidRPr="005A64F8">
              <w:rPr>
                <w:sz w:val="20"/>
                <w:szCs w:val="20"/>
              </w:rPr>
              <w:t>0</w:t>
            </w:r>
            <w:r>
              <w:rPr>
                <w:sz w:val="20"/>
                <w:szCs w:val="20"/>
              </w:rPr>
              <w:t xml:space="preserve">41 </w:t>
            </w:r>
            <w:r w:rsidRPr="005A64F8">
              <w:rPr>
                <w:sz w:val="20"/>
                <w:szCs w:val="20"/>
              </w:rPr>
              <w:t>1611Я</w:t>
            </w:r>
          </w:p>
        </w:tc>
      </w:tr>
      <w:tr w:rsidR="00E75586" w:rsidRPr="005A64F8" w:rsidTr="008821FD">
        <w:tc>
          <w:tcPr>
            <w:tcW w:w="562" w:type="dxa"/>
          </w:tcPr>
          <w:p w:rsidR="00E75586" w:rsidRPr="005A64F8" w:rsidRDefault="008821FD" w:rsidP="00E75586">
            <w:pPr>
              <w:pStyle w:val="a5"/>
              <w:shd w:val="clear" w:color="auto" w:fill="auto"/>
              <w:spacing w:line="240" w:lineRule="auto"/>
              <w:jc w:val="center"/>
              <w:rPr>
                <w:sz w:val="20"/>
                <w:szCs w:val="20"/>
              </w:rPr>
            </w:pPr>
            <w:r>
              <w:rPr>
                <w:sz w:val="20"/>
                <w:szCs w:val="20"/>
              </w:rPr>
              <w:t>3</w:t>
            </w:r>
            <w:r w:rsidR="00E75586" w:rsidRPr="005A64F8">
              <w:rPr>
                <w:sz w:val="20"/>
                <w:szCs w:val="20"/>
              </w:rPr>
              <w:t>1</w:t>
            </w:r>
          </w:p>
        </w:tc>
        <w:tc>
          <w:tcPr>
            <w:tcW w:w="1560" w:type="dxa"/>
          </w:tcPr>
          <w:p w:rsidR="00E75586" w:rsidRPr="005A64F8" w:rsidRDefault="00E75586" w:rsidP="00E75586">
            <w:pPr>
              <w:pStyle w:val="a5"/>
              <w:shd w:val="clear" w:color="auto" w:fill="auto"/>
              <w:spacing w:line="240" w:lineRule="auto"/>
              <w:jc w:val="center"/>
              <w:rPr>
                <w:sz w:val="20"/>
                <w:szCs w:val="20"/>
              </w:rPr>
            </w:pPr>
            <w:r w:rsidRPr="005A64F8">
              <w:rPr>
                <w:sz w:val="20"/>
                <w:szCs w:val="20"/>
              </w:rPr>
              <w:t>плавание</w:t>
            </w:r>
          </w:p>
        </w:tc>
        <w:tc>
          <w:tcPr>
            <w:tcW w:w="1984" w:type="dxa"/>
          </w:tcPr>
          <w:p w:rsidR="00E75586" w:rsidRPr="005A64F8" w:rsidRDefault="00E75586" w:rsidP="00E75586">
            <w:pPr>
              <w:pStyle w:val="a5"/>
              <w:shd w:val="clear" w:color="auto" w:fill="auto"/>
              <w:spacing w:line="240" w:lineRule="auto"/>
              <w:jc w:val="center"/>
              <w:rPr>
                <w:sz w:val="20"/>
                <w:szCs w:val="20"/>
              </w:rPr>
            </w:pPr>
            <w:r w:rsidRPr="005A64F8">
              <w:rPr>
                <w:sz w:val="20"/>
                <w:szCs w:val="20"/>
              </w:rPr>
              <w:t>007 000 1 6 1 1 Я</w:t>
            </w:r>
          </w:p>
        </w:tc>
        <w:tc>
          <w:tcPr>
            <w:tcW w:w="3686" w:type="dxa"/>
          </w:tcPr>
          <w:p w:rsidR="00E75586" w:rsidRDefault="00E75586" w:rsidP="00E75586">
            <w:pPr>
              <w:pStyle w:val="a5"/>
              <w:shd w:val="clear" w:color="auto" w:fill="auto"/>
              <w:spacing w:line="240" w:lineRule="auto"/>
              <w:jc w:val="center"/>
              <w:rPr>
                <w:sz w:val="20"/>
                <w:szCs w:val="20"/>
              </w:rPr>
            </w:pPr>
            <w:r>
              <w:rPr>
                <w:sz w:val="20"/>
                <w:szCs w:val="20"/>
              </w:rPr>
              <w:t>комплексное плавание 100м</w:t>
            </w:r>
          </w:p>
          <w:p w:rsidR="00E75586" w:rsidRPr="005A64F8" w:rsidRDefault="00E75586" w:rsidP="00E75586">
            <w:pPr>
              <w:pStyle w:val="a5"/>
              <w:shd w:val="clear" w:color="auto" w:fill="auto"/>
              <w:spacing w:line="240" w:lineRule="auto"/>
              <w:jc w:val="center"/>
              <w:rPr>
                <w:sz w:val="20"/>
                <w:szCs w:val="20"/>
              </w:rPr>
            </w:pPr>
            <w:r>
              <w:rPr>
                <w:sz w:val="20"/>
                <w:szCs w:val="20"/>
              </w:rPr>
              <w:t>(бассейн 25м)</w:t>
            </w:r>
          </w:p>
        </w:tc>
        <w:tc>
          <w:tcPr>
            <w:tcW w:w="1837" w:type="dxa"/>
          </w:tcPr>
          <w:p w:rsidR="00E75586" w:rsidRPr="005A64F8" w:rsidRDefault="00E75586" w:rsidP="004075B0">
            <w:pPr>
              <w:pStyle w:val="a5"/>
              <w:shd w:val="clear" w:color="auto" w:fill="auto"/>
              <w:spacing w:line="240" w:lineRule="auto"/>
              <w:jc w:val="center"/>
              <w:rPr>
                <w:sz w:val="20"/>
                <w:szCs w:val="20"/>
              </w:rPr>
            </w:pPr>
            <w:r w:rsidRPr="005A64F8">
              <w:rPr>
                <w:sz w:val="20"/>
                <w:szCs w:val="20"/>
              </w:rPr>
              <w:t>007</w:t>
            </w:r>
            <w:r>
              <w:rPr>
                <w:sz w:val="20"/>
                <w:szCs w:val="20"/>
              </w:rPr>
              <w:t> </w:t>
            </w:r>
            <w:r w:rsidRPr="005A64F8">
              <w:rPr>
                <w:sz w:val="20"/>
                <w:szCs w:val="20"/>
              </w:rPr>
              <w:t>0</w:t>
            </w:r>
            <w:r w:rsidR="004075B0">
              <w:rPr>
                <w:sz w:val="20"/>
                <w:szCs w:val="20"/>
              </w:rPr>
              <w:t>16</w:t>
            </w:r>
            <w:r>
              <w:rPr>
                <w:sz w:val="20"/>
                <w:szCs w:val="20"/>
              </w:rPr>
              <w:t xml:space="preserve"> </w:t>
            </w:r>
            <w:r w:rsidRPr="005A64F8">
              <w:rPr>
                <w:sz w:val="20"/>
                <w:szCs w:val="20"/>
              </w:rPr>
              <w:t>1611Я</w:t>
            </w:r>
          </w:p>
        </w:tc>
      </w:tr>
      <w:tr w:rsidR="004075B0" w:rsidRPr="005A64F8" w:rsidTr="008821FD">
        <w:tc>
          <w:tcPr>
            <w:tcW w:w="562" w:type="dxa"/>
          </w:tcPr>
          <w:p w:rsidR="004075B0" w:rsidRPr="005A64F8" w:rsidRDefault="008821FD" w:rsidP="00D46C83">
            <w:pPr>
              <w:pStyle w:val="a5"/>
              <w:shd w:val="clear" w:color="auto" w:fill="auto"/>
              <w:spacing w:line="240" w:lineRule="auto"/>
              <w:jc w:val="center"/>
              <w:rPr>
                <w:sz w:val="20"/>
                <w:szCs w:val="20"/>
              </w:rPr>
            </w:pPr>
            <w:r>
              <w:rPr>
                <w:sz w:val="20"/>
                <w:szCs w:val="20"/>
              </w:rPr>
              <w:t>32</w:t>
            </w:r>
          </w:p>
        </w:tc>
        <w:tc>
          <w:tcPr>
            <w:tcW w:w="1560" w:type="dxa"/>
          </w:tcPr>
          <w:p w:rsidR="004075B0" w:rsidRPr="005A64F8" w:rsidRDefault="004075B0" w:rsidP="00D46C83">
            <w:pPr>
              <w:pStyle w:val="a5"/>
              <w:shd w:val="clear" w:color="auto" w:fill="auto"/>
              <w:spacing w:line="240" w:lineRule="auto"/>
              <w:jc w:val="center"/>
              <w:rPr>
                <w:sz w:val="20"/>
                <w:szCs w:val="20"/>
              </w:rPr>
            </w:pPr>
            <w:r w:rsidRPr="005A64F8">
              <w:rPr>
                <w:sz w:val="20"/>
                <w:szCs w:val="20"/>
              </w:rPr>
              <w:t>плавание</w:t>
            </w:r>
          </w:p>
        </w:tc>
        <w:tc>
          <w:tcPr>
            <w:tcW w:w="1984" w:type="dxa"/>
          </w:tcPr>
          <w:p w:rsidR="004075B0" w:rsidRPr="005A64F8" w:rsidRDefault="004075B0" w:rsidP="00D46C83">
            <w:pPr>
              <w:pStyle w:val="a5"/>
              <w:shd w:val="clear" w:color="auto" w:fill="auto"/>
              <w:spacing w:line="240" w:lineRule="auto"/>
              <w:jc w:val="center"/>
              <w:rPr>
                <w:sz w:val="20"/>
                <w:szCs w:val="20"/>
              </w:rPr>
            </w:pPr>
            <w:r w:rsidRPr="005A64F8">
              <w:rPr>
                <w:sz w:val="20"/>
                <w:szCs w:val="20"/>
              </w:rPr>
              <w:t>007 000 1 6 1 1 Я</w:t>
            </w:r>
          </w:p>
        </w:tc>
        <w:tc>
          <w:tcPr>
            <w:tcW w:w="3686" w:type="dxa"/>
          </w:tcPr>
          <w:p w:rsidR="004075B0" w:rsidRPr="005A64F8" w:rsidRDefault="004075B0" w:rsidP="00D46C83">
            <w:pPr>
              <w:pStyle w:val="a5"/>
              <w:shd w:val="clear" w:color="auto" w:fill="auto"/>
              <w:spacing w:line="240" w:lineRule="auto"/>
              <w:jc w:val="center"/>
              <w:rPr>
                <w:sz w:val="20"/>
                <w:szCs w:val="20"/>
              </w:rPr>
            </w:pPr>
            <w:r>
              <w:rPr>
                <w:sz w:val="20"/>
                <w:szCs w:val="20"/>
              </w:rPr>
              <w:t>комплексное плавание 200м</w:t>
            </w:r>
          </w:p>
        </w:tc>
        <w:tc>
          <w:tcPr>
            <w:tcW w:w="1837" w:type="dxa"/>
          </w:tcPr>
          <w:p w:rsidR="004075B0" w:rsidRPr="005A64F8" w:rsidRDefault="004075B0" w:rsidP="004075B0">
            <w:pPr>
              <w:pStyle w:val="a5"/>
              <w:shd w:val="clear" w:color="auto" w:fill="auto"/>
              <w:spacing w:line="240" w:lineRule="auto"/>
              <w:jc w:val="center"/>
              <w:rPr>
                <w:sz w:val="20"/>
                <w:szCs w:val="20"/>
              </w:rPr>
            </w:pPr>
            <w:r w:rsidRPr="005A64F8">
              <w:rPr>
                <w:sz w:val="20"/>
                <w:szCs w:val="20"/>
              </w:rPr>
              <w:t>007</w:t>
            </w:r>
            <w:r>
              <w:rPr>
                <w:sz w:val="20"/>
                <w:szCs w:val="20"/>
              </w:rPr>
              <w:t> </w:t>
            </w:r>
            <w:r w:rsidRPr="005A64F8">
              <w:rPr>
                <w:sz w:val="20"/>
                <w:szCs w:val="20"/>
              </w:rPr>
              <w:t>0</w:t>
            </w:r>
            <w:r>
              <w:rPr>
                <w:sz w:val="20"/>
                <w:szCs w:val="20"/>
              </w:rPr>
              <w:t xml:space="preserve">17 </w:t>
            </w:r>
            <w:r w:rsidRPr="005A64F8">
              <w:rPr>
                <w:sz w:val="20"/>
                <w:szCs w:val="20"/>
              </w:rPr>
              <w:t>1611Я</w:t>
            </w:r>
          </w:p>
        </w:tc>
      </w:tr>
      <w:tr w:rsidR="004075B0" w:rsidRPr="005A64F8" w:rsidTr="008821FD">
        <w:tc>
          <w:tcPr>
            <w:tcW w:w="562" w:type="dxa"/>
          </w:tcPr>
          <w:p w:rsidR="004075B0" w:rsidRPr="005A64F8" w:rsidRDefault="008821FD" w:rsidP="00D46C83">
            <w:pPr>
              <w:pStyle w:val="a5"/>
              <w:shd w:val="clear" w:color="auto" w:fill="auto"/>
              <w:spacing w:line="240" w:lineRule="auto"/>
              <w:jc w:val="center"/>
              <w:rPr>
                <w:sz w:val="20"/>
                <w:szCs w:val="20"/>
              </w:rPr>
            </w:pPr>
            <w:r>
              <w:rPr>
                <w:sz w:val="20"/>
                <w:szCs w:val="20"/>
              </w:rPr>
              <w:t>33</w:t>
            </w:r>
          </w:p>
        </w:tc>
        <w:tc>
          <w:tcPr>
            <w:tcW w:w="1560" w:type="dxa"/>
          </w:tcPr>
          <w:p w:rsidR="004075B0" w:rsidRPr="005A64F8" w:rsidRDefault="004075B0" w:rsidP="00D46C83">
            <w:pPr>
              <w:pStyle w:val="a5"/>
              <w:shd w:val="clear" w:color="auto" w:fill="auto"/>
              <w:spacing w:line="240" w:lineRule="auto"/>
              <w:jc w:val="center"/>
              <w:rPr>
                <w:sz w:val="20"/>
                <w:szCs w:val="20"/>
              </w:rPr>
            </w:pPr>
            <w:r w:rsidRPr="005A64F8">
              <w:rPr>
                <w:sz w:val="20"/>
                <w:szCs w:val="20"/>
              </w:rPr>
              <w:t>плавание</w:t>
            </w:r>
          </w:p>
        </w:tc>
        <w:tc>
          <w:tcPr>
            <w:tcW w:w="1984" w:type="dxa"/>
          </w:tcPr>
          <w:p w:rsidR="004075B0" w:rsidRPr="005A64F8" w:rsidRDefault="004075B0" w:rsidP="00D46C83">
            <w:pPr>
              <w:pStyle w:val="a5"/>
              <w:shd w:val="clear" w:color="auto" w:fill="auto"/>
              <w:spacing w:line="240" w:lineRule="auto"/>
              <w:jc w:val="center"/>
              <w:rPr>
                <w:sz w:val="20"/>
                <w:szCs w:val="20"/>
              </w:rPr>
            </w:pPr>
            <w:r w:rsidRPr="005A64F8">
              <w:rPr>
                <w:sz w:val="20"/>
                <w:szCs w:val="20"/>
              </w:rPr>
              <w:t>007 000 1 6 1 1 Я</w:t>
            </w:r>
          </w:p>
        </w:tc>
        <w:tc>
          <w:tcPr>
            <w:tcW w:w="3686" w:type="dxa"/>
          </w:tcPr>
          <w:p w:rsidR="004075B0" w:rsidRDefault="004075B0" w:rsidP="00D46C83">
            <w:pPr>
              <w:pStyle w:val="a5"/>
              <w:shd w:val="clear" w:color="auto" w:fill="auto"/>
              <w:spacing w:line="240" w:lineRule="auto"/>
              <w:jc w:val="center"/>
              <w:rPr>
                <w:sz w:val="20"/>
                <w:szCs w:val="20"/>
              </w:rPr>
            </w:pPr>
            <w:r>
              <w:rPr>
                <w:sz w:val="20"/>
                <w:szCs w:val="20"/>
              </w:rPr>
              <w:t>комплексное плавание 200м</w:t>
            </w:r>
          </w:p>
          <w:p w:rsidR="004075B0" w:rsidRPr="005A64F8" w:rsidRDefault="004075B0" w:rsidP="00D46C83">
            <w:pPr>
              <w:pStyle w:val="a5"/>
              <w:shd w:val="clear" w:color="auto" w:fill="auto"/>
              <w:spacing w:line="240" w:lineRule="auto"/>
              <w:jc w:val="center"/>
              <w:rPr>
                <w:sz w:val="20"/>
                <w:szCs w:val="20"/>
              </w:rPr>
            </w:pPr>
            <w:r>
              <w:rPr>
                <w:sz w:val="20"/>
                <w:szCs w:val="20"/>
              </w:rPr>
              <w:t>(бассейн 25м)</w:t>
            </w:r>
          </w:p>
        </w:tc>
        <w:tc>
          <w:tcPr>
            <w:tcW w:w="1837" w:type="dxa"/>
          </w:tcPr>
          <w:p w:rsidR="004075B0" w:rsidRPr="005A64F8" w:rsidRDefault="004075B0" w:rsidP="004075B0">
            <w:pPr>
              <w:pStyle w:val="a5"/>
              <w:shd w:val="clear" w:color="auto" w:fill="auto"/>
              <w:spacing w:line="240" w:lineRule="auto"/>
              <w:jc w:val="center"/>
              <w:rPr>
                <w:sz w:val="20"/>
                <w:szCs w:val="20"/>
              </w:rPr>
            </w:pPr>
            <w:r w:rsidRPr="005A64F8">
              <w:rPr>
                <w:sz w:val="20"/>
                <w:szCs w:val="20"/>
              </w:rPr>
              <w:t>007</w:t>
            </w:r>
            <w:r>
              <w:rPr>
                <w:sz w:val="20"/>
                <w:szCs w:val="20"/>
              </w:rPr>
              <w:t> </w:t>
            </w:r>
            <w:r w:rsidRPr="005A64F8">
              <w:rPr>
                <w:sz w:val="20"/>
                <w:szCs w:val="20"/>
              </w:rPr>
              <w:t>0</w:t>
            </w:r>
            <w:r>
              <w:rPr>
                <w:sz w:val="20"/>
                <w:szCs w:val="20"/>
              </w:rPr>
              <w:t xml:space="preserve">42 </w:t>
            </w:r>
            <w:r w:rsidRPr="005A64F8">
              <w:rPr>
                <w:sz w:val="20"/>
                <w:szCs w:val="20"/>
              </w:rPr>
              <w:t>1611Я</w:t>
            </w:r>
          </w:p>
        </w:tc>
      </w:tr>
      <w:tr w:rsidR="004075B0" w:rsidRPr="005A64F8" w:rsidTr="008821FD">
        <w:tc>
          <w:tcPr>
            <w:tcW w:w="562" w:type="dxa"/>
          </w:tcPr>
          <w:p w:rsidR="004075B0" w:rsidRPr="005A64F8" w:rsidRDefault="008821FD" w:rsidP="00D46C83">
            <w:pPr>
              <w:pStyle w:val="a5"/>
              <w:shd w:val="clear" w:color="auto" w:fill="auto"/>
              <w:spacing w:line="240" w:lineRule="auto"/>
              <w:jc w:val="center"/>
              <w:rPr>
                <w:sz w:val="20"/>
                <w:szCs w:val="20"/>
              </w:rPr>
            </w:pPr>
            <w:r>
              <w:rPr>
                <w:sz w:val="20"/>
                <w:szCs w:val="20"/>
              </w:rPr>
              <w:t>34</w:t>
            </w:r>
          </w:p>
        </w:tc>
        <w:tc>
          <w:tcPr>
            <w:tcW w:w="1560" w:type="dxa"/>
          </w:tcPr>
          <w:p w:rsidR="004075B0" w:rsidRPr="005A64F8" w:rsidRDefault="004075B0" w:rsidP="00D46C83">
            <w:pPr>
              <w:pStyle w:val="a5"/>
              <w:shd w:val="clear" w:color="auto" w:fill="auto"/>
              <w:spacing w:line="240" w:lineRule="auto"/>
              <w:jc w:val="center"/>
              <w:rPr>
                <w:sz w:val="20"/>
                <w:szCs w:val="20"/>
              </w:rPr>
            </w:pPr>
            <w:r w:rsidRPr="005A64F8">
              <w:rPr>
                <w:sz w:val="20"/>
                <w:szCs w:val="20"/>
              </w:rPr>
              <w:t>плавание</w:t>
            </w:r>
          </w:p>
        </w:tc>
        <w:tc>
          <w:tcPr>
            <w:tcW w:w="1984" w:type="dxa"/>
          </w:tcPr>
          <w:p w:rsidR="004075B0" w:rsidRPr="005A64F8" w:rsidRDefault="004075B0" w:rsidP="00D46C83">
            <w:pPr>
              <w:pStyle w:val="a5"/>
              <w:shd w:val="clear" w:color="auto" w:fill="auto"/>
              <w:spacing w:line="240" w:lineRule="auto"/>
              <w:jc w:val="center"/>
              <w:rPr>
                <w:sz w:val="20"/>
                <w:szCs w:val="20"/>
              </w:rPr>
            </w:pPr>
            <w:r w:rsidRPr="005A64F8">
              <w:rPr>
                <w:sz w:val="20"/>
                <w:szCs w:val="20"/>
              </w:rPr>
              <w:t>007 000 1 6 1 1 Я</w:t>
            </w:r>
          </w:p>
        </w:tc>
        <w:tc>
          <w:tcPr>
            <w:tcW w:w="3686" w:type="dxa"/>
          </w:tcPr>
          <w:p w:rsidR="004075B0" w:rsidRPr="005A64F8" w:rsidRDefault="004075B0" w:rsidP="00D46C83">
            <w:pPr>
              <w:pStyle w:val="a5"/>
              <w:shd w:val="clear" w:color="auto" w:fill="auto"/>
              <w:spacing w:line="240" w:lineRule="auto"/>
              <w:jc w:val="center"/>
              <w:rPr>
                <w:sz w:val="20"/>
                <w:szCs w:val="20"/>
              </w:rPr>
            </w:pPr>
            <w:r>
              <w:rPr>
                <w:sz w:val="20"/>
                <w:szCs w:val="20"/>
              </w:rPr>
              <w:t>комплексное плавание 400м</w:t>
            </w:r>
          </w:p>
        </w:tc>
        <w:tc>
          <w:tcPr>
            <w:tcW w:w="1837" w:type="dxa"/>
          </w:tcPr>
          <w:p w:rsidR="004075B0" w:rsidRPr="005A64F8" w:rsidRDefault="004075B0" w:rsidP="004075B0">
            <w:pPr>
              <w:pStyle w:val="a5"/>
              <w:shd w:val="clear" w:color="auto" w:fill="auto"/>
              <w:spacing w:line="240" w:lineRule="auto"/>
              <w:jc w:val="center"/>
              <w:rPr>
                <w:sz w:val="20"/>
                <w:szCs w:val="20"/>
              </w:rPr>
            </w:pPr>
            <w:r w:rsidRPr="005A64F8">
              <w:rPr>
                <w:sz w:val="20"/>
                <w:szCs w:val="20"/>
              </w:rPr>
              <w:t>007</w:t>
            </w:r>
            <w:r>
              <w:rPr>
                <w:sz w:val="20"/>
                <w:szCs w:val="20"/>
              </w:rPr>
              <w:t> </w:t>
            </w:r>
            <w:r w:rsidRPr="005A64F8">
              <w:rPr>
                <w:sz w:val="20"/>
                <w:szCs w:val="20"/>
              </w:rPr>
              <w:t>0</w:t>
            </w:r>
            <w:r>
              <w:rPr>
                <w:sz w:val="20"/>
                <w:szCs w:val="20"/>
              </w:rPr>
              <w:t xml:space="preserve">18 </w:t>
            </w:r>
            <w:r w:rsidRPr="005A64F8">
              <w:rPr>
                <w:sz w:val="20"/>
                <w:szCs w:val="20"/>
              </w:rPr>
              <w:t>1611Я</w:t>
            </w:r>
          </w:p>
        </w:tc>
      </w:tr>
      <w:tr w:rsidR="004075B0" w:rsidRPr="005A64F8" w:rsidTr="008821FD">
        <w:tc>
          <w:tcPr>
            <w:tcW w:w="562" w:type="dxa"/>
          </w:tcPr>
          <w:p w:rsidR="004075B0" w:rsidRPr="005A64F8" w:rsidRDefault="008821FD" w:rsidP="00D46C83">
            <w:pPr>
              <w:pStyle w:val="a5"/>
              <w:shd w:val="clear" w:color="auto" w:fill="auto"/>
              <w:spacing w:line="240" w:lineRule="auto"/>
              <w:jc w:val="center"/>
              <w:rPr>
                <w:sz w:val="20"/>
                <w:szCs w:val="20"/>
              </w:rPr>
            </w:pPr>
            <w:r>
              <w:rPr>
                <w:sz w:val="20"/>
                <w:szCs w:val="20"/>
              </w:rPr>
              <w:lastRenderedPageBreak/>
              <w:t>35</w:t>
            </w:r>
          </w:p>
        </w:tc>
        <w:tc>
          <w:tcPr>
            <w:tcW w:w="1560" w:type="dxa"/>
          </w:tcPr>
          <w:p w:rsidR="004075B0" w:rsidRPr="005A64F8" w:rsidRDefault="004075B0" w:rsidP="00D46C83">
            <w:pPr>
              <w:pStyle w:val="a5"/>
              <w:shd w:val="clear" w:color="auto" w:fill="auto"/>
              <w:spacing w:line="240" w:lineRule="auto"/>
              <w:jc w:val="center"/>
              <w:rPr>
                <w:sz w:val="20"/>
                <w:szCs w:val="20"/>
              </w:rPr>
            </w:pPr>
            <w:r w:rsidRPr="005A64F8">
              <w:rPr>
                <w:sz w:val="20"/>
                <w:szCs w:val="20"/>
              </w:rPr>
              <w:t>плавание</w:t>
            </w:r>
          </w:p>
        </w:tc>
        <w:tc>
          <w:tcPr>
            <w:tcW w:w="1984" w:type="dxa"/>
          </w:tcPr>
          <w:p w:rsidR="004075B0" w:rsidRPr="005A64F8" w:rsidRDefault="004075B0" w:rsidP="00D46C83">
            <w:pPr>
              <w:pStyle w:val="a5"/>
              <w:shd w:val="clear" w:color="auto" w:fill="auto"/>
              <w:spacing w:line="240" w:lineRule="auto"/>
              <w:jc w:val="center"/>
              <w:rPr>
                <w:sz w:val="20"/>
                <w:szCs w:val="20"/>
              </w:rPr>
            </w:pPr>
            <w:r w:rsidRPr="005A64F8">
              <w:rPr>
                <w:sz w:val="20"/>
                <w:szCs w:val="20"/>
              </w:rPr>
              <w:t>007 000 1 6 1 1 Я</w:t>
            </w:r>
          </w:p>
        </w:tc>
        <w:tc>
          <w:tcPr>
            <w:tcW w:w="3686" w:type="dxa"/>
          </w:tcPr>
          <w:p w:rsidR="004075B0" w:rsidRDefault="004075B0" w:rsidP="00D46C83">
            <w:pPr>
              <w:pStyle w:val="a5"/>
              <w:shd w:val="clear" w:color="auto" w:fill="auto"/>
              <w:spacing w:line="240" w:lineRule="auto"/>
              <w:jc w:val="center"/>
              <w:rPr>
                <w:sz w:val="20"/>
                <w:szCs w:val="20"/>
              </w:rPr>
            </w:pPr>
            <w:r>
              <w:rPr>
                <w:sz w:val="20"/>
                <w:szCs w:val="20"/>
              </w:rPr>
              <w:t>комплексное плавание 400м</w:t>
            </w:r>
          </w:p>
          <w:p w:rsidR="004075B0" w:rsidRPr="005A64F8" w:rsidRDefault="004075B0" w:rsidP="00D46C83">
            <w:pPr>
              <w:pStyle w:val="a5"/>
              <w:shd w:val="clear" w:color="auto" w:fill="auto"/>
              <w:spacing w:line="240" w:lineRule="auto"/>
              <w:jc w:val="center"/>
              <w:rPr>
                <w:sz w:val="20"/>
                <w:szCs w:val="20"/>
              </w:rPr>
            </w:pPr>
            <w:r>
              <w:rPr>
                <w:sz w:val="20"/>
                <w:szCs w:val="20"/>
              </w:rPr>
              <w:t>(бассейн 25м)</w:t>
            </w:r>
          </w:p>
        </w:tc>
        <w:tc>
          <w:tcPr>
            <w:tcW w:w="1837" w:type="dxa"/>
          </w:tcPr>
          <w:p w:rsidR="004075B0" w:rsidRPr="005A64F8" w:rsidRDefault="004075B0" w:rsidP="00D46C83">
            <w:pPr>
              <w:pStyle w:val="a5"/>
              <w:shd w:val="clear" w:color="auto" w:fill="auto"/>
              <w:spacing w:line="240" w:lineRule="auto"/>
              <w:jc w:val="center"/>
              <w:rPr>
                <w:sz w:val="20"/>
                <w:szCs w:val="20"/>
              </w:rPr>
            </w:pPr>
            <w:r w:rsidRPr="005A64F8">
              <w:rPr>
                <w:sz w:val="20"/>
                <w:szCs w:val="20"/>
              </w:rPr>
              <w:t>007</w:t>
            </w:r>
            <w:r>
              <w:rPr>
                <w:sz w:val="20"/>
                <w:szCs w:val="20"/>
              </w:rPr>
              <w:t> </w:t>
            </w:r>
            <w:r w:rsidRPr="005A64F8">
              <w:rPr>
                <w:sz w:val="20"/>
                <w:szCs w:val="20"/>
              </w:rPr>
              <w:t>0</w:t>
            </w:r>
            <w:r w:rsidR="00D46C83">
              <w:rPr>
                <w:sz w:val="20"/>
                <w:szCs w:val="20"/>
              </w:rPr>
              <w:t>43</w:t>
            </w:r>
            <w:r>
              <w:rPr>
                <w:sz w:val="20"/>
                <w:szCs w:val="20"/>
              </w:rPr>
              <w:t xml:space="preserve"> </w:t>
            </w:r>
            <w:r w:rsidRPr="005A64F8">
              <w:rPr>
                <w:sz w:val="20"/>
                <w:szCs w:val="20"/>
              </w:rPr>
              <w:t>1611Я</w:t>
            </w:r>
          </w:p>
        </w:tc>
      </w:tr>
      <w:tr w:rsidR="00D46C83" w:rsidRPr="005A64F8" w:rsidTr="008821FD">
        <w:tc>
          <w:tcPr>
            <w:tcW w:w="562" w:type="dxa"/>
          </w:tcPr>
          <w:p w:rsidR="00D46C83" w:rsidRPr="005A64F8" w:rsidRDefault="008821FD" w:rsidP="00D46C83">
            <w:pPr>
              <w:pStyle w:val="a5"/>
              <w:shd w:val="clear" w:color="auto" w:fill="auto"/>
              <w:spacing w:line="240" w:lineRule="auto"/>
              <w:jc w:val="center"/>
              <w:rPr>
                <w:sz w:val="20"/>
                <w:szCs w:val="20"/>
              </w:rPr>
            </w:pPr>
            <w:r>
              <w:rPr>
                <w:sz w:val="20"/>
                <w:szCs w:val="20"/>
              </w:rPr>
              <w:t>36</w:t>
            </w:r>
          </w:p>
        </w:tc>
        <w:tc>
          <w:tcPr>
            <w:tcW w:w="1560" w:type="dxa"/>
          </w:tcPr>
          <w:p w:rsidR="00D46C83" w:rsidRPr="005A64F8" w:rsidRDefault="00D46C83" w:rsidP="00D46C83">
            <w:pPr>
              <w:pStyle w:val="a5"/>
              <w:shd w:val="clear" w:color="auto" w:fill="auto"/>
              <w:spacing w:line="240" w:lineRule="auto"/>
              <w:jc w:val="center"/>
              <w:rPr>
                <w:sz w:val="20"/>
                <w:szCs w:val="20"/>
              </w:rPr>
            </w:pPr>
            <w:r w:rsidRPr="005A64F8">
              <w:rPr>
                <w:sz w:val="20"/>
                <w:szCs w:val="20"/>
              </w:rPr>
              <w:t>плавание</w:t>
            </w:r>
          </w:p>
        </w:tc>
        <w:tc>
          <w:tcPr>
            <w:tcW w:w="1984" w:type="dxa"/>
          </w:tcPr>
          <w:p w:rsidR="00D46C83" w:rsidRPr="005A64F8" w:rsidRDefault="00D46C83" w:rsidP="00D46C83">
            <w:pPr>
              <w:pStyle w:val="a5"/>
              <w:shd w:val="clear" w:color="auto" w:fill="auto"/>
              <w:spacing w:line="240" w:lineRule="auto"/>
              <w:jc w:val="center"/>
              <w:rPr>
                <w:sz w:val="20"/>
                <w:szCs w:val="20"/>
              </w:rPr>
            </w:pPr>
            <w:r w:rsidRPr="005A64F8">
              <w:rPr>
                <w:sz w:val="20"/>
                <w:szCs w:val="20"/>
              </w:rPr>
              <w:t>007 000 1 6 1 1 Я</w:t>
            </w:r>
          </w:p>
        </w:tc>
        <w:tc>
          <w:tcPr>
            <w:tcW w:w="3686" w:type="dxa"/>
          </w:tcPr>
          <w:p w:rsidR="00D46C83" w:rsidRPr="005A64F8" w:rsidRDefault="00D46C83" w:rsidP="00D46C83">
            <w:pPr>
              <w:pStyle w:val="a5"/>
              <w:shd w:val="clear" w:color="auto" w:fill="auto"/>
              <w:spacing w:line="240" w:lineRule="auto"/>
              <w:jc w:val="center"/>
              <w:rPr>
                <w:sz w:val="20"/>
                <w:szCs w:val="20"/>
              </w:rPr>
            </w:pPr>
            <w:r>
              <w:rPr>
                <w:sz w:val="20"/>
                <w:szCs w:val="20"/>
              </w:rPr>
              <w:t xml:space="preserve">эстафета 4х100м –вольный стиль </w:t>
            </w:r>
          </w:p>
        </w:tc>
        <w:tc>
          <w:tcPr>
            <w:tcW w:w="1837" w:type="dxa"/>
          </w:tcPr>
          <w:p w:rsidR="00D46C83" w:rsidRPr="005A64F8" w:rsidRDefault="00D46C83" w:rsidP="00D46C83">
            <w:pPr>
              <w:pStyle w:val="a5"/>
              <w:shd w:val="clear" w:color="auto" w:fill="auto"/>
              <w:spacing w:line="240" w:lineRule="auto"/>
              <w:jc w:val="center"/>
              <w:rPr>
                <w:sz w:val="20"/>
                <w:szCs w:val="20"/>
              </w:rPr>
            </w:pPr>
            <w:r w:rsidRPr="005A64F8">
              <w:rPr>
                <w:sz w:val="20"/>
                <w:szCs w:val="20"/>
              </w:rPr>
              <w:t>007</w:t>
            </w:r>
            <w:r>
              <w:rPr>
                <w:sz w:val="20"/>
                <w:szCs w:val="20"/>
              </w:rPr>
              <w:t> </w:t>
            </w:r>
            <w:r w:rsidRPr="005A64F8">
              <w:rPr>
                <w:sz w:val="20"/>
                <w:szCs w:val="20"/>
              </w:rPr>
              <w:t>0</w:t>
            </w:r>
            <w:r>
              <w:rPr>
                <w:sz w:val="20"/>
                <w:szCs w:val="20"/>
              </w:rPr>
              <w:t xml:space="preserve">19 </w:t>
            </w:r>
            <w:r w:rsidRPr="005A64F8">
              <w:rPr>
                <w:sz w:val="20"/>
                <w:szCs w:val="20"/>
              </w:rPr>
              <w:t>1611Я</w:t>
            </w:r>
          </w:p>
        </w:tc>
      </w:tr>
      <w:tr w:rsidR="00D46C83" w:rsidRPr="005A64F8" w:rsidTr="008821FD">
        <w:tc>
          <w:tcPr>
            <w:tcW w:w="562" w:type="dxa"/>
          </w:tcPr>
          <w:p w:rsidR="00D46C83" w:rsidRPr="005A64F8" w:rsidRDefault="008821FD" w:rsidP="00D46C83">
            <w:pPr>
              <w:pStyle w:val="a5"/>
              <w:shd w:val="clear" w:color="auto" w:fill="auto"/>
              <w:spacing w:line="240" w:lineRule="auto"/>
              <w:jc w:val="center"/>
              <w:rPr>
                <w:sz w:val="20"/>
                <w:szCs w:val="20"/>
              </w:rPr>
            </w:pPr>
            <w:r>
              <w:rPr>
                <w:sz w:val="20"/>
                <w:szCs w:val="20"/>
              </w:rPr>
              <w:t>37</w:t>
            </w:r>
          </w:p>
        </w:tc>
        <w:tc>
          <w:tcPr>
            <w:tcW w:w="1560" w:type="dxa"/>
          </w:tcPr>
          <w:p w:rsidR="00D46C83" w:rsidRPr="005A64F8" w:rsidRDefault="00D46C83" w:rsidP="00D46C83">
            <w:pPr>
              <w:pStyle w:val="a5"/>
              <w:shd w:val="clear" w:color="auto" w:fill="auto"/>
              <w:spacing w:line="240" w:lineRule="auto"/>
              <w:jc w:val="center"/>
              <w:rPr>
                <w:sz w:val="20"/>
                <w:szCs w:val="20"/>
              </w:rPr>
            </w:pPr>
            <w:r w:rsidRPr="005A64F8">
              <w:rPr>
                <w:sz w:val="20"/>
                <w:szCs w:val="20"/>
              </w:rPr>
              <w:t>плавание</w:t>
            </w:r>
          </w:p>
        </w:tc>
        <w:tc>
          <w:tcPr>
            <w:tcW w:w="1984" w:type="dxa"/>
          </w:tcPr>
          <w:p w:rsidR="00D46C83" w:rsidRPr="005A64F8" w:rsidRDefault="00D46C83" w:rsidP="00D46C83">
            <w:pPr>
              <w:pStyle w:val="a5"/>
              <w:shd w:val="clear" w:color="auto" w:fill="auto"/>
              <w:spacing w:line="240" w:lineRule="auto"/>
              <w:jc w:val="center"/>
              <w:rPr>
                <w:sz w:val="20"/>
                <w:szCs w:val="20"/>
              </w:rPr>
            </w:pPr>
            <w:r w:rsidRPr="005A64F8">
              <w:rPr>
                <w:sz w:val="20"/>
                <w:szCs w:val="20"/>
              </w:rPr>
              <w:t>007 000 1 6 1 1 Я</w:t>
            </w:r>
          </w:p>
        </w:tc>
        <w:tc>
          <w:tcPr>
            <w:tcW w:w="3686" w:type="dxa"/>
          </w:tcPr>
          <w:p w:rsidR="00D46C83" w:rsidRDefault="00D46C83" w:rsidP="00D46C83">
            <w:pPr>
              <w:pStyle w:val="a5"/>
              <w:shd w:val="clear" w:color="auto" w:fill="auto"/>
              <w:spacing w:line="240" w:lineRule="auto"/>
              <w:jc w:val="center"/>
              <w:rPr>
                <w:sz w:val="20"/>
                <w:szCs w:val="20"/>
              </w:rPr>
            </w:pPr>
            <w:r>
              <w:rPr>
                <w:sz w:val="20"/>
                <w:szCs w:val="20"/>
              </w:rPr>
              <w:t>эстафета 4х100м –вольный стиль</w:t>
            </w:r>
          </w:p>
          <w:p w:rsidR="00D46C83" w:rsidRPr="005A64F8" w:rsidRDefault="00D46C83" w:rsidP="00D46C83">
            <w:pPr>
              <w:pStyle w:val="a5"/>
              <w:shd w:val="clear" w:color="auto" w:fill="auto"/>
              <w:spacing w:line="240" w:lineRule="auto"/>
              <w:jc w:val="center"/>
              <w:rPr>
                <w:sz w:val="20"/>
                <w:szCs w:val="20"/>
              </w:rPr>
            </w:pPr>
            <w:r>
              <w:rPr>
                <w:sz w:val="20"/>
                <w:szCs w:val="20"/>
              </w:rPr>
              <w:t xml:space="preserve">(бассейн 25 м) </w:t>
            </w:r>
          </w:p>
        </w:tc>
        <w:tc>
          <w:tcPr>
            <w:tcW w:w="1837" w:type="dxa"/>
          </w:tcPr>
          <w:p w:rsidR="00D46C83" w:rsidRPr="005A64F8" w:rsidRDefault="00D46C83" w:rsidP="00D46C83">
            <w:pPr>
              <w:pStyle w:val="a5"/>
              <w:shd w:val="clear" w:color="auto" w:fill="auto"/>
              <w:spacing w:line="240" w:lineRule="auto"/>
              <w:jc w:val="center"/>
              <w:rPr>
                <w:sz w:val="20"/>
                <w:szCs w:val="20"/>
              </w:rPr>
            </w:pPr>
            <w:r w:rsidRPr="005A64F8">
              <w:rPr>
                <w:sz w:val="20"/>
                <w:szCs w:val="20"/>
              </w:rPr>
              <w:t>007</w:t>
            </w:r>
            <w:r>
              <w:rPr>
                <w:sz w:val="20"/>
                <w:szCs w:val="20"/>
              </w:rPr>
              <w:t> </w:t>
            </w:r>
            <w:r w:rsidRPr="005A64F8">
              <w:rPr>
                <w:sz w:val="20"/>
                <w:szCs w:val="20"/>
              </w:rPr>
              <w:t>0</w:t>
            </w:r>
            <w:r>
              <w:rPr>
                <w:sz w:val="20"/>
                <w:szCs w:val="20"/>
              </w:rPr>
              <w:t xml:space="preserve">44 </w:t>
            </w:r>
            <w:r w:rsidRPr="005A64F8">
              <w:rPr>
                <w:sz w:val="20"/>
                <w:szCs w:val="20"/>
              </w:rPr>
              <w:t>1611Я</w:t>
            </w:r>
          </w:p>
        </w:tc>
      </w:tr>
      <w:tr w:rsidR="00D46C83" w:rsidRPr="005A64F8" w:rsidTr="008821FD">
        <w:tc>
          <w:tcPr>
            <w:tcW w:w="562" w:type="dxa"/>
          </w:tcPr>
          <w:p w:rsidR="00D46C83" w:rsidRPr="005A64F8" w:rsidRDefault="008821FD" w:rsidP="00D46C83">
            <w:pPr>
              <w:pStyle w:val="a5"/>
              <w:shd w:val="clear" w:color="auto" w:fill="auto"/>
              <w:spacing w:line="240" w:lineRule="auto"/>
              <w:jc w:val="center"/>
              <w:rPr>
                <w:sz w:val="20"/>
                <w:szCs w:val="20"/>
              </w:rPr>
            </w:pPr>
            <w:r>
              <w:rPr>
                <w:sz w:val="20"/>
                <w:szCs w:val="20"/>
              </w:rPr>
              <w:t>38</w:t>
            </w:r>
          </w:p>
        </w:tc>
        <w:tc>
          <w:tcPr>
            <w:tcW w:w="1560" w:type="dxa"/>
          </w:tcPr>
          <w:p w:rsidR="00D46C83" w:rsidRPr="005A64F8" w:rsidRDefault="00D46C83" w:rsidP="00D46C83">
            <w:pPr>
              <w:pStyle w:val="a5"/>
              <w:shd w:val="clear" w:color="auto" w:fill="auto"/>
              <w:spacing w:line="240" w:lineRule="auto"/>
              <w:jc w:val="center"/>
              <w:rPr>
                <w:sz w:val="20"/>
                <w:szCs w:val="20"/>
              </w:rPr>
            </w:pPr>
            <w:r w:rsidRPr="005A64F8">
              <w:rPr>
                <w:sz w:val="20"/>
                <w:szCs w:val="20"/>
              </w:rPr>
              <w:t>плавание</w:t>
            </w:r>
          </w:p>
        </w:tc>
        <w:tc>
          <w:tcPr>
            <w:tcW w:w="1984" w:type="dxa"/>
          </w:tcPr>
          <w:p w:rsidR="00D46C83" w:rsidRPr="005A64F8" w:rsidRDefault="00D46C83" w:rsidP="00D46C83">
            <w:pPr>
              <w:pStyle w:val="a5"/>
              <w:shd w:val="clear" w:color="auto" w:fill="auto"/>
              <w:spacing w:line="240" w:lineRule="auto"/>
              <w:jc w:val="center"/>
              <w:rPr>
                <w:sz w:val="20"/>
                <w:szCs w:val="20"/>
              </w:rPr>
            </w:pPr>
            <w:r w:rsidRPr="005A64F8">
              <w:rPr>
                <w:sz w:val="20"/>
                <w:szCs w:val="20"/>
              </w:rPr>
              <w:t>007 000 1 6 1 1 Я</w:t>
            </w:r>
          </w:p>
        </w:tc>
        <w:tc>
          <w:tcPr>
            <w:tcW w:w="3686" w:type="dxa"/>
          </w:tcPr>
          <w:p w:rsidR="00D46C83" w:rsidRPr="005A64F8" w:rsidRDefault="00121ED4" w:rsidP="00D46C83">
            <w:pPr>
              <w:pStyle w:val="a5"/>
              <w:shd w:val="clear" w:color="auto" w:fill="auto"/>
              <w:spacing w:line="240" w:lineRule="auto"/>
              <w:jc w:val="center"/>
              <w:rPr>
                <w:sz w:val="20"/>
                <w:szCs w:val="20"/>
              </w:rPr>
            </w:pPr>
            <w:r>
              <w:rPr>
                <w:sz w:val="20"/>
                <w:szCs w:val="20"/>
              </w:rPr>
              <w:t>эстафета 4х2</w:t>
            </w:r>
            <w:r w:rsidR="00D46C83">
              <w:rPr>
                <w:sz w:val="20"/>
                <w:szCs w:val="20"/>
              </w:rPr>
              <w:t xml:space="preserve">00м –вольный стиль </w:t>
            </w:r>
          </w:p>
          <w:p w:rsidR="00D46C83" w:rsidRPr="005A64F8" w:rsidRDefault="00D46C83" w:rsidP="00D46C83">
            <w:pPr>
              <w:pStyle w:val="a5"/>
              <w:shd w:val="clear" w:color="auto" w:fill="auto"/>
              <w:spacing w:line="240" w:lineRule="auto"/>
              <w:jc w:val="center"/>
              <w:rPr>
                <w:sz w:val="20"/>
                <w:szCs w:val="20"/>
              </w:rPr>
            </w:pPr>
          </w:p>
        </w:tc>
        <w:tc>
          <w:tcPr>
            <w:tcW w:w="1837" w:type="dxa"/>
          </w:tcPr>
          <w:p w:rsidR="00D46C83" w:rsidRPr="005A64F8" w:rsidRDefault="00D46C83" w:rsidP="00121ED4">
            <w:pPr>
              <w:pStyle w:val="a5"/>
              <w:shd w:val="clear" w:color="auto" w:fill="auto"/>
              <w:spacing w:line="240" w:lineRule="auto"/>
              <w:jc w:val="center"/>
              <w:rPr>
                <w:sz w:val="20"/>
                <w:szCs w:val="20"/>
              </w:rPr>
            </w:pPr>
            <w:r w:rsidRPr="005A64F8">
              <w:rPr>
                <w:sz w:val="20"/>
                <w:szCs w:val="20"/>
              </w:rPr>
              <w:t>007</w:t>
            </w:r>
            <w:r>
              <w:rPr>
                <w:sz w:val="20"/>
                <w:szCs w:val="20"/>
              </w:rPr>
              <w:t> </w:t>
            </w:r>
            <w:r w:rsidRPr="005A64F8">
              <w:rPr>
                <w:sz w:val="20"/>
                <w:szCs w:val="20"/>
              </w:rPr>
              <w:t>0</w:t>
            </w:r>
            <w:r w:rsidR="00121ED4">
              <w:rPr>
                <w:sz w:val="20"/>
                <w:szCs w:val="20"/>
              </w:rPr>
              <w:t>20</w:t>
            </w:r>
            <w:r>
              <w:rPr>
                <w:sz w:val="20"/>
                <w:szCs w:val="20"/>
              </w:rPr>
              <w:t xml:space="preserve"> </w:t>
            </w:r>
            <w:r w:rsidRPr="005A64F8">
              <w:rPr>
                <w:sz w:val="20"/>
                <w:szCs w:val="20"/>
              </w:rPr>
              <w:t>1611Я</w:t>
            </w:r>
          </w:p>
        </w:tc>
      </w:tr>
      <w:tr w:rsidR="00D46C83" w:rsidRPr="005A64F8" w:rsidTr="008821FD">
        <w:tc>
          <w:tcPr>
            <w:tcW w:w="562" w:type="dxa"/>
          </w:tcPr>
          <w:p w:rsidR="00D46C83" w:rsidRPr="005A64F8" w:rsidRDefault="008821FD" w:rsidP="00D46C83">
            <w:pPr>
              <w:pStyle w:val="a5"/>
              <w:shd w:val="clear" w:color="auto" w:fill="auto"/>
              <w:spacing w:line="240" w:lineRule="auto"/>
              <w:jc w:val="center"/>
              <w:rPr>
                <w:sz w:val="20"/>
                <w:szCs w:val="20"/>
              </w:rPr>
            </w:pPr>
            <w:r>
              <w:rPr>
                <w:sz w:val="20"/>
                <w:szCs w:val="20"/>
              </w:rPr>
              <w:t>39</w:t>
            </w:r>
          </w:p>
        </w:tc>
        <w:tc>
          <w:tcPr>
            <w:tcW w:w="1560" w:type="dxa"/>
          </w:tcPr>
          <w:p w:rsidR="00D46C83" w:rsidRPr="005A64F8" w:rsidRDefault="00D46C83" w:rsidP="00D46C83">
            <w:pPr>
              <w:pStyle w:val="a5"/>
              <w:shd w:val="clear" w:color="auto" w:fill="auto"/>
              <w:spacing w:line="240" w:lineRule="auto"/>
              <w:jc w:val="center"/>
              <w:rPr>
                <w:sz w:val="20"/>
                <w:szCs w:val="20"/>
              </w:rPr>
            </w:pPr>
            <w:r w:rsidRPr="005A64F8">
              <w:rPr>
                <w:sz w:val="20"/>
                <w:szCs w:val="20"/>
              </w:rPr>
              <w:t>плавание</w:t>
            </w:r>
          </w:p>
        </w:tc>
        <w:tc>
          <w:tcPr>
            <w:tcW w:w="1984" w:type="dxa"/>
          </w:tcPr>
          <w:p w:rsidR="00D46C83" w:rsidRPr="005A64F8" w:rsidRDefault="00D46C83" w:rsidP="00D46C83">
            <w:pPr>
              <w:pStyle w:val="a5"/>
              <w:shd w:val="clear" w:color="auto" w:fill="auto"/>
              <w:spacing w:line="240" w:lineRule="auto"/>
              <w:jc w:val="center"/>
              <w:rPr>
                <w:sz w:val="20"/>
                <w:szCs w:val="20"/>
              </w:rPr>
            </w:pPr>
            <w:r w:rsidRPr="005A64F8">
              <w:rPr>
                <w:sz w:val="20"/>
                <w:szCs w:val="20"/>
              </w:rPr>
              <w:t>007 000 1 6 1 1 Я</w:t>
            </w:r>
          </w:p>
        </w:tc>
        <w:tc>
          <w:tcPr>
            <w:tcW w:w="3686" w:type="dxa"/>
          </w:tcPr>
          <w:p w:rsidR="00D46C83" w:rsidRDefault="00121ED4" w:rsidP="00D46C83">
            <w:pPr>
              <w:pStyle w:val="a5"/>
              <w:shd w:val="clear" w:color="auto" w:fill="auto"/>
              <w:spacing w:line="240" w:lineRule="auto"/>
              <w:jc w:val="center"/>
              <w:rPr>
                <w:sz w:val="20"/>
                <w:szCs w:val="20"/>
              </w:rPr>
            </w:pPr>
            <w:r>
              <w:rPr>
                <w:sz w:val="20"/>
                <w:szCs w:val="20"/>
              </w:rPr>
              <w:t>эстафета 4х2</w:t>
            </w:r>
            <w:r w:rsidR="00D46C83">
              <w:rPr>
                <w:sz w:val="20"/>
                <w:szCs w:val="20"/>
              </w:rPr>
              <w:t xml:space="preserve">00м –вольный стиль </w:t>
            </w:r>
          </w:p>
          <w:p w:rsidR="00D46C83" w:rsidRPr="005A64F8" w:rsidRDefault="00121ED4" w:rsidP="00D46C83">
            <w:pPr>
              <w:pStyle w:val="a5"/>
              <w:shd w:val="clear" w:color="auto" w:fill="auto"/>
              <w:spacing w:line="240" w:lineRule="auto"/>
              <w:jc w:val="center"/>
              <w:rPr>
                <w:sz w:val="20"/>
                <w:szCs w:val="20"/>
              </w:rPr>
            </w:pPr>
            <w:r>
              <w:rPr>
                <w:sz w:val="20"/>
                <w:szCs w:val="20"/>
              </w:rPr>
              <w:t>(бассейн 25 м)</w:t>
            </w:r>
          </w:p>
        </w:tc>
        <w:tc>
          <w:tcPr>
            <w:tcW w:w="1837" w:type="dxa"/>
          </w:tcPr>
          <w:p w:rsidR="00D46C83" w:rsidRPr="005A64F8" w:rsidRDefault="00D46C83" w:rsidP="00121ED4">
            <w:pPr>
              <w:pStyle w:val="a5"/>
              <w:shd w:val="clear" w:color="auto" w:fill="auto"/>
              <w:spacing w:line="240" w:lineRule="auto"/>
              <w:jc w:val="center"/>
              <w:rPr>
                <w:sz w:val="20"/>
                <w:szCs w:val="20"/>
              </w:rPr>
            </w:pPr>
            <w:r w:rsidRPr="005A64F8">
              <w:rPr>
                <w:sz w:val="20"/>
                <w:szCs w:val="20"/>
              </w:rPr>
              <w:t>007</w:t>
            </w:r>
            <w:r>
              <w:rPr>
                <w:sz w:val="20"/>
                <w:szCs w:val="20"/>
              </w:rPr>
              <w:t> </w:t>
            </w:r>
            <w:r w:rsidRPr="005A64F8">
              <w:rPr>
                <w:sz w:val="20"/>
                <w:szCs w:val="20"/>
              </w:rPr>
              <w:t>0</w:t>
            </w:r>
            <w:r w:rsidR="00121ED4">
              <w:rPr>
                <w:sz w:val="20"/>
                <w:szCs w:val="20"/>
              </w:rPr>
              <w:t>45</w:t>
            </w:r>
            <w:r>
              <w:rPr>
                <w:sz w:val="20"/>
                <w:szCs w:val="20"/>
              </w:rPr>
              <w:t xml:space="preserve"> </w:t>
            </w:r>
            <w:r w:rsidRPr="005A64F8">
              <w:rPr>
                <w:sz w:val="20"/>
                <w:szCs w:val="20"/>
              </w:rPr>
              <w:t>1611Я</w:t>
            </w:r>
          </w:p>
        </w:tc>
      </w:tr>
      <w:tr w:rsidR="00121ED4" w:rsidRPr="005A64F8" w:rsidTr="008821FD">
        <w:tc>
          <w:tcPr>
            <w:tcW w:w="562" w:type="dxa"/>
          </w:tcPr>
          <w:p w:rsidR="00121ED4" w:rsidRPr="005A64F8" w:rsidRDefault="008821FD" w:rsidP="00994D91">
            <w:pPr>
              <w:pStyle w:val="a5"/>
              <w:shd w:val="clear" w:color="auto" w:fill="auto"/>
              <w:spacing w:line="240" w:lineRule="auto"/>
              <w:jc w:val="center"/>
              <w:rPr>
                <w:sz w:val="20"/>
                <w:szCs w:val="20"/>
              </w:rPr>
            </w:pPr>
            <w:r>
              <w:rPr>
                <w:sz w:val="20"/>
                <w:szCs w:val="20"/>
              </w:rPr>
              <w:t>40</w:t>
            </w:r>
          </w:p>
        </w:tc>
        <w:tc>
          <w:tcPr>
            <w:tcW w:w="1560" w:type="dxa"/>
          </w:tcPr>
          <w:p w:rsidR="00121ED4" w:rsidRPr="005A64F8" w:rsidRDefault="00121ED4" w:rsidP="00994D91">
            <w:pPr>
              <w:pStyle w:val="a5"/>
              <w:shd w:val="clear" w:color="auto" w:fill="auto"/>
              <w:spacing w:line="240" w:lineRule="auto"/>
              <w:jc w:val="center"/>
              <w:rPr>
                <w:sz w:val="20"/>
                <w:szCs w:val="20"/>
              </w:rPr>
            </w:pPr>
            <w:r w:rsidRPr="005A64F8">
              <w:rPr>
                <w:sz w:val="20"/>
                <w:szCs w:val="20"/>
              </w:rPr>
              <w:t>плавание</w:t>
            </w:r>
          </w:p>
        </w:tc>
        <w:tc>
          <w:tcPr>
            <w:tcW w:w="1984" w:type="dxa"/>
          </w:tcPr>
          <w:p w:rsidR="00121ED4" w:rsidRPr="005A64F8" w:rsidRDefault="00121ED4" w:rsidP="00994D91">
            <w:pPr>
              <w:pStyle w:val="a5"/>
              <w:shd w:val="clear" w:color="auto" w:fill="auto"/>
              <w:spacing w:line="240" w:lineRule="auto"/>
              <w:jc w:val="center"/>
              <w:rPr>
                <w:sz w:val="20"/>
                <w:szCs w:val="20"/>
              </w:rPr>
            </w:pPr>
            <w:r w:rsidRPr="005A64F8">
              <w:rPr>
                <w:sz w:val="20"/>
                <w:szCs w:val="20"/>
              </w:rPr>
              <w:t>007 000 1 6 1 1 Я</w:t>
            </w:r>
          </w:p>
        </w:tc>
        <w:tc>
          <w:tcPr>
            <w:tcW w:w="3686" w:type="dxa"/>
          </w:tcPr>
          <w:p w:rsidR="00121ED4" w:rsidRPr="005A64F8" w:rsidRDefault="00121ED4" w:rsidP="00994D91">
            <w:pPr>
              <w:pStyle w:val="a5"/>
              <w:shd w:val="clear" w:color="auto" w:fill="auto"/>
              <w:spacing w:line="240" w:lineRule="auto"/>
              <w:jc w:val="center"/>
              <w:rPr>
                <w:sz w:val="20"/>
                <w:szCs w:val="20"/>
              </w:rPr>
            </w:pPr>
            <w:r>
              <w:rPr>
                <w:sz w:val="20"/>
                <w:szCs w:val="20"/>
              </w:rPr>
              <w:t xml:space="preserve">эстафета 4х50м –баттерфляй </w:t>
            </w:r>
          </w:p>
        </w:tc>
        <w:tc>
          <w:tcPr>
            <w:tcW w:w="1837" w:type="dxa"/>
          </w:tcPr>
          <w:p w:rsidR="00121ED4" w:rsidRPr="005A64F8" w:rsidRDefault="00121ED4" w:rsidP="00121ED4">
            <w:pPr>
              <w:pStyle w:val="a5"/>
              <w:shd w:val="clear" w:color="auto" w:fill="auto"/>
              <w:spacing w:line="240" w:lineRule="auto"/>
              <w:jc w:val="center"/>
              <w:rPr>
                <w:sz w:val="20"/>
                <w:szCs w:val="20"/>
              </w:rPr>
            </w:pPr>
            <w:r w:rsidRPr="005A64F8">
              <w:rPr>
                <w:sz w:val="20"/>
                <w:szCs w:val="20"/>
              </w:rPr>
              <w:t>007</w:t>
            </w:r>
            <w:r>
              <w:rPr>
                <w:sz w:val="20"/>
                <w:szCs w:val="20"/>
              </w:rPr>
              <w:t> </w:t>
            </w:r>
            <w:r w:rsidRPr="005A64F8">
              <w:rPr>
                <w:sz w:val="20"/>
                <w:szCs w:val="20"/>
              </w:rPr>
              <w:t>0</w:t>
            </w:r>
            <w:r>
              <w:rPr>
                <w:sz w:val="20"/>
                <w:szCs w:val="20"/>
              </w:rPr>
              <w:t xml:space="preserve">51 </w:t>
            </w:r>
            <w:r w:rsidRPr="005A64F8">
              <w:rPr>
                <w:sz w:val="20"/>
                <w:szCs w:val="20"/>
              </w:rPr>
              <w:t>1611</w:t>
            </w:r>
            <w:r>
              <w:rPr>
                <w:sz w:val="20"/>
                <w:szCs w:val="20"/>
              </w:rPr>
              <w:t>Н</w:t>
            </w:r>
          </w:p>
        </w:tc>
      </w:tr>
      <w:tr w:rsidR="00121ED4" w:rsidRPr="005A64F8" w:rsidTr="008821FD">
        <w:tc>
          <w:tcPr>
            <w:tcW w:w="562" w:type="dxa"/>
          </w:tcPr>
          <w:p w:rsidR="00121ED4" w:rsidRPr="005A64F8" w:rsidRDefault="008821FD" w:rsidP="00994D91">
            <w:pPr>
              <w:pStyle w:val="a5"/>
              <w:shd w:val="clear" w:color="auto" w:fill="auto"/>
              <w:spacing w:line="240" w:lineRule="auto"/>
              <w:jc w:val="center"/>
              <w:rPr>
                <w:sz w:val="20"/>
                <w:szCs w:val="20"/>
              </w:rPr>
            </w:pPr>
            <w:r>
              <w:rPr>
                <w:sz w:val="20"/>
                <w:szCs w:val="20"/>
              </w:rPr>
              <w:t>4</w:t>
            </w:r>
            <w:r w:rsidR="00121ED4" w:rsidRPr="005A64F8">
              <w:rPr>
                <w:sz w:val="20"/>
                <w:szCs w:val="20"/>
              </w:rPr>
              <w:t>1</w:t>
            </w:r>
          </w:p>
        </w:tc>
        <w:tc>
          <w:tcPr>
            <w:tcW w:w="1560" w:type="dxa"/>
          </w:tcPr>
          <w:p w:rsidR="00121ED4" w:rsidRPr="005A64F8" w:rsidRDefault="00121ED4" w:rsidP="00994D91">
            <w:pPr>
              <w:pStyle w:val="a5"/>
              <w:shd w:val="clear" w:color="auto" w:fill="auto"/>
              <w:spacing w:line="240" w:lineRule="auto"/>
              <w:jc w:val="center"/>
              <w:rPr>
                <w:sz w:val="20"/>
                <w:szCs w:val="20"/>
              </w:rPr>
            </w:pPr>
            <w:r w:rsidRPr="005A64F8">
              <w:rPr>
                <w:sz w:val="20"/>
                <w:szCs w:val="20"/>
              </w:rPr>
              <w:t>плавание</w:t>
            </w:r>
          </w:p>
        </w:tc>
        <w:tc>
          <w:tcPr>
            <w:tcW w:w="1984" w:type="dxa"/>
          </w:tcPr>
          <w:p w:rsidR="00121ED4" w:rsidRPr="005A64F8" w:rsidRDefault="00121ED4" w:rsidP="00994D91">
            <w:pPr>
              <w:pStyle w:val="a5"/>
              <w:shd w:val="clear" w:color="auto" w:fill="auto"/>
              <w:spacing w:line="240" w:lineRule="auto"/>
              <w:jc w:val="center"/>
              <w:rPr>
                <w:sz w:val="20"/>
                <w:szCs w:val="20"/>
              </w:rPr>
            </w:pPr>
            <w:r w:rsidRPr="005A64F8">
              <w:rPr>
                <w:sz w:val="20"/>
                <w:szCs w:val="20"/>
              </w:rPr>
              <w:t>007 000 1 6 1 1 Я</w:t>
            </w:r>
          </w:p>
        </w:tc>
        <w:tc>
          <w:tcPr>
            <w:tcW w:w="3686" w:type="dxa"/>
          </w:tcPr>
          <w:p w:rsidR="00121ED4" w:rsidRPr="005A64F8" w:rsidRDefault="00121ED4" w:rsidP="00121ED4">
            <w:pPr>
              <w:pStyle w:val="a5"/>
              <w:shd w:val="clear" w:color="auto" w:fill="auto"/>
              <w:spacing w:line="240" w:lineRule="auto"/>
              <w:jc w:val="center"/>
              <w:rPr>
                <w:sz w:val="20"/>
                <w:szCs w:val="20"/>
              </w:rPr>
            </w:pPr>
            <w:r>
              <w:rPr>
                <w:sz w:val="20"/>
                <w:szCs w:val="20"/>
              </w:rPr>
              <w:t xml:space="preserve">эстафета 4х50м –брасс </w:t>
            </w:r>
          </w:p>
        </w:tc>
        <w:tc>
          <w:tcPr>
            <w:tcW w:w="1837" w:type="dxa"/>
          </w:tcPr>
          <w:p w:rsidR="00121ED4" w:rsidRPr="005A64F8" w:rsidRDefault="00121ED4" w:rsidP="00121ED4">
            <w:pPr>
              <w:pStyle w:val="a5"/>
              <w:shd w:val="clear" w:color="auto" w:fill="auto"/>
              <w:spacing w:line="240" w:lineRule="auto"/>
              <w:jc w:val="center"/>
              <w:rPr>
                <w:sz w:val="20"/>
                <w:szCs w:val="20"/>
              </w:rPr>
            </w:pPr>
            <w:r w:rsidRPr="005A64F8">
              <w:rPr>
                <w:sz w:val="20"/>
                <w:szCs w:val="20"/>
              </w:rPr>
              <w:t>007</w:t>
            </w:r>
            <w:r>
              <w:rPr>
                <w:sz w:val="20"/>
                <w:szCs w:val="20"/>
              </w:rPr>
              <w:t> </w:t>
            </w:r>
            <w:r w:rsidRPr="005A64F8">
              <w:rPr>
                <w:sz w:val="20"/>
                <w:szCs w:val="20"/>
              </w:rPr>
              <w:t>0</w:t>
            </w:r>
            <w:r>
              <w:rPr>
                <w:sz w:val="20"/>
                <w:szCs w:val="20"/>
              </w:rPr>
              <w:t xml:space="preserve">50 </w:t>
            </w:r>
            <w:r w:rsidRPr="005A64F8">
              <w:rPr>
                <w:sz w:val="20"/>
                <w:szCs w:val="20"/>
              </w:rPr>
              <w:t>1611</w:t>
            </w:r>
            <w:r>
              <w:rPr>
                <w:sz w:val="20"/>
                <w:szCs w:val="20"/>
              </w:rPr>
              <w:t>Н</w:t>
            </w:r>
          </w:p>
        </w:tc>
      </w:tr>
      <w:tr w:rsidR="00121ED4" w:rsidRPr="005A64F8" w:rsidTr="008821FD">
        <w:tc>
          <w:tcPr>
            <w:tcW w:w="562" w:type="dxa"/>
          </w:tcPr>
          <w:p w:rsidR="00121ED4" w:rsidRPr="005A64F8" w:rsidRDefault="008821FD" w:rsidP="00994D91">
            <w:pPr>
              <w:pStyle w:val="a5"/>
              <w:shd w:val="clear" w:color="auto" w:fill="auto"/>
              <w:spacing w:line="240" w:lineRule="auto"/>
              <w:jc w:val="center"/>
              <w:rPr>
                <w:sz w:val="20"/>
                <w:szCs w:val="20"/>
              </w:rPr>
            </w:pPr>
            <w:r>
              <w:rPr>
                <w:sz w:val="20"/>
                <w:szCs w:val="20"/>
              </w:rPr>
              <w:t>42</w:t>
            </w:r>
          </w:p>
        </w:tc>
        <w:tc>
          <w:tcPr>
            <w:tcW w:w="1560" w:type="dxa"/>
          </w:tcPr>
          <w:p w:rsidR="00121ED4" w:rsidRPr="005A64F8" w:rsidRDefault="00121ED4" w:rsidP="00994D91">
            <w:pPr>
              <w:pStyle w:val="a5"/>
              <w:shd w:val="clear" w:color="auto" w:fill="auto"/>
              <w:spacing w:line="240" w:lineRule="auto"/>
              <w:jc w:val="center"/>
              <w:rPr>
                <w:sz w:val="20"/>
                <w:szCs w:val="20"/>
              </w:rPr>
            </w:pPr>
            <w:r w:rsidRPr="005A64F8">
              <w:rPr>
                <w:sz w:val="20"/>
                <w:szCs w:val="20"/>
              </w:rPr>
              <w:t>плавание</w:t>
            </w:r>
          </w:p>
        </w:tc>
        <w:tc>
          <w:tcPr>
            <w:tcW w:w="1984" w:type="dxa"/>
          </w:tcPr>
          <w:p w:rsidR="00121ED4" w:rsidRPr="005A64F8" w:rsidRDefault="00121ED4" w:rsidP="00994D91">
            <w:pPr>
              <w:pStyle w:val="a5"/>
              <w:shd w:val="clear" w:color="auto" w:fill="auto"/>
              <w:spacing w:line="240" w:lineRule="auto"/>
              <w:jc w:val="center"/>
              <w:rPr>
                <w:sz w:val="20"/>
                <w:szCs w:val="20"/>
              </w:rPr>
            </w:pPr>
            <w:r w:rsidRPr="005A64F8">
              <w:rPr>
                <w:sz w:val="20"/>
                <w:szCs w:val="20"/>
              </w:rPr>
              <w:t>007 000 1 6 1 1 Я</w:t>
            </w:r>
          </w:p>
        </w:tc>
        <w:tc>
          <w:tcPr>
            <w:tcW w:w="3686" w:type="dxa"/>
          </w:tcPr>
          <w:p w:rsidR="00121ED4" w:rsidRPr="005A64F8" w:rsidRDefault="00121ED4" w:rsidP="00816030">
            <w:pPr>
              <w:pStyle w:val="a5"/>
              <w:shd w:val="clear" w:color="auto" w:fill="auto"/>
              <w:spacing w:line="240" w:lineRule="auto"/>
              <w:jc w:val="center"/>
              <w:rPr>
                <w:sz w:val="20"/>
                <w:szCs w:val="20"/>
              </w:rPr>
            </w:pPr>
            <w:r>
              <w:rPr>
                <w:sz w:val="20"/>
                <w:szCs w:val="20"/>
              </w:rPr>
              <w:t>эстафета 4х50м –</w:t>
            </w:r>
            <w:r w:rsidR="00816030">
              <w:rPr>
                <w:sz w:val="20"/>
                <w:szCs w:val="20"/>
              </w:rPr>
              <w:t>вольный стиль</w:t>
            </w:r>
            <w:r>
              <w:rPr>
                <w:sz w:val="20"/>
                <w:szCs w:val="20"/>
              </w:rPr>
              <w:t xml:space="preserve"> </w:t>
            </w:r>
          </w:p>
        </w:tc>
        <w:tc>
          <w:tcPr>
            <w:tcW w:w="1837" w:type="dxa"/>
          </w:tcPr>
          <w:p w:rsidR="00121ED4" w:rsidRPr="005A64F8" w:rsidRDefault="00121ED4" w:rsidP="00816030">
            <w:pPr>
              <w:pStyle w:val="a5"/>
              <w:shd w:val="clear" w:color="auto" w:fill="auto"/>
              <w:spacing w:line="240" w:lineRule="auto"/>
              <w:jc w:val="center"/>
              <w:rPr>
                <w:sz w:val="20"/>
                <w:szCs w:val="20"/>
              </w:rPr>
            </w:pPr>
            <w:r w:rsidRPr="005A64F8">
              <w:rPr>
                <w:sz w:val="20"/>
                <w:szCs w:val="20"/>
              </w:rPr>
              <w:t>007</w:t>
            </w:r>
            <w:r>
              <w:rPr>
                <w:sz w:val="20"/>
                <w:szCs w:val="20"/>
              </w:rPr>
              <w:t> </w:t>
            </w:r>
            <w:r w:rsidRPr="005A64F8">
              <w:rPr>
                <w:sz w:val="20"/>
                <w:szCs w:val="20"/>
              </w:rPr>
              <w:t>0</w:t>
            </w:r>
            <w:r w:rsidR="00816030">
              <w:rPr>
                <w:sz w:val="20"/>
                <w:szCs w:val="20"/>
              </w:rPr>
              <w:t>48</w:t>
            </w:r>
            <w:r>
              <w:rPr>
                <w:sz w:val="20"/>
                <w:szCs w:val="20"/>
              </w:rPr>
              <w:t xml:space="preserve"> </w:t>
            </w:r>
            <w:r w:rsidRPr="005A64F8">
              <w:rPr>
                <w:sz w:val="20"/>
                <w:szCs w:val="20"/>
              </w:rPr>
              <w:t>1611</w:t>
            </w:r>
            <w:r>
              <w:rPr>
                <w:sz w:val="20"/>
                <w:szCs w:val="20"/>
              </w:rPr>
              <w:t>Н</w:t>
            </w:r>
          </w:p>
        </w:tc>
      </w:tr>
      <w:tr w:rsidR="00816030" w:rsidRPr="005A64F8" w:rsidTr="008821FD">
        <w:tc>
          <w:tcPr>
            <w:tcW w:w="562" w:type="dxa"/>
          </w:tcPr>
          <w:p w:rsidR="00816030" w:rsidRPr="005A64F8" w:rsidRDefault="008821FD" w:rsidP="00994D91">
            <w:pPr>
              <w:pStyle w:val="a5"/>
              <w:shd w:val="clear" w:color="auto" w:fill="auto"/>
              <w:spacing w:line="240" w:lineRule="auto"/>
              <w:jc w:val="center"/>
              <w:rPr>
                <w:sz w:val="20"/>
                <w:szCs w:val="20"/>
              </w:rPr>
            </w:pPr>
            <w:r>
              <w:rPr>
                <w:sz w:val="20"/>
                <w:szCs w:val="20"/>
              </w:rPr>
              <w:t>43</w:t>
            </w:r>
          </w:p>
        </w:tc>
        <w:tc>
          <w:tcPr>
            <w:tcW w:w="1560" w:type="dxa"/>
          </w:tcPr>
          <w:p w:rsidR="00816030" w:rsidRPr="005A64F8" w:rsidRDefault="00816030" w:rsidP="00994D91">
            <w:pPr>
              <w:pStyle w:val="a5"/>
              <w:shd w:val="clear" w:color="auto" w:fill="auto"/>
              <w:spacing w:line="240" w:lineRule="auto"/>
              <w:jc w:val="center"/>
              <w:rPr>
                <w:sz w:val="20"/>
                <w:szCs w:val="20"/>
              </w:rPr>
            </w:pPr>
            <w:r w:rsidRPr="005A64F8">
              <w:rPr>
                <w:sz w:val="20"/>
                <w:szCs w:val="20"/>
              </w:rPr>
              <w:t>плавание</w:t>
            </w:r>
          </w:p>
        </w:tc>
        <w:tc>
          <w:tcPr>
            <w:tcW w:w="1984" w:type="dxa"/>
          </w:tcPr>
          <w:p w:rsidR="00816030" w:rsidRPr="005A64F8" w:rsidRDefault="00816030" w:rsidP="00994D91">
            <w:pPr>
              <w:pStyle w:val="a5"/>
              <w:shd w:val="clear" w:color="auto" w:fill="auto"/>
              <w:spacing w:line="240" w:lineRule="auto"/>
              <w:jc w:val="center"/>
              <w:rPr>
                <w:sz w:val="20"/>
                <w:szCs w:val="20"/>
              </w:rPr>
            </w:pPr>
            <w:r w:rsidRPr="005A64F8">
              <w:rPr>
                <w:sz w:val="20"/>
                <w:szCs w:val="20"/>
              </w:rPr>
              <w:t>007 000 1 6 1 1 Я</w:t>
            </w:r>
          </w:p>
        </w:tc>
        <w:tc>
          <w:tcPr>
            <w:tcW w:w="3686" w:type="dxa"/>
          </w:tcPr>
          <w:p w:rsidR="00816030" w:rsidRDefault="00816030" w:rsidP="00994D91">
            <w:pPr>
              <w:pStyle w:val="a5"/>
              <w:shd w:val="clear" w:color="auto" w:fill="auto"/>
              <w:spacing w:line="240" w:lineRule="auto"/>
              <w:jc w:val="center"/>
              <w:rPr>
                <w:sz w:val="20"/>
                <w:szCs w:val="20"/>
              </w:rPr>
            </w:pPr>
            <w:r>
              <w:rPr>
                <w:sz w:val="20"/>
                <w:szCs w:val="20"/>
              </w:rPr>
              <w:t xml:space="preserve">эстафета 4х50м –вольный стиль </w:t>
            </w:r>
          </w:p>
          <w:p w:rsidR="00816030" w:rsidRPr="005A64F8" w:rsidRDefault="00816030" w:rsidP="00994D91">
            <w:pPr>
              <w:pStyle w:val="a5"/>
              <w:shd w:val="clear" w:color="auto" w:fill="auto"/>
              <w:spacing w:line="240" w:lineRule="auto"/>
              <w:jc w:val="center"/>
              <w:rPr>
                <w:sz w:val="20"/>
                <w:szCs w:val="20"/>
              </w:rPr>
            </w:pPr>
            <w:r>
              <w:rPr>
                <w:sz w:val="20"/>
                <w:szCs w:val="20"/>
              </w:rPr>
              <w:t>(бассейн 25 м)</w:t>
            </w:r>
          </w:p>
        </w:tc>
        <w:tc>
          <w:tcPr>
            <w:tcW w:w="1837" w:type="dxa"/>
          </w:tcPr>
          <w:p w:rsidR="00816030" w:rsidRPr="005A64F8" w:rsidRDefault="00816030" w:rsidP="00816030">
            <w:pPr>
              <w:pStyle w:val="a5"/>
              <w:shd w:val="clear" w:color="auto" w:fill="auto"/>
              <w:spacing w:line="240" w:lineRule="auto"/>
              <w:jc w:val="center"/>
              <w:rPr>
                <w:sz w:val="20"/>
                <w:szCs w:val="20"/>
              </w:rPr>
            </w:pPr>
            <w:r w:rsidRPr="005A64F8">
              <w:rPr>
                <w:sz w:val="20"/>
                <w:szCs w:val="20"/>
              </w:rPr>
              <w:t>007</w:t>
            </w:r>
            <w:r>
              <w:rPr>
                <w:sz w:val="20"/>
                <w:szCs w:val="20"/>
              </w:rPr>
              <w:t> </w:t>
            </w:r>
            <w:r w:rsidRPr="005A64F8">
              <w:rPr>
                <w:sz w:val="20"/>
                <w:szCs w:val="20"/>
              </w:rPr>
              <w:t>0</w:t>
            </w:r>
            <w:r>
              <w:rPr>
                <w:sz w:val="20"/>
                <w:szCs w:val="20"/>
              </w:rPr>
              <w:t xml:space="preserve">47 </w:t>
            </w:r>
            <w:r w:rsidRPr="005A64F8">
              <w:rPr>
                <w:sz w:val="20"/>
                <w:szCs w:val="20"/>
              </w:rPr>
              <w:t>1611</w:t>
            </w:r>
            <w:r>
              <w:rPr>
                <w:sz w:val="20"/>
                <w:szCs w:val="20"/>
              </w:rPr>
              <w:t>Л</w:t>
            </w:r>
          </w:p>
        </w:tc>
      </w:tr>
      <w:tr w:rsidR="00816030" w:rsidRPr="005A64F8" w:rsidTr="008821FD">
        <w:tc>
          <w:tcPr>
            <w:tcW w:w="562" w:type="dxa"/>
          </w:tcPr>
          <w:p w:rsidR="00816030" w:rsidRPr="005A64F8" w:rsidRDefault="008821FD" w:rsidP="00994D91">
            <w:pPr>
              <w:pStyle w:val="a5"/>
              <w:shd w:val="clear" w:color="auto" w:fill="auto"/>
              <w:spacing w:line="240" w:lineRule="auto"/>
              <w:jc w:val="center"/>
              <w:rPr>
                <w:sz w:val="20"/>
                <w:szCs w:val="20"/>
              </w:rPr>
            </w:pPr>
            <w:r>
              <w:rPr>
                <w:sz w:val="20"/>
                <w:szCs w:val="20"/>
              </w:rPr>
              <w:t>44</w:t>
            </w:r>
          </w:p>
        </w:tc>
        <w:tc>
          <w:tcPr>
            <w:tcW w:w="1560" w:type="dxa"/>
          </w:tcPr>
          <w:p w:rsidR="00816030" w:rsidRPr="005A64F8" w:rsidRDefault="00816030" w:rsidP="00994D91">
            <w:pPr>
              <w:pStyle w:val="a5"/>
              <w:shd w:val="clear" w:color="auto" w:fill="auto"/>
              <w:spacing w:line="240" w:lineRule="auto"/>
              <w:jc w:val="center"/>
              <w:rPr>
                <w:sz w:val="20"/>
                <w:szCs w:val="20"/>
              </w:rPr>
            </w:pPr>
            <w:r w:rsidRPr="005A64F8">
              <w:rPr>
                <w:sz w:val="20"/>
                <w:szCs w:val="20"/>
              </w:rPr>
              <w:t>плавание</w:t>
            </w:r>
          </w:p>
        </w:tc>
        <w:tc>
          <w:tcPr>
            <w:tcW w:w="1984" w:type="dxa"/>
          </w:tcPr>
          <w:p w:rsidR="00816030" w:rsidRPr="005A64F8" w:rsidRDefault="00816030" w:rsidP="00994D91">
            <w:pPr>
              <w:pStyle w:val="a5"/>
              <w:shd w:val="clear" w:color="auto" w:fill="auto"/>
              <w:spacing w:line="240" w:lineRule="auto"/>
              <w:jc w:val="center"/>
              <w:rPr>
                <w:sz w:val="20"/>
                <w:szCs w:val="20"/>
              </w:rPr>
            </w:pPr>
            <w:r w:rsidRPr="005A64F8">
              <w:rPr>
                <w:sz w:val="20"/>
                <w:szCs w:val="20"/>
              </w:rPr>
              <w:t>007 000 1 6 1 1 Я</w:t>
            </w:r>
          </w:p>
        </w:tc>
        <w:tc>
          <w:tcPr>
            <w:tcW w:w="3686" w:type="dxa"/>
          </w:tcPr>
          <w:p w:rsidR="00816030" w:rsidRDefault="00816030" w:rsidP="00816030">
            <w:pPr>
              <w:pStyle w:val="a5"/>
              <w:shd w:val="clear" w:color="auto" w:fill="auto"/>
              <w:spacing w:line="240" w:lineRule="auto"/>
              <w:jc w:val="center"/>
              <w:rPr>
                <w:sz w:val="20"/>
                <w:szCs w:val="20"/>
              </w:rPr>
            </w:pPr>
            <w:r>
              <w:rPr>
                <w:sz w:val="20"/>
                <w:szCs w:val="20"/>
              </w:rPr>
              <w:t xml:space="preserve">эстафета 4х50м –комбинированная </w:t>
            </w:r>
          </w:p>
          <w:p w:rsidR="00816030" w:rsidRPr="005A64F8" w:rsidRDefault="00816030" w:rsidP="00816030">
            <w:pPr>
              <w:pStyle w:val="a5"/>
              <w:shd w:val="clear" w:color="auto" w:fill="auto"/>
              <w:spacing w:line="240" w:lineRule="auto"/>
              <w:jc w:val="center"/>
              <w:rPr>
                <w:sz w:val="20"/>
                <w:szCs w:val="20"/>
              </w:rPr>
            </w:pPr>
            <w:r>
              <w:rPr>
                <w:sz w:val="20"/>
                <w:szCs w:val="20"/>
              </w:rPr>
              <w:t>(бассейн 25м)</w:t>
            </w:r>
          </w:p>
        </w:tc>
        <w:tc>
          <w:tcPr>
            <w:tcW w:w="1837" w:type="dxa"/>
          </w:tcPr>
          <w:p w:rsidR="00816030" w:rsidRPr="005A64F8" w:rsidRDefault="00816030" w:rsidP="00BF1E73">
            <w:pPr>
              <w:pStyle w:val="a5"/>
              <w:shd w:val="clear" w:color="auto" w:fill="auto"/>
              <w:spacing w:line="240" w:lineRule="auto"/>
              <w:jc w:val="center"/>
              <w:rPr>
                <w:sz w:val="20"/>
                <w:szCs w:val="20"/>
              </w:rPr>
            </w:pPr>
            <w:r w:rsidRPr="005A64F8">
              <w:rPr>
                <w:sz w:val="20"/>
                <w:szCs w:val="20"/>
              </w:rPr>
              <w:t>007</w:t>
            </w:r>
            <w:r>
              <w:rPr>
                <w:sz w:val="20"/>
                <w:szCs w:val="20"/>
              </w:rPr>
              <w:t> </w:t>
            </w:r>
            <w:r w:rsidRPr="005A64F8">
              <w:rPr>
                <w:sz w:val="20"/>
                <w:szCs w:val="20"/>
              </w:rPr>
              <w:t>0</w:t>
            </w:r>
            <w:r w:rsidR="00BF1E73">
              <w:rPr>
                <w:sz w:val="20"/>
                <w:szCs w:val="20"/>
              </w:rPr>
              <w:t>26</w:t>
            </w:r>
            <w:r>
              <w:rPr>
                <w:sz w:val="20"/>
                <w:szCs w:val="20"/>
              </w:rPr>
              <w:t xml:space="preserve"> </w:t>
            </w:r>
            <w:r w:rsidRPr="005A64F8">
              <w:rPr>
                <w:sz w:val="20"/>
                <w:szCs w:val="20"/>
              </w:rPr>
              <w:t>1611</w:t>
            </w:r>
            <w:r w:rsidR="00BF1E73">
              <w:rPr>
                <w:sz w:val="20"/>
                <w:szCs w:val="20"/>
              </w:rPr>
              <w:t>Я</w:t>
            </w:r>
          </w:p>
        </w:tc>
      </w:tr>
      <w:tr w:rsidR="00BF1E73" w:rsidRPr="005A64F8" w:rsidTr="008821FD">
        <w:tc>
          <w:tcPr>
            <w:tcW w:w="562" w:type="dxa"/>
          </w:tcPr>
          <w:p w:rsidR="00BF1E73" w:rsidRPr="005A64F8" w:rsidRDefault="008821FD" w:rsidP="00994D91">
            <w:pPr>
              <w:pStyle w:val="a5"/>
              <w:shd w:val="clear" w:color="auto" w:fill="auto"/>
              <w:spacing w:line="240" w:lineRule="auto"/>
              <w:jc w:val="center"/>
              <w:rPr>
                <w:sz w:val="20"/>
                <w:szCs w:val="20"/>
              </w:rPr>
            </w:pPr>
            <w:r>
              <w:rPr>
                <w:sz w:val="20"/>
                <w:szCs w:val="20"/>
              </w:rPr>
              <w:t>45</w:t>
            </w:r>
          </w:p>
        </w:tc>
        <w:tc>
          <w:tcPr>
            <w:tcW w:w="1560" w:type="dxa"/>
          </w:tcPr>
          <w:p w:rsidR="00BF1E73" w:rsidRPr="005A64F8" w:rsidRDefault="00BF1E73" w:rsidP="00994D91">
            <w:pPr>
              <w:pStyle w:val="a5"/>
              <w:shd w:val="clear" w:color="auto" w:fill="auto"/>
              <w:spacing w:line="240" w:lineRule="auto"/>
              <w:jc w:val="center"/>
              <w:rPr>
                <w:sz w:val="20"/>
                <w:szCs w:val="20"/>
              </w:rPr>
            </w:pPr>
            <w:r w:rsidRPr="005A64F8">
              <w:rPr>
                <w:sz w:val="20"/>
                <w:szCs w:val="20"/>
              </w:rPr>
              <w:t>плавание</w:t>
            </w:r>
          </w:p>
        </w:tc>
        <w:tc>
          <w:tcPr>
            <w:tcW w:w="1984" w:type="dxa"/>
          </w:tcPr>
          <w:p w:rsidR="00BF1E73" w:rsidRPr="005A64F8" w:rsidRDefault="00BF1E73" w:rsidP="00994D91">
            <w:pPr>
              <w:pStyle w:val="a5"/>
              <w:shd w:val="clear" w:color="auto" w:fill="auto"/>
              <w:spacing w:line="240" w:lineRule="auto"/>
              <w:jc w:val="center"/>
              <w:rPr>
                <w:sz w:val="20"/>
                <w:szCs w:val="20"/>
              </w:rPr>
            </w:pPr>
            <w:r w:rsidRPr="005A64F8">
              <w:rPr>
                <w:sz w:val="20"/>
                <w:szCs w:val="20"/>
              </w:rPr>
              <w:t>007 000 1 6 1 1 Я</w:t>
            </w:r>
          </w:p>
        </w:tc>
        <w:tc>
          <w:tcPr>
            <w:tcW w:w="3686" w:type="dxa"/>
          </w:tcPr>
          <w:p w:rsidR="00BF1E73" w:rsidRPr="005A64F8" w:rsidRDefault="00BF1E73" w:rsidP="00BF1E73">
            <w:pPr>
              <w:pStyle w:val="a5"/>
              <w:shd w:val="clear" w:color="auto" w:fill="auto"/>
              <w:spacing w:line="240" w:lineRule="auto"/>
              <w:jc w:val="center"/>
              <w:rPr>
                <w:sz w:val="20"/>
                <w:szCs w:val="20"/>
              </w:rPr>
            </w:pPr>
            <w:r>
              <w:rPr>
                <w:sz w:val="20"/>
                <w:szCs w:val="20"/>
              </w:rPr>
              <w:t xml:space="preserve">эстафета 4х50м –на спине </w:t>
            </w:r>
          </w:p>
        </w:tc>
        <w:tc>
          <w:tcPr>
            <w:tcW w:w="1837" w:type="dxa"/>
          </w:tcPr>
          <w:p w:rsidR="00BF1E73" w:rsidRPr="005A64F8" w:rsidRDefault="00BF1E73" w:rsidP="00BF1E73">
            <w:pPr>
              <w:pStyle w:val="a5"/>
              <w:shd w:val="clear" w:color="auto" w:fill="auto"/>
              <w:spacing w:line="240" w:lineRule="auto"/>
              <w:jc w:val="center"/>
              <w:rPr>
                <w:sz w:val="20"/>
                <w:szCs w:val="20"/>
              </w:rPr>
            </w:pPr>
            <w:r w:rsidRPr="005A64F8">
              <w:rPr>
                <w:sz w:val="20"/>
                <w:szCs w:val="20"/>
              </w:rPr>
              <w:t>007</w:t>
            </w:r>
            <w:r>
              <w:rPr>
                <w:sz w:val="20"/>
                <w:szCs w:val="20"/>
              </w:rPr>
              <w:t> </w:t>
            </w:r>
            <w:r w:rsidRPr="005A64F8">
              <w:rPr>
                <w:sz w:val="20"/>
                <w:szCs w:val="20"/>
              </w:rPr>
              <w:t>0</w:t>
            </w:r>
            <w:r>
              <w:rPr>
                <w:sz w:val="20"/>
                <w:szCs w:val="20"/>
              </w:rPr>
              <w:t xml:space="preserve">49 </w:t>
            </w:r>
            <w:r w:rsidRPr="005A64F8">
              <w:rPr>
                <w:sz w:val="20"/>
                <w:szCs w:val="20"/>
              </w:rPr>
              <w:t>1611</w:t>
            </w:r>
            <w:r>
              <w:rPr>
                <w:sz w:val="20"/>
                <w:szCs w:val="20"/>
              </w:rPr>
              <w:t>Н</w:t>
            </w:r>
          </w:p>
        </w:tc>
      </w:tr>
      <w:tr w:rsidR="00BF1E73" w:rsidRPr="005A64F8" w:rsidTr="008821FD">
        <w:tc>
          <w:tcPr>
            <w:tcW w:w="562" w:type="dxa"/>
          </w:tcPr>
          <w:p w:rsidR="00BF1E73" w:rsidRPr="005A64F8" w:rsidRDefault="008821FD" w:rsidP="00994D91">
            <w:pPr>
              <w:pStyle w:val="a5"/>
              <w:shd w:val="clear" w:color="auto" w:fill="auto"/>
              <w:spacing w:line="240" w:lineRule="auto"/>
              <w:jc w:val="center"/>
              <w:rPr>
                <w:sz w:val="20"/>
                <w:szCs w:val="20"/>
              </w:rPr>
            </w:pPr>
            <w:r>
              <w:rPr>
                <w:sz w:val="20"/>
                <w:szCs w:val="20"/>
              </w:rPr>
              <w:t>46</w:t>
            </w:r>
          </w:p>
        </w:tc>
        <w:tc>
          <w:tcPr>
            <w:tcW w:w="1560" w:type="dxa"/>
          </w:tcPr>
          <w:p w:rsidR="00BF1E73" w:rsidRPr="005A64F8" w:rsidRDefault="00BF1E73" w:rsidP="00994D91">
            <w:pPr>
              <w:pStyle w:val="a5"/>
              <w:shd w:val="clear" w:color="auto" w:fill="auto"/>
              <w:spacing w:line="240" w:lineRule="auto"/>
              <w:jc w:val="center"/>
              <w:rPr>
                <w:sz w:val="20"/>
                <w:szCs w:val="20"/>
              </w:rPr>
            </w:pPr>
            <w:r w:rsidRPr="005A64F8">
              <w:rPr>
                <w:sz w:val="20"/>
                <w:szCs w:val="20"/>
              </w:rPr>
              <w:t>плавание</w:t>
            </w:r>
          </w:p>
        </w:tc>
        <w:tc>
          <w:tcPr>
            <w:tcW w:w="1984" w:type="dxa"/>
          </w:tcPr>
          <w:p w:rsidR="00BF1E73" w:rsidRPr="005A64F8" w:rsidRDefault="00BF1E73" w:rsidP="00994D91">
            <w:pPr>
              <w:pStyle w:val="a5"/>
              <w:shd w:val="clear" w:color="auto" w:fill="auto"/>
              <w:spacing w:line="240" w:lineRule="auto"/>
              <w:jc w:val="center"/>
              <w:rPr>
                <w:sz w:val="20"/>
                <w:szCs w:val="20"/>
              </w:rPr>
            </w:pPr>
            <w:r w:rsidRPr="005A64F8">
              <w:rPr>
                <w:sz w:val="20"/>
                <w:szCs w:val="20"/>
              </w:rPr>
              <w:t>007 000 1 6 1 1 Я</w:t>
            </w:r>
          </w:p>
        </w:tc>
        <w:tc>
          <w:tcPr>
            <w:tcW w:w="3686" w:type="dxa"/>
          </w:tcPr>
          <w:p w:rsidR="00BF1E73" w:rsidRPr="005A64F8" w:rsidRDefault="00BF1E73" w:rsidP="00BF1E73">
            <w:pPr>
              <w:pStyle w:val="a5"/>
              <w:shd w:val="clear" w:color="auto" w:fill="auto"/>
              <w:spacing w:line="240" w:lineRule="auto"/>
              <w:jc w:val="center"/>
              <w:rPr>
                <w:sz w:val="20"/>
                <w:szCs w:val="20"/>
              </w:rPr>
            </w:pPr>
            <w:r>
              <w:rPr>
                <w:sz w:val="20"/>
                <w:szCs w:val="20"/>
              </w:rPr>
              <w:t xml:space="preserve">эстафета 4х100м –комбинированная </w:t>
            </w:r>
          </w:p>
        </w:tc>
        <w:tc>
          <w:tcPr>
            <w:tcW w:w="1837" w:type="dxa"/>
          </w:tcPr>
          <w:p w:rsidR="00BF1E73" w:rsidRPr="005A64F8" w:rsidRDefault="00BF1E73" w:rsidP="00BF1E73">
            <w:pPr>
              <w:pStyle w:val="a5"/>
              <w:shd w:val="clear" w:color="auto" w:fill="auto"/>
              <w:spacing w:line="240" w:lineRule="auto"/>
              <w:jc w:val="center"/>
              <w:rPr>
                <w:sz w:val="20"/>
                <w:szCs w:val="20"/>
              </w:rPr>
            </w:pPr>
            <w:r w:rsidRPr="005A64F8">
              <w:rPr>
                <w:sz w:val="20"/>
                <w:szCs w:val="20"/>
              </w:rPr>
              <w:t>007</w:t>
            </w:r>
            <w:r>
              <w:rPr>
                <w:sz w:val="20"/>
                <w:szCs w:val="20"/>
              </w:rPr>
              <w:t> </w:t>
            </w:r>
            <w:r w:rsidRPr="005A64F8">
              <w:rPr>
                <w:sz w:val="20"/>
                <w:szCs w:val="20"/>
              </w:rPr>
              <w:t>0</w:t>
            </w:r>
            <w:r>
              <w:rPr>
                <w:sz w:val="20"/>
                <w:szCs w:val="20"/>
              </w:rPr>
              <w:t xml:space="preserve">21 </w:t>
            </w:r>
            <w:r w:rsidRPr="005A64F8">
              <w:rPr>
                <w:sz w:val="20"/>
                <w:szCs w:val="20"/>
              </w:rPr>
              <w:t>1611</w:t>
            </w:r>
            <w:r>
              <w:rPr>
                <w:sz w:val="20"/>
                <w:szCs w:val="20"/>
              </w:rPr>
              <w:t>Н</w:t>
            </w:r>
          </w:p>
        </w:tc>
      </w:tr>
      <w:tr w:rsidR="00BF1E73" w:rsidRPr="005A64F8" w:rsidTr="008821FD">
        <w:tc>
          <w:tcPr>
            <w:tcW w:w="562" w:type="dxa"/>
          </w:tcPr>
          <w:p w:rsidR="00BF1E73" w:rsidRPr="005A64F8" w:rsidRDefault="008821FD" w:rsidP="00994D91">
            <w:pPr>
              <w:pStyle w:val="a5"/>
              <w:shd w:val="clear" w:color="auto" w:fill="auto"/>
              <w:spacing w:line="240" w:lineRule="auto"/>
              <w:jc w:val="center"/>
              <w:rPr>
                <w:sz w:val="20"/>
                <w:szCs w:val="20"/>
              </w:rPr>
            </w:pPr>
            <w:r>
              <w:rPr>
                <w:sz w:val="20"/>
                <w:szCs w:val="20"/>
              </w:rPr>
              <w:t>47</w:t>
            </w:r>
          </w:p>
        </w:tc>
        <w:tc>
          <w:tcPr>
            <w:tcW w:w="1560" w:type="dxa"/>
          </w:tcPr>
          <w:p w:rsidR="00BF1E73" w:rsidRPr="005A64F8" w:rsidRDefault="00BF1E73" w:rsidP="00994D91">
            <w:pPr>
              <w:pStyle w:val="a5"/>
              <w:shd w:val="clear" w:color="auto" w:fill="auto"/>
              <w:spacing w:line="240" w:lineRule="auto"/>
              <w:jc w:val="center"/>
              <w:rPr>
                <w:sz w:val="20"/>
                <w:szCs w:val="20"/>
              </w:rPr>
            </w:pPr>
            <w:r w:rsidRPr="005A64F8">
              <w:rPr>
                <w:sz w:val="20"/>
                <w:szCs w:val="20"/>
              </w:rPr>
              <w:t>плавание</w:t>
            </w:r>
          </w:p>
        </w:tc>
        <w:tc>
          <w:tcPr>
            <w:tcW w:w="1984" w:type="dxa"/>
          </w:tcPr>
          <w:p w:rsidR="00BF1E73" w:rsidRPr="005A64F8" w:rsidRDefault="00BF1E73" w:rsidP="00994D91">
            <w:pPr>
              <w:pStyle w:val="a5"/>
              <w:shd w:val="clear" w:color="auto" w:fill="auto"/>
              <w:spacing w:line="240" w:lineRule="auto"/>
              <w:jc w:val="center"/>
              <w:rPr>
                <w:sz w:val="20"/>
                <w:szCs w:val="20"/>
              </w:rPr>
            </w:pPr>
            <w:r w:rsidRPr="005A64F8">
              <w:rPr>
                <w:sz w:val="20"/>
                <w:szCs w:val="20"/>
              </w:rPr>
              <w:t>007 000 1 6 1 1 Я</w:t>
            </w:r>
          </w:p>
        </w:tc>
        <w:tc>
          <w:tcPr>
            <w:tcW w:w="3686" w:type="dxa"/>
          </w:tcPr>
          <w:p w:rsidR="008821FD" w:rsidRDefault="00BF1E73" w:rsidP="008821FD">
            <w:pPr>
              <w:pStyle w:val="a5"/>
              <w:shd w:val="clear" w:color="auto" w:fill="auto"/>
              <w:spacing w:line="240" w:lineRule="auto"/>
              <w:jc w:val="center"/>
              <w:rPr>
                <w:sz w:val="20"/>
                <w:szCs w:val="20"/>
              </w:rPr>
            </w:pPr>
            <w:r>
              <w:rPr>
                <w:sz w:val="20"/>
                <w:szCs w:val="20"/>
              </w:rPr>
              <w:t>эстафета 4х50м –</w:t>
            </w:r>
            <w:r w:rsidR="008821FD">
              <w:rPr>
                <w:sz w:val="20"/>
                <w:szCs w:val="20"/>
              </w:rPr>
              <w:t>комбинированная</w:t>
            </w:r>
          </w:p>
          <w:p w:rsidR="00BF1E73" w:rsidRPr="005A64F8" w:rsidRDefault="008821FD" w:rsidP="008821FD">
            <w:pPr>
              <w:pStyle w:val="a5"/>
              <w:shd w:val="clear" w:color="auto" w:fill="auto"/>
              <w:spacing w:line="240" w:lineRule="auto"/>
              <w:jc w:val="center"/>
              <w:rPr>
                <w:sz w:val="20"/>
                <w:szCs w:val="20"/>
              </w:rPr>
            </w:pPr>
            <w:r>
              <w:rPr>
                <w:sz w:val="20"/>
                <w:szCs w:val="20"/>
              </w:rPr>
              <w:t>(бассейн 25 м)</w:t>
            </w:r>
            <w:r w:rsidR="00BF1E73">
              <w:rPr>
                <w:sz w:val="20"/>
                <w:szCs w:val="20"/>
              </w:rPr>
              <w:t xml:space="preserve"> </w:t>
            </w:r>
          </w:p>
        </w:tc>
        <w:tc>
          <w:tcPr>
            <w:tcW w:w="1837" w:type="dxa"/>
          </w:tcPr>
          <w:p w:rsidR="00BF1E73" w:rsidRPr="005A64F8" w:rsidRDefault="00BF1E73" w:rsidP="008821FD">
            <w:pPr>
              <w:pStyle w:val="a5"/>
              <w:shd w:val="clear" w:color="auto" w:fill="auto"/>
              <w:spacing w:line="240" w:lineRule="auto"/>
              <w:jc w:val="center"/>
              <w:rPr>
                <w:sz w:val="20"/>
                <w:szCs w:val="20"/>
              </w:rPr>
            </w:pPr>
            <w:r w:rsidRPr="005A64F8">
              <w:rPr>
                <w:sz w:val="20"/>
                <w:szCs w:val="20"/>
              </w:rPr>
              <w:t>007</w:t>
            </w:r>
            <w:r>
              <w:rPr>
                <w:sz w:val="20"/>
                <w:szCs w:val="20"/>
              </w:rPr>
              <w:t> </w:t>
            </w:r>
            <w:r w:rsidRPr="005A64F8">
              <w:rPr>
                <w:sz w:val="20"/>
                <w:szCs w:val="20"/>
              </w:rPr>
              <w:t>0</w:t>
            </w:r>
            <w:r>
              <w:rPr>
                <w:sz w:val="20"/>
                <w:szCs w:val="20"/>
              </w:rPr>
              <w:t>4</w:t>
            </w:r>
            <w:r w:rsidR="008821FD">
              <w:rPr>
                <w:sz w:val="20"/>
                <w:szCs w:val="20"/>
              </w:rPr>
              <w:t>6</w:t>
            </w:r>
            <w:r>
              <w:rPr>
                <w:sz w:val="20"/>
                <w:szCs w:val="20"/>
              </w:rPr>
              <w:t xml:space="preserve"> </w:t>
            </w:r>
            <w:r w:rsidRPr="005A64F8">
              <w:rPr>
                <w:sz w:val="20"/>
                <w:szCs w:val="20"/>
              </w:rPr>
              <w:t>1611</w:t>
            </w:r>
            <w:r>
              <w:rPr>
                <w:sz w:val="20"/>
                <w:szCs w:val="20"/>
              </w:rPr>
              <w:t>Н</w:t>
            </w:r>
          </w:p>
        </w:tc>
      </w:tr>
    </w:tbl>
    <w:p w:rsidR="00AF0D86" w:rsidRPr="001A218C" w:rsidRDefault="00AF0D86" w:rsidP="00AF0D86">
      <w:pPr>
        <w:pStyle w:val="40"/>
        <w:shd w:val="clear" w:color="auto" w:fill="auto"/>
        <w:spacing w:line="240" w:lineRule="auto"/>
        <w:ind w:firstLine="697"/>
        <w:rPr>
          <w:sz w:val="18"/>
          <w:szCs w:val="18"/>
        </w:rPr>
      </w:pPr>
      <w:r w:rsidRPr="001A218C">
        <w:rPr>
          <w:sz w:val="18"/>
          <w:szCs w:val="18"/>
        </w:rPr>
        <w:t>Примечание.</w:t>
      </w:r>
    </w:p>
    <w:p w:rsidR="00AF0D86" w:rsidRPr="001A218C" w:rsidRDefault="00AF0D86" w:rsidP="00AF0D86">
      <w:pPr>
        <w:pStyle w:val="40"/>
        <w:shd w:val="clear" w:color="auto" w:fill="auto"/>
        <w:spacing w:line="240" w:lineRule="auto"/>
        <w:ind w:firstLine="697"/>
        <w:rPr>
          <w:sz w:val="18"/>
          <w:szCs w:val="18"/>
        </w:rPr>
      </w:pPr>
      <w:r w:rsidRPr="001A218C">
        <w:rPr>
          <w:sz w:val="18"/>
          <w:szCs w:val="18"/>
        </w:rPr>
        <w:t>Последняя буква в номере-коде перечня спортивных дисциплин</w:t>
      </w:r>
      <w:r w:rsidR="005C6E38">
        <w:rPr>
          <w:sz w:val="18"/>
          <w:szCs w:val="18"/>
        </w:rPr>
        <w:t xml:space="preserve">  </w:t>
      </w:r>
      <w:r w:rsidRPr="001A218C">
        <w:rPr>
          <w:sz w:val="18"/>
          <w:szCs w:val="18"/>
        </w:rPr>
        <w:t xml:space="preserve"> обозначает</w:t>
      </w:r>
      <w:r w:rsidR="005C6E38">
        <w:rPr>
          <w:sz w:val="18"/>
          <w:szCs w:val="18"/>
        </w:rPr>
        <w:t xml:space="preserve"> </w:t>
      </w:r>
      <w:r w:rsidRPr="001A218C">
        <w:rPr>
          <w:sz w:val="18"/>
          <w:szCs w:val="18"/>
        </w:rPr>
        <w:t xml:space="preserve"> пол и возрастную категорию занимающихся:</w:t>
      </w:r>
    </w:p>
    <w:p w:rsidR="00AF0D86" w:rsidRPr="001A218C" w:rsidRDefault="00AF0D86" w:rsidP="00AF0D86">
      <w:pPr>
        <w:pStyle w:val="40"/>
        <w:shd w:val="clear" w:color="auto" w:fill="auto"/>
        <w:spacing w:line="240" w:lineRule="auto"/>
        <w:ind w:firstLine="697"/>
        <w:rPr>
          <w:sz w:val="18"/>
          <w:szCs w:val="18"/>
        </w:rPr>
      </w:pPr>
      <w:r w:rsidRPr="001A218C">
        <w:rPr>
          <w:sz w:val="18"/>
          <w:szCs w:val="18"/>
        </w:rPr>
        <w:t>Н - юноши, девушки;</w:t>
      </w:r>
    </w:p>
    <w:p w:rsidR="00AF0D86" w:rsidRPr="001A218C" w:rsidRDefault="00AF0D86" w:rsidP="00AF0D86">
      <w:pPr>
        <w:pStyle w:val="40"/>
        <w:shd w:val="clear" w:color="auto" w:fill="auto"/>
        <w:spacing w:line="240" w:lineRule="auto"/>
        <w:ind w:firstLine="697"/>
        <w:rPr>
          <w:sz w:val="18"/>
          <w:szCs w:val="18"/>
        </w:rPr>
      </w:pPr>
      <w:r w:rsidRPr="001A218C">
        <w:rPr>
          <w:sz w:val="18"/>
          <w:szCs w:val="18"/>
        </w:rPr>
        <w:t xml:space="preserve">Л - мужчины, женщины; </w:t>
      </w:r>
    </w:p>
    <w:p w:rsidR="00AF0D86" w:rsidRPr="005C6E38" w:rsidRDefault="00AF0D86" w:rsidP="005C6E38">
      <w:pPr>
        <w:pStyle w:val="40"/>
        <w:shd w:val="clear" w:color="auto" w:fill="auto"/>
        <w:spacing w:line="240" w:lineRule="auto"/>
        <w:ind w:firstLine="697"/>
        <w:rPr>
          <w:sz w:val="18"/>
          <w:szCs w:val="18"/>
        </w:rPr>
      </w:pPr>
      <w:r w:rsidRPr="001A218C">
        <w:rPr>
          <w:sz w:val="18"/>
          <w:szCs w:val="18"/>
        </w:rPr>
        <w:t>Я - все категории.</w:t>
      </w:r>
    </w:p>
    <w:p w:rsidR="00AF0D86" w:rsidRDefault="005C6E38" w:rsidP="005C6E38">
      <w:pPr>
        <w:pStyle w:val="a3"/>
        <w:spacing w:after="0" w:line="240" w:lineRule="auto"/>
        <w:ind w:left="0"/>
        <w:jc w:val="both"/>
        <w:rPr>
          <w:rFonts w:ascii="Times New Roman" w:hAnsi="Times New Roman" w:cs="Times New Roman"/>
          <w:color w:val="000000"/>
          <w:sz w:val="24"/>
          <w:szCs w:val="24"/>
        </w:rPr>
      </w:pPr>
      <w:r>
        <w:rPr>
          <w:color w:val="000000"/>
        </w:rPr>
        <w:tab/>
      </w:r>
      <w:r w:rsidR="008821FD" w:rsidRPr="005C6E38">
        <w:rPr>
          <w:rFonts w:ascii="Times New Roman" w:hAnsi="Times New Roman" w:cs="Times New Roman"/>
          <w:color w:val="000000"/>
          <w:sz w:val="24"/>
          <w:szCs w:val="24"/>
        </w:rPr>
        <w:t>Система спортивной подготовки в плавании должна обеспечивать комплексное решение специальных для данного вида спорта задач: планомерное повышение уровня общей и специальной физической подготовленности, постепенная подготовка организма юных спортсменов к максимальным нагрузкам, характерных для современного спорта высших достижений, совершенствование технической и тактической подготовленности, формирование</w:t>
      </w:r>
      <w:r w:rsidR="0005524A">
        <w:rPr>
          <w:rFonts w:ascii="Times New Roman" w:hAnsi="Times New Roman" w:cs="Times New Roman"/>
          <w:color w:val="000000"/>
          <w:sz w:val="24"/>
          <w:szCs w:val="24"/>
        </w:rPr>
        <w:t>.</w:t>
      </w:r>
    </w:p>
    <w:p w:rsidR="000E4037" w:rsidRDefault="000E4037" w:rsidP="000E4037">
      <w:pPr>
        <w:pStyle w:val="a3"/>
        <w:spacing w:after="0" w:line="240" w:lineRule="auto"/>
        <w:ind w:left="1830"/>
        <w:jc w:val="center"/>
        <w:rPr>
          <w:rFonts w:ascii="Times New Roman" w:hAnsi="Times New Roman" w:cs="Times New Roman"/>
          <w:color w:val="000000"/>
          <w:sz w:val="24"/>
          <w:szCs w:val="24"/>
        </w:rPr>
      </w:pPr>
    </w:p>
    <w:p w:rsidR="00E40689" w:rsidRDefault="0005524A" w:rsidP="00557DC1">
      <w:pPr>
        <w:pStyle w:val="a3"/>
        <w:numPr>
          <w:ilvl w:val="1"/>
          <w:numId w:val="1"/>
        </w:numPr>
        <w:spacing w:after="0" w:line="240" w:lineRule="auto"/>
        <w:ind w:left="0" w:firstLine="0"/>
        <w:jc w:val="center"/>
        <w:rPr>
          <w:rFonts w:ascii="Times New Roman" w:hAnsi="Times New Roman" w:cs="Times New Roman"/>
          <w:b/>
          <w:color w:val="000000"/>
          <w:sz w:val="24"/>
          <w:szCs w:val="24"/>
        </w:rPr>
      </w:pPr>
      <w:r w:rsidRPr="00ED04BB">
        <w:rPr>
          <w:rFonts w:ascii="Times New Roman" w:hAnsi="Times New Roman" w:cs="Times New Roman"/>
          <w:b/>
          <w:color w:val="000000"/>
          <w:sz w:val="24"/>
          <w:szCs w:val="24"/>
        </w:rPr>
        <w:t>Специфика орга</w:t>
      </w:r>
      <w:r w:rsidR="009D355F" w:rsidRPr="00ED04BB">
        <w:rPr>
          <w:rFonts w:ascii="Times New Roman" w:hAnsi="Times New Roman" w:cs="Times New Roman"/>
          <w:b/>
          <w:color w:val="000000"/>
          <w:sz w:val="24"/>
          <w:szCs w:val="24"/>
        </w:rPr>
        <w:t>н</w:t>
      </w:r>
      <w:r w:rsidR="00ED04BB">
        <w:rPr>
          <w:rFonts w:ascii="Times New Roman" w:hAnsi="Times New Roman" w:cs="Times New Roman"/>
          <w:b/>
          <w:color w:val="000000"/>
          <w:sz w:val="24"/>
          <w:szCs w:val="24"/>
        </w:rPr>
        <w:t>иза</w:t>
      </w:r>
      <w:r w:rsidR="00557DC1">
        <w:rPr>
          <w:rFonts w:ascii="Times New Roman" w:hAnsi="Times New Roman" w:cs="Times New Roman"/>
          <w:b/>
          <w:color w:val="000000"/>
          <w:sz w:val="24"/>
          <w:szCs w:val="24"/>
        </w:rPr>
        <w:t>ции тренировочного процесса</w:t>
      </w:r>
      <w:r w:rsidR="00020B4D">
        <w:rPr>
          <w:rFonts w:ascii="Times New Roman" w:hAnsi="Times New Roman" w:cs="Times New Roman"/>
          <w:b/>
          <w:color w:val="000000"/>
          <w:sz w:val="24"/>
          <w:szCs w:val="24"/>
        </w:rPr>
        <w:t xml:space="preserve"> </w:t>
      </w:r>
      <w:r w:rsidR="00E8211C" w:rsidRPr="00413D4E">
        <w:rPr>
          <w:rFonts w:ascii="Times New Roman" w:hAnsi="Times New Roman" w:cs="Times New Roman"/>
          <w:b/>
          <w:color w:val="000000"/>
          <w:sz w:val="24"/>
          <w:szCs w:val="24"/>
        </w:rPr>
        <w:t xml:space="preserve"> </w:t>
      </w:r>
    </w:p>
    <w:p w:rsidR="00020B4D" w:rsidRPr="00413D4E" w:rsidRDefault="00E8211C" w:rsidP="00E40689">
      <w:pPr>
        <w:pStyle w:val="a3"/>
        <w:spacing w:after="0" w:line="240" w:lineRule="auto"/>
        <w:ind w:left="0"/>
        <w:rPr>
          <w:rFonts w:ascii="Times New Roman" w:hAnsi="Times New Roman" w:cs="Times New Roman"/>
          <w:b/>
          <w:color w:val="000000"/>
          <w:sz w:val="24"/>
          <w:szCs w:val="24"/>
        </w:rPr>
      </w:pPr>
      <w:r w:rsidRPr="00413D4E">
        <w:rPr>
          <w:rFonts w:ascii="Times New Roman" w:hAnsi="Times New Roman" w:cs="Times New Roman"/>
          <w:b/>
          <w:color w:val="000000"/>
          <w:sz w:val="24"/>
          <w:szCs w:val="24"/>
        </w:rPr>
        <w:t xml:space="preserve">           </w:t>
      </w:r>
    </w:p>
    <w:p w:rsidR="002D5AB2" w:rsidRDefault="009D355F" w:rsidP="002D5AB2">
      <w:pPr>
        <w:pStyle w:val="a3"/>
        <w:spacing w:after="0" w:line="240" w:lineRule="auto"/>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2D5AB2" w:rsidRPr="00ED04BB">
        <w:rPr>
          <w:rFonts w:ascii="Times New Roman" w:hAnsi="Times New Roman" w:cs="Times New Roman"/>
          <w:color w:val="000000"/>
          <w:sz w:val="24"/>
          <w:szCs w:val="24"/>
        </w:rPr>
        <w:t>Многолетняя спортивная подготовка - это единая система, обеспечивающая преемственность задач, средств, методов, организационных форм подготовки всех возрастных групп; оптимальное соотношение режимов тренировки; воспитания физических качеств, формирования двигательных умений и навыков; оптимальное соотношение различных сторон подготовленности; неуклонный рост объема средств общей и специальной подготовки, соотношение между которыми постоянно меняется; поступательное увеличение объема и интенсивности тренировочных и соревновательных нагрузок; строгое соблюдение постепенности в процессе использования тренировочных и соревновательных нагрузок; одновременное развитие физических качеств на всех этапах и преимущественное развитие отдельных качеств в возрастные периоды наиболее благоприятные для этого.</w:t>
      </w:r>
    </w:p>
    <w:p w:rsidR="00710AE1" w:rsidRPr="00643735" w:rsidRDefault="002D5AB2" w:rsidP="00BB3AF6">
      <w:pPr>
        <w:pStyle w:val="a3"/>
        <w:spacing w:after="0" w:line="240" w:lineRule="auto"/>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710AE1" w:rsidRPr="00ED04BB">
        <w:rPr>
          <w:rFonts w:ascii="Times New Roman" w:hAnsi="Times New Roman" w:cs="Times New Roman"/>
          <w:color w:val="000000"/>
          <w:sz w:val="24"/>
          <w:szCs w:val="24"/>
        </w:rPr>
        <w:t xml:space="preserve">Основным критерием эффективности многолетней подготовки является наивысший спортивный результат, достигнутый в оптимальных возрастных границах для определенного вида спорта. </w:t>
      </w:r>
    </w:p>
    <w:p w:rsidR="009D355F" w:rsidRDefault="00BB3AF6" w:rsidP="009D355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9D355F" w:rsidRPr="009D355F">
        <w:rPr>
          <w:rFonts w:ascii="Times New Roman" w:hAnsi="Times New Roman" w:cs="Times New Roman"/>
          <w:color w:val="000000"/>
          <w:sz w:val="24"/>
          <w:szCs w:val="24"/>
        </w:rPr>
        <w:t xml:space="preserve">Организация тренировочного процесса осуществляется в течение года. Построение спортивной подготовки зависит от календаря спортивных мероприятий, периодизации спортивной подготовки. </w:t>
      </w:r>
    </w:p>
    <w:p w:rsidR="008523AD" w:rsidRDefault="009D355F" w:rsidP="00E4068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9D355F">
        <w:rPr>
          <w:rFonts w:ascii="Times New Roman" w:hAnsi="Times New Roman" w:cs="Times New Roman"/>
          <w:color w:val="000000"/>
          <w:sz w:val="24"/>
          <w:szCs w:val="24"/>
        </w:rPr>
        <w:t xml:space="preserve">Тренировочный процесс </w:t>
      </w:r>
      <w:r>
        <w:rPr>
          <w:rFonts w:ascii="Times New Roman" w:hAnsi="Times New Roman" w:cs="Times New Roman"/>
          <w:color w:val="000000"/>
          <w:sz w:val="24"/>
          <w:szCs w:val="24"/>
        </w:rPr>
        <w:t xml:space="preserve">в Учреждении </w:t>
      </w:r>
      <w:r w:rsidRPr="009D355F">
        <w:rPr>
          <w:rFonts w:ascii="Times New Roman" w:hAnsi="Times New Roman" w:cs="Times New Roman"/>
          <w:color w:val="000000"/>
          <w:sz w:val="24"/>
          <w:szCs w:val="24"/>
        </w:rPr>
        <w:t xml:space="preserve">ведется в соответствии с годовым тренировочным планом, рассчитанным на </w:t>
      </w:r>
      <w:r w:rsidRPr="00413D4E">
        <w:rPr>
          <w:rFonts w:ascii="Times New Roman" w:hAnsi="Times New Roman" w:cs="Times New Roman"/>
          <w:color w:val="000000"/>
          <w:sz w:val="24"/>
          <w:szCs w:val="24"/>
        </w:rPr>
        <w:t>52 недели (с 1 сентября по 31 августа).</w:t>
      </w:r>
      <w:r w:rsidRPr="009D355F">
        <w:rPr>
          <w:rFonts w:ascii="Times New Roman" w:hAnsi="Times New Roman" w:cs="Times New Roman"/>
          <w:color w:val="000000"/>
          <w:sz w:val="24"/>
          <w:szCs w:val="24"/>
        </w:rPr>
        <w:t xml:space="preserve"> </w:t>
      </w:r>
    </w:p>
    <w:p w:rsidR="008523AD" w:rsidRPr="008523AD" w:rsidRDefault="008523AD" w:rsidP="00E40689">
      <w:pPr>
        <w:pStyle w:val="a9"/>
        <w:ind w:firstLine="709"/>
        <w:rPr>
          <w:rFonts w:ascii="Times New Roman" w:hAnsi="Times New Roman" w:cs="Times New Roman"/>
          <w:sz w:val="24"/>
          <w:szCs w:val="24"/>
        </w:rPr>
      </w:pPr>
      <w:r w:rsidRPr="008523AD">
        <w:rPr>
          <w:rFonts w:ascii="Times New Roman" w:hAnsi="Times New Roman" w:cs="Times New Roman"/>
          <w:sz w:val="24"/>
          <w:szCs w:val="24"/>
        </w:rPr>
        <w:t>Основными формами осуществления спортивной подготовки являются:</w:t>
      </w:r>
    </w:p>
    <w:p w:rsidR="008523AD" w:rsidRPr="008523AD" w:rsidRDefault="008523AD" w:rsidP="00E40689">
      <w:pPr>
        <w:pStyle w:val="a9"/>
        <w:ind w:firstLine="709"/>
        <w:rPr>
          <w:rFonts w:ascii="Times New Roman" w:hAnsi="Times New Roman" w:cs="Times New Roman"/>
          <w:sz w:val="24"/>
          <w:szCs w:val="24"/>
        </w:rPr>
      </w:pPr>
      <w:r w:rsidRPr="008523AD">
        <w:rPr>
          <w:rFonts w:ascii="Times New Roman" w:hAnsi="Times New Roman" w:cs="Times New Roman"/>
          <w:sz w:val="24"/>
          <w:szCs w:val="24"/>
        </w:rPr>
        <w:t>- групповые и индивидуальные тренировочные и теоретические занятия;</w:t>
      </w:r>
    </w:p>
    <w:p w:rsidR="008523AD" w:rsidRPr="008523AD" w:rsidRDefault="008523AD" w:rsidP="00E40689">
      <w:pPr>
        <w:pStyle w:val="a9"/>
        <w:ind w:firstLine="709"/>
        <w:rPr>
          <w:rFonts w:ascii="Times New Roman" w:hAnsi="Times New Roman" w:cs="Times New Roman"/>
          <w:sz w:val="24"/>
          <w:szCs w:val="24"/>
        </w:rPr>
      </w:pPr>
      <w:r w:rsidRPr="008523AD">
        <w:rPr>
          <w:rFonts w:ascii="Times New Roman" w:hAnsi="Times New Roman" w:cs="Times New Roman"/>
          <w:sz w:val="24"/>
          <w:szCs w:val="24"/>
        </w:rPr>
        <w:t>- работа по индивидуальным планам;</w:t>
      </w:r>
    </w:p>
    <w:p w:rsidR="008523AD" w:rsidRPr="008523AD" w:rsidRDefault="008523AD" w:rsidP="00E40689">
      <w:pPr>
        <w:pStyle w:val="a9"/>
        <w:ind w:firstLine="709"/>
        <w:rPr>
          <w:rFonts w:ascii="Times New Roman" w:hAnsi="Times New Roman" w:cs="Times New Roman"/>
          <w:sz w:val="24"/>
          <w:szCs w:val="24"/>
        </w:rPr>
      </w:pPr>
      <w:r w:rsidRPr="008523AD">
        <w:rPr>
          <w:rFonts w:ascii="Times New Roman" w:hAnsi="Times New Roman" w:cs="Times New Roman"/>
          <w:sz w:val="24"/>
          <w:szCs w:val="24"/>
        </w:rPr>
        <w:t>- тренировочные сборы;</w:t>
      </w:r>
    </w:p>
    <w:p w:rsidR="008523AD" w:rsidRPr="008523AD" w:rsidRDefault="008523AD" w:rsidP="00E40689">
      <w:pPr>
        <w:pStyle w:val="a9"/>
        <w:ind w:firstLine="709"/>
        <w:rPr>
          <w:rFonts w:ascii="Times New Roman" w:hAnsi="Times New Roman" w:cs="Times New Roman"/>
          <w:sz w:val="24"/>
          <w:szCs w:val="24"/>
        </w:rPr>
      </w:pPr>
      <w:r w:rsidRPr="008523AD">
        <w:rPr>
          <w:rFonts w:ascii="Times New Roman" w:hAnsi="Times New Roman" w:cs="Times New Roman"/>
          <w:sz w:val="24"/>
          <w:szCs w:val="24"/>
        </w:rPr>
        <w:t>- участие в спортивных соревнованиях и мероприятиях;</w:t>
      </w:r>
    </w:p>
    <w:p w:rsidR="008523AD" w:rsidRPr="008523AD" w:rsidRDefault="008523AD" w:rsidP="00E40689">
      <w:pPr>
        <w:pStyle w:val="a9"/>
        <w:ind w:firstLine="709"/>
        <w:rPr>
          <w:rFonts w:ascii="Times New Roman" w:hAnsi="Times New Roman" w:cs="Times New Roman"/>
          <w:sz w:val="24"/>
          <w:szCs w:val="24"/>
        </w:rPr>
      </w:pPr>
      <w:r w:rsidRPr="008523AD">
        <w:rPr>
          <w:rFonts w:ascii="Times New Roman" w:hAnsi="Times New Roman" w:cs="Times New Roman"/>
          <w:sz w:val="24"/>
          <w:szCs w:val="24"/>
        </w:rPr>
        <w:lastRenderedPageBreak/>
        <w:t>- инструкторская и судейская практика;</w:t>
      </w:r>
    </w:p>
    <w:p w:rsidR="008523AD" w:rsidRPr="008523AD" w:rsidRDefault="008523AD" w:rsidP="00E40689">
      <w:pPr>
        <w:pStyle w:val="a9"/>
        <w:ind w:firstLine="709"/>
        <w:rPr>
          <w:rFonts w:ascii="Times New Roman" w:hAnsi="Times New Roman" w:cs="Times New Roman"/>
          <w:sz w:val="24"/>
          <w:szCs w:val="24"/>
        </w:rPr>
      </w:pPr>
      <w:r w:rsidRPr="008523AD">
        <w:rPr>
          <w:rFonts w:ascii="Times New Roman" w:hAnsi="Times New Roman" w:cs="Times New Roman"/>
          <w:sz w:val="24"/>
          <w:szCs w:val="24"/>
        </w:rPr>
        <w:t>- медико-восстановительные мероприятия;</w:t>
      </w:r>
    </w:p>
    <w:p w:rsidR="008523AD" w:rsidRPr="008523AD" w:rsidRDefault="008523AD" w:rsidP="00E40689">
      <w:pPr>
        <w:pStyle w:val="a9"/>
        <w:ind w:firstLine="709"/>
        <w:rPr>
          <w:rFonts w:ascii="Times New Roman" w:hAnsi="Times New Roman" w:cs="Times New Roman"/>
          <w:sz w:val="24"/>
          <w:szCs w:val="24"/>
        </w:rPr>
      </w:pPr>
      <w:r w:rsidRPr="008523AD">
        <w:rPr>
          <w:rFonts w:ascii="Times New Roman" w:hAnsi="Times New Roman" w:cs="Times New Roman"/>
          <w:sz w:val="24"/>
          <w:szCs w:val="24"/>
        </w:rPr>
        <w:t>- тестирование и контроль.</w:t>
      </w:r>
    </w:p>
    <w:p w:rsidR="008523AD" w:rsidRPr="008523AD" w:rsidRDefault="008523AD" w:rsidP="00E40689">
      <w:pPr>
        <w:pStyle w:val="a9"/>
        <w:ind w:firstLine="709"/>
        <w:jc w:val="both"/>
        <w:rPr>
          <w:rFonts w:ascii="Times New Roman" w:hAnsi="Times New Roman" w:cs="Times New Roman"/>
          <w:sz w:val="24"/>
          <w:szCs w:val="24"/>
        </w:rPr>
      </w:pPr>
      <w:r w:rsidRPr="008523AD">
        <w:rPr>
          <w:rFonts w:ascii="Times New Roman" w:hAnsi="Times New Roman" w:cs="Times New Roman"/>
          <w:sz w:val="24"/>
          <w:szCs w:val="24"/>
        </w:rPr>
        <w:t>Для проведения тренировочных занятий кроме основного тренера привлекается дополнительно второй тренер по общефизической и специальной физической подготовке при условии их одновременной работы с лицами, проходящими спортивную подготовку.</w:t>
      </w:r>
    </w:p>
    <w:p w:rsidR="008523AD" w:rsidRPr="008523AD" w:rsidRDefault="008523AD" w:rsidP="00E40689">
      <w:pPr>
        <w:pStyle w:val="a9"/>
        <w:ind w:firstLine="709"/>
        <w:jc w:val="both"/>
        <w:rPr>
          <w:rFonts w:ascii="Times New Roman" w:eastAsia="Times New Roman" w:hAnsi="Times New Roman" w:cs="Times New Roman"/>
          <w:sz w:val="24"/>
          <w:szCs w:val="24"/>
          <w:shd w:val="clear" w:color="auto" w:fill="FFFFFF"/>
        </w:rPr>
      </w:pPr>
      <w:r w:rsidRPr="008523AD">
        <w:rPr>
          <w:rFonts w:ascii="Times New Roman" w:eastAsia="Times New Roman" w:hAnsi="Times New Roman" w:cs="Times New Roman"/>
          <w:sz w:val="24"/>
          <w:szCs w:val="24"/>
          <w:shd w:val="clear" w:color="auto" w:fill="FFFFFF" w:themeFill="background1"/>
        </w:rPr>
        <w:t>Работа по индивидуальным планам спортивной подготовки в обязательном порядке осуществляется на этапах совершенствования спортивного мастерства и высшего спортивного мастерства</w:t>
      </w:r>
      <w:r w:rsidRPr="008523AD">
        <w:rPr>
          <w:rFonts w:ascii="Times New Roman" w:eastAsia="Times New Roman" w:hAnsi="Times New Roman" w:cs="Times New Roman"/>
          <w:sz w:val="24"/>
          <w:szCs w:val="24"/>
          <w:shd w:val="clear" w:color="auto" w:fill="FFFFFF"/>
        </w:rPr>
        <w:t>.</w:t>
      </w:r>
    </w:p>
    <w:p w:rsidR="009D355F" w:rsidRDefault="009D355F" w:rsidP="00E4068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9D355F">
        <w:rPr>
          <w:rFonts w:ascii="Times New Roman" w:hAnsi="Times New Roman" w:cs="Times New Roman"/>
          <w:color w:val="000000"/>
          <w:sz w:val="24"/>
          <w:szCs w:val="24"/>
        </w:rPr>
        <w:t>Продолжительность этапов спортивной подготовки по виду спорта плавание определяется Федеральным стандартом спортивной подготовки по виду спорта плавание (далее – ФССП):</w:t>
      </w:r>
    </w:p>
    <w:p w:rsidR="009D355F" w:rsidRDefault="009D355F" w:rsidP="00E4068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t>-</w:t>
      </w:r>
      <w:r w:rsidR="002D5AB2">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этап начальной подготовки </w:t>
      </w:r>
      <w:r w:rsidR="00FA138D">
        <w:rPr>
          <w:rFonts w:ascii="Times New Roman" w:hAnsi="Times New Roman" w:cs="Times New Roman"/>
          <w:color w:val="000000"/>
          <w:sz w:val="24"/>
          <w:szCs w:val="24"/>
        </w:rPr>
        <w:t xml:space="preserve"> (этап базовой подготовки)</w:t>
      </w:r>
      <w:r>
        <w:rPr>
          <w:rFonts w:ascii="Times New Roman" w:hAnsi="Times New Roman" w:cs="Times New Roman"/>
          <w:color w:val="000000"/>
          <w:sz w:val="24"/>
          <w:szCs w:val="24"/>
        </w:rPr>
        <w:t>– 3года;</w:t>
      </w:r>
    </w:p>
    <w:p w:rsidR="009D355F" w:rsidRDefault="009D355F" w:rsidP="00E4068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t>- т</w:t>
      </w:r>
      <w:r w:rsidRPr="009D355F">
        <w:rPr>
          <w:rFonts w:ascii="Times New Roman" w:hAnsi="Times New Roman" w:cs="Times New Roman"/>
          <w:color w:val="000000"/>
          <w:sz w:val="24"/>
          <w:szCs w:val="24"/>
        </w:rPr>
        <w:t>ренировочный этап (этап спортивной специализации) – 5 лет</w:t>
      </w:r>
      <w:r>
        <w:rPr>
          <w:rFonts w:ascii="Times New Roman" w:hAnsi="Times New Roman" w:cs="Times New Roman"/>
          <w:color w:val="000000"/>
          <w:sz w:val="24"/>
          <w:szCs w:val="24"/>
        </w:rPr>
        <w:t>;</w:t>
      </w:r>
    </w:p>
    <w:p w:rsidR="005841A1" w:rsidRDefault="009D355F" w:rsidP="00E4068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t xml:space="preserve"> -</w:t>
      </w:r>
      <w:r w:rsidR="002D5AB2">
        <w:rPr>
          <w:rFonts w:ascii="Times New Roman" w:hAnsi="Times New Roman" w:cs="Times New Roman"/>
          <w:color w:val="000000"/>
          <w:sz w:val="24"/>
          <w:szCs w:val="24"/>
        </w:rPr>
        <w:t xml:space="preserve"> </w:t>
      </w:r>
      <w:r>
        <w:rPr>
          <w:rFonts w:ascii="Times New Roman" w:hAnsi="Times New Roman" w:cs="Times New Roman"/>
          <w:color w:val="000000"/>
          <w:sz w:val="24"/>
          <w:szCs w:val="24"/>
        </w:rPr>
        <w:t>э</w:t>
      </w:r>
      <w:r w:rsidRPr="009D355F">
        <w:rPr>
          <w:rFonts w:ascii="Times New Roman" w:hAnsi="Times New Roman" w:cs="Times New Roman"/>
          <w:color w:val="000000"/>
          <w:sz w:val="24"/>
          <w:szCs w:val="24"/>
        </w:rPr>
        <w:t>тап совершенствования спортивно</w:t>
      </w:r>
      <w:r w:rsidR="00354D52">
        <w:rPr>
          <w:rFonts w:ascii="Times New Roman" w:hAnsi="Times New Roman" w:cs="Times New Roman"/>
          <w:color w:val="000000"/>
          <w:sz w:val="24"/>
          <w:szCs w:val="24"/>
        </w:rPr>
        <w:t>го мастерства – без ограничений.</w:t>
      </w:r>
      <w:r w:rsidR="00C27978">
        <w:rPr>
          <w:rFonts w:ascii="Times New Roman" w:hAnsi="Times New Roman" w:cs="Times New Roman"/>
          <w:color w:val="000000"/>
          <w:sz w:val="24"/>
          <w:szCs w:val="24"/>
        </w:rPr>
        <w:t xml:space="preserve"> </w:t>
      </w:r>
    </w:p>
    <w:p w:rsidR="00C27978" w:rsidRDefault="005841A1" w:rsidP="00E4068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C27978">
        <w:rPr>
          <w:rFonts w:ascii="Times New Roman" w:hAnsi="Times New Roman" w:cs="Times New Roman"/>
          <w:color w:val="000000"/>
          <w:sz w:val="24"/>
          <w:szCs w:val="24"/>
        </w:rPr>
        <w:t xml:space="preserve">В </w:t>
      </w:r>
      <w:r w:rsidR="009D355F" w:rsidRPr="009D355F">
        <w:rPr>
          <w:rFonts w:ascii="Times New Roman" w:hAnsi="Times New Roman" w:cs="Times New Roman"/>
          <w:color w:val="000000"/>
          <w:sz w:val="24"/>
          <w:szCs w:val="24"/>
        </w:rPr>
        <w:t xml:space="preserve">результате обобщения практического опыта работы тренеров и данных научных исследований об </w:t>
      </w:r>
      <w:r w:rsidR="00354D52">
        <w:rPr>
          <w:rFonts w:ascii="Times New Roman" w:hAnsi="Times New Roman" w:cs="Times New Roman"/>
          <w:color w:val="000000"/>
          <w:sz w:val="24"/>
          <w:szCs w:val="24"/>
        </w:rPr>
        <w:t>оптимальных возрастных периодах</w:t>
      </w:r>
      <w:r w:rsidR="009D355F" w:rsidRPr="009D355F">
        <w:rPr>
          <w:rFonts w:ascii="Times New Roman" w:hAnsi="Times New Roman" w:cs="Times New Roman"/>
          <w:color w:val="000000"/>
          <w:sz w:val="24"/>
          <w:szCs w:val="24"/>
        </w:rPr>
        <w:t xml:space="preserve"> акцентированного развития двигательных способностей, определяются задачи </w:t>
      </w:r>
      <w:r>
        <w:rPr>
          <w:rFonts w:ascii="Times New Roman" w:hAnsi="Times New Roman" w:cs="Times New Roman"/>
          <w:color w:val="000000"/>
          <w:sz w:val="24"/>
          <w:szCs w:val="24"/>
        </w:rPr>
        <w:t xml:space="preserve">на различных этапах </w:t>
      </w:r>
      <w:r w:rsidR="009D355F" w:rsidRPr="009D355F">
        <w:rPr>
          <w:rFonts w:ascii="Times New Roman" w:hAnsi="Times New Roman" w:cs="Times New Roman"/>
          <w:color w:val="000000"/>
          <w:sz w:val="24"/>
          <w:szCs w:val="24"/>
        </w:rPr>
        <w:t xml:space="preserve">спортивной </w:t>
      </w:r>
      <w:r>
        <w:rPr>
          <w:rFonts w:ascii="Times New Roman" w:hAnsi="Times New Roman" w:cs="Times New Roman"/>
          <w:color w:val="000000"/>
          <w:sz w:val="24"/>
          <w:szCs w:val="24"/>
        </w:rPr>
        <w:t>подготовки</w:t>
      </w:r>
      <w:r w:rsidR="009D355F" w:rsidRPr="009D355F">
        <w:rPr>
          <w:rFonts w:ascii="Times New Roman" w:hAnsi="Times New Roman" w:cs="Times New Roman"/>
          <w:color w:val="000000"/>
          <w:sz w:val="24"/>
          <w:szCs w:val="24"/>
        </w:rPr>
        <w:t xml:space="preserve"> по возрастам для детей и подростков в </w:t>
      </w:r>
      <w:r>
        <w:rPr>
          <w:rFonts w:ascii="Times New Roman" w:hAnsi="Times New Roman" w:cs="Times New Roman"/>
          <w:color w:val="000000"/>
          <w:sz w:val="24"/>
          <w:szCs w:val="24"/>
        </w:rPr>
        <w:t>СШ «Старт»</w:t>
      </w:r>
      <w:r w:rsidR="00711EA6">
        <w:rPr>
          <w:rFonts w:ascii="Times New Roman" w:hAnsi="Times New Roman" w:cs="Times New Roman"/>
          <w:color w:val="000000"/>
          <w:sz w:val="24"/>
          <w:szCs w:val="24"/>
        </w:rPr>
        <w:t>.</w:t>
      </w:r>
    </w:p>
    <w:p w:rsidR="00DF4629" w:rsidRDefault="005841A1" w:rsidP="00E40689">
      <w:pPr>
        <w:spacing w:after="0" w:line="240" w:lineRule="auto"/>
        <w:jc w:val="both"/>
        <w:rPr>
          <w:rFonts w:ascii="Times New Roman" w:hAnsi="Times New Roman" w:cs="Times New Roman"/>
          <w:color w:val="000000"/>
          <w:sz w:val="24"/>
          <w:szCs w:val="24"/>
        </w:rPr>
      </w:pPr>
      <w:r>
        <w:rPr>
          <w:color w:val="000000"/>
        </w:rPr>
        <w:tab/>
      </w:r>
      <w:r w:rsidR="00C27978" w:rsidRPr="00BB3AF6">
        <w:rPr>
          <w:rFonts w:ascii="Times New Roman" w:hAnsi="Times New Roman" w:cs="Times New Roman"/>
          <w:i/>
          <w:color w:val="000000"/>
          <w:sz w:val="24"/>
          <w:szCs w:val="24"/>
        </w:rPr>
        <w:t xml:space="preserve"> Основные задачи на этапе начальной подготовки</w:t>
      </w:r>
      <w:r w:rsidR="008E142E">
        <w:rPr>
          <w:rFonts w:ascii="Times New Roman" w:hAnsi="Times New Roman" w:cs="Times New Roman"/>
          <w:color w:val="000000"/>
          <w:sz w:val="24"/>
          <w:szCs w:val="24"/>
        </w:rPr>
        <w:t xml:space="preserve">: </w:t>
      </w:r>
      <w:r w:rsidR="00C27978" w:rsidRPr="00DF4629">
        <w:rPr>
          <w:rFonts w:ascii="Times New Roman" w:hAnsi="Times New Roman" w:cs="Times New Roman"/>
          <w:color w:val="000000"/>
          <w:sz w:val="24"/>
          <w:szCs w:val="24"/>
        </w:rPr>
        <w:t>привлечение максимального числа детей к занятиям плаванием, формирования у них устойчивого интереса к систематическим занятиям спортом и к здоровому образу жизни, поиск талантливых, в спортивном плане, детей на основе</w:t>
      </w:r>
      <w:r w:rsidR="00DF4629" w:rsidRPr="00DF4629">
        <w:rPr>
          <w:rFonts w:ascii="Times New Roman" w:hAnsi="Times New Roman" w:cs="Times New Roman"/>
          <w:color w:val="000000"/>
          <w:sz w:val="24"/>
          <w:szCs w:val="24"/>
        </w:rPr>
        <w:t xml:space="preserve"> морфологических критериев и двигательной одаренности.</w:t>
      </w:r>
      <w:r w:rsidR="00C27978">
        <w:rPr>
          <w:color w:val="000000"/>
        </w:rPr>
        <w:t xml:space="preserve"> </w:t>
      </w:r>
      <w:r w:rsidR="009D355F" w:rsidRPr="009D355F">
        <w:rPr>
          <w:rFonts w:ascii="Times New Roman" w:hAnsi="Times New Roman" w:cs="Times New Roman"/>
          <w:color w:val="000000"/>
          <w:sz w:val="24"/>
          <w:szCs w:val="24"/>
        </w:rPr>
        <w:t xml:space="preserve"> </w:t>
      </w:r>
    </w:p>
    <w:p w:rsidR="00DF4629" w:rsidRDefault="00DF4629" w:rsidP="00E4068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9D355F" w:rsidRPr="00BB3AF6">
        <w:rPr>
          <w:rFonts w:ascii="Times New Roman" w:hAnsi="Times New Roman" w:cs="Times New Roman"/>
          <w:i/>
          <w:color w:val="000000"/>
          <w:sz w:val="24"/>
          <w:szCs w:val="24"/>
        </w:rPr>
        <w:t>Основные задачи на тренировочном этапе (</w:t>
      </w:r>
      <w:r w:rsidR="008E142E" w:rsidRPr="00BB3AF6">
        <w:rPr>
          <w:rFonts w:ascii="Times New Roman" w:hAnsi="Times New Roman" w:cs="Times New Roman"/>
          <w:i/>
          <w:color w:val="000000"/>
          <w:sz w:val="24"/>
          <w:szCs w:val="24"/>
        </w:rPr>
        <w:t>этапе спортивной специализации)</w:t>
      </w:r>
      <w:r w:rsidR="008E142E">
        <w:rPr>
          <w:rFonts w:ascii="Times New Roman" w:hAnsi="Times New Roman" w:cs="Times New Roman"/>
          <w:color w:val="000000"/>
          <w:sz w:val="24"/>
          <w:szCs w:val="24"/>
        </w:rPr>
        <w:t xml:space="preserve">: </w:t>
      </w:r>
      <w:r w:rsidR="009D355F" w:rsidRPr="009D355F">
        <w:rPr>
          <w:rFonts w:ascii="Times New Roman" w:hAnsi="Times New Roman" w:cs="Times New Roman"/>
          <w:color w:val="000000"/>
          <w:sz w:val="24"/>
          <w:szCs w:val="24"/>
        </w:rPr>
        <w:t xml:space="preserve">разносторонняя физическая подготовка, развитие общей и силовой выносливости, развитие подвижности суставов, развитие быстроты, совершенствование техники способов плавания, совершенствование стартов и поворотов, формирование правильного навыка двигательных действий, координации движений, развитие скоростно-силовых способностей, воспитание экономичности и вариативности движений, развитие специальной силы и быстроты, воспитание бойцовских качеств. </w:t>
      </w:r>
    </w:p>
    <w:p w:rsidR="009D355F" w:rsidRDefault="00DF4629" w:rsidP="00E4068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9D355F" w:rsidRPr="00BB3AF6">
        <w:rPr>
          <w:rFonts w:ascii="Times New Roman" w:hAnsi="Times New Roman" w:cs="Times New Roman"/>
          <w:i/>
          <w:color w:val="000000"/>
          <w:sz w:val="24"/>
          <w:szCs w:val="24"/>
        </w:rPr>
        <w:t>Основная задача этапа совершенс</w:t>
      </w:r>
      <w:r w:rsidR="00BB3AF6" w:rsidRPr="00BB3AF6">
        <w:rPr>
          <w:rFonts w:ascii="Times New Roman" w:hAnsi="Times New Roman" w:cs="Times New Roman"/>
          <w:i/>
          <w:color w:val="000000"/>
          <w:sz w:val="24"/>
          <w:szCs w:val="24"/>
        </w:rPr>
        <w:t>твования спортивного мастерства:</w:t>
      </w:r>
      <w:r w:rsidR="00BB3AF6">
        <w:rPr>
          <w:rFonts w:ascii="Times New Roman" w:hAnsi="Times New Roman" w:cs="Times New Roman"/>
          <w:color w:val="000000"/>
          <w:sz w:val="24"/>
          <w:szCs w:val="24"/>
        </w:rPr>
        <w:t xml:space="preserve"> </w:t>
      </w:r>
      <w:r w:rsidR="009D355F" w:rsidRPr="009D355F">
        <w:rPr>
          <w:rFonts w:ascii="Times New Roman" w:hAnsi="Times New Roman" w:cs="Times New Roman"/>
          <w:color w:val="000000"/>
          <w:sz w:val="24"/>
          <w:szCs w:val="24"/>
        </w:rPr>
        <w:t>привлечение к специализированной спортивной подготовке перспективных спортсменов для достижения ими высоких и стабильных результатов посредством комплексного совершенствования всех сторон мастерства</w:t>
      </w:r>
      <w:r w:rsidR="00ED04BB">
        <w:rPr>
          <w:rFonts w:ascii="Times New Roman" w:hAnsi="Times New Roman" w:cs="Times New Roman"/>
          <w:color w:val="000000"/>
          <w:sz w:val="24"/>
          <w:szCs w:val="24"/>
        </w:rPr>
        <w:t>.</w:t>
      </w:r>
    </w:p>
    <w:p w:rsidR="00FA138D" w:rsidRDefault="00ED04BB" w:rsidP="00E40689">
      <w:pPr>
        <w:pStyle w:val="a3"/>
        <w:spacing w:after="0" w:line="240" w:lineRule="auto"/>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F5734A" w:rsidRPr="00F5734A">
        <w:rPr>
          <w:rFonts w:ascii="Times New Roman" w:hAnsi="Times New Roman" w:cs="Times New Roman"/>
          <w:color w:val="000000"/>
          <w:sz w:val="24"/>
          <w:szCs w:val="24"/>
        </w:rPr>
        <w:t xml:space="preserve">Зачисление на указанные этапы спортивной подготовки, перевод лиц, проходящих спортивную подготовку на следующий этап, производится с учётом результатов спортивной подготовки, которые должны соответствовать требованиям, установленным ФССП. </w:t>
      </w:r>
    </w:p>
    <w:p w:rsidR="00FA138D" w:rsidRPr="00FA138D" w:rsidRDefault="00FA138D" w:rsidP="00E40689">
      <w:pPr>
        <w:pStyle w:val="a3"/>
        <w:shd w:val="clear" w:color="auto" w:fill="FFFFFF" w:themeFill="background1"/>
        <w:spacing w:after="0" w:line="240" w:lineRule="auto"/>
        <w:ind w:left="0" w:firstLine="709"/>
        <w:jc w:val="both"/>
        <w:rPr>
          <w:rFonts w:ascii="Times New Roman" w:hAnsi="Times New Roman" w:cs="Times New Roman"/>
          <w:sz w:val="24"/>
          <w:szCs w:val="24"/>
        </w:rPr>
      </w:pPr>
      <w:r w:rsidRPr="00FA138D">
        <w:rPr>
          <w:rFonts w:ascii="Times New Roman" w:hAnsi="Times New Roman" w:cs="Times New Roman"/>
          <w:sz w:val="24"/>
          <w:szCs w:val="24"/>
        </w:rPr>
        <w:t>В течение года спортивной подготовки на этапах подготовки, для проверки результатов освоения нормативных требований в соответствии с программой спортсмены сдают промежуточные контрольные нормативы.</w:t>
      </w:r>
    </w:p>
    <w:p w:rsidR="00F5734A" w:rsidRDefault="00F5734A" w:rsidP="00E40689">
      <w:pPr>
        <w:pStyle w:val="a3"/>
        <w:spacing w:after="0" w:line="240" w:lineRule="auto"/>
        <w:ind w:left="0" w:firstLine="708"/>
        <w:jc w:val="both"/>
        <w:rPr>
          <w:rFonts w:ascii="Times New Roman" w:hAnsi="Times New Roman" w:cs="Times New Roman"/>
          <w:color w:val="000000"/>
          <w:sz w:val="24"/>
          <w:szCs w:val="24"/>
        </w:rPr>
      </w:pPr>
      <w:r w:rsidRPr="00F5734A">
        <w:rPr>
          <w:rFonts w:ascii="Times New Roman" w:hAnsi="Times New Roman" w:cs="Times New Roman"/>
          <w:color w:val="000000"/>
          <w:sz w:val="24"/>
          <w:szCs w:val="24"/>
        </w:rPr>
        <w:t>Лицам, проходящим спортивную подготовку, не выполнившим предъявляемые программой требования, предоставляется возможность продолжить спортивную подготовку на том же этапе спортивной подготовки повторн</w:t>
      </w:r>
      <w:r w:rsidR="00FA138D">
        <w:rPr>
          <w:rFonts w:ascii="Times New Roman" w:hAnsi="Times New Roman" w:cs="Times New Roman"/>
          <w:color w:val="000000"/>
          <w:sz w:val="24"/>
          <w:szCs w:val="24"/>
        </w:rPr>
        <w:t>о по решению тренерского совета, но не более 1 раза.</w:t>
      </w:r>
      <w:r w:rsidRPr="00F5734A">
        <w:rPr>
          <w:rFonts w:ascii="Times New Roman" w:hAnsi="Times New Roman" w:cs="Times New Roman"/>
          <w:color w:val="000000"/>
          <w:sz w:val="24"/>
          <w:szCs w:val="24"/>
        </w:rPr>
        <w:t xml:space="preserve"> Спортсмены, не достигшие установленного программой возраста для перевода в группу следующего года обучения, могут</w:t>
      </w:r>
      <w:r w:rsidR="00ED04BB" w:rsidRPr="00ED04BB">
        <w:rPr>
          <w:rFonts w:ascii="Times New Roman" w:hAnsi="Times New Roman" w:cs="Times New Roman"/>
          <w:color w:val="000000"/>
          <w:sz w:val="24"/>
          <w:szCs w:val="24"/>
        </w:rPr>
        <w:t xml:space="preserve"> </w:t>
      </w:r>
      <w:r>
        <w:rPr>
          <w:rFonts w:ascii="Times New Roman" w:hAnsi="Times New Roman" w:cs="Times New Roman"/>
          <w:color w:val="000000"/>
          <w:sz w:val="24"/>
          <w:szCs w:val="24"/>
        </w:rPr>
        <w:t>быть переведены раньше срока на основании решения тренерского совета при разрешении врача.</w:t>
      </w:r>
    </w:p>
    <w:p w:rsidR="00ED04BB" w:rsidRDefault="00F5734A" w:rsidP="00E40689">
      <w:pPr>
        <w:pStyle w:val="a3"/>
        <w:spacing w:after="0" w:line="240" w:lineRule="auto"/>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ED04BB" w:rsidRPr="00ED04BB">
        <w:rPr>
          <w:rFonts w:ascii="Times New Roman" w:hAnsi="Times New Roman" w:cs="Times New Roman"/>
          <w:color w:val="000000"/>
          <w:sz w:val="24"/>
          <w:szCs w:val="24"/>
        </w:rPr>
        <w:t>Максимальный состав</w:t>
      </w:r>
      <w:r>
        <w:rPr>
          <w:rFonts w:ascii="Times New Roman" w:hAnsi="Times New Roman" w:cs="Times New Roman"/>
          <w:color w:val="000000"/>
          <w:sz w:val="24"/>
          <w:szCs w:val="24"/>
        </w:rPr>
        <w:t xml:space="preserve"> групп</w:t>
      </w:r>
      <w:r w:rsidR="00ED04BB" w:rsidRPr="00ED04BB">
        <w:rPr>
          <w:rFonts w:ascii="Times New Roman" w:hAnsi="Times New Roman" w:cs="Times New Roman"/>
          <w:color w:val="000000"/>
          <w:sz w:val="24"/>
          <w:szCs w:val="24"/>
        </w:rPr>
        <w:t xml:space="preserve"> определяется с учетом соблюдения правил техники безопасности на тренировочных занятиях, а также с учетом требований, установленным ФССП. </w:t>
      </w:r>
    </w:p>
    <w:p w:rsidR="00E40689" w:rsidRDefault="00ED04BB" w:rsidP="008523AD">
      <w:pPr>
        <w:pStyle w:val="a9"/>
        <w:jc w:val="center"/>
        <w:rPr>
          <w:rFonts w:ascii="Times New Roman" w:hAnsi="Times New Roman" w:cs="Times New Roman"/>
          <w:color w:val="000000"/>
          <w:sz w:val="24"/>
          <w:szCs w:val="24"/>
        </w:rPr>
      </w:pPr>
      <w:r>
        <w:rPr>
          <w:rFonts w:ascii="Times New Roman" w:hAnsi="Times New Roman" w:cs="Times New Roman"/>
          <w:color w:val="000000"/>
          <w:sz w:val="24"/>
          <w:szCs w:val="24"/>
        </w:rPr>
        <w:tab/>
      </w:r>
    </w:p>
    <w:p w:rsidR="00C853DA" w:rsidRDefault="00C853DA" w:rsidP="008523AD">
      <w:pPr>
        <w:pStyle w:val="a9"/>
        <w:jc w:val="center"/>
        <w:rPr>
          <w:rFonts w:ascii="Times New Roman" w:hAnsi="Times New Roman" w:cs="Times New Roman"/>
          <w:b/>
          <w:sz w:val="24"/>
          <w:szCs w:val="24"/>
        </w:rPr>
      </w:pPr>
    </w:p>
    <w:p w:rsidR="00C853DA" w:rsidRDefault="00C853DA" w:rsidP="008523AD">
      <w:pPr>
        <w:pStyle w:val="a9"/>
        <w:jc w:val="center"/>
        <w:rPr>
          <w:rFonts w:ascii="Times New Roman" w:hAnsi="Times New Roman" w:cs="Times New Roman"/>
          <w:b/>
          <w:sz w:val="24"/>
          <w:szCs w:val="24"/>
        </w:rPr>
      </w:pPr>
    </w:p>
    <w:p w:rsidR="00C853DA" w:rsidRDefault="00C853DA" w:rsidP="008523AD">
      <w:pPr>
        <w:pStyle w:val="a9"/>
        <w:jc w:val="center"/>
        <w:rPr>
          <w:rFonts w:ascii="Times New Roman" w:hAnsi="Times New Roman" w:cs="Times New Roman"/>
          <w:b/>
          <w:sz w:val="24"/>
          <w:szCs w:val="24"/>
        </w:rPr>
      </w:pPr>
    </w:p>
    <w:p w:rsidR="008523AD" w:rsidRPr="008523AD" w:rsidRDefault="008523AD" w:rsidP="008523AD">
      <w:pPr>
        <w:pStyle w:val="a9"/>
        <w:jc w:val="center"/>
        <w:rPr>
          <w:rFonts w:ascii="Times New Roman" w:hAnsi="Times New Roman" w:cs="Times New Roman"/>
          <w:b/>
          <w:sz w:val="24"/>
          <w:szCs w:val="24"/>
        </w:rPr>
      </w:pPr>
      <w:r w:rsidRPr="008523AD">
        <w:rPr>
          <w:rFonts w:ascii="Times New Roman" w:hAnsi="Times New Roman" w:cs="Times New Roman"/>
          <w:b/>
          <w:sz w:val="24"/>
          <w:szCs w:val="24"/>
        </w:rPr>
        <w:lastRenderedPageBreak/>
        <w:t>1.3 Структура системы многолетней спортивной подготовки.</w:t>
      </w:r>
    </w:p>
    <w:p w:rsidR="008523AD" w:rsidRPr="008523AD" w:rsidRDefault="008523AD" w:rsidP="008523AD">
      <w:pPr>
        <w:pStyle w:val="a9"/>
        <w:rPr>
          <w:rFonts w:ascii="Times New Roman" w:hAnsi="Times New Roman" w:cs="Times New Roman"/>
          <w:sz w:val="24"/>
          <w:szCs w:val="24"/>
        </w:rPr>
      </w:pPr>
    </w:p>
    <w:p w:rsidR="008523AD" w:rsidRPr="008523AD" w:rsidRDefault="008523AD" w:rsidP="008523AD">
      <w:pPr>
        <w:pStyle w:val="ConsPlusNormal"/>
        <w:ind w:firstLine="709"/>
        <w:jc w:val="both"/>
        <w:rPr>
          <w:rFonts w:ascii="Times New Roman" w:hAnsi="Times New Roman" w:cs="Times New Roman"/>
          <w:sz w:val="24"/>
          <w:szCs w:val="24"/>
        </w:rPr>
      </w:pPr>
      <w:r w:rsidRPr="008523AD">
        <w:rPr>
          <w:rFonts w:ascii="Times New Roman" w:hAnsi="Times New Roman" w:cs="Times New Roman"/>
          <w:sz w:val="24"/>
          <w:szCs w:val="24"/>
        </w:rPr>
        <w:t>Структура организации системы многолетней спортивной подготовки формируется с учетом следующих компонентов системы построения спортивной подготовки:</w:t>
      </w:r>
    </w:p>
    <w:p w:rsidR="008523AD" w:rsidRPr="008523AD" w:rsidRDefault="008523AD" w:rsidP="008523AD">
      <w:pPr>
        <w:pStyle w:val="ConsPlusNormal"/>
        <w:ind w:firstLine="709"/>
        <w:jc w:val="both"/>
        <w:rPr>
          <w:rFonts w:ascii="Times New Roman" w:hAnsi="Times New Roman" w:cs="Times New Roman"/>
          <w:sz w:val="24"/>
          <w:szCs w:val="24"/>
        </w:rPr>
      </w:pPr>
      <w:r w:rsidRPr="008523AD">
        <w:rPr>
          <w:rFonts w:ascii="Times New Roman" w:hAnsi="Times New Roman" w:cs="Times New Roman"/>
          <w:sz w:val="24"/>
          <w:szCs w:val="24"/>
        </w:rPr>
        <w:t xml:space="preserve">- </w:t>
      </w:r>
      <w:r w:rsidRPr="008523AD">
        <w:rPr>
          <w:rFonts w:ascii="Times New Roman" w:hAnsi="Times New Roman" w:cs="Times New Roman"/>
          <w:i/>
          <w:sz w:val="24"/>
          <w:szCs w:val="24"/>
        </w:rPr>
        <w:t>организационно-управленческий процесс</w:t>
      </w:r>
      <w:r w:rsidRPr="008523AD">
        <w:rPr>
          <w:rFonts w:ascii="Times New Roman" w:hAnsi="Times New Roman" w:cs="Times New Roman"/>
          <w:sz w:val="24"/>
          <w:szCs w:val="24"/>
        </w:rPr>
        <w:t xml:space="preserve"> построения спортивной подготовки по этапам и периодам спортивной подготовки по плаванию;</w:t>
      </w:r>
    </w:p>
    <w:p w:rsidR="008523AD" w:rsidRPr="008523AD" w:rsidRDefault="008523AD" w:rsidP="008523AD">
      <w:pPr>
        <w:pStyle w:val="ConsPlusNormal"/>
        <w:ind w:firstLine="709"/>
        <w:jc w:val="both"/>
        <w:rPr>
          <w:rFonts w:ascii="Times New Roman" w:hAnsi="Times New Roman" w:cs="Times New Roman"/>
          <w:sz w:val="24"/>
          <w:szCs w:val="24"/>
        </w:rPr>
      </w:pPr>
      <w:r w:rsidRPr="008523AD">
        <w:rPr>
          <w:rFonts w:ascii="Times New Roman" w:hAnsi="Times New Roman" w:cs="Times New Roman"/>
          <w:sz w:val="24"/>
          <w:szCs w:val="24"/>
        </w:rPr>
        <w:t xml:space="preserve">- </w:t>
      </w:r>
      <w:r w:rsidRPr="008523AD">
        <w:rPr>
          <w:rFonts w:ascii="Times New Roman" w:hAnsi="Times New Roman" w:cs="Times New Roman"/>
          <w:i/>
          <w:sz w:val="24"/>
          <w:szCs w:val="24"/>
        </w:rPr>
        <w:t>система отбора и спортивной ориентации</w:t>
      </w:r>
      <w:r w:rsidRPr="008523AD">
        <w:rPr>
          <w:rFonts w:ascii="Times New Roman" w:hAnsi="Times New Roman" w:cs="Times New Roman"/>
          <w:sz w:val="24"/>
          <w:szCs w:val="24"/>
        </w:rPr>
        <w:t>, представляющая собой процесс, направленный на выявление задатков у юных спортсменов, выраженных в спортивной предрасположенности к занятиям по плаванию и выявления индивидуальных возможностей в этом виде деятельности;</w:t>
      </w:r>
    </w:p>
    <w:p w:rsidR="008523AD" w:rsidRPr="008523AD" w:rsidRDefault="008523AD" w:rsidP="008523AD">
      <w:pPr>
        <w:pStyle w:val="ConsPlusNormal"/>
        <w:ind w:firstLine="709"/>
        <w:jc w:val="both"/>
        <w:rPr>
          <w:rFonts w:ascii="Times New Roman" w:hAnsi="Times New Roman" w:cs="Times New Roman"/>
          <w:sz w:val="24"/>
          <w:szCs w:val="24"/>
        </w:rPr>
      </w:pPr>
      <w:r w:rsidRPr="008523AD">
        <w:rPr>
          <w:rFonts w:ascii="Times New Roman" w:hAnsi="Times New Roman" w:cs="Times New Roman"/>
          <w:sz w:val="24"/>
          <w:szCs w:val="24"/>
        </w:rPr>
        <w:t xml:space="preserve">- </w:t>
      </w:r>
      <w:r w:rsidRPr="008523AD">
        <w:rPr>
          <w:rFonts w:ascii="Times New Roman" w:hAnsi="Times New Roman" w:cs="Times New Roman"/>
          <w:i/>
          <w:sz w:val="24"/>
          <w:szCs w:val="24"/>
        </w:rPr>
        <w:t>тренировочный процесс</w:t>
      </w:r>
      <w:r w:rsidRPr="008523AD">
        <w:rPr>
          <w:rFonts w:ascii="Times New Roman" w:hAnsi="Times New Roman" w:cs="Times New Roman"/>
          <w:sz w:val="24"/>
          <w:szCs w:val="24"/>
        </w:rPr>
        <w:t xml:space="preserve"> является основой спортивной подготовки, определяет характер и содержание всей двигательной деятельности, а также финансового, материально-технического, информационного, научного и медицинского обеспечения и восстановительных мероприятий. В процессе тренировочной деятельности спортсмен совершенствует свою физическую, техническую, тактическую и психическую подготовленность, а успешными предпосылками для достижения их высокого уровня является воспитание человека и уровень его интеллектуальных способностей;</w:t>
      </w:r>
    </w:p>
    <w:p w:rsidR="008523AD" w:rsidRPr="008523AD" w:rsidRDefault="008523AD" w:rsidP="005F7542">
      <w:pPr>
        <w:pStyle w:val="a9"/>
        <w:ind w:firstLine="709"/>
        <w:jc w:val="both"/>
        <w:rPr>
          <w:rFonts w:ascii="Times New Roman" w:hAnsi="Times New Roman" w:cs="Times New Roman"/>
          <w:sz w:val="24"/>
          <w:szCs w:val="24"/>
        </w:rPr>
      </w:pPr>
      <w:r w:rsidRPr="008523AD">
        <w:rPr>
          <w:rFonts w:ascii="Times New Roman" w:hAnsi="Times New Roman" w:cs="Times New Roman"/>
          <w:sz w:val="24"/>
          <w:szCs w:val="24"/>
        </w:rPr>
        <w:t xml:space="preserve">- </w:t>
      </w:r>
      <w:r w:rsidRPr="008523AD">
        <w:rPr>
          <w:rFonts w:ascii="Times New Roman" w:hAnsi="Times New Roman" w:cs="Times New Roman"/>
          <w:i/>
          <w:sz w:val="24"/>
          <w:szCs w:val="24"/>
        </w:rPr>
        <w:t>соревновательный процесс</w:t>
      </w:r>
      <w:r w:rsidRPr="008523AD">
        <w:rPr>
          <w:rFonts w:ascii="Times New Roman" w:hAnsi="Times New Roman" w:cs="Times New Roman"/>
          <w:sz w:val="24"/>
          <w:szCs w:val="24"/>
        </w:rPr>
        <w:t>, учитывающий организацию и проведение спортивных соревнований, и участие в них спортсменов в соответствии с Календарным планом физкультурных мероприятий и спортивных мероприятий, формируемым организацией на основе Единого календарного плана межрегиональных, всероссийских и международных физкультурных мероприятий и спортивных мероприятий. Является специфической формой деятельности в спорте, определяют цели и направленность подготовки, а также используется как одно из важнейших средств специализированной тренировки, позволяющей сравнивать и повышать уровень подготовленности спортсменов;</w:t>
      </w:r>
    </w:p>
    <w:p w:rsidR="008523AD" w:rsidRPr="008523AD" w:rsidRDefault="008523AD" w:rsidP="005F7542">
      <w:pPr>
        <w:pStyle w:val="a9"/>
        <w:ind w:firstLine="709"/>
        <w:jc w:val="both"/>
        <w:rPr>
          <w:rFonts w:ascii="Times New Roman" w:hAnsi="Times New Roman" w:cs="Times New Roman"/>
          <w:sz w:val="24"/>
          <w:szCs w:val="24"/>
        </w:rPr>
      </w:pPr>
      <w:r w:rsidRPr="008523AD">
        <w:rPr>
          <w:rFonts w:ascii="Times New Roman" w:hAnsi="Times New Roman" w:cs="Times New Roman"/>
          <w:sz w:val="24"/>
          <w:szCs w:val="24"/>
        </w:rPr>
        <w:t xml:space="preserve">- </w:t>
      </w:r>
      <w:r w:rsidRPr="008523AD">
        <w:rPr>
          <w:rFonts w:ascii="Times New Roman" w:hAnsi="Times New Roman" w:cs="Times New Roman"/>
          <w:i/>
          <w:sz w:val="24"/>
          <w:szCs w:val="24"/>
        </w:rPr>
        <w:t>процесс медико-биологического сопровождения</w:t>
      </w:r>
      <w:r w:rsidRPr="008523AD">
        <w:rPr>
          <w:rFonts w:ascii="Times New Roman" w:hAnsi="Times New Roman" w:cs="Times New Roman"/>
          <w:sz w:val="24"/>
          <w:szCs w:val="24"/>
        </w:rPr>
        <w:t>, под которым понимается медицинское обеспечение, восстановительные и реабилитационные мероприятия;</w:t>
      </w:r>
    </w:p>
    <w:p w:rsidR="008523AD" w:rsidRPr="008523AD" w:rsidRDefault="008523AD" w:rsidP="005F7542">
      <w:pPr>
        <w:pStyle w:val="a9"/>
        <w:ind w:firstLine="709"/>
        <w:jc w:val="both"/>
        <w:rPr>
          <w:rFonts w:ascii="Times New Roman" w:hAnsi="Times New Roman" w:cs="Times New Roman"/>
          <w:sz w:val="24"/>
          <w:szCs w:val="24"/>
        </w:rPr>
      </w:pPr>
      <w:r w:rsidRPr="008523AD">
        <w:rPr>
          <w:rFonts w:ascii="Times New Roman" w:hAnsi="Times New Roman" w:cs="Times New Roman"/>
          <w:sz w:val="24"/>
          <w:szCs w:val="24"/>
        </w:rPr>
        <w:t xml:space="preserve">- </w:t>
      </w:r>
      <w:r w:rsidRPr="008523AD">
        <w:rPr>
          <w:rFonts w:ascii="Times New Roman" w:hAnsi="Times New Roman" w:cs="Times New Roman"/>
          <w:i/>
          <w:sz w:val="24"/>
          <w:szCs w:val="24"/>
        </w:rPr>
        <w:t>процесс ресурсного обеспечения</w:t>
      </w:r>
      <w:r w:rsidRPr="008523AD">
        <w:rPr>
          <w:rFonts w:ascii="Times New Roman" w:hAnsi="Times New Roman" w:cs="Times New Roman"/>
          <w:sz w:val="24"/>
          <w:szCs w:val="24"/>
        </w:rPr>
        <w:t>, под которым понимается организация и планирование материально-технического обеспечения спортивной подготовки, обеспечение квалификационными кадрами.</w:t>
      </w:r>
    </w:p>
    <w:p w:rsidR="008523AD" w:rsidRPr="008523AD" w:rsidRDefault="008523AD" w:rsidP="005F7542">
      <w:pPr>
        <w:pStyle w:val="a9"/>
        <w:ind w:firstLine="709"/>
        <w:jc w:val="both"/>
        <w:rPr>
          <w:rFonts w:ascii="Times New Roman" w:eastAsia="Times New Roman" w:hAnsi="Times New Roman" w:cs="Times New Roman"/>
          <w:sz w:val="24"/>
          <w:szCs w:val="24"/>
        </w:rPr>
      </w:pPr>
      <w:r w:rsidRPr="008523AD">
        <w:rPr>
          <w:rFonts w:ascii="Times New Roman" w:eastAsia="Times New Roman" w:hAnsi="Times New Roman" w:cs="Times New Roman"/>
          <w:sz w:val="24"/>
          <w:szCs w:val="24"/>
        </w:rPr>
        <w:t>Построения многолетней подготовки в плавании содержат следующие компоненты:</w:t>
      </w:r>
    </w:p>
    <w:p w:rsidR="008523AD" w:rsidRPr="008523AD" w:rsidRDefault="008523AD" w:rsidP="005F7542">
      <w:pPr>
        <w:pStyle w:val="a9"/>
        <w:ind w:firstLine="709"/>
        <w:jc w:val="both"/>
        <w:rPr>
          <w:rFonts w:ascii="Times New Roman" w:eastAsia="Times New Roman" w:hAnsi="Times New Roman" w:cs="Times New Roman"/>
          <w:sz w:val="24"/>
          <w:szCs w:val="24"/>
        </w:rPr>
      </w:pPr>
      <w:r w:rsidRPr="008523AD">
        <w:rPr>
          <w:rFonts w:ascii="Times New Roman" w:eastAsia="Times New Roman" w:hAnsi="Times New Roman" w:cs="Times New Roman"/>
          <w:iCs/>
          <w:sz w:val="24"/>
          <w:szCs w:val="24"/>
        </w:rPr>
        <w:t>- этапы подготовки спортсмена на многие годы;</w:t>
      </w:r>
    </w:p>
    <w:p w:rsidR="008523AD" w:rsidRPr="008523AD" w:rsidRDefault="008523AD" w:rsidP="005F7542">
      <w:pPr>
        <w:pStyle w:val="a9"/>
        <w:ind w:firstLine="709"/>
        <w:jc w:val="both"/>
        <w:rPr>
          <w:rFonts w:ascii="Times New Roman" w:eastAsia="Times New Roman" w:hAnsi="Times New Roman" w:cs="Times New Roman"/>
          <w:sz w:val="24"/>
          <w:szCs w:val="24"/>
        </w:rPr>
      </w:pPr>
      <w:r w:rsidRPr="008523AD">
        <w:rPr>
          <w:rFonts w:ascii="Times New Roman" w:eastAsia="Times New Roman" w:hAnsi="Times New Roman" w:cs="Times New Roman"/>
          <w:iCs/>
          <w:sz w:val="24"/>
          <w:szCs w:val="24"/>
        </w:rPr>
        <w:t>- возраст спортсмена на каждом из этапов;</w:t>
      </w:r>
    </w:p>
    <w:p w:rsidR="008523AD" w:rsidRPr="008523AD" w:rsidRDefault="008523AD" w:rsidP="005F7542">
      <w:pPr>
        <w:pStyle w:val="a9"/>
        <w:ind w:firstLine="709"/>
        <w:jc w:val="both"/>
        <w:rPr>
          <w:rFonts w:ascii="Times New Roman" w:eastAsia="Times New Roman" w:hAnsi="Times New Roman" w:cs="Times New Roman"/>
          <w:sz w:val="24"/>
          <w:szCs w:val="24"/>
        </w:rPr>
      </w:pPr>
      <w:r w:rsidRPr="008523AD">
        <w:rPr>
          <w:rFonts w:ascii="Times New Roman" w:eastAsia="Times New Roman" w:hAnsi="Times New Roman" w:cs="Times New Roman"/>
          <w:iCs/>
          <w:sz w:val="24"/>
          <w:szCs w:val="24"/>
        </w:rPr>
        <w:t>- главные задачи подготовки;</w:t>
      </w:r>
    </w:p>
    <w:p w:rsidR="008523AD" w:rsidRPr="008523AD" w:rsidRDefault="008523AD" w:rsidP="005F7542">
      <w:pPr>
        <w:pStyle w:val="a9"/>
        <w:ind w:firstLine="709"/>
        <w:jc w:val="both"/>
        <w:rPr>
          <w:rFonts w:ascii="Times New Roman" w:eastAsia="Times New Roman" w:hAnsi="Times New Roman" w:cs="Times New Roman"/>
          <w:sz w:val="24"/>
          <w:szCs w:val="24"/>
        </w:rPr>
      </w:pPr>
      <w:r w:rsidRPr="008523AD">
        <w:rPr>
          <w:rFonts w:ascii="Times New Roman" w:eastAsia="Times New Roman" w:hAnsi="Times New Roman" w:cs="Times New Roman"/>
          <w:iCs/>
          <w:sz w:val="24"/>
          <w:szCs w:val="24"/>
        </w:rPr>
        <w:t>- основные средства и методики тренировок;</w:t>
      </w:r>
    </w:p>
    <w:p w:rsidR="008523AD" w:rsidRPr="008523AD" w:rsidRDefault="008523AD" w:rsidP="005F7542">
      <w:pPr>
        <w:pStyle w:val="a9"/>
        <w:ind w:firstLine="709"/>
        <w:jc w:val="both"/>
        <w:rPr>
          <w:rFonts w:ascii="Times New Roman" w:eastAsia="Times New Roman" w:hAnsi="Times New Roman" w:cs="Times New Roman"/>
          <w:sz w:val="24"/>
          <w:szCs w:val="24"/>
        </w:rPr>
      </w:pPr>
      <w:r w:rsidRPr="008523AD">
        <w:rPr>
          <w:rFonts w:ascii="Times New Roman" w:eastAsia="Times New Roman" w:hAnsi="Times New Roman" w:cs="Times New Roman"/>
          <w:iCs/>
          <w:sz w:val="24"/>
          <w:szCs w:val="24"/>
        </w:rPr>
        <w:t>- предельные тренировочные и соревновательные нагрузки.</w:t>
      </w:r>
    </w:p>
    <w:p w:rsidR="007F39FA" w:rsidRDefault="007F39FA" w:rsidP="00ED04BB">
      <w:pPr>
        <w:spacing w:after="0" w:line="240" w:lineRule="auto"/>
        <w:jc w:val="both"/>
        <w:rPr>
          <w:rFonts w:ascii="Times New Roman" w:hAnsi="Times New Roman" w:cs="Times New Roman"/>
          <w:color w:val="000000"/>
          <w:sz w:val="24"/>
          <w:szCs w:val="24"/>
        </w:rPr>
      </w:pPr>
    </w:p>
    <w:p w:rsidR="007A33BF" w:rsidRDefault="00020B4D" w:rsidP="005769F3">
      <w:pPr>
        <w:spacing w:after="0" w:line="240" w:lineRule="auto"/>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2</w:t>
      </w:r>
      <w:r w:rsidR="007F39FA" w:rsidRPr="007A33BF">
        <w:rPr>
          <w:rFonts w:ascii="Times New Roman" w:hAnsi="Times New Roman" w:cs="Times New Roman"/>
          <w:b/>
          <w:bCs/>
          <w:color w:val="000000"/>
          <w:sz w:val="24"/>
          <w:szCs w:val="24"/>
        </w:rPr>
        <w:t>. НОРМАТИВНАЯ ЧАСТЬ</w:t>
      </w:r>
    </w:p>
    <w:p w:rsidR="005F0A29" w:rsidRDefault="005F0A29" w:rsidP="007A33BF">
      <w:pPr>
        <w:spacing w:after="0" w:line="240" w:lineRule="auto"/>
        <w:jc w:val="center"/>
        <w:rPr>
          <w:rFonts w:ascii="Times New Roman" w:hAnsi="Times New Roman" w:cs="Times New Roman"/>
          <w:b/>
          <w:bCs/>
          <w:color w:val="000000"/>
          <w:sz w:val="24"/>
          <w:szCs w:val="24"/>
        </w:rPr>
      </w:pPr>
    </w:p>
    <w:p w:rsidR="002C0815" w:rsidRPr="00C853DA" w:rsidRDefault="007F39FA" w:rsidP="007A33BF">
      <w:pPr>
        <w:spacing w:after="0" w:line="240" w:lineRule="auto"/>
        <w:jc w:val="center"/>
        <w:rPr>
          <w:rFonts w:ascii="Times New Roman" w:hAnsi="Times New Roman" w:cs="Times New Roman"/>
          <w:b/>
          <w:bCs/>
          <w:color w:val="000000"/>
          <w:sz w:val="24"/>
          <w:szCs w:val="24"/>
        </w:rPr>
      </w:pPr>
      <w:r w:rsidRPr="007A33BF">
        <w:rPr>
          <w:rFonts w:ascii="Times New Roman" w:hAnsi="Times New Roman" w:cs="Times New Roman"/>
          <w:b/>
          <w:bCs/>
          <w:color w:val="000000"/>
          <w:sz w:val="24"/>
          <w:szCs w:val="24"/>
        </w:rPr>
        <w:t>2.1. Продолжительность этапов спортивной подготовки</w:t>
      </w:r>
    </w:p>
    <w:p w:rsidR="007A33BF" w:rsidRPr="00994D91" w:rsidRDefault="00C74541" w:rsidP="00E40689">
      <w:p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Pr="00994D91">
        <w:rPr>
          <w:rFonts w:ascii="Times New Roman" w:hAnsi="Times New Roman" w:cs="Times New Roman"/>
          <w:color w:val="000000"/>
          <w:sz w:val="20"/>
          <w:szCs w:val="20"/>
        </w:rPr>
        <w:t xml:space="preserve">  </w:t>
      </w:r>
      <w:r w:rsidR="002C0815" w:rsidRPr="00994D91">
        <w:rPr>
          <w:rFonts w:ascii="Times New Roman" w:hAnsi="Times New Roman" w:cs="Times New Roman"/>
          <w:color w:val="000000"/>
          <w:sz w:val="20"/>
          <w:szCs w:val="20"/>
        </w:rPr>
        <w:t xml:space="preserve">   </w:t>
      </w:r>
      <w:r w:rsidR="00E40689">
        <w:rPr>
          <w:rFonts w:ascii="Times New Roman" w:hAnsi="Times New Roman" w:cs="Times New Roman"/>
          <w:color w:val="000000"/>
          <w:sz w:val="20"/>
          <w:szCs w:val="20"/>
        </w:rPr>
        <w:tab/>
      </w:r>
      <w:r w:rsidR="002C0815" w:rsidRPr="00994D91">
        <w:rPr>
          <w:rFonts w:ascii="Times New Roman" w:hAnsi="Times New Roman" w:cs="Times New Roman"/>
          <w:color w:val="000000"/>
          <w:sz w:val="20"/>
          <w:szCs w:val="20"/>
        </w:rPr>
        <w:t xml:space="preserve">     </w:t>
      </w:r>
      <w:r w:rsidR="007A33BF" w:rsidRPr="00994D91">
        <w:rPr>
          <w:rFonts w:ascii="Times New Roman" w:hAnsi="Times New Roman" w:cs="Times New Roman"/>
          <w:color w:val="000000"/>
          <w:sz w:val="20"/>
          <w:szCs w:val="20"/>
        </w:rPr>
        <w:t>Таблица</w:t>
      </w:r>
      <w:r w:rsidR="00E90E08" w:rsidRPr="00994D91">
        <w:rPr>
          <w:rFonts w:ascii="Times New Roman" w:hAnsi="Times New Roman" w:cs="Times New Roman"/>
          <w:color w:val="000000"/>
          <w:sz w:val="20"/>
          <w:szCs w:val="20"/>
        </w:rPr>
        <w:t xml:space="preserve"> 1</w:t>
      </w:r>
    </w:p>
    <w:p w:rsidR="00C74541" w:rsidRPr="00994D91" w:rsidRDefault="00C74541" w:rsidP="00E40689">
      <w:pPr>
        <w:spacing w:after="0" w:line="240" w:lineRule="auto"/>
        <w:jc w:val="both"/>
        <w:rPr>
          <w:rFonts w:ascii="Times New Roman" w:hAnsi="Times New Roman" w:cs="Times New Roman"/>
          <w:color w:val="000000"/>
          <w:sz w:val="20"/>
          <w:szCs w:val="20"/>
        </w:rPr>
      </w:pPr>
      <w:r w:rsidRPr="00994D91">
        <w:rPr>
          <w:rFonts w:ascii="Times New Roman" w:hAnsi="Times New Roman" w:cs="Times New Roman"/>
          <w:color w:val="000000"/>
          <w:sz w:val="20"/>
          <w:szCs w:val="20"/>
        </w:rPr>
        <w:t xml:space="preserve">                                                                 </w:t>
      </w:r>
      <w:r w:rsidR="00994D91">
        <w:rPr>
          <w:rFonts w:ascii="Times New Roman" w:hAnsi="Times New Roman" w:cs="Times New Roman"/>
          <w:color w:val="000000"/>
          <w:sz w:val="20"/>
          <w:szCs w:val="20"/>
        </w:rPr>
        <w:t xml:space="preserve">             </w:t>
      </w:r>
      <w:r w:rsidR="00C853DA">
        <w:rPr>
          <w:rFonts w:ascii="Times New Roman" w:hAnsi="Times New Roman" w:cs="Times New Roman"/>
          <w:color w:val="000000"/>
          <w:sz w:val="20"/>
          <w:szCs w:val="20"/>
        </w:rPr>
        <w:t xml:space="preserve">              </w:t>
      </w:r>
      <w:r w:rsidR="00994D91">
        <w:rPr>
          <w:rFonts w:ascii="Times New Roman" w:hAnsi="Times New Roman" w:cs="Times New Roman"/>
          <w:color w:val="000000"/>
          <w:sz w:val="20"/>
          <w:szCs w:val="20"/>
        </w:rPr>
        <w:t xml:space="preserve"> </w:t>
      </w:r>
      <w:r w:rsidRPr="00994D91">
        <w:rPr>
          <w:rFonts w:ascii="Times New Roman" w:hAnsi="Times New Roman" w:cs="Times New Roman"/>
          <w:color w:val="000000"/>
          <w:sz w:val="20"/>
          <w:szCs w:val="20"/>
        </w:rPr>
        <w:t xml:space="preserve">(Приложение №1 к </w:t>
      </w:r>
      <w:r w:rsidR="005769F3">
        <w:rPr>
          <w:rFonts w:ascii="Times New Roman" w:hAnsi="Times New Roman" w:cs="Times New Roman"/>
          <w:color w:val="000000"/>
          <w:sz w:val="20"/>
          <w:szCs w:val="20"/>
        </w:rPr>
        <w:t>ФССП по виду спорта «плавание»)</w:t>
      </w:r>
      <w:r w:rsidR="005769F3">
        <w:rPr>
          <w:rFonts w:ascii="Times New Roman" w:hAnsi="Times New Roman" w:cs="Times New Roman"/>
          <w:color w:val="000000"/>
          <w:sz w:val="20"/>
          <w:szCs w:val="20"/>
        </w:rPr>
        <w:tab/>
      </w:r>
      <w:r w:rsidRPr="00994D91">
        <w:rPr>
          <w:rFonts w:ascii="Times New Roman" w:hAnsi="Times New Roman" w:cs="Times New Roman"/>
          <w:color w:val="000000"/>
          <w:sz w:val="20"/>
          <w:szCs w:val="20"/>
        </w:rPr>
        <w:tab/>
      </w:r>
      <w:r w:rsidRPr="00994D91">
        <w:rPr>
          <w:rFonts w:ascii="Times New Roman" w:hAnsi="Times New Roman" w:cs="Times New Roman"/>
          <w:color w:val="000000"/>
          <w:sz w:val="20"/>
          <w:szCs w:val="20"/>
        </w:rPr>
        <w:tab/>
      </w:r>
      <w:r w:rsidRPr="00994D91">
        <w:rPr>
          <w:rFonts w:ascii="Times New Roman" w:hAnsi="Times New Roman" w:cs="Times New Roman"/>
          <w:color w:val="000000"/>
          <w:sz w:val="20"/>
          <w:szCs w:val="20"/>
        </w:rPr>
        <w:tab/>
      </w:r>
      <w:r w:rsidRPr="00994D91">
        <w:rPr>
          <w:rFonts w:ascii="Times New Roman" w:hAnsi="Times New Roman" w:cs="Times New Roman"/>
          <w:color w:val="000000"/>
          <w:sz w:val="20"/>
          <w:szCs w:val="20"/>
        </w:rPr>
        <w:tab/>
      </w:r>
      <w:r w:rsidR="000E2AC2" w:rsidRPr="00994D91">
        <w:rPr>
          <w:rFonts w:ascii="Times New Roman" w:hAnsi="Times New Roman" w:cs="Times New Roman"/>
          <w:color w:val="000000"/>
          <w:sz w:val="20"/>
          <w:szCs w:val="20"/>
        </w:rPr>
        <w:t xml:space="preserve"> </w:t>
      </w:r>
    </w:p>
    <w:p w:rsidR="005769F3" w:rsidRDefault="00BA4A83" w:rsidP="00E90E08">
      <w:pPr>
        <w:spacing w:after="0" w:line="240" w:lineRule="auto"/>
        <w:jc w:val="center"/>
        <w:rPr>
          <w:rFonts w:ascii="Times New Roman" w:hAnsi="Times New Roman" w:cs="Times New Roman"/>
          <w:color w:val="000000"/>
          <w:sz w:val="24"/>
          <w:szCs w:val="24"/>
        </w:rPr>
      </w:pPr>
      <w:r w:rsidRPr="005769F3">
        <w:rPr>
          <w:rFonts w:ascii="Times New Roman" w:hAnsi="Times New Roman" w:cs="Times New Roman"/>
          <w:color w:val="000000"/>
          <w:sz w:val="24"/>
          <w:szCs w:val="24"/>
        </w:rPr>
        <w:t xml:space="preserve">Продолжительность этапов спортивной подготовки, </w:t>
      </w:r>
    </w:p>
    <w:p w:rsidR="005769F3" w:rsidRDefault="00BA4A83" w:rsidP="00E90E08">
      <w:pPr>
        <w:spacing w:after="0" w:line="240" w:lineRule="auto"/>
        <w:jc w:val="center"/>
        <w:rPr>
          <w:rFonts w:ascii="Times New Roman" w:hAnsi="Times New Roman" w:cs="Times New Roman"/>
          <w:color w:val="000000"/>
          <w:sz w:val="24"/>
          <w:szCs w:val="24"/>
        </w:rPr>
      </w:pPr>
      <w:r w:rsidRPr="005769F3">
        <w:rPr>
          <w:rFonts w:ascii="Times New Roman" w:hAnsi="Times New Roman" w:cs="Times New Roman"/>
          <w:color w:val="000000"/>
          <w:sz w:val="24"/>
          <w:szCs w:val="24"/>
        </w:rPr>
        <w:t xml:space="preserve">минимальный возраст лиц для зачисления на этапы спортивной подготовки </w:t>
      </w:r>
    </w:p>
    <w:p w:rsidR="000E2AC2" w:rsidRPr="005769F3" w:rsidRDefault="00BA4A83" w:rsidP="00E90E08">
      <w:pPr>
        <w:spacing w:after="0" w:line="240" w:lineRule="auto"/>
        <w:jc w:val="center"/>
        <w:rPr>
          <w:rFonts w:ascii="Times New Roman" w:hAnsi="Times New Roman" w:cs="Times New Roman"/>
          <w:color w:val="000000"/>
          <w:sz w:val="24"/>
          <w:szCs w:val="24"/>
        </w:rPr>
      </w:pPr>
      <w:r w:rsidRPr="005769F3">
        <w:rPr>
          <w:rFonts w:ascii="Times New Roman" w:hAnsi="Times New Roman" w:cs="Times New Roman"/>
          <w:color w:val="000000"/>
          <w:sz w:val="24"/>
          <w:szCs w:val="24"/>
        </w:rPr>
        <w:t>и минимальное количество лиц, проходящих спортивную подготовку в группах на этапах спортивной подготовки по виду спорта плавание</w:t>
      </w:r>
    </w:p>
    <w:tbl>
      <w:tblPr>
        <w:tblStyle w:val="a6"/>
        <w:tblW w:w="0" w:type="auto"/>
        <w:tblLook w:val="04A0" w:firstRow="1" w:lastRow="0" w:firstColumn="1" w:lastColumn="0" w:noHBand="0" w:noVBand="1"/>
      </w:tblPr>
      <w:tblGrid>
        <w:gridCol w:w="3397"/>
        <w:gridCol w:w="2127"/>
        <w:gridCol w:w="2409"/>
        <w:gridCol w:w="1696"/>
      </w:tblGrid>
      <w:tr w:rsidR="000E2AC2" w:rsidRPr="009F60E6" w:rsidTr="00CE29F7">
        <w:tc>
          <w:tcPr>
            <w:tcW w:w="3397" w:type="dxa"/>
          </w:tcPr>
          <w:p w:rsidR="000E2AC2" w:rsidRPr="009F60E6" w:rsidRDefault="000E2AC2" w:rsidP="00E90E08">
            <w:pPr>
              <w:jc w:val="center"/>
              <w:rPr>
                <w:rFonts w:ascii="Times New Roman" w:hAnsi="Times New Roman" w:cs="Times New Roman"/>
                <w:color w:val="000000"/>
                <w:sz w:val="20"/>
                <w:szCs w:val="20"/>
              </w:rPr>
            </w:pPr>
            <w:r w:rsidRPr="009F60E6">
              <w:rPr>
                <w:rFonts w:ascii="Times New Roman" w:hAnsi="Times New Roman" w:cs="Times New Roman"/>
                <w:color w:val="000000"/>
                <w:sz w:val="20"/>
                <w:szCs w:val="20"/>
              </w:rPr>
              <w:t>Этапы спортивной подготовки</w:t>
            </w:r>
          </w:p>
        </w:tc>
        <w:tc>
          <w:tcPr>
            <w:tcW w:w="2127" w:type="dxa"/>
          </w:tcPr>
          <w:p w:rsidR="000E2AC2" w:rsidRPr="009F60E6" w:rsidRDefault="000E2AC2" w:rsidP="00E90E08">
            <w:pPr>
              <w:jc w:val="center"/>
              <w:rPr>
                <w:rFonts w:ascii="Times New Roman" w:hAnsi="Times New Roman" w:cs="Times New Roman"/>
                <w:color w:val="000000"/>
                <w:sz w:val="20"/>
                <w:szCs w:val="20"/>
              </w:rPr>
            </w:pPr>
            <w:r w:rsidRPr="009F60E6">
              <w:rPr>
                <w:rFonts w:ascii="Times New Roman" w:hAnsi="Times New Roman" w:cs="Times New Roman"/>
                <w:color w:val="000000"/>
                <w:sz w:val="20"/>
                <w:szCs w:val="20"/>
              </w:rPr>
              <w:t>Продолжительность этапов (в годах)</w:t>
            </w:r>
          </w:p>
        </w:tc>
        <w:tc>
          <w:tcPr>
            <w:tcW w:w="2409" w:type="dxa"/>
          </w:tcPr>
          <w:p w:rsidR="000E2AC2" w:rsidRDefault="009F60E6" w:rsidP="00E90E08">
            <w:pPr>
              <w:jc w:val="center"/>
              <w:rPr>
                <w:rFonts w:ascii="Times New Roman" w:hAnsi="Times New Roman" w:cs="Times New Roman"/>
                <w:color w:val="000000"/>
                <w:sz w:val="20"/>
                <w:szCs w:val="20"/>
              </w:rPr>
            </w:pPr>
            <w:r w:rsidRPr="009F60E6">
              <w:rPr>
                <w:rFonts w:ascii="Times New Roman" w:hAnsi="Times New Roman" w:cs="Times New Roman"/>
                <w:color w:val="000000"/>
                <w:sz w:val="20"/>
                <w:szCs w:val="20"/>
              </w:rPr>
              <w:t>В</w:t>
            </w:r>
            <w:r w:rsidR="000E2AC2" w:rsidRPr="009F60E6">
              <w:rPr>
                <w:rFonts w:ascii="Times New Roman" w:hAnsi="Times New Roman" w:cs="Times New Roman"/>
                <w:color w:val="000000"/>
                <w:sz w:val="20"/>
                <w:szCs w:val="20"/>
              </w:rPr>
              <w:t>озраст для зачисления</w:t>
            </w:r>
          </w:p>
          <w:p w:rsidR="00CE29F7" w:rsidRPr="009F60E6" w:rsidRDefault="00CE29F7" w:rsidP="00E90E08">
            <w:pPr>
              <w:jc w:val="center"/>
              <w:rPr>
                <w:rFonts w:ascii="Times New Roman" w:hAnsi="Times New Roman" w:cs="Times New Roman"/>
                <w:color w:val="000000"/>
                <w:sz w:val="20"/>
                <w:szCs w:val="20"/>
              </w:rPr>
            </w:pPr>
            <w:r>
              <w:rPr>
                <w:rFonts w:ascii="Times New Roman" w:hAnsi="Times New Roman" w:cs="Times New Roman"/>
                <w:color w:val="000000"/>
                <w:sz w:val="20"/>
                <w:szCs w:val="20"/>
              </w:rPr>
              <w:t>(лет*)</w:t>
            </w:r>
          </w:p>
        </w:tc>
        <w:tc>
          <w:tcPr>
            <w:tcW w:w="1696" w:type="dxa"/>
          </w:tcPr>
          <w:p w:rsidR="000E2AC2" w:rsidRPr="009F60E6" w:rsidRDefault="009F60E6" w:rsidP="00E90E08">
            <w:pPr>
              <w:jc w:val="center"/>
              <w:rPr>
                <w:rFonts w:ascii="Times New Roman" w:hAnsi="Times New Roman" w:cs="Times New Roman"/>
                <w:color w:val="000000"/>
                <w:sz w:val="20"/>
                <w:szCs w:val="20"/>
              </w:rPr>
            </w:pPr>
            <w:r w:rsidRPr="009F60E6">
              <w:rPr>
                <w:rFonts w:ascii="Times New Roman" w:hAnsi="Times New Roman" w:cs="Times New Roman"/>
                <w:color w:val="000000"/>
                <w:sz w:val="20"/>
                <w:szCs w:val="20"/>
              </w:rPr>
              <w:t>Количество лиц (человек)</w:t>
            </w:r>
          </w:p>
        </w:tc>
      </w:tr>
      <w:tr w:rsidR="000E2AC2" w:rsidRPr="009F60E6" w:rsidTr="00CE29F7">
        <w:tc>
          <w:tcPr>
            <w:tcW w:w="3397" w:type="dxa"/>
          </w:tcPr>
          <w:p w:rsidR="000E2AC2" w:rsidRPr="009F60E6" w:rsidRDefault="009F60E6" w:rsidP="00E90E08">
            <w:pPr>
              <w:jc w:val="center"/>
              <w:rPr>
                <w:rFonts w:ascii="Times New Roman" w:hAnsi="Times New Roman" w:cs="Times New Roman"/>
                <w:color w:val="000000"/>
                <w:sz w:val="20"/>
                <w:szCs w:val="20"/>
              </w:rPr>
            </w:pPr>
            <w:r w:rsidRPr="009F60E6">
              <w:rPr>
                <w:rFonts w:ascii="Times New Roman" w:hAnsi="Times New Roman" w:cs="Times New Roman"/>
                <w:color w:val="000000"/>
                <w:sz w:val="20"/>
                <w:szCs w:val="20"/>
              </w:rPr>
              <w:t>Этап начальной подготовки</w:t>
            </w:r>
          </w:p>
        </w:tc>
        <w:tc>
          <w:tcPr>
            <w:tcW w:w="2127" w:type="dxa"/>
          </w:tcPr>
          <w:p w:rsidR="000E2AC2" w:rsidRPr="009F60E6" w:rsidRDefault="009F60E6" w:rsidP="00E90E08">
            <w:pPr>
              <w:jc w:val="center"/>
              <w:rPr>
                <w:rFonts w:ascii="Times New Roman" w:hAnsi="Times New Roman" w:cs="Times New Roman"/>
                <w:color w:val="000000"/>
                <w:sz w:val="20"/>
                <w:szCs w:val="20"/>
              </w:rPr>
            </w:pPr>
            <w:r w:rsidRPr="009F60E6">
              <w:rPr>
                <w:rFonts w:ascii="Times New Roman" w:hAnsi="Times New Roman" w:cs="Times New Roman"/>
                <w:color w:val="000000"/>
                <w:sz w:val="20"/>
                <w:szCs w:val="20"/>
              </w:rPr>
              <w:t>3</w:t>
            </w:r>
          </w:p>
        </w:tc>
        <w:tc>
          <w:tcPr>
            <w:tcW w:w="2409" w:type="dxa"/>
          </w:tcPr>
          <w:p w:rsidR="000E2AC2" w:rsidRPr="009F60E6" w:rsidRDefault="009F60E6" w:rsidP="00E90E08">
            <w:pPr>
              <w:jc w:val="center"/>
              <w:rPr>
                <w:rFonts w:ascii="Times New Roman" w:hAnsi="Times New Roman" w:cs="Times New Roman"/>
                <w:color w:val="000000"/>
                <w:sz w:val="20"/>
                <w:szCs w:val="20"/>
              </w:rPr>
            </w:pPr>
            <w:r w:rsidRPr="009F60E6">
              <w:rPr>
                <w:rFonts w:ascii="Times New Roman" w:hAnsi="Times New Roman" w:cs="Times New Roman"/>
                <w:color w:val="000000"/>
                <w:sz w:val="20"/>
                <w:szCs w:val="20"/>
              </w:rPr>
              <w:t>7</w:t>
            </w:r>
          </w:p>
        </w:tc>
        <w:tc>
          <w:tcPr>
            <w:tcW w:w="1696" w:type="dxa"/>
          </w:tcPr>
          <w:p w:rsidR="000E2AC2" w:rsidRPr="009F60E6" w:rsidRDefault="009F60E6" w:rsidP="00E90E08">
            <w:pPr>
              <w:jc w:val="center"/>
              <w:rPr>
                <w:rFonts w:ascii="Times New Roman" w:hAnsi="Times New Roman" w:cs="Times New Roman"/>
                <w:color w:val="000000"/>
                <w:sz w:val="20"/>
                <w:szCs w:val="20"/>
              </w:rPr>
            </w:pPr>
            <w:r w:rsidRPr="009F60E6">
              <w:rPr>
                <w:rFonts w:ascii="Times New Roman" w:hAnsi="Times New Roman" w:cs="Times New Roman"/>
                <w:color w:val="000000"/>
                <w:sz w:val="20"/>
                <w:szCs w:val="20"/>
              </w:rPr>
              <w:t>14-15</w:t>
            </w:r>
          </w:p>
        </w:tc>
      </w:tr>
      <w:tr w:rsidR="000E2AC2" w:rsidRPr="009F60E6" w:rsidTr="00CE29F7">
        <w:tc>
          <w:tcPr>
            <w:tcW w:w="3397" w:type="dxa"/>
          </w:tcPr>
          <w:p w:rsidR="00CE29F7" w:rsidRDefault="009F60E6" w:rsidP="00E90E08">
            <w:pPr>
              <w:jc w:val="center"/>
              <w:rPr>
                <w:rFonts w:ascii="Times New Roman" w:hAnsi="Times New Roman" w:cs="Times New Roman"/>
                <w:color w:val="000000"/>
                <w:sz w:val="20"/>
                <w:szCs w:val="20"/>
              </w:rPr>
            </w:pPr>
            <w:r w:rsidRPr="009F60E6">
              <w:rPr>
                <w:rFonts w:ascii="Times New Roman" w:hAnsi="Times New Roman" w:cs="Times New Roman"/>
                <w:color w:val="000000"/>
                <w:sz w:val="20"/>
                <w:szCs w:val="20"/>
              </w:rPr>
              <w:t xml:space="preserve">Тренировочный этап </w:t>
            </w:r>
          </w:p>
          <w:p w:rsidR="000E2AC2" w:rsidRPr="009F60E6" w:rsidRDefault="009F60E6" w:rsidP="00E90E08">
            <w:pPr>
              <w:jc w:val="center"/>
              <w:rPr>
                <w:rFonts w:ascii="Times New Roman" w:hAnsi="Times New Roman" w:cs="Times New Roman"/>
                <w:color w:val="000000"/>
                <w:sz w:val="20"/>
                <w:szCs w:val="20"/>
              </w:rPr>
            </w:pPr>
            <w:r w:rsidRPr="009F60E6">
              <w:rPr>
                <w:rFonts w:ascii="Times New Roman" w:hAnsi="Times New Roman" w:cs="Times New Roman"/>
                <w:color w:val="000000"/>
                <w:sz w:val="20"/>
                <w:szCs w:val="20"/>
              </w:rPr>
              <w:t>(этап спортивной специализации)</w:t>
            </w:r>
          </w:p>
        </w:tc>
        <w:tc>
          <w:tcPr>
            <w:tcW w:w="2127" w:type="dxa"/>
          </w:tcPr>
          <w:p w:rsidR="000E2AC2" w:rsidRPr="009F60E6" w:rsidRDefault="009F60E6" w:rsidP="00E90E08">
            <w:pPr>
              <w:jc w:val="center"/>
              <w:rPr>
                <w:rFonts w:ascii="Times New Roman" w:hAnsi="Times New Roman" w:cs="Times New Roman"/>
                <w:color w:val="000000"/>
                <w:sz w:val="20"/>
                <w:szCs w:val="20"/>
              </w:rPr>
            </w:pPr>
            <w:r w:rsidRPr="009F60E6">
              <w:rPr>
                <w:rFonts w:ascii="Times New Roman" w:hAnsi="Times New Roman" w:cs="Times New Roman"/>
                <w:color w:val="000000"/>
                <w:sz w:val="20"/>
                <w:szCs w:val="20"/>
              </w:rPr>
              <w:t>5</w:t>
            </w:r>
          </w:p>
        </w:tc>
        <w:tc>
          <w:tcPr>
            <w:tcW w:w="2409" w:type="dxa"/>
          </w:tcPr>
          <w:p w:rsidR="000E2AC2" w:rsidRPr="009F60E6" w:rsidRDefault="009F60E6" w:rsidP="00E90E08">
            <w:pPr>
              <w:jc w:val="center"/>
              <w:rPr>
                <w:rFonts w:ascii="Times New Roman" w:hAnsi="Times New Roman" w:cs="Times New Roman"/>
                <w:color w:val="000000"/>
                <w:sz w:val="20"/>
                <w:szCs w:val="20"/>
              </w:rPr>
            </w:pPr>
            <w:r w:rsidRPr="009F60E6">
              <w:rPr>
                <w:rFonts w:ascii="Times New Roman" w:hAnsi="Times New Roman" w:cs="Times New Roman"/>
                <w:color w:val="000000"/>
                <w:sz w:val="20"/>
                <w:szCs w:val="20"/>
              </w:rPr>
              <w:t>9</w:t>
            </w:r>
          </w:p>
        </w:tc>
        <w:tc>
          <w:tcPr>
            <w:tcW w:w="1696" w:type="dxa"/>
          </w:tcPr>
          <w:p w:rsidR="000E2AC2" w:rsidRPr="009F60E6" w:rsidRDefault="009F60E6" w:rsidP="00E90E08">
            <w:pPr>
              <w:jc w:val="center"/>
              <w:rPr>
                <w:rFonts w:ascii="Times New Roman" w:hAnsi="Times New Roman" w:cs="Times New Roman"/>
                <w:color w:val="000000"/>
                <w:sz w:val="20"/>
                <w:szCs w:val="20"/>
              </w:rPr>
            </w:pPr>
            <w:r w:rsidRPr="009F60E6">
              <w:rPr>
                <w:rFonts w:ascii="Times New Roman" w:hAnsi="Times New Roman" w:cs="Times New Roman"/>
                <w:color w:val="000000"/>
                <w:sz w:val="20"/>
                <w:szCs w:val="20"/>
              </w:rPr>
              <w:t>10-14</w:t>
            </w:r>
          </w:p>
        </w:tc>
      </w:tr>
      <w:tr w:rsidR="009F60E6" w:rsidRPr="009F60E6" w:rsidTr="00CE29F7">
        <w:tc>
          <w:tcPr>
            <w:tcW w:w="3397" w:type="dxa"/>
          </w:tcPr>
          <w:p w:rsidR="009F60E6" w:rsidRPr="009F60E6" w:rsidRDefault="009F60E6" w:rsidP="00E90E08">
            <w:pPr>
              <w:jc w:val="center"/>
              <w:rPr>
                <w:rFonts w:ascii="Times New Roman" w:hAnsi="Times New Roman" w:cs="Times New Roman"/>
                <w:color w:val="000000"/>
                <w:sz w:val="20"/>
                <w:szCs w:val="20"/>
              </w:rPr>
            </w:pPr>
            <w:r w:rsidRPr="009F60E6">
              <w:rPr>
                <w:rFonts w:ascii="Times New Roman" w:hAnsi="Times New Roman" w:cs="Times New Roman"/>
                <w:color w:val="000000"/>
                <w:sz w:val="20"/>
                <w:szCs w:val="20"/>
              </w:rPr>
              <w:t>Этап совершенствования спортивного мастерства</w:t>
            </w:r>
          </w:p>
        </w:tc>
        <w:tc>
          <w:tcPr>
            <w:tcW w:w="2127" w:type="dxa"/>
          </w:tcPr>
          <w:p w:rsidR="009F60E6" w:rsidRPr="009F60E6" w:rsidRDefault="009F60E6" w:rsidP="00E90E08">
            <w:pPr>
              <w:jc w:val="center"/>
              <w:rPr>
                <w:rFonts w:ascii="Times New Roman" w:hAnsi="Times New Roman" w:cs="Times New Roman"/>
                <w:color w:val="000000"/>
                <w:sz w:val="20"/>
                <w:szCs w:val="20"/>
              </w:rPr>
            </w:pPr>
            <w:r w:rsidRPr="009F60E6">
              <w:rPr>
                <w:rFonts w:ascii="Times New Roman" w:hAnsi="Times New Roman" w:cs="Times New Roman"/>
                <w:color w:val="000000"/>
                <w:sz w:val="20"/>
                <w:szCs w:val="20"/>
              </w:rPr>
              <w:t>без ограничений</w:t>
            </w:r>
          </w:p>
        </w:tc>
        <w:tc>
          <w:tcPr>
            <w:tcW w:w="2409" w:type="dxa"/>
          </w:tcPr>
          <w:p w:rsidR="009F60E6" w:rsidRPr="009F60E6" w:rsidRDefault="009F60E6" w:rsidP="00E90E08">
            <w:pPr>
              <w:jc w:val="center"/>
              <w:rPr>
                <w:rFonts w:ascii="Times New Roman" w:hAnsi="Times New Roman" w:cs="Times New Roman"/>
                <w:color w:val="000000"/>
                <w:sz w:val="20"/>
                <w:szCs w:val="20"/>
              </w:rPr>
            </w:pPr>
            <w:r w:rsidRPr="009F60E6">
              <w:rPr>
                <w:rFonts w:ascii="Times New Roman" w:hAnsi="Times New Roman" w:cs="Times New Roman"/>
                <w:color w:val="000000"/>
                <w:sz w:val="20"/>
                <w:szCs w:val="20"/>
              </w:rPr>
              <w:t>12</w:t>
            </w:r>
          </w:p>
        </w:tc>
        <w:tc>
          <w:tcPr>
            <w:tcW w:w="1696" w:type="dxa"/>
          </w:tcPr>
          <w:p w:rsidR="009F60E6" w:rsidRPr="009F60E6" w:rsidRDefault="009F60E6" w:rsidP="00E90E08">
            <w:pPr>
              <w:jc w:val="center"/>
              <w:rPr>
                <w:rFonts w:ascii="Times New Roman" w:hAnsi="Times New Roman" w:cs="Times New Roman"/>
                <w:color w:val="000000"/>
                <w:sz w:val="20"/>
                <w:szCs w:val="20"/>
              </w:rPr>
            </w:pPr>
            <w:r w:rsidRPr="009F60E6">
              <w:rPr>
                <w:rFonts w:ascii="Times New Roman" w:hAnsi="Times New Roman" w:cs="Times New Roman"/>
                <w:color w:val="000000"/>
                <w:sz w:val="20"/>
                <w:szCs w:val="20"/>
              </w:rPr>
              <w:t>4-7</w:t>
            </w:r>
          </w:p>
        </w:tc>
      </w:tr>
    </w:tbl>
    <w:p w:rsidR="00CE29F7" w:rsidRDefault="00CE29F7" w:rsidP="00CE29F7">
      <w:pPr>
        <w:spacing w:after="0" w:line="240" w:lineRule="auto"/>
        <w:rPr>
          <w:rFonts w:ascii="Times New Roman" w:hAnsi="Times New Roman" w:cs="Times New Roman"/>
          <w:color w:val="000000"/>
          <w:sz w:val="18"/>
          <w:szCs w:val="18"/>
        </w:rPr>
      </w:pPr>
      <w:r w:rsidRPr="00CE29F7">
        <w:rPr>
          <w:rFonts w:ascii="Times New Roman" w:hAnsi="Times New Roman" w:cs="Times New Roman"/>
          <w:color w:val="000000"/>
          <w:sz w:val="18"/>
          <w:szCs w:val="18"/>
        </w:rPr>
        <w:t>*Возраст занимающегося опр</w:t>
      </w:r>
      <w:r w:rsidR="00C853DA">
        <w:rPr>
          <w:rFonts w:ascii="Times New Roman" w:hAnsi="Times New Roman" w:cs="Times New Roman"/>
          <w:color w:val="000000"/>
          <w:sz w:val="18"/>
          <w:szCs w:val="18"/>
        </w:rPr>
        <w:t>еделяется на 31.12.текущего год</w:t>
      </w:r>
    </w:p>
    <w:p w:rsidR="00624909" w:rsidRDefault="00CE29F7" w:rsidP="00624909">
      <w:pPr>
        <w:spacing w:after="0" w:line="240" w:lineRule="auto"/>
        <w:jc w:val="center"/>
        <w:rPr>
          <w:rFonts w:ascii="Times New Roman" w:hAnsi="Times New Roman" w:cs="Times New Roman"/>
          <w:b/>
          <w:bCs/>
          <w:color w:val="000000"/>
          <w:sz w:val="24"/>
          <w:szCs w:val="24"/>
        </w:rPr>
      </w:pPr>
      <w:r w:rsidRPr="00CE29F7">
        <w:rPr>
          <w:rFonts w:ascii="Times New Roman" w:hAnsi="Times New Roman" w:cs="Times New Roman"/>
          <w:b/>
          <w:bCs/>
          <w:color w:val="000000"/>
          <w:sz w:val="24"/>
          <w:szCs w:val="24"/>
        </w:rPr>
        <w:lastRenderedPageBreak/>
        <w:t xml:space="preserve">2.2. Соотношение объемов тренировочного процесса </w:t>
      </w:r>
    </w:p>
    <w:p w:rsidR="00624909" w:rsidRDefault="00CE29F7" w:rsidP="00624909">
      <w:pPr>
        <w:spacing w:after="0" w:line="240" w:lineRule="auto"/>
        <w:jc w:val="center"/>
        <w:rPr>
          <w:rFonts w:ascii="Times New Roman" w:hAnsi="Times New Roman" w:cs="Times New Roman"/>
          <w:b/>
          <w:bCs/>
          <w:color w:val="000000"/>
          <w:sz w:val="24"/>
          <w:szCs w:val="24"/>
        </w:rPr>
      </w:pPr>
      <w:r w:rsidRPr="00CE29F7">
        <w:rPr>
          <w:rFonts w:ascii="Times New Roman" w:hAnsi="Times New Roman" w:cs="Times New Roman"/>
          <w:b/>
          <w:bCs/>
          <w:color w:val="000000"/>
          <w:sz w:val="24"/>
          <w:szCs w:val="24"/>
        </w:rPr>
        <w:t>по видам спортивной подготовки</w:t>
      </w:r>
      <w:r w:rsidR="00624909">
        <w:rPr>
          <w:rFonts w:ascii="Times New Roman" w:hAnsi="Times New Roman" w:cs="Times New Roman"/>
          <w:b/>
          <w:bCs/>
          <w:color w:val="000000"/>
          <w:sz w:val="24"/>
          <w:szCs w:val="24"/>
        </w:rPr>
        <w:t xml:space="preserve"> </w:t>
      </w:r>
      <w:r w:rsidRPr="00CE29F7">
        <w:rPr>
          <w:rFonts w:ascii="Times New Roman" w:hAnsi="Times New Roman" w:cs="Times New Roman"/>
          <w:b/>
          <w:bCs/>
          <w:color w:val="000000"/>
          <w:sz w:val="24"/>
          <w:szCs w:val="24"/>
        </w:rPr>
        <w:t xml:space="preserve">на этапах спортивной подготовки </w:t>
      </w:r>
    </w:p>
    <w:p w:rsidR="00CE29F7" w:rsidRDefault="00CE29F7" w:rsidP="00624909">
      <w:pPr>
        <w:spacing w:after="0" w:line="240" w:lineRule="auto"/>
        <w:jc w:val="center"/>
        <w:rPr>
          <w:rFonts w:ascii="Times New Roman" w:hAnsi="Times New Roman" w:cs="Times New Roman"/>
          <w:b/>
          <w:bCs/>
          <w:color w:val="000000"/>
          <w:sz w:val="24"/>
          <w:szCs w:val="24"/>
        </w:rPr>
      </w:pPr>
      <w:r w:rsidRPr="00CE29F7">
        <w:rPr>
          <w:rFonts w:ascii="Times New Roman" w:hAnsi="Times New Roman" w:cs="Times New Roman"/>
          <w:b/>
          <w:bCs/>
          <w:color w:val="000000"/>
          <w:sz w:val="24"/>
          <w:szCs w:val="24"/>
        </w:rPr>
        <w:t xml:space="preserve">по виду спорта </w:t>
      </w:r>
      <w:r w:rsidR="005769F3">
        <w:rPr>
          <w:rFonts w:ascii="Times New Roman" w:hAnsi="Times New Roman" w:cs="Times New Roman"/>
          <w:b/>
          <w:bCs/>
          <w:color w:val="000000"/>
          <w:sz w:val="24"/>
          <w:szCs w:val="24"/>
        </w:rPr>
        <w:t xml:space="preserve"> </w:t>
      </w:r>
      <w:r w:rsidRPr="00CE29F7">
        <w:rPr>
          <w:rFonts w:ascii="Times New Roman" w:hAnsi="Times New Roman" w:cs="Times New Roman"/>
          <w:b/>
          <w:bCs/>
          <w:color w:val="000000"/>
          <w:sz w:val="24"/>
          <w:szCs w:val="24"/>
        </w:rPr>
        <w:t>плавание</w:t>
      </w:r>
      <w:r w:rsidR="005769F3">
        <w:rPr>
          <w:rFonts w:ascii="Times New Roman" w:hAnsi="Times New Roman" w:cs="Times New Roman"/>
          <w:b/>
          <w:bCs/>
          <w:color w:val="000000"/>
          <w:sz w:val="24"/>
          <w:szCs w:val="24"/>
        </w:rPr>
        <w:t xml:space="preserve"> </w:t>
      </w:r>
    </w:p>
    <w:p w:rsidR="007334D4" w:rsidRDefault="007334D4" w:rsidP="00624909">
      <w:pPr>
        <w:spacing w:after="0" w:line="240" w:lineRule="auto"/>
        <w:jc w:val="center"/>
        <w:rPr>
          <w:rFonts w:ascii="Times New Roman" w:hAnsi="Times New Roman" w:cs="Times New Roman"/>
          <w:b/>
          <w:bCs/>
          <w:color w:val="000000"/>
          <w:sz w:val="24"/>
          <w:szCs w:val="24"/>
        </w:rPr>
      </w:pPr>
    </w:p>
    <w:p w:rsidR="00624909" w:rsidRPr="005769F3" w:rsidRDefault="007334D4" w:rsidP="00CD56BB">
      <w:pPr>
        <w:spacing w:after="0" w:line="240" w:lineRule="auto"/>
        <w:ind w:firstLine="708"/>
        <w:jc w:val="both"/>
        <w:rPr>
          <w:rFonts w:ascii="Times New Roman" w:hAnsi="Times New Roman" w:cs="Times New Roman"/>
          <w:color w:val="FF0000"/>
          <w:sz w:val="24"/>
          <w:szCs w:val="24"/>
        </w:rPr>
      </w:pPr>
      <w:r w:rsidRPr="007334D4">
        <w:rPr>
          <w:rFonts w:ascii="Times New Roman" w:hAnsi="Times New Roman" w:cs="Times New Roman"/>
          <w:sz w:val="24"/>
          <w:szCs w:val="24"/>
        </w:rPr>
        <w:t xml:space="preserve">При осуществлении спортивной подготовки необходимо учитывать соотношение различных сторон подготовки </w:t>
      </w:r>
      <w:r w:rsidR="00EE36C8">
        <w:rPr>
          <w:rFonts w:ascii="Times New Roman" w:hAnsi="Times New Roman" w:cs="Times New Roman"/>
          <w:sz w:val="24"/>
          <w:szCs w:val="24"/>
        </w:rPr>
        <w:t>спортсменов</w:t>
      </w:r>
      <w:r w:rsidRPr="007334D4">
        <w:rPr>
          <w:rFonts w:ascii="Times New Roman" w:hAnsi="Times New Roman" w:cs="Times New Roman"/>
          <w:sz w:val="24"/>
          <w:szCs w:val="24"/>
        </w:rPr>
        <w:t xml:space="preserve"> по годам обучения. На основании </w:t>
      </w:r>
      <w:r w:rsidR="00EE36C8">
        <w:rPr>
          <w:rFonts w:ascii="Times New Roman" w:hAnsi="Times New Roman" w:cs="Times New Roman"/>
          <w:sz w:val="24"/>
          <w:szCs w:val="24"/>
        </w:rPr>
        <w:t xml:space="preserve">требований к соотношению объёмов тренировочного процесса по видам подготовки  </w:t>
      </w:r>
      <w:r w:rsidRPr="007334D4">
        <w:rPr>
          <w:rFonts w:ascii="Times New Roman" w:hAnsi="Times New Roman" w:cs="Times New Roman"/>
          <w:sz w:val="24"/>
          <w:szCs w:val="24"/>
        </w:rPr>
        <w:t xml:space="preserve"> тренер разрабатывает рабочий план (для каждой группы спортивной подготовки). В рабочем плане указываются порядковый</w:t>
      </w:r>
      <w:r w:rsidR="00EE36C8">
        <w:rPr>
          <w:rFonts w:ascii="Times New Roman" w:hAnsi="Times New Roman" w:cs="Times New Roman"/>
          <w:sz w:val="24"/>
          <w:szCs w:val="24"/>
        </w:rPr>
        <w:t xml:space="preserve"> номер занятия, тема и краткое</w:t>
      </w:r>
      <w:r w:rsidR="00774C3C">
        <w:rPr>
          <w:rFonts w:ascii="Times New Roman" w:hAnsi="Times New Roman" w:cs="Times New Roman"/>
          <w:sz w:val="24"/>
          <w:szCs w:val="24"/>
        </w:rPr>
        <w:t xml:space="preserve"> </w:t>
      </w:r>
      <w:r w:rsidRPr="007334D4">
        <w:rPr>
          <w:rFonts w:ascii="Times New Roman" w:hAnsi="Times New Roman" w:cs="Times New Roman"/>
          <w:sz w:val="24"/>
          <w:szCs w:val="24"/>
        </w:rPr>
        <w:t xml:space="preserve">содержание, указывается дозировка и интенсивность нагрузок. Соотношение объемов тренировочного процесса по видам спортивной подготовки  на этапах спортивной подготовки по виду спорта </w:t>
      </w:r>
      <w:r w:rsidR="005769F3">
        <w:rPr>
          <w:rFonts w:ascii="Times New Roman" w:hAnsi="Times New Roman" w:cs="Times New Roman"/>
          <w:sz w:val="24"/>
          <w:szCs w:val="24"/>
        </w:rPr>
        <w:t xml:space="preserve"> </w:t>
      </w:r>
      <w:r w:rsidR="00EE36C8">
        <w:rPr>
          <w:rFonts w:ascii="Times New Roman" w:hAnsi="Times New Roman" w:cs="Times New Roman"/>
          <w:sz w:val="24"/>
          <w:szCs w:val="24"/>
        </w:rPr>
        <w:t>плавание</w:t>
      </w:r>
      <w:r w:rsidR="005769F3">
        <w:rPr>
          <w:rFonts w:ascii="Times New Roman" w:hAnsi="Times New Roman" w:cs="Times New Roman"/>
          <w:sz w:val="24"/>
          <w:szCs w:val="24"/>
        </w:rPr>
        <w:t xml:space="preserve"> </w:t>
      </w:r>
      <w:r w:rsidR="00EE36C8">
        <w:rPr>
          <w:rFonts w:ascii="Times New Roman" w:hAnsi="Times New Roman" w:cs="Times New Roman"/>
          <w:sz w:val="24"/>
          <w:szCs w:val="24"/>
        </w:rPr>
        <w:t xml:space="preserve"> </w:t>
      </w:r>
      <w:r w:rsidRPr="007334D4">
        <w:rPr>
          <w:rFonts w:ascii="Times New Roman" w:hAnsi="Times New Roman" w:cs="Times New Roman"/>
          <w:sz w:val="24"/>
          <w:szCs w:val="24"/>
        </w:rPr>
        <w:t>отражено в таблице 2.</w:t>
      </w:r>
    </w:p>
    <w:p w:rsidR="00624909" w:rsidRPr="00994D91" w:rsidRDefault="00624909" w:rsidP="00624909">
      <w:p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Pr="00994D91">
        <w:rPr>
          <w:rFonts w:ascii="Times New Roman" w:hAnsi="Times New Roman" w:cs="Times New Roman"/>
          <w:color w:val="000000"/>
          <w:sz w:val="20"/>
          <w:szCs w:val="20"/>
        </w:rPr>
        <w:t xml:space="preserve"> Таблица 2</w:t>
      </w:r>
    </w:p>
    <w:p w:rsidR="00624909" w:rsidRPr="00994D91" w:rsidRDefault="00624909" w:rsidP="00624909">
      <w:pPr>
        <w:spacing w:after="0" w:line="240" w:lineRule="auto"/>
        <w:jc w:val="center"/>
        <w:rPr>
          <w:rFonts w:ascii="Times New Roman" w:hAnsi="Times New Roman" w:cs="Times New Roman"/>
          <w:color w:val="000000"/>
          <w:sz w:val="20"/>
          <w:szCs w:val="20"/>
        </w:rPr>
      </w:pPr>
      <w:r w:rsidRPr="00994D91">
        <w:rPr>
          <w:rFonts w:ascii="Times New Roman" w:hAnsi="Times New Roman" w:cs="Times New Roman"/>
          <w:color w:val="000000"/>
          <w:sz w:val="20"/>
          <w:szCs w:val="20"/>
        </w:rPr>
        <w:t xml:space="preserve">                                                              </w:t>
      </w:r>
      <w:r w:rsidR="00994D91">
        <w:rPr>
          <w:rFonts w:ascii="Times New Roman" w:hAnsi="Times New Roman" w:cs="Times New Roman"/>
          <w:color w:val="000000"/>
          <w:sz w:val="20"/>
          <w:szCs w:val="20"/>
        </w:rPr>
        <w:t xml:space="preserve">                          </w:t>
      </w:r>
      <w:r w:rsidRPr="00994D91">
        <w:rPr>
          <w:rFonts w:ascii="Times New Roman" w:hAnsi="Times New Roman" w:cs="Times New Roman"/>
          <w:color w:val="000000"/>
          <w:sz w:val="20"/>
          <w:szCs w:val="20"/>
        </w:rPr>
        <w:t xml:space="preserve">   (Приложение №2 к ФССП по виду спорта </w:t>
      </w:r>
      <w:proofErr w:type="gramStart"/>
      <w:r w:rsidRPr="00994D91">
        <w:rPr>
          <w:rFonts w:ascii="Times New Roman" w:hAnsi="Times New Roman" w:cs="Times New Roman"/>
          <w:color w:val="000000"/>
          <w:sz w:val="20"/>
          <w:szCs w:val="20"/>
        </w:rPr>
        <w:t>плавание</w:t>
      </w:r>
      <w:r w:rsidR="005769F3">
        <w:rPr>
          <w:rFonts w:ascii="Times New Roman" w:hAnsi="Times New Roman" w:cs="Times New Roman"/>
          <w:color w:val="000000"/>
          <w:sz w:val="20"/>
          <w:szCs w:val="20"/>
        </w:rPr>
        <w:t xml:space="preserve"> </w:t>
      </w:r>
      <w:r w:rsidRPr="00994D91">
        <w:rPr>
          <w:rFonts w:ascii="Times New Roman" w:hAnsi="Times New Roman" w:cs="Times New Roman"/>
          <w:color w:val="000000"/>
          <w:sz w:val="20"/>
          <w:szCs w:val="20"/>
        </w:rPr>
        <w:t>)</w:t>
      </w:r>
      <w:proofErr w:type="gramEnd"/>
    </w:p>
    <w:p w:rsidR="005769F3" w:rsidRDefault="005769F3" w:rsidP="00624909">
      <w:pPr>
        <w:spacing w:after="0" w:line="240" w:lineRule="auto"/>
        <w:jc w:val="center"/>
        <w:rPr>
          <w:rFonts w:ascii="Times New Roman" w:hAnsi="Times New Roman" w:cs="Times New Roman"/>
          <w:color w:val="000000"/>
          <w:sz w:val="24"/>
          <w:szCs w:val="24"/>
        </w:rPr>
      </w:pPr>
    </w:p>
    <w:p w:rsidR="000C549E" w:rsidRPr="005769F3" w:rsidRDefault="005769F3" w:rsidP="0062490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5769F3">
        <w:rPr>
          <w:rFonts w:ascii="Times New Roman" w:hAnsi="Times New Roman" w:cs="Times New Roman"/>
          <w:color w:val="000000"/>
          <w:sz w:val="24"/>
          <w:szCs w:val="24"/>
        </w:rPr>
        <w:t>Соотношение объёмов тренировочного процесса по видам спортивной подготовки на этапах спортивной подготовки по виду спорта плавание</w:t>
      </w:r>
    </w:p>
    <w:tbl>
      <w:tblPr>
        <w:tblStyle w:val="a6"/>
        <w:tblW w:w="9662" w:type="dxa"/>
        <w:tblLook w:val="04A0" w:firstRow="1" w:lastRow="0" w:firstColumn="1" w:lastColumn="0" w:noHBand="0" w:noVBand="1"/>
      </w:tblPr>
      <w:tblGrid>
        <w:gridCol w:w="2413"/>
        <w:gridCol w:w="1268"/>
        <w:gridCol w:w="1256"/>
        <w:gridCol w:w="1295"/>
        <w:gridCol w:w="1418"/>
        <w:gridCol w:w="1982"/>
        <w:gridCol w:w="30"/>
      </w:tblGrid>
      <w:tr w:rsidR="000C549E" w:rsidTr="000C549E">
        <w:trPr>
          <w:gridAfter w:val="1"/>
          <w:wAfter w:w="30" w:type="dxa"/>
        </w:trPr>
        <w:tc>
          <w:tcPr>
            <w:tcW w:w="2413" w:type="dxa"/>
            <w:vMerge w:val="restart"/>
          </w:tcPr>
          <w:p w:rsidR="000C549E" w:rsidRDefault="000C549E" w:rsidP="00624909">
            <w:pPr>
              <w:jc w:val="center"/>
              <w:rPr>
                <w:rFonts w:ascii="Times New Roman" w:hAnsi="Times New Roman" w:cs="Times New Roman"/>
                <w:color w:val="000000"/>
                <w:sz w:val="20"/>
                <w:szCs w:val="20"/>
              </w:rPr>
            </w:pPr>
            <w:r>
              <w:rPr>
                <w:rFonts w:ascii="Times New Roman" w:hAnsi="Times New Roman" w:cs="Times New Roman"/>
                <w:color w:val="000000"/>
                <w:sz w:val="20"/>
                <w:szCs w:val="20"/>
              </w:rPr>
              <w:t>виды спортивной подготовки</w:t>
            </w:r>
          </w:p>
        </w:tc>
        <w:tc>
          <w:tcPr>
            <w:tcW w:w="7219" w:type="dxa"/>
            <w:gridSpan w:val="5"/>
          </w:tcPr>
          <w:p w:rsidR="000C549E" w:rsidRDefault="000C549E" w:rsidP="00624909">
            <w:pPr>
              <w:jc w:val="center"/>
              <w:rPr>
                <w:rFonts w:ascii="Times New Roman" w:hAnsi="Times New Roman" w:cs="Times New Roman"/>
                <w:color w:val="000000"/>
                <w:sz w:val="20"/>
                <w:szCs w:val="20"/>
              </w:rPr>
            </w:pPr>
            <w:r>
              <w:rPr>
                <w:rFonts w:ascii="Times New Roman" w:hAnsi="Times New Roman" w:cs="Times New Roman"/>
                <w:color w:val="000000"/>
                <w:sz w:val="20"/>
                <w:szCs w:val="20"/>
              </w:rPr>
              <w:t>Этапы и периоды спортивной подготовки</w:t>
            </w:r>
          </w:p>
        </w:tc>
      </w:tr>
      <w:tr w:rsidR="00994D91" w:rsidTr="000C549E">
        <w:trPr>
          <w:gridAfter w:val="1"/>
          <w:wAfter w:w="30" w:type="dxa"/>
        </w:trPr>
        <w:tc>
          <w:tcPr>
            <w:tcW w:w="2413" w:type="dxa"/>
            <w:vMerge/>
          </w:tcPr>
          <w:p w:rsidR="000C549E" w:rsidRDefault="000C549E" w:rsidP="00624909">
            <w:pPr>
              <w:jc w:val="center"/>
              <w:rPr>
                <w:rFonts w:ascii="Times New Roman" w:hAnsi="Times New Roman" w:cs="Times New Roman"/>
                <w:color w:val="000000"/>
                <w:sz w:val="20"/>
                <w:szCs w:val="20"/>
              </w:rPr>
            </w:pPr>
          </w:p>
        </w:tc>
        <w:tc>
          <w:tcPr>
            <w:tcW w:w="2524" w:type="dxa"/>
            <w:gridSpan w:val="2"/>
          </w:tcPr>
          <w:p w:rsidR="000C549E" w:rsidRDefault="000C549E" w:rsidP="00624909">
            <w:pPr>
              <w:jc w:val="center"/>
              <w:rPr>
                <w:rFonts w:ascii="Times New Roman" w:hAnsi="Times New Roman" w:cs="Times New Roman"/>
                <w:color w:val="000000"/>
                <w:sz w:val="20"/>
                <w:szCs w:val="20"/>
              </w:rPr>
            </w:pPr>
            <w:r>
              <w:rPr>
                <w:rFonts w:ascii="Times New Roman" w:hAnsi="Times New Roman" w:cs="Times New Roman"/>
                <w:color w:val="000000"/>
                <w:sz w:val="20"/>
                <w:szCs w:val="20"/>
              </w:rPr>
              <w:t>Этап начальной подготовки</w:t>
            </w:r>
          </w:p>
        </w:tc>
        <w:tc>
          <w:tcPr>
            <w:tcW w:w="2713" w:type="dxa"/>
            <w:gridSpan w:val="2"/>
          </w:tcPr>
          <w:p w:rsidR="000C549E" w:rsidRDefault="000C549E" w:rsidP="00624909">
            <w:pPr>
              <w:jc w:val="center"/>
              <w:rPr>
                <w:rFonts w:ascii="Times New Roman" w:hAnsi="Times New Roman" w:cs="Times New Roman"/>
                <w:color w:val="000000"/>
                <w:sz w:val="20"/>
                <w:szCs w:val="20"/>
              </w:rPr>
            </w:pPr>
            <w:r>
              <w:rPr>
                <w:rFonts w:ascii="Times New Roman" w:hAnsi="Times New Roman" w:cs="Times New Roman"/>
                <w:color w:val="000000"/>
                <w:sz w:val="20"/>
                <w:szCs w:val="20"/>
              </w:rPr>
              <w:t>Тренировочный этап (этап спортивной специализации)</w:t>
            </w:r>
          </w:p>
        </w:tc>
        <w:tc>
          <w:tcPr>
            <w:tcW w:w="1982" w:type="dxa"/>
          </w:tcPr>
          <w:p w:rsidR="000C549E" w:rsidRDefault="000C549E" w:rsidP="00624909">
            <w:pPr>
              <w:jc w:val="center"/>
              <w:rPr>
                <w:rFonts w:ascii="Times New Roman" w:hAnsi="Times New Roman" w:cs="Times New Roman"/>
                <w:color w:val="000000"/>
                <w:sz w:val="20"/>
                <w:szCs w:val="20"/>
              </w:rPr>
            </w:pPr>
            <w:r>
              <w:rPr>
                <w:rFonts w:ascii="Times New Roman" w:hAnsi="Times New Roman" w:cs="Times New Roman"/>
                <w:color w:val="000000"/>
                <w:sz w:val="20"/>
                <w:szCs w:val="20"/>
              </w:rPr>
              <w:t>Этап совершенствования спортивного мастерства</w:t>
            </w:r>
          </w:p>
        </w:tc>
      </w:tr>
      <w:tr w:rsidR="00994D91" w:rsidTr="000C549E">
        <w:tc>
          <w:tcPr>
            <w:tcW w:w="2413" w:type="dxa"/>
            <w:vMerge/>
          </w:tcPr>
          <w:p w:rsidR="000C549E" w:rsidRDefault="000C549E" w:rsidP="00624909">
            <w:pPr>
              <w:jc w:val="center"/>
              <w:rPr>
                <w:rFonts w:ascii="Times New Roman" w:hAnsi="Times New Roman" w:cs="Times New Roman"/>
                <w:color w:val="000000"/>
                <w:sz w:val="20"/>
                <w:szCs w:val="20"/>
              </w:rPr>
            </w:pPr>
          </w:p>
        </w:tc>
        <w:tc>
          <w:tcPr>
            <w:tcW w:w="1268" w:type="dxa"/>
          </w:tcPr>
          <w:p w:rsidR="000C549E" w:rsidRDefault="000C549E" w:rsidP="00624909">
            <w:pPr>
              <w:jc w:val="center"/>
              <w:rPr>
                <w:rFonts w:ascii="Times New Roman" w:hAnsi="Times New Roman" w:cs="Times New Roman"/>
                <w:color w:val="000000"/>
                <w:sz w:val="20"/>
                <w:szCs w:val="20"/>
              </w:rPr>
            </w:pPr>
            <w:r>
              <w:rPr>
                <w:rFonts w:ascii="Times New Roman" w:hAnsi="Times New Roman" w:cs="Times New Roman"/>
                <w:color w:val="000000"/>
                <w:sz w:val="20"/>
                <w:szCs w:val="20"/>
              </w:rPr>
              <w:t>до года</w:t>
            </w:r>
          </w:p>
        </w:tc>
        <w:tc>
          <w:tcPr>
            <w:tcW w:w="1256" w:type="dxa"/>
          </w:tcPr>
          <w:p w:rsidR="000C549E" w:rsidRDefault="000C549E" w:rsidP="00624909">
            <w:pPr>
              <w:jc w:val="center"/>
              <w:rPr>
                <w:rFonts w:ascii="Times New Roman" w:hAnsi="Times New Roman" w:cs="Times New Roman"/>
                <w:color w:val="000000"/>
                <w:sz w:val="20"/>
                <w:szCs w:val="20"/>
              </w:rPr>
            </w:pPr>
            <w:r>
              <w:rPr>
                <w:rFonts w:ascii="Times New Roman" w:hAnsi="Times New Roman" w:cs="Times New Roman"/>
                <w:color w:val="000000"/>
                <w:sz w:val="20"/>
                <w:szCs w:val="20"/>
              </w:rPr>
              <w:t>свыше года</w:t>
            </w:r>
          </w:p>
        </w:tc>
        <w:tc>
          <w:tcPr>
            <w:tcW w:w="1295" w:type="dxa"/>
          </w:tcPr>
          <w:p w:rsidR="000C549E" w:rsidRDefault="000C549E" w:rsidP="00624909">
            <w:pPr>
              <w:jc w:val="center"/>
              <w:rPr>
                <w:rFonts w:ascii="Times New Roman" w:hAnsi="Times New Roman" w:cs="Times New Roman"/>
                <w:color w:val="000000"/>
                <w:sz w:val="20"/>
                <w:szCs w:val="20"/>
              </w:rPr>
            </w:pPr>
            <w:r>
              <w:rPr>
                <w:rFonts w:ascii="Times New Roman" w:hAnsi="Times New Roman" w:cs="Times New Roman"/>
                <w:color w:val="000000"/>
                <w:sz w:val="20"/>
                <w:szCs w:val="20"/>
              </w:rPr>
              <w:t>до двух лет</w:t>
            </w:r>
          </w:p>
        </w:tc>
        <w:tc>
          <w:tcPr>
            <w:tcW w:w="1418" w:type="dxa"/>
          </w:tcPr>
          <w:p w:rsidR="000C549E" w:rsidRDefault="000C549E" w:rsidP="00624909">
            <w:pPr>
              <w:jc w:val="center"/>
              <w:rPr>
                <w:rFonts w:ascii="Times New Roman" w:hAnsi="Times New Roman" w:cs="Times New Roman"/>
                <w:color w:val="000000"/>
                <w:sz w:val="20"/>
                <w:szCs w:val="20"/>
              </w:rPr>
            </w:pPr>
            <w:r>
              <w:rPr>
                <w:rFonts w:ascii="Times New Roman" w:hAnsi="Times New Roman" w:cs="Times New Roman"/>
                <w:color w:val="000000"/>
                <w:sz w:val="20"/>
                <w:szCs w:val="20"/>
              </w:rPr>
              <w:t>свыше двух лет</w:t>
            </w:r>
          </w:p>
        </w:tc>
        <w:tc>
          <w:tcPr>
            <w:tcW w:w="2012" w:type="dxa"/>
            <w:gridSpan w:val="2"/>
          </w:tcPr>
          <w:p w:rsidR="000C549E" w:rsidRDefault="000C549E" w:rsidP="00624909">
            <w:pPr>
              <w:jc w:val="center"/>
              <w:rPr>
                <w:rFonts w:ascii="Times New Roman" w:hAnsi="Times New Roman" w:cs="Times New Roman"/>
                <w:color w:val="000000"/>
                <w:sz w:val="20"/>
                <w:szCs w:val="20"/>
              </w:rPr>
            </w:pPr>
            <w:r>
              <w:rPr>
                <w:rFonts w:ascii="Times New Roman" w:hAnsi="Times New Roman" w:cs="Times New Roman"/>
                <w:color w:val="000000"/>
                <w:sz w:val="20"/>
                <w:szCs w:val="20"/>
              </w:rPr>
              <w:t>без ограничений</w:t>
            </w:r>
          </w:p>
        </w:tc>
      </w:tr>
      <w:tr w:rsidR="00994D91" w:rsidTr="00994D91">
        <w:tc>
          <w:tcPr>
            <w:tcW w:w="2413" w:type="dxa"/>
          </w:tcPr>
          <w:p w:rsidR="000C549E" w:rsidRDefault="000C549E" w:rsidP="00624909">
            <w:pPr>
              <w:jc w:val="center"/>
              <w:rPr>
                <w:rFonts w:ascii="Times New Roman" w:hAnsi="Times New Roman" w:cs="Times New Roman"/>
                <w:color w:val="000000"/>
                <w:sz w:val="20"/>
                <w:szCs w:val="20"/>
              </w:rPr>
            </w:pPr>
            <w:r>
              <w:rPr>
                <w:rFonts w:ascii="Times New Roman" w:hAnsi="Times New Roman" w:cs="Times New Roman"/>
                <w:color w:val="000000"/>
                <w:sz w:val="20"/>
                <w:szCs w:val="20"/>
              </w:rPr>
              <w:t>Общая физическая подготовка (%)</w:t>
            </w:r>
          </w:p>
        </w:tc>
        <w:tc>
          <w:tcPr>
            <w:tcW w:w="1268" w:type="dxa"/>
          </w:tcPr>
          <w:p w:rsidR="000C549E" w:rsidRDefault="000C549E" w:rsidP="00624909">
            <w:pPr>
              <w:jc w:val="center"/>
              <w:rPr>
                <w:rFonts w:ascii="Times New Roman" w:hAnsi="Times New Roman" w:cs="Times New Roman"/>
                <w:color w:val="000000"/>
                <w:sz w:val="20"/>
                <w:szCs w:val="20"/>
              </w:rPr>
            </w:pPr>
            <w:r>
              <w:rPr>
                <w:rFonts w:ascii="Times New Roman" w:hAnsi="Times New Roman" w:cs="Times New Roman"/>
                <w:color w:val="000000"/>
                <w:sz w:val="20"/>
                <w:szCs w:val="20"/>
              </w:rPr>
              <w:t>57-62</w:t>
            </w:r>
          </w:p>
        </w:tc>
        <w:tc>
          <w:tcPr>
            <w:tcW w:w="1256" w:type="dxa"/>
          </w:tcPr>
          <w:p w:rsidR="000C549E" w:rsidRDefault="000C549E" w:rsidP="00624909">
            <w:pPr>
              <w:jc w:val="center"/>
              <w:rPr>
                <w:rFonts w:ascii="Times New Roman" w:hAnsi="Times New Roman" w:cs="Times New Roman"/>
                <w:color w:val="000000"/>
                <w:sz w:val="20"/>
                <w:szCs w:val="20"/>
              </w:rPr>
            </w:pPr>
            <w:r>
              <w:rPr>
                <w:rFonts w:ascii="Times New Roman" w:hAnsi="Times New Roman" w:cs="Times New Roman"/>
                <w:color w:val="000000"/>
                <w:sz w:val="20"/>
                <w:szCs w:val="20"/>
              </w:rPr>
              <w:t>52-57</w:t>
            </w:r>
          </w:p>
        </w:tc>
        <w:tc>
          <w:tcPr>
            <w:tcW w:w="1295" w:type="dxa"/>
          </w:tcPr>
          <w:p w:rsidR="000C549E" w:rsidRDefault="000C549E" w:rsidP="00624909">
            <w:pPr>
              <w:jc w:val="center"/>
              <w:rPr>
                <w:rFonts w:ascii="Times New Roman" w:hAnsi="Times New Roman" w:cs="Times New Roman"/>
                <w:color w:val="000000"/>
                <w:sz w:val="20"/>
                <w:szCs w:val="20"/>
              </w:rPr>
            </w:pPr>
            <w:r>
              <w:rPr>
                <w:rFonts w:ascii="Times New Roman" w:hAnsi="Times New Roman" w:cs="Times New Roman"/>
                <w:color w:val="000000"/>
                <w:sz w:val="20"/>
                <w:szCs w:val="20"/>
              </w:rPr>
              <w:t>43-47</w:t>
            </w:r>
          </w:p>
        </w:tc>
        <w:tc>
          <w:tcPr>
            <w:tcW w:w="1418" w:type="dxa"/>
          </w:tcPr>
          <w:p w:rsidR="000C549E" w:rsidRDefault="000C549E" w:rsidP="00624909">
            <w:pPr>
              <w:jc w:val="center"/>
              <w:rPr>
                <w:rFonts w:ascii="Times New Roman" w:hAnsi="Times New Roman" w:cs="Times New Roman"/>
                <w:color w:val="000000"/>
                <w:sz w:val="20"/>
                <w:szCs w:val="20"/>
              </w:rPr>
            </w:pPr>
            <w:r>
              <w:rPr>
                <w:rFonts w:ascii="Times New Roman" w:hAnsi="Times New Roman" w:cs="Times New Roman"/>
                <w:color w:val="000000"/>
                <w:sz w:val="20"/>
                <w:szCs w:val="20"/>
              </w:rPr>
              <w:t>28-42</w:t>
            </w:r>
          </w:p>
        </w:tc>
        <w:tc>
          <w:tcPr>
            <w:tcW w:w="2012" w:type="dxa"/>
            <w:gridSpan w:val="2"/>
          </w:tcPr>
          <w:p w:rsidR="000C549E" w:rsidRDefault="005F0A29" w:rsidP="00624909">
            <w:pPr>
              <w:jc w:val="center"/>
              <w:rPr>
                <w:rFonts w:ascii="Times New Roman" w:hAnsi="Times New Roman" w:cs="Times New Roman"/>
                <w:color w:val="000000"/>
                <w:sz w:val="20"/>
                <w:szCs w:val="20"/>
              </w:rPr>
            </w:pPr>
            <w:r>
              <w:rPr>
                <w:rFonts w:ascii="Times New Roman" w:hAnsi="Times New Roman" w:cs="Times New Roman"/>
                <w:color w:val="000000"/>
                <w:sz w:val="20"/>
                <w:szCs w:val="20"/>
              </w:rPr>
              <w:t>12-25</w:t>
            </w:r>
          </w:p>
        </w:tc>
      </w:tr>
      <w:tr w:rsidR="00994D91" w:rsidTr="00994D91">
        <w:tc>
          <w:tcPr>
            <w:tcW w:w="2413" w:type="dxa"/>
          </w:tcPr>
          <w:p w:rsidR="000C549E" w:rsidRDefault="000C549E" w:rsidP="00624909">
            <w:pPr>
              <w:jc w:val="center"/>
              <w:rPr>
                <w:rFonts w:ascii="Times New Roman" w:hAnsi="Times New Roman" w:cs="Times New Roman"/>
                <w:color w:val="000000"/>
                <w:sz w:val="20"/>
                <w:szCs w:val="20"/>
              </w:rPr>
            </w:pPr>
            <w:r>
              <w:rPr>
                <w:rFonts w:ascii="Times New Roman" w:hAnsi="Times New Roman" w:cs="Times New Roman"/>
                <w:color w:val="000000"/>
                <w:sz w:val="20"/>
                <w:szCs w:val="20"/>
              </w:rPr>
              <w:t>Специальная физическая подготовка (%)</w:t>
            </w:r>
          </w:p>
        </w:tc>
        <w:tc>
          <w:tcPr>
            <w:tcW w:w="1268" w:type="dxa"/>
          </w:tcPr>
          <w:p w:rsidR="000C549E" w:rsidRDefault="000C549E" w:rsidP="00624909">
            <w:pPr>
              <w:jc w:val="center"/>
              <w:rPr>
                <w:rFonts w:ascii="Times New Roman" w:hAnsi="Times New Roman" w:cs="Times New Roman"/>
                <w:color w:val="000000"/>
                <w:sz w:val="20"/>
                <w:szCs w:val="20"/>
              </w:rPr>
            </w:pPr>
            <w:r>
              <w:rPr>
                <w:rFonts w:ascii="Times New Roman" w:hAnsi="Times New Roman" w:cs="Times New Roman"/>
                <w:color w:val="000000"/>
                <w:sz w:val="20"/>
                <w:szCs w:val="20"/>
              </w:rPr>
              <w:t>18-22</w:t>
            </w:r>
          </w:p>
        </w:tc>
        <w:tc>
          <w:tcPr>
            <w:tcW w:w="1256" w:type="dxa"/>
          </w:tcPr>
          <w:p w:rsidR="000C549E" w:rsidRDefault="000C549E" w:rsidP="00624909">
            <w:pPr>
              <w:jc w:val="center"/>
              <w:rPr>
                <w:rFonts w:ascii="Times New Roman" w:hAnsi="Times New Roman" w:cs="Times New Roman"/>
                <w:color w:val="000000"/>
                <w:sz w:val="20"/>
                <w:szCs w:val="20"/>
              </w:rPr>
            </w:pPr>
            <w:r>
              <w:rPr>
                <w:rFonts w:ascii="Times New Roman" w:hAnsi="Times New Roman" w:cs="Times New Roman"/>
                <w:color w:val="000000"/>
                <w:sz w:val="20"/>
                <w:szCs w:val="20"/>
              </w:rPr>
              <w:t>23-27</w:t>
            </w:r>
          </w:p>
        </w:tc>
        <w:tc>
          <w:tcPr>
            <w:tcW w:w="1295" w:type="dxa"/>
          </w:tcPr>
          <w:p w:rsidR="000C549E" w:rsidRDefault="000C549E" w:rsidP="00624909">
            <w:pPr>
              <w:jc w:val="center"/>
              <w:rPr>
                <w:rFonts w:ascii="Times New Roman" w:hAnsi="Times New Roman" w:cs="Times New Roman"/>
                <w:color w:val="000000"/>
                <w:sz w:val="20"/>
                <w:szCs w:val="20"/>
              </w:rPr>
            </w:pPr>
            <w:r>
              <w:rPr>
                <w:rFonts w:ascii="Times New Roman" w:hAnsi="Times New Roman" w:cs="Times New Roman"/>
                <w:color w:val="000000"/>
                <w:sz w:val="20"/>
                <w:szCs w:val="20"/>
              </w:rPr>
              <w:t>28-32</w:t>
            </w:r>
          </w:p>
        </w:tc>
        <w:tc>
          <w:tcPr>
            <w:tcW w:w="1418" w:type="dxa"/>
          </w:tcPr>
          <w:p w:rsidR="000C549E" w:rsidRDefault="000C549E" w:rsidP="00624909">
            <w:pPr>
              <w:jc w:val="center"/>
              <w:rPr>
                <w:rFonts w:ascii="Times New Roman" w:hAnsi="Times New Roman" w:cs="Times New Roman"/>
                <w:color w:val="000000"/>
                <w:sz w:val="20"/>
                <w:szCs w:val="20"/>
              </w:rPr>
            </w:pPr>
            <w:r>
              <w:rPr>
                <w:rFonts w:ascii="Times New Roman" w:hAnsi="Times New Roman" w:cs="Times New Roman"/>
                <w:color w:val="000000"/>
                <w:sz w:val="20"/>
                <w:szCs w:val="20"/>
              </w:rPr>
              <w:t>28-42</w:t>
            </w:r>
          </w:p>
        </w:tc>
        <w:tc>
          <w:tcPr>
            <w:tcW w:w="2012" w:type="dxa"/>
            <w:gridSpan w:val="2"/>
          </w:tcPr>
          <w:p w:rsidR="000C549E" w:rsidRDefault="000C549E" w:rsidP="00624909">
            <w:pPr>
              <w:jc w:val="center"/>
              <w:rPr>
                <w:rFonts w:ascii="Times New Roman" w:hAnsi="Times New Roman" w:cs="Times New Roman"/>
                <w:color w:val="000000"/>
                <w:sz w:val="20"/>
                <w:szCs w:val="20"/>
              </w:rPr>
            </w:pPr>
            <w:r>
              <w:rPr>
                <w:rFonts w:ascii="Times New Roman" w:hAnsi="Times New Roman" w:cs="Times New Roman"/>
                <w:color w:val="000000"/>
                <w:sz w:val="20"/>
                <w:szCs w:val="20"/>
              </w:rPr>
              <w:t>40-52</w:t>
            </w:r>
          </w:p>
        </w:tc>
      </w:tr>
      <w:tr w:rsidR="00994D91" w:rsidTr="00994D91">
        <w:tc>
          <w:tcPr>
            <w:tcW w:w="2413" w:type="dxa"/>
          </w:tcPr>
          <w:p w:rsidR="00994D91" w:rsidRDefault="00994D91" w:rsidP="00624909">
            <w:pPr>
              <w:jc w:val="center"/>
              <w:rPr>
                <w:rFonts w:ascii="Times New Roman" w:hAnsi="Times New Roman" w:cs="Times New Roman"/>
                <w:color w:val="000000"/>
                <w:sz w:val="20"/>
                <w:szCs w:val="20"/>
              </w:rPr>
            </w:pPr>
            <w:r>
              <w:rPr>
                <w:rFonts w:ascii="Times New Roman" w:hAnsi="Times New Roman" w:cs="Times New Roman"/>
                <w:color w:val="000000"/>
                <w:sz w:val="20"/>
                <w:szCs w:val="20"/>
              </w:rPr>
              <w:t>Техническая подготовка (%)</w:t>
            </w:r>
          </w:p>
        </w:tc>
        <w:tc>
          <w:tcPr>
            <w:tcW w:w="1268" w:type="dxa"/>
          </w:tcPr>
          <w:p w:rsidR="00994D91" w:rsidRDefault="00994D91" w:rsidP="00624909">
            <w:pPr>
              <w:jc w:val="center"/>
              <w:rPr>
                <w:rFonts w:ascii="Times New Roman" w:hAnsi="Times New Roman" w:cs="Times New Roman"/>
                <w:color w:val="000000"/>
                <w:sz w:val="20"/>
                <w:szCs w:val="20"/>
              </w:rPr>
            </w:pPr>
            <w:r>
              <w:rPr>
                <w:rFonts w:ascii="Times New Roman" w:hAnsi="Times New Roman" w:cs="Times New Roman"/>
                <w:color w:val="000000"/>
                <w:sz w:val="20"/>
                <w:szCs w:val="20"/>
              </w:rPr>
              <w:t>18-22</w:t>
            </w:r>
          </w:p>
        </w:tc>
        <w:tc>
          <w:tcPr>
            <w:tcW w:w="1256" w:type="dxa"/>
          </w:tcPr>
          <w:p w:rsidR="00994D91" w:rsidRDefault="00994D91" w:rsidP="00624909">
            <w:pPr>
              <w:jc w:val="center"/>
              <w:rPr>
                <w:rFonts w:ascii="Times New Roman" w:hAnsi="Times New Roman" w:cs="Times New Roman"/>
                <w:color w:val="000000"/>
                <w:sz w:val="20"/>
                <w:szCs w:val="20"/>
              </w:rPr>
            </w:pPr>
            <w:r>
              <w:rPr>
                <w:rFonts w:ascii="Times New Roman" w:hAnsi="Times New Roman" w:cs="Times New Roman"/>
                <w:color w:val="000000"/>
                <w:sz w:val="20"/>
                <w:szCs w:val="20"/>
              </w:rPr>
              <w:t>18-22</w:t>
            </w:r>
          </w:p>
        </w:tc>
        <w:tc>
          <w:tcPr>
            <w:tcW w:w="1295" w:type="dxa"/>
          </w:tcPr>
          <w:p w:rsidR="00994D91" w:rsidRDefault="00994D91" w:rsidP="00624909">
            <w:pPr>
              <w:jc w:val="center"/>
              <w:rPr>
                <w:rFonts w:ascii="Times New Roman" w:hAnsi="Times New Roman" w:cs="Times New Roman"/>
                <w:color w:val="000000"/>
                <w:sz w:val="20"/>
                <w:szCs w:val="20"/>
              </w:rPr>
            </w:pPr>
            <w:r>
              <w:rPr>
                <w:rFonts w:ascii="Times New Roman" w:hAnsi="Times New Roman" w:cs="Times New Roman"/>
                <w:color w:val="000000"/>
                <w:sz w:val="20"/>
                <w:szCs w:val="20"/>
              </w:rPr>
              <w:t>18-22</w:t>
            </w:r>
          </w:p>
        </w:tc>
        <w:tc>
          <w:tcPr>
            <w:tcW w:w="1418" w:type="dxa"/>
          </w:tcPr>
          <w:p w:rsidR="00994D91" w:rsidRDefault="00994D91" w:rsidP="00624909">
            <w:pPr>
              <w:jc w:val="center"/>
              <w:rPr>
                <w:rFonts w:ascii="Times New Roman" w:hAnsi="Times New Roman" w:cs="Times New Roman"/>
                <w:color w:val="000000"/>
                <w:sz w:val="20"/>
                <w:szCs w:val="20"/>
              </w:rPr>
            </w:pPr>
            <w:r>
              <w:rPr>
                <w:rFonts w:ascii="Times New Roman" w:hAnsi="Times New Roman" w:cs="Times New Roman"/>
                <w:color w:val="000000"/>
                <w:sz w:val="20"/>
                <w:szCs w:val="20"/>
              </w:rPr>
              <w:t>23-27</w:t>
            </w:r>
          </w:p>
        </w:tc>
        <w:tc>
          <w:tcPr>
            <w:tcW w:w="2012" w:type="dxa"/>
            <w:gridSpan w:val="2"/>
          </w:tcPr>
          <w:p w:rsidR="00994D91" w:rsidRDefault="00994D91" w:rsidP="00624909">
            <w:pPr>
              <w:jc w:val="center"/>
              <w:rPr>
                <w:rFonts w:ascii="Times New Roman" w:hAnsi="Times New Roman" w:cs="Times New Roman"/>
                <w:color w:val="000000"/>
                <w:sz w:val="20"/>
                <w:szCs w:val="20"/>
              </w:rPr>
            </w:pPr>
            <w:r>
              <w:rPr>
                <w:rFonts w:ascii="Times New Roman" w:hAnsi="Times New Roman" w:cs="Times New Roman"/>
                <w:color w:val="000000"/>
                <w:sz w:val="20"/>
                <w:szCs w:val="20"/>
              </w:rPr>
              <w:t>15-20</w:t>
            </w:r>
          </w:p>
        </w:tc>
      </w:tr>
      <w:tr w:rsidR="003E1FDA" w:rsidTr="00C63214">
        <w:tc>
          <w:tcPr>
            <w:tcW w:w="2413" w:type="dxa"/>
          </w:tcPr>
          <w:p w:rsidR="003E1FDA" w:rsidRDefault="003E1FDA" w:rsidP="00624909">
            <w:pPr>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Тактическая, теоретическая, психологическая подготовка (%) </w:t>
            </w:r>
          </w:p>
        </w:tc>
        <w:tc>
          <w:tcPr>
            <w:tcW w:w="1268" w:type="dxa"/>
          </w:tcPr>
          <w:p w:rsidR="003E1FDA" w:rsidRDefault="003E1FDA" w:rsidP="00624909">
            <w:pPr>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256" w:type="dxa"/>
          </w:tcPr>
          <w:p w:rsidR="003E1FDA" w:rsidRDefault="003E1FDA" w:rsidP="00624909">
            <w:pPr>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295" w:type="dxa"/>
          </w:tcPr>
          <w:p w:rsidR="003E1FDA" w:rsidRDefault="003E1FDA" w:rsidP="00624909">
            <w:pPr>
              <w:jc w:val="center"/>
              <w:rPr>
                <w:rFonts w:ascii="Times New Roman" w:hAnsi="Times New Roman" w:cs="Times New Roman"/>
                <w:color w:val="000000"/>
                <w:sz w:val="20"/>
                <w:szCs w:val="20"/>
              </w:rPr>
            </w:pPr>
            <w:r>
              <w:rPr>
                <w:rFonts w:ascii="Times New Roman" w:hAnsi="Times New Roman" w:cs="Times New Roman"/>
                <w:color w:val="000000"/>
                <w:sz w:val="20"/>
                <w:szCs w:val="20"/>
              </w:rPr>
              <w:t>5-7</w:t>
            </w:r>
          </w:p>
        </w:tc>
        <w:tc>
          <w:tcPr>
            <w:tcW w:w="1418" w:type="dxa"/>
          </w:tcPr>
          <w:p w:rsidR="003E1FDA" w:rsidRDefault="003E1FDA" w:rsidP="00624909">
            <w:pPr>
              <w:jc w:val="center"/>
              <w:rPr>
                <w:rFonts w:ascii="Times New Roman" w:hAnsi="Times New Roman" w:cs="Times New Roman"/>
                <w:color w:val="000000"/>
                <w:sz w:val="20"/>
                <w:szCs w:val="20"/>
              </w:rPr>
            </w:pPr>
            <w:r>
              <w:rPr>
                <w:rFonts w:ascii="Times New Roman" w:hAnsi="Times New Roman" w:cs="Times New Roman"/>
                <w:color w:val="000000"/>
                <w:sz w:val="20"/>
                <w:szCs w:val="20"/>
              </w:rPr>
              <w:t>5-7</w:t>
            </w:r>
          </w:p>
        </w:tc>
        <w:tc>
          <w:tcPr>
            <w:tcW w:w="2012" w:type="dxa"/>
            <w:gridSpan w:val="2"/>
          </w:tcPr>
          <w:p w:rsidR="003E1FDA" w:rsidRDefault="003E1FDA" w:rsidP="00624909">
            <w:pPr>
              <w:jc w:val="center"/>
              <w:rPr>
                <w:rFonts w:ascii="Times New Roman" w:hAnsi="Times New Roman" w:cs="Times New Roman"/>
                <w:color w:val="000000"/>
                <w:sz w:val="20"/>
                <w:szCs w:val="20"/>
              </w:rPr>
            </w:pPr>
            <w:r>
              <w:rPr>
                <w:rFonts w:ascii="Times New Roman" w:hAnsi="Times New Roman" w:cs="Times New Roman"/>
                <w:color w:val="000000"/>
                <w:sz w:val="20"/>
                <w:szCs w:val="20"/>
              </w:rPr>
              <w:t>5-12</w:t>
            </w:r>
          </w:p>
        </w:tc>
      </w:tr>
      <w:tr w:rsidR="003E1FDA" w:rsidTr="00C63214">
        <w:tc>
          <w:tcPr>
            <w:tcW w:w="2413" w:type="dxa"/>
          </w:tcPr>
          <w:p w:rsidR="003E1FDA" w:rsidRDefault="003E1FDA" w:rsidP="00624909">
            <w:pPr>
              <w:jc w:val="center"/>
              <w:rPr>
                <w:rFonts w:ascii="Times New Roman" w:hAnsi="Times New Roman" w:cs="Times New Roman"/>
                <w:color w:val="000000"/>
                <w:sz w:val="20"/>
                <w:szCs w:val="20"/>
              </w:rPr>
            </w:pPr>
            <w:r>
              <w:rPr>
                <w:rFonts w:ascii="Times New Roman" w:hAnsi="Times New Roman" w:cs="Times New Roman"/>
                <w:color w:val="000000"/>
                <w:sz w:val="20"/>
                <w:szCs w:val="20"/>
              </w:rPr>
              <w:t>Участие в спортивных соревнованиях, инструкторская и судейская практика (%)</w:t>
            </w:r>
          </w:p>
        </w:tc>
        <w:tc>
          <w:tcPr>
            <w:tcW w:w="1268" w:type="dxa"/>
          </w:tcPr>
          <w:p w:rsidR="003E1FDA" w:rsidRDefault="003E1FDA" w:rsidP="00624909">
            <w:pPr>
              <w:jc w:val="center"/>
              <w:rPr>
                <w:rFonts w:ascii="Times New Roman" w:hAnsi="Times New Roman" w:cs="Times New Roman"/>
                <w:color w:val="000000"/>
                <w:sz w:val="20"/>
                <w:szCs w:val="20"/>
              </w:rPr>
            </w:pPr>
            <w:r>
              <w:rPr>
                <w:rFonts w:ascii="Times New Roman" w:hAnsi="Times New Roman" w:cs="Times New Roman"/>
                <w:color w:val="000000"/>
                <w:sz w:val="20"/>
                <w:szCs w:val="20"/>
              </w:rPr>
              <w:t>05-1</w:t>
            </w:r>
          </w:p>
        </w:tc>
        <w:tc>
          <w:tcPr>
            <w:tcW w:w="1256" w:type="dxa"/>
          </w:tcPr>
          <w:p w:rsidR="003E1FDA" w:rsidRDefault="003E1FDA" w:rsidP="00624909">
            <w:pPr>
              <w:jc w:val="center"/>
              <w:rPr>
                <w:rFonts w:ascii="Times New Roman" w:hAnsi="Times New Roman" w:cs="Times New Roman"/>
                <w:color w:val="000000"/>
                <w:sz w:val="20"/>
                <w:szCs w:val="20"/>
              </w:rPr>
            </w:pPr>
            <w:r>
              <w:rPr>
                <w:rFonts w:ascii="Times New Roman" w:hAnsi="Times New Roman" w:cs="Times New Roman"/>
                <w:color w:val="000000"/>
                <w:sz w:val="20"/>
                <w:szCs w:val="20"/>
              </w:rPr>
              <w:t>1-3</w:t>
            </w:r>
          </w:p>
        </w:tc>
        <w:tc>
          <w:tcPr>
            <w:tcW w:w="1295" w:type="dxa"/>
          </w:tcPr>
          <w:p w:rsidR="003E1FDA" w:rsidRDefault="003E1FDA" w:rsidP="00624909">
            <w:pPr>
              <w:jc w:val="center"/>
              <w:rPr>
                <w:rFonts w:ascii="Times New Roman" w:hAnsi="Times New Roman" w:cs="Times New Roman"/>
                <w:color w:val="000000"/>
                <w:sz w:val="20"/>
                <w:szCs w:val="20"/>
              </w:rPr>
            </w:pPr>
            <w:r>
              <w:rPr>
                <w:rFonts w:ascii="Times New Roman" w:hAnsi="Times New Roman" w:cs="Times New Roman"/>
                <w:color w:val="000000"/>
                <w:sz w:val="20"/>
                <w:szCs w:val="20"/>
              </w:rPr>
              <w:t>3-4</w:t>
            </w:r>
          </w:p>
        </w:tc>
        <w:tc>
          <w:tcPr>
            <w:tcW w:w="1418" w:type="dxa"/>
          </w:tcPr>
          <w:p w:rsidR="003E1FDA" w:rsidRDefault="003E1FDA" w:rsidP="00624909">
            <w:pPr>
              <w:jc w:val="center"/>
              <w:rPr>
                <w:rFonts w:ascii="Times New Roman" w:hAnsi="Times New Roman" w:cs="Times New Roman"/>
                <w:color w:val="000000"/>
                <w:sz w:val="20"/>
                <w:szCs w:val="20"/>
              </w:rPr>
            </w:pPr>
            <w:r>
              <w:rPr>
                <w:rFonts w:ascii="Times New Roman" w:hAnsi="Times New Roman" w:cs="Times New Roman"/>
                <w:color w:val="000000"/>
                <w:sz w:val="20"/>
                <w:szCs w:val="20"/>
              </w:rPr>
              <w:t>5-6</w:t>
            </w:r>
          </w:p>
        </w:tc>
        <w:tc>
          <w:tcPr>
            <w:tcW w:w="2012" w:type="dxa"/>
            <w:gridSpan w:val="2"/>
          </w:tcPr>
          <w:p w:rsidR="003E1FDA" w:rsidRDefault="005F0A29" w:rsidP="00624909">
            <w:pPr>
              <w:jc w:val="center"/>
              <w:rPr>
                <w:rFonts w:ascii="Times New Roman" w:hAnsi="Times New Roman" w:cs="Times New Roman"/>
                <w:color w:val="000000"/>
                <w:sz w:val="20"/>
                <w:szCs w:val="20"/>
              </w:rPr>
            </w:pPr>
            <w:r>
              <w:rPr>
                <w:rFonts w:ascii="Times New Roman" w:hAnsi="Times New Roman" w:cs="Times New Roman"/>
                <w:color w:val="000000"/>
                <w:sz w:val="20"/>
                <w:szCs w:val="20"/>
              </w:rPr>
              <w:t>6-7</w:t>
            </w:r>
          </w:p>
        </w:tc>
      </w:tr>
    </w:tbl>
    <w:p w:rsidR="00CE29F7" w:rsidRPr="00624909" w:rsidRDefault="00CE29F7" w:rsidP="00624909">
      <w:pPr>
        <w:spacing w:after="0" w:line="240" w:lineRule="auto"/>
        <w:jc w:val="center"/>
        <w:rPr>
          <w:rFonts w:ascii="Times New Roman" w:hAnsi="Times New Roman" w:cs="Times New Roman"/>
          <w:color w:val="000000"/>
          <w:sz w:val="20"/>
          <w:szCs w:val="20"/>
        </w:rPr>
      </w:pPr>
    </w:p>
    <w:p w:rsidR="00431CA2" w:rsidRPr="00E05D8A" w:rsidRDefault="00431CA2" w:rsidP="00431CA2">
      <w:pPr>
        <w:spacing w:after="0" w:line="240" w:lineRule="auto"/>
        <w:jc w:val="both"/>
        <w:rPr>
          <w:rFonts w:ascii="Times New Roman" w:hAnsi="Times New Roman" w:cs="Times New Roman"/>
          <w:color w:val="000000"/>
          <w:sz w:val="24"/>
          <w:szCs w:val="24"/>
        </w:rPr>
      </w:pPr>
      <w:r>
        <w:rPr>
          <w:rFonts w:ascii="TimesNewRomanPS-BoldMT" w:hAnsi="TimesNewRomanPS-BoldMT"/>
          <w:b/>
          <w:bCs/>
          <w:color w:val="000000"/>
        </w:rPr>
        <w:tab/>
      </w:r>
      <w:r w:rsidRPr="00E05D8A">
        <w:rPr>
          <w:rFonts w:ascii="Times New Roman" w:hAnsi="Times New Roman" w:cs="Times New Roman"/>
          <w:bCs/>
          <w:i/>
          <w:color w:val="000000"/>
          <w:sz w:val="24"/>
          <w:szCs w:val="24"/>
        </w:rPr>
        <w:t>Общая физическая подготовка (ОФП)</w:t>
      </w:r>
      <w:r w:rsidRPr="00E05D8A">
        <w:rPr>
          <w:rFonts w:ascii="Times New Roman" w:hAnsi="Times New Roman" w:cs="Times New Roman"/>
          <w:b/>
          <w:bCs/>
          <w:color w:val="000000"/>
          <w:sz w:val="24"/>
          <w:szCs w:val="24"/>
        </w:rPr>
        <w:t xml:space="preserve"> </w:t>
      </w:r>
      <w:r w:rsidRPr="00E05D8A">
        <w:rPr>
          <w:rFonts w:ascii="Times New Roman" w:hAnsi="Times New Roman" w:cs="Times New Roman"/>
          <w:i/>
          <w:iCs/>
          <w:color w:val="000000"/>
          <w:sz w:val="24"/>
          <w:szCs w:val="24"/>
        </w:rPr>
        <w:t xml:space="preserve">– </w:t>
      </w:r>
      <w:r w:rsidRPr="00E05D8A">
        <w:rPr>
          <w:rFonts w:ascii="Times New Roman" w:hAnsi="Times New Roman" w:cs="Times New Roman"/>
          <w:color w:val="000000"/>
          <w:sz w:val="24"/>
          <w:szCs w:val="24"/>
        </w:rPr>
        <w:t xml:space="preserve">процесс развития двигательных способностей, не специфических для избранного вида мышечной деятельности, но косвенно влияющих на успех в спорте. ОФП направлена на укрепление здоровья, повышение уровня развития физических качеств и функциональных возможностей органов и систем организма. К средствам ОФП на суше относится бег, общеразвивающие упражнения, силовые упражнения с отягощениями и неспецифическими тренажерами, в воде игры с мячом, прыжки в воду и т.д. </w:t>
      </w:r>
    </w:p>
    <w:p w:rsidR="00431CA2" w:rsidRPr="00E05D8A" w:rsidRDefault="00431CA2" w:rsidP="00431CA2">
      <w:pPr>
        <w:spacing w:after="0" w:line="240" w:lineRule="auto"/>
        <w:jc w:val="both"/>
        <w:rPr>
          <w:rFonts w:ascii="Times New Roman" w:hAnsi="Times New Roman" w:cs="Times New Roman"/>
          <w:color w:val="000000"/>
          <w:sz w:val="24"/>
          <w:szCs w:val="24"/>
        </w:rPr>
      </w:pPr>
      <w:r w:rsidRPr="00E05D8A">
        <w:rPr>
          <w:rFonts w:ascii="Times New Roman" w:hAnsi="Times New Roman" w:cs="Times New Roman"/>
          <w:color w:val="000000"/>
          <w:sz w:val="24"/>
          <w:szCs w:val="24"/>
        </w:rPr>
        <w:tab/>
      </w:r>
      <w:r w:rsidRPr="00E05D8A">
        <w:rPr>
          <w:rFonts w:ascii="Times New Roman" w:hAnsi="Times New Roman" w:cs="Times New Roman"/>
          <w:bCs/>
          <w:i/>
          <w:color w:val="000000"/>
          <w:sz w:val="24"/>
          <w:szCs w:val="24"/>
        </w:rPr>
        <w:t>Специальная физическая подготовка (СФП</w:t>
      </w:r>
      <w:r w:rsidRPr="00E05D8A">
        <w:rPr>
          <w:rFonts w:ascii="Times New Roman" w:hAnsi="Times New Roman" w:cs="Times New Roman"/>
          <w:bCs/>
          <w:color w:val="000000"/>
          <w:sz w:val="24"/>
          <w:szCs w:val="24"/>
        </w:rPr>
        <w:t>)</w:t>
      </w:r>
      <w:r w:rsidRPr="00E05D8A">
        <w:rPr>
          <w:rFonts w:ascii="Times New Roman" w:hAnsi="Times New Roman" w:cs="Times New Roman"/>
          <w:b/>
          <w:bCs/>
          <w:color w:val="000000"/>
          <w:sz w:val="24"/>
          <w:szCs w:val="24"/>
        </w:rPr>
        <w:t xml:space="preserve"> </w:t>
      </w:r>
      <w:r w:rsidRPr="00E05D8A">
        <w:rPr>
          <w:rFonts w:ascii="Times New Roman" w:hAnsi="Times New Roman" w:cs="Times New Roman"/>
          <w:i/>
          <w:iCs/>
          <w:color w:val="000000"/>
          <w:sz w:val="24"/>
          <w:szCs w:val="24"/>
        </w:rPr>
        <w:t xml:space="preserve">– </w:t>
      </w:r>
      <w:r w:rsidRPr="00E05D8A">
        <w:rPr>
          <w:rFonts w:ascii="Times New Roman" w:hAnsi="Times New Roman" w:cs="Times New Roman"/>
          <w:color w:val="000000"/>
          <w:sz w:val="24"/>
          <w:szCs w:val="24"/>
        </w:rPr>
        <w:t xml:space="preserve">процесс развития двигательных способностей, отвечающих специфическим требованиям соревновательной деятельности в избранном виде спорта. На суше к средствам СФП относятся упражнения на специальных тренажерах, в воде – подавляющее большинство видов тренировочной нагрузки. Подразделение на ОФП и СФП условно, с ростом спортивной квалификации углубляется спортивная специализация и некоторые упражнения из категории СФП переходят в ОФП. </w:t>
      </w:r>
    </w:p>
    <w:p w:rsidR="00D507CC" w:rsidRPr="00E05D8A" w:rsidRDefault="00D507CC" w:rsidP="00431CA2">
      <w:pPr>
        <w:spacing w:after="0" w:line="240" w:lineRule="auto"/>
        <w:jc w:val="both"/>
        <w:rPr>
          <w:rFonts w:ascii="Times New Roman" w:hAnsi="Times New Roman" w:cs="Times New Roman"/>
          <w:color w:val="000000"/>
          <w:sz w:val="24"/>
          <w:szCs w:val="24"/>
        </w:rPr>
      </w:pPr>
      <w:r w:rsidRPr="00E05D8A">
        <w:rPr>
          <w:rFonts w:ascii="Times New Roman" w:hAnsi="Times New Roman" w:cs="Times New Roman"/>
          <w:color w:val="000000"/>
          <w:sz w:val="24"/>
          <w:szCs w:val="24"/>
        </w:rPr>
        <w:tab/>
      </w:r>
      <w:r w:rsidR="00431CA2" w:rsidRPr="00E05D8A">
        <w:rPr>
          <w:rFonts w:ascii="Times New Roman" w:hAnsi="Times New Roman" w:cs="Times New Roman"/>
          <w:bCs/>
          <w:i/>
          <w:color w:val="000000"/>
          <w:sz w:val="24"/>
          <w:szCs w:val="24"/>
        </w:rPr>
        <w:t>Техническая подготовка</w:t>
      </w:r>
      <w:r w:rsidR="00431CA2" w:rsidRPr="00E05D8A">
        <w:rPr>
          <w:rFonts w:ascii="Times New Roman" w:hAnsi="Times New Roman" w:cs="Times New Roman"/>
          <w:b/>
          <w:bCs/>
          <w:color w:val="000000"/>
          <w:sz w:val="24"/>
          <w:szCs w:val="24"/>
        </w:rPr>
        <w:t xml:space="preserve"> </w:t>
      </w:r>
      <w:r w:rsidR="00431CA2" w:rsidRPr="00E05D8A">
        <w:rPr>
          <w:rFonts w:ascii="Times New Roman" w:hAnsi="Times New Roman" w:cs="Times New Roman"/>
          <w:i/>
          <w:iCs/>
          <w:color w:val="000000"/>
          <w:sz w:val="24"/>
          <w:szCs w:val="24"/>
        </w:rPr>
        <w:t xml:space="preserve">– </w:t>
      </w:r>
      <w:r w:rsidR="00431CA2" w:rsidRPr="00E05D8A">
        <w:rPr>
          <w:rFonts w:ascii="Times New Roman" w:hAnsi="Times New Roman" w:cs="Times New Roman"/>
          <w:color w:val="000000"/>
          <w:sz w:val="24"/>
          <w:szCs w:val="24"/>
        </w:rPr>
        <w:t>процесс обуч</w:t>
      </w:r>
      <w:r w:rsidRPr="00E05D8A">
        <w:rPr>
          <w:rFonts w:ascii="Times New Roman" w:hAnsi="Times New Roman" w:cs="Times New Roman"/>
          <w:color w:val="000000"/>
          <w:sz w:val="24"/>
          <w:szCs w:val="24"/>
        </w:rPr>
        <w:t xml:space="preserve">ения спортсмена основам техники </w:t>
      </w:r>
      <w:r w:rsidR="00431CA2" w:rsidRPr="00E05D8A">
        <w:rPr>
          <w:rFonts w:ascii="Times New Roman" w:hAnsi="Times New Roman" w:cs="Times New Roman"/>
          <w:color w:val="000000"/>
          <w:sz w:val="24"/>
          <w:szCs w:val="24"/>
        </w:rPr>
        <w:t>двигательных действий и совершенствования избранных ф</w:t>
      </w:r>
      <w:r w:rsidRPr="00E05D8A">
        <w:rPr>
          <w:rFonts w:ascii="Times New Roman" w:hAnsi="Times New Roman" w:cs="Times New Roman"/>
          <w:color w:val="000000"/>
          <w:sz w:val="24"/>
          <w:szCs w:val="24"/>
        </w:rPr>
        <w:t xml:space="preserve">орм спортивной техники, а также </w:t>
      </w:r>
      <w:r w:rsidR="00431CA2" w:rsidRPr="00E05D8A">
        <w:rPr>
          <w:rFonts w:ascii="Times New Roman" w:hAnsi="Times New Roman" w:cs="Times New Roman"/>
          <w:color w:val="000000"/>
          <w:sz w:val="24"/>
          <w:szCs w:val="24"/>
        </w:rPr>
        <w:t>развитие необходимых для э</w:t>
      </w:r>
      <w:r w:rsidRPr="00E05D8A">
        <w:rPr>
          <w:rFonts w:ascii="Times New Roman" w:hAnsi="Times New Roman" w:cs="Times New Roman"/>
          <w:color w:val="000000"/>
          <w:sz w:val="24"/>
          <w:szCs w:val="24"/>
        </w:rPr>
        <w:t xml:space="preserve">того двигательных способностей. </w:t>
      </w:r>
    </w:p>
    <w:p w:rsidR="008169A2" w:rsidRDefault="00D507CC" w:rsidP="00431CA2">
      <w:pPr>
        <w:spacing w:after="0" w:line="240" w:lineRule="auto"/>
        <w:jc w:val="both"/>
        <w:rPr>
          <w:rFonts w:ascii="Times New Roman" w:hAnsi="Times New Roman" w:cs="Times New Roman"/>
          <w:color w:val="000000"/>
          <w:sz w:val="24"/>
          <w:szCs w:val="24"/>
        </w:rPr>
      </w:pPr>
      <w:r w:rsidRPr="00E05D8A">
        <w:rPr>
          <w:rFonts w:ascii="Times New Roman" w:hAnsi="Times New Roman" w:cs="Times New Roman"/>
          <w:color w:val="000000"/>
          <w:sz w:val="24"/>
          <w:szCs w:val="24"/>
        </w:rPr>
        <w:tab/>
      </w:r>
      <w:r w:rsidR="00431CA2" w:rsidRPr="00E05D8A">
        <w:rPr>
          <w:rFonts w:ascii="Times New Roman" w:hAnsi="Times New Roman" w:cs="Times New Roman"/>
          <w:bCs/>
          <w:i/>
          <w:color w:val="000000"/>
          <w:sz w:val="24"/>
          <w:szCs w:val="24"/>
        </w:rPr>
        <w:t>Тактическая подготовка</w:t>
      </w:r>
      <w:r w:rsidR="00431CA2" w:rsidRPr="00E05D8A">
        <w:rPr>
          <w:rFonts w:ascii="Times New Roman" w:hAnsi="Times New Roman" w:cs="Times New Roman"/>
          <w:b/>
          <w:bCs/>
          <w:color w:val="000000"/>
          <w:sz w:val="24"/>
          <w:szCs w:val="24"/>
        </w:rPr>
        <w:t xml:space="preserve"> </w:t>
      </w:r>
      <w:r w:rsidR="00431CA2" w:rsidRPr="00E05D8A">
        <w:rPr>
          <w:rFonts w:ascii="Times New Roman" w:hAnsi="Times New Roman" w:cs="Times New Roman"/>
          <w:color w:val="000000"/>
          <w:sz w:val="24"/>
          <w:szCs w:val="24"/>
        </w:rPr>
        <w:t xml:space="preserve">- это искусство ведения спортивной борьбы, </w:t>
      </w:r>
      <w:r w:rsidRPr="00E05D8A">
        <w:rPr>
          <w:rFonts w:ascii="Times New Roman" w:hAnsi="Times New Roman" w:cs="Times New Roman"/>
          <w:color w:val="000000"/>
          <w:sz w:val="24"/>
          <w:szCs w:val="24"/>
        </w:rPr>
        <w:t xml:space="preserve">умение </w:t>
      </w:r>
      <w:r w:rsidR="00431CA2" w:rsidRPr="00E05D8A">
        <w:rPr>
          <w:rFonts w:ascii="Times New Roman" w:hAnsi="Times New Roman" w:cs="Times New Roman"/>
          <w:color w:val="000000"/>
          <w:sz w:val="24"/>
          <w:szCs w:val="24"/>
        </w:rPr>
        <w:t>спортсмена грамотно построить ход соревновательн</w:t>
      </w:r>
      <w:r w:rsidRPr="00E05D8A">
        <w:rPr>
          <w:rFonts w:ascii="Times New Roman" w:hAnsi="Times New Roman" w:cs="Times New Roman"/>
          <w:color w:val="000000"/>
          <w:sz w:val="24"/>
          <w:szCs w:val="24"/>
        </w:rPr>
        <w:t xml:space="preserve">ой борьбы с учетом особенностей </w:t>
      </w:r>
      <w:r w:rsidR="00431CA2" w:rsidRPr="00E05D8A">
        <w:rPr>
          <w:rFonts w:ascii="Times New Roman" w:hAnsi="Times New Roman" w:cs="Times New Roman"/>
          <w:color w:val="000000"/>
          <w:sz w:val="24"/>
          <w:szCs w:val="24"/>
        </w:rPr>
        <w:lastRenderedPageBreak/>
        <w:t>избранного вида спорта, своих индивидуальных особенно</w:t>
      </w:r>
      <w:r w:rsidRPr="00E05D8A">
        <w:rPr>
          <w:rFonts w:ascii="Times New Roman" w:hAnsi="Times New Roman" w:cs="Times New Roman"/>
          <w:color w:val="000000"/>
          <w:sz w:val="24"/>
          <w:szCs w:val="24"/>
        </w:rPr>
        <w:t xml:space="preserve">стей, возможностей соперников и </w:t>
      </w:r>
      <w:r w:rsidR="00431CA2" w:rsidRPr="00E05D8A">
        <w:rPr>
          <w:rFonts w:ascii="Times New Roman" w:hAnsi="Times New Roman" w:cs="Times New Roman"/>
          <w:color w:val="000000"/>
          <w:sz w:val="24"/>
          <w:szCs w:val="24"/>
        </w:rPr>
        <w:t>создавшихся внешних у</w:t>
      </w:r>
      <w:r w:rsidRPr="00E05D8A">
        <w:rPr>
          <w:rFonts w:ascii="Times New Roman" w:hAnsi="Times New Roman" w:cs="Times New Roman"/>
          <w:color w:val="000000"/>
          <w:sz w:val="24"/>
          <w:szCs w:val="24"/>
        </w:rPr>
        <w:t xml:space="preserve">словий. </w:t>
      </w:r>
      <w:r w:rsidRPr="00E05D8A">
        <w:rPr>
          <w:rFonts w:ascii="Times New Roman" w:hAnsi="Times New Roman" w:cs="Times New Roman"/>
          <w:color w:val="000000"/>
          <w:sz w:val="24"/>
          <w:szCs w:val="24"/>
        </w:rPr>
        <w:tab/>
      </w:r>
    </w:p>
    <w:p w:rsidR="00D507CC" w:rsidRPr="00E05D8A" w:rsidRDefault="008169A2" w:rsidP="00431CA2">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431CA2" w:rsidRPr="00E05D8A">
        <w:rPr>
          <w:rFonts w:ascii="Times New Roman" w:hAnsi="Times New Roman" w:cs="Times New Roman"/>
          <w:bCs/>
          <w:i/>
          <w:color w:val="000000"/>
          <w:sz w:val="24"/>
          <w:szCs w:val="24"/>
        </w:rPr>
        <w:t>Теоретическая подготовка</w:t>
      </w:r>
      <w:r w:rsidR="00431CA2" w:rsidRPr="00E05D8A">
        <w:rPr>
          <w:rFonts w:ascii="Times New Roman" w:hAnsi="Times New Roman" w:cs="Times New Roman"/>
          <w:b/>
          <w:bCs/>
          <w:color w:val="000000"/>
          <w:sz w:val="24"/>
          <w:szCs w:val="24"/>
        </w:rPr>
        <w:t xml:space="preserve"> </w:t>
      </w:r>
      <w:r w:rsidR="00431CA2" w:rsidRPr="00E05D8A">
        <w:rPr>
          <w:rFonts w:ascii="Times New Roman" w:hAnsi="Times New Roman" w:cs="Times New Roman"/>
          <w:color w:val="000000"/>
          <w:sz w:val="24"/>
          <w:szCs w:val="24"/>
        </w:rPr>
        <w:t xml:space="preserve">– процесс овладения минимумом </w:t>
      </w:r>
      <w:r>
        <w:rPr>
          <w:rFonts w:ascii="Times New Roman" w:hAnsi="Times New Roman" w:cs="Times New Roman"/>
          <w:color w:val="000000"/>
          <w:sz w:val="24"/>
          <w:szCs w:val="24"/>
        </w:rPr>
        <w:t xml:space="preserve">знаний, необходимых для </w:t>
      </w:r>
      <w:r w:rsidR="00431CA2" w:rsidRPr="00E05D8A">
        <w:rPr>
          <w:rFonts w:ascii="Times New Roman" w:hAnsi="Times New Roman" w:cs="Times New Roman"/>
          <w:color w:val="000000"/>
          <w:sz w:val="24"/>
          <w:szCs w:val="24"/>
        </w:rPr>
        <w:t>понимания сущност</w:t>
      </w:r>
      <w:r w:rsidR="00D507CC" w:rsidRPr="00E05D8A">
        <w:rPr>
          <w:rFonts w:ascii="Times New Roman" w:hAnsi="Times New Roman" w:cs="Times New Roman"/>
          <w:color w:val="000000"/>
          <w:sz w:val="24"/>
          <w:szCs w:val="24"/>
        </w:rPr>
        <w:t xml:space="preserve">и спорта и его социальной роли. </w:t>
      </w:r>
    </w:p>
    <w:p w:rsidR="00B86E1C" w:rsidRPr="00E05D8A" w:rsidRDefault="00D507CC" w:rsidP="00431CA2">
      <w:pPr>
        <w:spacing w:after="0" w:line="240" w:lineRule="auto"/>
        <w:jc w:val="both"/>
        <w:rPr>
          <w:rFonts w:ascii="Times New Roman" w:hAnsi="Times New Roman" w:cs="Times New Roman"/>
          <w:color w:val="000000"/>
          <w:sz w:val="24"/>
          <w:szCs w:val="24"/>
        </w:rPr>
      </w:pPr>
      <w:r w:rsidRPr="00E05D8A">
        <w:rPr>
          <w:rFonts w:ascii="Times New Roman" w:hAnsi="Times New Roman" w:cs="Times New Roman"/>
          <w:color w:val="000000"/>
          <w:sz w:val="24"/>
          <w:szCs w:val="24"/>
        </w:rPr>
        <w:tab/>
      </w:r>
      <w:r w:rsidR="00431CA2" w:rsidRPr="00E05D8A">
        <w:rPr>
          <w:rFonts w:ascii="Times New Roman" w:hAnsi="Times New Roman" w:cs="Times New Roman"/>
          <w:bCs/>
          <w:i/>
          <w:color w:val="000000"/>
          <w:sz w:val="24"/>
          <w:szCs w:val="24"/>
        </w:rPr>
        <w:t>Психологическая подготовка</w:t>
      </w:r>
      <w:r w:rsidR="00431CA2" w:rsidRPr="00E05D8A">
        <w:rPr>
          <w:rFonts w:ascii="Times New Roman" w:hAnsi="Times New Roman" w:cs="Times New Roman"/>
          <w:b/>
          <w:bCs/>
          <w:color w:val="000000"/>
          <w:sz w:val="24"/>
          <w:szCs w:val="24"/>
        </w:rPr>
        <w:t xml:space="preserve"> </w:t>
      </w:r>
      <w:r w:rsidR="00431CA2" w:rsidRPr="00E05D8A">
        <w:rPr>
          <w:rFonts w:ascii="Times New Roman" w:hAnsi="Times New Roman" w:cs="Times New Roman"/>
          <w:color w:val="000000"/>
          <w:sz w:val="24"/>
          <w:szCs w:val="24"/>
        </w:rPr>
        <w:t>– процесс формирования и совершенствования</w:t>
      </w:r>
      <w:r w:rsidR="00431CA2" w:rsidRPr="00E05D8A">
        <w:rPr>
          <w:rFonts w:ascii="Times New Roman" w:hAnsi="Times New Roman" w:cs="Times New Roman"/>
          <w:color w:val="000000"/>
          <w:sz w:val="24"/>
          <w:szCs w:val="24"/>
        </w:rPr>
        <w:br/>
        <w:t>спортивного, бойцовского характера, развитие свойств</w:t>
      </w:r>
      <w:r w:rsidRPr="00E05D8A">
        <w:rPr>
          <w:rFonts w:ascii="Times New Roman" w:hAnsi="Times New Roman" w:cs="Times New Roman"/>
          <w:color w:val="000000"/>
          <w:sz w:val="24"/>
          <w:szCs w:val="24"/>
        </w:rPr>
        <w:t xml:space="preserve"> личности, определяющих успех в спорте, </w:t>
      </w:r>
      <w:r w:rsidR="00431CA2" w:rsidRPr="00E05D8A">
        <w:rPr>
          <w:rFonts w:ascii="Times New Roman" w:hAnsi="Times New Roman" w:cs="Times New Roman"/>
          <w:color w:val="000000"/>
          <w:sz w:val="24"/>
          <w:szCs w:val="24"/>
        </w:rPr>
        <w:t>укрепление и совершенствование механизмов нервно-</w:t>
      </w:r>
    </w:p>
    <w:p w:rsidR="00D507CC" w:rsidRPr="00E05D8A" w:rsidRDefault="00D507CC" w:rsidP="00431CA2">
      <w:pPr>
        <w:spacing w:after="0" w:line="240" w:lineRule="auto"/>
        <w:jc w:val="both"/>
        <w:rPr>
          <w:rFonts w:ascii="Times New Roman" w:hAnsi="Times New Roman" w:cs="Times New Roman"/>
          <w:b/>
          <w:bCs/>
          <w:color w:val="000000"/>
          <w:sz w:val="24"/>
          <w:szCs w:val="24"/>
        </w:rPr>
      </w:pPr>
      <w:r w:rsidRPr="00E05D8A">
        <w:rPr>
          <w:rFonts w:ascii="Times New Roman" w:hAnsi="Times New Roman" w:cs="Times New Roman"/>
          <w:b/>
          <w:bCs/>
          <w:color w:val="000000"/>
          <w:sz w:val="24"/>
          <w:szCs w:val="24"/>
        </w:rPr>
        <w:tab/>
      </w:r>
      <w:r w:rsidRPr="00E05D8A">
        <w:rPr>
          <w:rFonts w:ascii="Times New Roman" w:hAnsi="Times New Roman" w:cs="Times New Roman"/>
          <w:bCs/>
          <w:i/>
          <w:color w:val="000000"/>
          <w:sz w:val="24"/>
          <w:szCs w:val="24"/>
        </w:rPr>
        <w:t xml:space="preserve"> Инструкторская и</w:t>
      </w:r>
      <w:r w:rsidRPr="00E05D8A">
        <w:rPr>
          <w:rFonts w:ascii="Times New Roman" w:hAnsi="Times New Roman" w:cs="Times New Roman"/>
          <w:b/>
          <w:bCs/>
          <w:i/>
          <w:color w:val="000000"/>
          <w:sz w:val="24"/>
          <w:szCs w:val="24"/>
        </w:rPr>
        <w:t xml:space="preserve"> </w:t>
      </w:r>
      <w:r w:rsidRPr="00E05D8A">
        <w:rPr>
          <w:rFonts w:ascii="Times New Roman" w:hAnsi="Times New Roman" w:cs="Times New Roman"/>
          <w:bCs/>
          <w:i/>
          <w:color w:val="000000"/>
          <w:sz w:val="24"/>
          <w:szCs w:val="24"/>
        </w:rPr>
        <w:t>судейская практика</w:t>
      </w:r>
      <w:r w:rsidRPr="00E05D8A">
        <w:rPr>
          <w:rFonts w:ascii="Times New Roman" w:hAnsi="Times New Roman" w:cs="Times New Roman"/>
          <w:b/>
          <w:bCs/>
          <w:color w:val="000000"/>
          <w:sz w:val="24"/>
          <w:szCs w:val="24"/>
        </w:rPr>
        <w:t xml:space="preserve"> </w:t>
      </w:r>
      <w:r w:rsidRPr="00E05D8A">
        <w:rPr>
          <w:rFonts w:ascii="Times New Roman" w:hAnsi="Times New Roman" w:cs="Times New Roman"/>
          <w:i/>
          <w:iCs/>
          <w:color w:val="000000"/>
          <w:sz w:val="24"/>
          <w:szCs w:val="24"/>
        </w:rPr>
        <w:t xml:space="preserve">– </w:t>
      </w:r>
      <w:r w:rsidRPr="00E05D8A">
        <w:rPr>
          <w:rFonts w:ascii="Times New Roman" w:hAnsi="Times New Roman" w:cs="Times New Roman"/>
          <w:color w:val="000000"/>
          <w:sz w:val="24"/>
          <w:szCs w:val="24"/>
        </w:rPr>
        <w:t>привлечение</w:t>
      </w:r>
      <w:r w:rsidR="002A5DB7" w:rsidRPr="00E05D8A">
        <w:rPr>
          <w:rFonts w:ascii="Times New Roman" w:hAnsi="Times New Roman" w:cs="Times New Roman"/>
          <w:color w:val="000000"/>
          <w:sz w:val="24"/>
          <w:szCs w:val="24"/>
        </w:rPr>
        <w:t xml:space="preserve"> занимающихся </w:t>
      </w:r>
      <w:r w:rsidRPr="00E05D8A">
        <w:rPr>
          <w:rFonts w:ascii="Times New Roman" w:hAnsi="Times New Roman" w:cs="Times New Roman"/>
          <w:color w:val="000000"/>
          <w:sz w:val="24"/>
          <w:szCs w:val="24"/>
        </w:rPr>
        <w:t xml:space="preserve">к </w:t>
      </w:r>
      <w:r w:rsidR="002A5DB7" w:rsidRPr="00E05D8A">
        <w:rPr>
          <w:rFonts w:ascii="Times New Roman" w:hAnsi="Times New Roman" w:cs="Times New Roman"/>
          <w:color w:val="000000"/>
          <w:sz w:val="24"/>
          <w:szCs w:val="24"/>
        </w:rPr>
        <w:t xml:space="preserve">проведению тренировочных занятий и </w:t>
      </w:r>
      <w:r w:rsidRPr="00E05D8A">
        <w:rPr>
          <w:rFonts w:ascii="Times New Roman" w:hAnsi="Times New Roman" w:cs="Times New Roman"/>
          <w:color w:val="000000"/>
          <w:sz w:val="24"/>
          <w:szCs w:val="24"/>
        </w:rPr>
        <w:t>судейству</w:t>
      </w:r>
      <w:r w:rsidR="002A5DB7" w:rsidRPr="00E05D8A">
        <w:rPr>
          <w:rFonts w:ascii="Times New Roman" w:hAnsi="Times New Roman" w:cs="Times New Roman"/>
          <w:color w:val="000000"/>
          <w:sz w:val="24"/>
          <w:szCs w:val="24"/>
        </w:rPr>
        <w:t xml:space="preserve"> соревнований учреждения.</w:t>
      </w:r>
      <w:r w:rsidRPr="00E05D8A">
        <w:rPr>
          <w:rFonts w:ascii="Times New Roman" w:hAnsi="Times New Roman" w:cs="Times New Roman"/>
          <w:color w:val="000000"/>
          <w:sz w:val="24"/>
          <w:szCs w:val="24"/>
        </w:rPr>
        <w:t xml:space="preserve"> Занимающиеся должны знать правил</w:t>
      </w:r>
      <w:r w:rsidR="002A5DB7" w:rsidRPr="00E05D8A">
        <w:rPr>
          <w:rFonts w:ascii="Times New Roman" w:hAnsi="Times New Roman" w:cs="Times New Roman"/>
          <w:color w:val="000000"/>
          <w:sz w:val="24"/>
          <w:szCs w:val="24"/>
        </w:rPr>
        <w:t>а вида спорта «плавание», структуру и методику про</w:t>
      </w:r>
      <w:r w:rsidR="006A340F" w:rsidRPr="00E05D8A">
        <w:rPr>
          <w:rFonts w:ascii="Times New Roman" w:hAnsi="Times New Roman" w:cs="Times New Roman"/>
          <w:color w:val="000000"/>
          <w:sz w:val="24"/>
          <w:szCs w:val="24"/>
        </w:rPr>
        <w:t>ведения тренировочного занятия.</w:t>
      </w:r>
    </w:p>
    <w:p w:rsidR="00D507CC" w:rsidRPr="00E05D8A" w:rsidRDefault="00D507CC" w:rsidP="00431CA2">
      <w:pPr>
        <w:spacing w:after="0" w:line="240" w:lineRule="auto"/>
        <w:jc w:val="both"/>
        <w:rPr>
          <w:rFonts w:ascii="Times New Roman" w:hAnsi="Times New Roman" w:cs="Times New Roman"/>
          <w:b/>
          <w:bCs/>
          <w:color w:val="000000"/>
          <w:sz w:val="24"/>
          <w:szCs w:val="24"/>
        </w:rPr>
      </w:pPr>
    </w:p>
    <w:p w:rsidR="004B0902" w:rsidRDefault="004B0902" w:rsidP="006A340F">
      <w:pPr>
        <w:spacing w:after="0" w:line="240" w:lineRule="auto"/>
        <w:jc w:val="center"/>
        <w:rPr>
          <w:rFonts w:ascii="Times New Roman" w:hAnsi="Times New Roman" w:cs="Times New Roman"/>
          <w:b/>
          <w:bCs/>
          <w:color w:val="000000"/>
        </w:rPr>
      </w:pPr>
      <w:r w:rsidRPr="004B0902">
        <w:rPr>
          <w:rFonts w:ascii="Times New Roman" w:hAnsi="Times New Roman" w:cs="Times New Roman"/>
          <w:b/>
          <w:bCs/>
          <w:color w:val="000000"/>
        </w:rPr>
        <w:t xml:space="preserve">2.3. </w:t>
      </w:r>
      <w:r w:rsidR="003E1FDA" w:rsidRPr="004B0902">
        <w:rPr>
          <w:rFonts w:ascii="Times New Roman" w:hAnsi="Times New Roman" w:cs="Times New Roman"/>
          <w:b/>
          <w:bCs/>
          <w:color w:val="000000"/>
        </w:rPr>
        <w:t>Планируемые показатели соревновательной деятельности</w:t>
      </w:r>
    </w:p>
    <w:p w:rsidR="003E1FDA" w:rsidRDefault="003E1FDA" w:rsidP="006A340F">
      <w:pPr>
        <w:spacing w:after="0" w:line="240" w:lineRule="auto"/>
        <w:jc w:val="center"/>
        <w:rPr>
          <w:rFonts w:ascii="Times New Roman" w:hAnsi="Times New Roman" w:cs="Times New Roman"/>
          <w:color w:val="000000"/>
        </w:rPr>
      </w:pPr>
      <w:r w:rsidRPr="004B0902">
        <w:rPr>
          <w:rFonts w:ascii="Times New Roman" w:hAnsi="Times New Roman" w:cs="Times New Roman"/>
          <w:b/>
          <w:bCs/>
          <w:color w:val="000000"/>
        </w:rPr>
        <w:t>по виду спорта</w:t>
      </w:r>
      <w:r w:rsidR="004B0902">
        <w:rPr>
          <w:rFonts w:ascii="Times New Roman" w:hAnsi="Times New Roman" w:cs="Times New Roman"/>
          <w:color w:val="000000"/>
        </w:rPr>
        <w:t xml:space="preserve"> </w:t>
      </w:r>
      <w:r w:rsidR="00D63380">
        <w:rPr>
          <w:rFonts w:ascii="Times New Roman" w:hAnsi="Times New Roman" w:cs="Times New Roman"/>
          <w:b/>
          <w:bCs/>
          <w:color w:val="000000"/>
        </w:rPr>
        <w:t xml:space="preserve"> </w:t>
      </w:r>
      <w:r w:rsidRPr="004B0902">
        <w:rPr>
          <w:rFonts w:ascii="Times New Roman" w:hAnsi="Times New Roman" w:cs="Times New Roman"/>
          <w:b/>
          <w:bCs/>
          <w:color w:val="000000"/>
        </w:rPr>
        <w:t>плавание</w:t>
      </w:r>
    </w:p>
    <w:p w:rsidR="005F0A29" w:rsidRDefault="004B0902" w:rsidP="005F0A29">
      <w:p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p>
    <w:p w:rsidR="005F0A29" w:rsidRPr="005F0A29" w:rsidRDefault="005F0A29" w:rsidP="005F0A29">
      <w:pPr>
        <w:suppressAutoHyphens/>
        <w:spacing w:after="0" w:line="240" w:lineRule="auto"/>
        <w:ind w:firstLine="709"/>
        <w:jc w:val="both"/>
        <w:rPr>
          <w:rFonts w:ascii="Times New Roman" w:eastAsia="Times New Roman" w:hAnsi="Times New Roman" w:cs="Times New Roman"/>
          <w:color w:val="333333"/>
          <w:sz w:val="24"/>
          <w:szCs w:val="24"/>
          <w:shd w:val="clear" w:color="auto" w:fill="FFFFFF"/>
        </w:rPr>
      </w:pPr>
      <w:r w:rsidRPr="005F0A29">
        <w:rPr>
          <w:rFonts w:ascii="Times New Roman" w:eastAsia="Times New Roman" w:hAnsi="Times New Roman" w:cs="Times New Roman"/>
          <w:color w:val="333333"/>
          <w:sz w:val="24"/>
          <w:szCs w:val="24"/>
          <w:shd w:val="clear" w:color="auto" w:fill="FFFFFF"/>
        </w:rPr>
        <w:t>Важнейшим компонентом в системе подготовки спортсмена являются соревнования, выступающие как цель, средство и метод подготовки спортсменов  в плавании.</w:t>
      </w:r>
    </w:p>
    <w:p w:rsidR="005F0A29" w:rsidRPr="005F0A29" w:rsidRDefault="005F0A29" w:rsidP="005F0A29">
      <w:pPr>
        <w:suppressAutoHyphens/>
        <w:spacing w:after="0" w:line="240" w:lineRule="auto"/>
        <w:ind w:firstLine="709"/>
        <w:jc w:val="both"/>
        <w:rPr>
          <w:rFonts w:ascii="Times New Roman" w:eastAsia="Times New Roman" w:hAnsi="Times New Roman" w:cs="Times New Roman"/>
          <w:b/>
          <w:bCs/>
          <w:color w:val="333333"/>
          <w:sz w:val="24"/>
          <w:szCs w:val="24"/>
        </w:rPr>
      </w:pPr>
      <w:r w:rsidRPr="005F0A29">
        <w:rPr>
          <w:rFonts w:ascii="Times New Roman" w:eastAsia="Times New Roman" w:hAnsi="Times New Roman" w:cs="Times New Roman"/>
          <w:bCs/>
          <w:i/>
          <w:color w:val="333333"/>
          <w:sz w:val="24"/>
          <w:szCs w:val="24"/>
        </w:rPr>
        <w:t>Спортивные соревнования</w:t>
      </w:r>
      <w:r w:rsidRPr="005F0A29">
        <w:rPr>
          <w:rFonts w:ascii="Times New Roman" w:eastAsia="Times New Roman" w:hAnsi="Times New Roman" w:cs="Times New Roman"/>
          <w:i/>
          <w:color w:val="333333"/>
          <w:sz w:val="24"/>
          <w:szCs w:val="24"/>
        </w:rPr>
        <w:t xml:space="preserve"> - </w:t>
      </w:r>
      <w:r w:rsidRPr="005F0A29">
        <w:rPr>
          <w:rFonts w:ascii="Times New Roman" w:eastAsia="Times New Roman" w:hAnsi="Times New Roman" w:cs="Times New Roman"/>
          <w:bCs/>
          <w:iCs/>
          <w:color w:val="333333"/>
          <w:sz w:val="24"/>
          <w:szCs w:val="24"/>
        </w:rPr>
        <w:t>способ демонстрации, сравнения и оценки определённых способностей спортсмена и обеспечения возможности их максимального проявления</w:t>
      </w:r>
      <w:r w:rsidRPr="005F0A29">
        <w:rPr>
          <w:rFonts w:ascii="Times New Roman" w:eastAsia="Times New Roman" w:hAnsi="Times New Roman" w:cs="Times New Roman"/>
          <w:color w:val="333333"/>
          <w:sz w:val="24"/>
          <w:szCs w:val="24"/>
        </w:rPr>
        <w:t>.</w:t>
      </w:r>
      <w:r w:rsidRPr="005F0A29">
        <w:rPr>
          <w:rFonts w:ascii="Times New Roman" w:eastAsia="Times New Roman" w:hAnsi="Times New Roman" w:cs="Times New Roman"/>
          <w:b/>
          <w:bCs/>
          <w:color w:val="333333"/>
          <w:sz w:val="24"/>
          <w:szCs w:val="24"/>
        </w:rPr>
        <w:t xml:space="preserve"> </w:t>
      </w:r>
      <w:r w:rsidRPr="005F0A29">
        <w:rPr>
          <w:rFonts w:ascii="Times New Roman" w:eastAsia="Times New Roman" w:hAnsi="Times New Roman" w:cs="Times New Roman"/>
          <w:color w:val="333333"/>
          <w:sz w:val="24"/>
          <w:szCs w:val="24"/>
        </w:rPr>
        <w:t>Спортивные соревнования являются важнейшим фактором познания возможностей человека, создания эталонных показателей (установления спортивных рекордов). В то же время соревнования - средство стимулирования спортивной деятельности, метод отбора и повышения эффективности подготовки спортсменов.</w:t>
      </w:r>
    </w:p>
    <w:p w:rsidR="005F0A29" w:rsidRPr="005F0A29" w:rsidRDefault="005F0A29" w:rsidP="005F0A29">
      <w:pPr>
        <w:suppressAutoHyphens/>
        <w:spacing w:after="0" w:line="240" w:lineRule="auto"/>
        <w:ind w:firstLine="709"/>
        <w:jc w:val="both"/>
        <w:rPr>
          <w:rFonts w:ascii="Times New Roman" w:eastAsia="Times New Roman" w:hAnsi="Times New Roman" w:cs="Times New Roman"/>
          <w:color w:val="333333"/>
          <w:sz w:val="24"/>
          <w:szCs w:val="24"/>
        </w:rPr>
      </w:pPr>
      <w:r w:rsidRPr="005F0A29">
        <w:rPr>
          <w:rFonts w:ascii="Times New Roman" w:eastAsia="Times New Roman" w:hAnsi="Times New Roman" w:cs="Times New Roman"/>
          <w:color w:val="333333"/>
          <w:sz w:val="24"/>
          <w:szCs w:val="24"/>
        </w:rPr>
        <w:t xml:space="preserve">Система соревнований для каждой возрастной группы формируется на основе календаря международных, всероссийских и местных (региональных,  областных,  школьных и т.п.) соревнований. Чем выше  стаж и мастерство спортсмена, тем в большей степени  на систему соревнований оказывает влияние всероссийский календарь соревнований по плаванию. </w:t>
      </w:r>
    </w:p>
    <w:p w:rsidR="005F0A29" w:rsidRPr="005F0A29" w:rsidRDefault="005F0A29" w:rsidP="005F0A29">
      <w:pPr>
        <w:pStyle w:val="a9"/>
        <w:ind w:firstLine="709"/>
        <w:jc w:val="both"/>
        <w:rPr>
          <w:rFonts w:ascii="Times New Roman" w:eastAsia="Times New Roman" w:hAnsi="Times New Roman" w:cs="Times New Roman"/>
          <w:sz w:val="24"/>
          <w:szCs w:val="24"/>
        </w:rPr>
      </w:pPr>
      <w:r w:rsidRPr="005F0A29">
        <w:rPr>
          <w:rFonts w:ascii="Times New Roman" w:eastAsia="Times New Roman" w:hAnsi="Times New Roman" w:cs="Times New Roman"/>
          <w:sz w:val="24"/>
          <w:szCs w:val="24"/>
        </w:rPr>
        <w:t>Различают:</w:t>
      </w:r>
    </w:p>
    <w:p w:rsidR="005F0A29" w:rsidRPr="005F0A29" w:rsidRDefault="005F0A29" w:rsidP="005F0A29">
      <w:pPr>
        <w:pStyle w:val="a9"/>
        <w:ind w:firstLine="709"/>
        <w:jc w:val="both"/>
        <w:rPr>
          <w:rFonts w:ascii="Times New Roman" w:eastAsia="Times New Roman" w:hAnsi="Times New Roman" w:cs="Times New Roman"/>
          <w:sz w:val="24"/>
          <w:szCs w:val="24"/>
        </w:rPr>
      </w:pPr>
      <w:r w:rsidRPr="005F0A29">
        <w:rPr>
          <w:rFonts w:ascii="Times New Roman" w:eastAsia="Times New Roman" w:hAnsi="Times New Roman" w:cs="Times New Roman"/>
          <w:sz w:val="24"/>
          <w:szCs w:val="24"/>
        </w:rPr>
        <w:t xml:space="preserve">- </w:t>
      </w:r>
      <w:r w:rsidRPr="005F0A29">
        <w:rPr>
          <w:rFonts w:ascii="Times New Roman" w:eastAsia="Times New Roman" w:hAnsi="Times New Roman" w:cs="Times New Roman"/>
          <w:i/>
          <w:sz w:val="24"/>
          <w:szCs w:val="24"/>
        </w:rPr>
        <w:t xml:space="preserve">контрольные </w:t>
      </w:r>
      <w:r w:rsidRPr="005F0A29">
        <w:rPr>
          <w:rFonts w:ascii="Times New Roman" w:eastAsia="Times New Roman" w:hAnsi="Times New Roman" w:cs="Times New Roman"/>
          <w:bCs/>
          <w:i/>
          <w:sz w:val="24"/>
          <w:szCs w:val="24"/>
        </w:rPr>
        <w:t>соревнования</w:t>
      </w:r>
      <w:r w:rsidRPr="005F0A29">
        <w:rPr>
          <w:rFonts w:ascii="Times New Roman" w:eastAsia="Times New Roman" w:hAnsi="Times New Roman" w:cs="Times New Roman"/>
          <w:bCs/>
          <w:sz w:val="24"/>
          <w:szCs w:val="24"/>
        </w:rPr>
        <w:t xml:space="preserve">, в которых </w:t>
      </w:r>
      <w:r w:rsidRPr="005F0A29">
        <w:rPr>
          <w:rFonts w:ascii="Times New Roman" w:eastAsia="Times New Roman" w:hAnsi="Times New Roman" w:cs="Times New Roman"/>
          <w:sz w:val="24"/>
          <w:szCs w:val="24"/>
        </w:rPr>
        <w:t>выявляются возможности спортсмена, уровень его подготовленности, эффективность подготовки. С учетом их результатов разрабатывается программа последующей подготовки. Контрольную функцию могут выполнять как официальные соревнования, так и специально организованные контрольные соревнования.</w:t>
      </w:r>
    </w:p>
    <w:p w:rsidR="005F0A29" w:rsidRPr="005F0A29" w:rsidRDefault="005F0A29" w:rsidP="005F0A29">
      <w:pPr>
        <w:pStyle w:val="a9"/>
        <w:ind w:firstLine="709"/>
        <w:jc w:val="both"/>
        <w:rPr>
          <w:rFonts w:ascii="Times New Roman" w:eastAsia="Times New Roman" w:hAnsi="Times New Roman" w:cs="Times New Roman"/>
          <w:sz w:val="24"/>
          <w:szCs w:val="24"/>
        </w:rPr>
      </w:pPr>
      <w:r w:rsidRPr="005F0A29">
        <w:rPr>
          <w:rFonts w:ascii="Times New Roman" w:eastAsia="Times New Roman" w:hAnsi="Times New Roman" w:cs="Times New Roman"/>
          <w:sz w:val="24"/>
          <w:szCs w:val="24"/>
        </w:rPr>
        <w:t>-</w:t>
      </w:r>
      <w:r w:rsidRPr="005F0A29">
        <w:rPr>
          <w:rFonts w:ascii="Times New Roman" w:eastAsia="Times New Roman" w:hAnsi="Times New Roman" w:cs="Times New Roman"/>
          <w:i/>
          <w:sz w:val="24"/>
          <w:szCs w:val="24"/>
        </w:rPr>
        <w:t>отборочные соревнования</w:t>
      </w:r>
      <w:r w:rsidRPr="005F0A29">
        <w:rPr>
          <w:rFonts w:ascii="Times New Roman" w:eastAsia="Times New Roman" w:hAnsi="Times New Roman" w:cs="Times New Roman"/>
          <w:sz w:val="24"/>
          <w:szCs w:val="24"/>
        </w:rPr>
        <w:t>, по итогам которых комплектуются команды, отбираются участники главных соревнований. В зависимости от принципа комплектования состава участников главных соревнований, в отборочных соревнованиях перед спортсменом ставится задача завоевать первое или одно из первых мест, выполнить контрольный норматив, позволяющий надеяться на успешное выступление в основных соревнованиях.</w:t>
      </w:r>
    </w:p>
    <w:p w:rsidR="005F0A29" w:rsidRPr="005F0A29" w:rsidRDefault="005F0A29" w:rsidP="005F0A29">
      <w:pPr>
        <w:pStyle w:val="a9"/>
        <w:ind w:firstLine="709"/>
        <w:jc w:val="both"/>
        <w:rPr>
          <w:rFonts w:ascii="Times New Roman" w:eastAsia="Times New Roman" w:hAnsi="Times New Roman" w:cs="Times New Roman"/>
          <w:sz w:val="24"/>
          <w:szCs w:val="24"/>
        </w:rPr>
      </w:pPr>
      <w:r w:rsidRPr="005F0A29">
        <w:rPr>
          <w:rFonts w:ascii="Times New Roman" w:eastAsia="Times New Roman" w:hAnsi="Times New Roman" w:cs="Times New Roman"/>
          <w:sz w:val="24"/>
          <w:szCs w:val="24"/>
        </w:rPr>
        <w:t xml:space="preserve">- </w:t>
      </w:r>
      <w:r w:rsidRPr="005F0A29">
        <w:rPr>
          <w:rFonts w:ascii="Times New Roman" w:eastAsia="Times New Roman" w:hAnsi="Times New Roman" w:cs="Times New Roman"/>
          <w:bCs/>
          <w:i/>
          <w:sz w:val="24"/>
          <w:szCs w:val="24"/>
        </w:rPr>
        <w:t>основные соревнования</w:t>
      </w:r>
      <w:r w:rsidRPr="005F0A29">
        <w:rPr>
          <w:rFonts w:ascii="Times New Roman" w:eastAsia="Times New Roman" w:hAnsi="Times New Roman" w:cs="Times New Roman"/>
          <w:bCs/>
          <w:sz w:val="24"/>
          <w:szCs w:val="24"/>
        </w:rPr>
        <w:t xml:space="preserve">, цель которых </w:t>
      </w:r>
      <w:r w:rsidRPr="005F0A29">
        <w:rPr>
          <w:rFonts w:ascii="Times New Roman" w:eastAsia="Times New Roman" w:hAnsi="Times New Roman" w:cs="Times New Roman"/>
          <w:sz w:val="24"/>
          <w:szCs w:val="24"/>
        </w:rPr>
        <w:t>достижение победы или завоевание возможно более высоких мест на определенном этапе многолетней спортивной подготовки.</w:t>
      </w:r>
    </w:p>
    <w:p w:rsidR="005F0A29" w:rsidRPr="00A67D76" w:rsidRDefault="005F0A29" w:rsidP="005F0A29">
      <w:pPr>
        <w:pStyle w:val="a3"/>
        <w:spacing w:after="0" w:line="240" w:lineRule="auto"/>
        <w:ind w:left="0" w:firstLine="709"/>
        <w:jc w:val="both"/>
        <w:rPr>
          <w:rFonts w:ascii="Times New Roman" w:hAnsi="Times New Roman" w:cs="Times New Roman"/>
          <w:sz w:val="28"/>
          <w:szCs w:val="24"/>
        </w:rPr>
      </w:pPr>
      <w:r w:rsidRPr="005F0A29">
        <w:rPr>
          <w:rFonts w:ascii="Times New Roman" w:eastAsia="Times New Roman" w:hAnsi="Times New Roman" w:cs="Times New Roman"/>
          <w:sz w:val="24"/>
          <w:szCs w:val="24"/>
          <w:shd w:val="clear" w:color="auto" w:fill="FFFFFF"/>
        </w:rPr>
        <w:t>Планируемые (количественные) показатели соревновательной деятельности по виду спорта плавание представлены в таблице № 3</w:t>
      </w:r>
      <w:r w:rsidR="00E40689">
        <w:rPr>
          <w:rFonts w:ascii="Times New Roman" w:eastAsia="Times New Roman" w:hAnsi="Times New Roman" w:cs="Times New Roman"/>
          <w:sz w:val="24"/>
          <w:szCs w:val="24"/>
          <w:shd w:val="clear" w:color="auto" w:fill="FFFFFF"/>
        </w:rPr>
        <w:t>.</w:t>
      </w:r>
    </w:p>
    <w:p w:rsidR="004B0902" w:rsidRPr="00994D91" w:rsidRDefault="004B0902" w:rsidP="005F0A29">
      <w:pPr>
        <w:spacing w:after="0" w:line="240" w:lineRule="auto"/>
        <w:jc w:val="right"/>
        <w:rPr>
          <w:rFonts w:ascii="Times New Roman" w:hAnsi="Times New Roman" w:cs="Times New Roman"/>
          <w:color w:val="000000"/>
          <w:sz w:val="20"/>
          <w:szCs w:val="20"/>
        </w:rPr>
      </w:pPr>
      <w:r w:rsidRPr="00994D91">
        <w:rPr>
          <w:rFonts w:ascii="Times New Roman" w:hAnsi="Times New Roman" w:cs="Times New Roman"/>
          <w:color w:val="000000"/>
          <w:sz w:val="20"/>
          <w:szCs w:val="20"/>
        </w:rPr>
        <w:t xml:space="preserve">Таблица </w:t>
      </w:r>
      <w:r>
        <w:rPr>
          <w:rFonts w:ascii="Times New Roman" w:hAnsi="Times New Roman" w:cs="Times New Roman"/>
          <w:color w:val="000000"/>
          <w:sz w:val="20"/>
          <w:szCs w:val="20"/>
        </w:rPr>
        <w:t>3</w:t>
      </w:r>
    </w:p>
    <w:p w:rsidR="004B0902" w:rsidRPr="00994D91" w:rsidRDefault="004B0902" w:rsidP="004B0902">
      <w:pPr>
        <w:spacing w:after="0" w:line="240" w:lineRule="auto"/>
        <w:jc w:val="center"/>
        <w:rPr>
          <w:rFonts w:ascii="Times New Roman" w:hAnsi="Times New Roman" w:cs="Times New Roman"/>
          <w:color w:val="000000"/>
          <w:sz w:val="20"/>
          <w:szCs w:val="20"/>
        </w:rPr>
      </w:pPr>
      <w:r w:rsidRPr="00994D91">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                          </w:t>
      </w:r>
      <w:r w:rsidRPr="00994D91">
        <w:rPr>
          <w:rFonts w:ascii="Times New Roman" w:hAnsi="Times New Roman" w:cs="Times New Roman"/>
          <w:color w:val="000000"/>
          <w:sz w:val="20"/>
          <w:szCs w:val="20"/>
        </w:rPr>
        <w:t xml:space="preserve"> </w:t>
      </w:r>
      <w:r w:rsidR="00C853DA">
        <w:rPr>
          <w:rFonts w:ascii="Times New Roman" w:hAnsi="Times New Roman" w:cs="Times New Roman"/>
          <w:color w:val="000000"/>
          <w:sz w:val="20"/>
          <w:szCs w:val="20"/>
        </w:rPr>
        <w:t xml:space="preserve">         </w:t>
      </w:r>
      <w:r w:rsidRPr="00994D91">
        <w:rPr>
          <w:rFonts w:ascii="Times New Roman" w:hAnsi="Times New Roman" w:cs="Times New Roman"/>
          <w:color w:val="000000"/>
          <w:sz w:val="20"/>
          <w:szCs w:val="20"/>
        </w:rPr>
        <w:t xml:space="preserve"> (Приложение №</w:t>
      </w:r>
      <w:r>
        <w:rPr>
          <w:rFonts w:ascii="Times New Roman" w:hAnsi="Times New Roman" w:cs="Times New Roman"/>
          <w:color w:val="000000"/>
          <w:sz w:val="20"/>
          <w:szCs w:val="20"/>
        </w:rPr>
        <w:t>3</w:t>
      </w:r>
      <w:r w:rsidRPr="00994D91">
        <w:rPr>
          <w:rFonts w:ascii="Times New Roman" w:hAnsi="Times New Roman" w:cs="Times New Roman"/>
          <w:color w:val="000000"/>
          <w:sz w:val="20"/>
          <w:szCs w:val="20"/>
        </w:rPr>
        <w:t xml:space="preserve"> к ФССП по виду спорта «плавание»)</w:t>
      </w:r>
    </w:p>
    <w:p w:rsidR="004B0902" w:rsidRPr="004B0902" w:rsidRDefault="004B0902" w:rsidP="00624909">
      <w:pPr>
        <w:spacing w:after="0" w:line="240" w:lineRule="auto"/>
        <w:jc w:val="center"/>
        <w:rPr>
          <w:rFonts w:ascii="Times New Roman" w:hAnsi="Times New Roman" w:cs="Times New Roman"/>
          <w:color w:val="000000"/>
        </w:rPr>
      </w:pPr>
    </w:p>
    <w:tbl>
      <w:tblPr>
        <w:tblStyle w:val="a6"/>
        <w:tblW w:w="9632" w:type="dxa"/>
        <w:tblLook w:val="04A0" w:firstRow="1" w:lastRow="0" w:firstColumn="1" w:lastColumn="0" w:noHBand="0" w:noVBand="1"/>
      </w:tblPr>
      <w:tblGrid>
        <w:gridCol w:w="2413"/>
        <w:gridCol w:w="1268"/>
        <w:gridCol w:w="1256"/>
        <w:gridCol w:w="1295"/>
        <w:gridCol w:w="1418"/>
        <w:gridCol w:w="1982"/>
      </w:tblGrid>
      <w:tr w:rsidR="00990DF8" w:rsidRPr="005769F3" w:rsidTr="007576F8">
        <w:tc>
          <w:tcPr>
            <w:tcW w:w="2413" w:type="dxa"/>
            <w:vMerge w:val="restart"/>
          </w:tcPr>
          <w:p w:rsidR="00990DF8" w:rsidRPr="005769F3" w:rsidRDefault="00990DF8" w:rsidP="00990DF8">
            <w:pPr>
              <w:jc w:val="center"/>
              <w:rPr>
                <w:rFonts w:ascii="Times New Roman" w:hAnsi="Times New Roman" w:cs="Times New Roman"/>
                <w:color w:val="000000"/>
                <w:sz w:val="20"/>
                <w:szCs w:val="20"/>
              </w:rPr>
            </w:pPr>
            <w:r w:rsidRPr="005769F3">
              <w:rPr>
                <w:rFonts w:ascii="Times New Roman" w:hAnsi="Times New Roman" w:cs="Times New Roman"/>
                <w:color w:val="000000"/>
                <w:sz w:val="20"/>
                <w:szCs w:val="20"/>
              </w:rPr>
              <w:t>виды спортивных соревнований</w:t>
            </w:r>
          </w:p>
        </w:tc>
        <w:tc>
          <w:tcPr>
            <w:tcW w:w="7219" w:type="dxa"/>
            <w:gridSpan w:val="5"/>
          </w:tcPr>
          <w:p w:rsidR="00990DF8" w:rsidRPr="005769F3" w:rsidRDefault="00990DF8" w:rsidP="00C63214">
            <w:pPr>
              <w:jc w:val="center"/>
              <w:rPr>
                <w:rFonts w:ascii="Times New Roman" w:hAnsi="Times New Roman" w:cs="Times New Roman"/>
                <w:color w:val="000000"/>
                <w:sz w:val="20"/>
                <w:szCs w:val="20"/>
              </w:rPr>
            </w:pPr>
            <w:r w:rsidRPr="005769F3">
              <w:rPr>
                <w:rFonts w:ascii="Times New Roman" w:hAnsi="Times New Roman" w:cs="Times New Roman"/>
                <w:color w:val="000000"/>
                <w:sz w:val="20"/>
                <w:szCs w:val="20"/>
              </w:rPr>
              <w:t>Этапы и периоды спортивной подготовки</w:t>
            </w:r>
          </w:p>
        </w:tc>
      </w:tr>
      <w:tr w:rsidR="00990DF8" w:rsidRPr="005769F3" w:rsidTr="007576F8">
        <w:tc>
          <w:tcPr>
            <w:tcW w:w="2413" w:type="dxa"/>
            <w:vMerge/>
          </w:tcPr>
          <w:p w:rsidR="00990DF8" w:rsidRPr="005769F3" w:rsidRDefault="00990DF8" w:rsidP="00C63214">
            <w:pPr>
              <w:jc w:val="center"/>
              <w:rPr>
                <w:rFonts w:ascii="Times New Roman" w:hAnsi="Times New Roman" w:cs="Times New Roman"/>
                <w:color w:val="000000"/>
                <w:sz w:val="20"/>
                <w:szCs w:val="20"/>
              </w:rPr>
            </w:pPr>
          </w:p>
        </w:tc>
        <w:tc>
          <w:tcPr>
            <w:tcW w:w="2524" w:type="dxa"/>
            <w:gridSpan w:val="2"/>
          </w:tcPr>
          <w:p w:rsidR="00990DF8" w:rsidRPr="005769F3" w:rsidRDefault="00990DF8" w:rsidP="00C63214">
            <w:pPr>
              <w:jc w:val="center"/>
              <w:rPr>
                <w:rFonts w:ascii="Times New Roman" w:hAnsi="Times New Roman" w:cs="Times New Roman"/>
                <w:color w:val="000000"/>
                <w:sz w:val="20"/>
                <w:szCs w:val="20"/>
              </w:rPr>
            </w:pPr>
            <w:r w:rsidRPr="005769F3">
              <w:rPr>
                <w:rFonts w:ascii="Times New Roman" w:hAnsi="Times New Roman" w:cs="Times New Roman"/>
                <w:color w:val="000000"/>
                <w:sz w:val="20"/>
                <w:szCs w:val="20"/>
              </w:rPr>
              <w:t>Этап начальной подготовки</w:t>
            </w:r>
          </w:p>
        </w:tc>
        <w:tc>
          <w:tcPr>
            <w:tcW w:w="2713" w:type="dxa"/>
            <w:gridSpan w:val="2"/>
          </w:tcPr>
          <w:p w:rsidR="00990DF8" w:rsidRPr="005769F3" w:rsidRDefault="00990DF8" w:rsidP="00C63214">
            <w:pPr>
              <w:jc w:val="center"/>
              <w:rPr>
                <w:rFonts w:ascii="Times New Roman" w:hAnsi="Times New Roman" w:cs="Times New Roman"/>
                <w:color w:val="000000"/>
                <w:sz w:val="20"/>
                <w:szCs w:val="20"/>
              </w:rPr>
            </w:pPr>
            <w:r w:rsidRPr="005769F3">
              <w:rPr>
                <w:rFonts w:ascii="Times New Roman" w:hAnsi="Times New Roman" w:cs="Times New Roman"/>
                <w:color w:val="000000"/>
                <w:sz w:val="20"/>
                <w:szCs w:val="20"/>
              </w:rPr>
              <w:t>Тренировочный этап (этап спортивной специализации)</w:t>
            </w:r>
          </w:p>
        </w:tc>
        <w:tc>
          <w:tcPr>
            <w:tcW w:w="1982" w:type="dxa"/>
          </w:tcPr>
          <w:p w:rsidR="00990DF8" w:rsidRPr="005769F3" w:rsidRDefault="00990DF8" w:rsidP="00C63214">
            <w:pPr>
              <w:jc w:val="center"/>
              <w:rPr>
                <w:rFonts w:ascii="Times New Roman" w:hAnsi="Times New Roman" w:cs="Times New Roman"/>
                <w:color w:val="000000"/>
                <w:sz w:val="20"/>
                <w:szCs w:val="20"/>
              </w:rPr>
            </w:pPr>
            <w:r w:rsidRPr="005769F3">
              <w:rPr>
                <w:rFonts w:ascii="Times New Roman" w:hAnsi="Times New Roman" w:cs="Times New Roman"/>
                <w:color w:val="000000"/>
                <w:sz w:val="20"/>
                <w:szCs w:val="20"/>
              </w:rPr>
              <w:t>Этап совершенствования спортивного мастерства</w:t>
            </w:r>
          </w:p>
        </w:tc>
      </w:tr>
      <w:tr w:rsidR="00990DF8" w:rsidRPr="00674E73" w:rsidTr="007576F8">
        <w:tc>
          <w:tcPr>
            <w:tcW w:w="2413" w:type="dxa"/>
            <w:vMerge/>
          </w:tcPr>
          <w:p w:rsidR="00990DF8" w:rsidRPr="005769F3" w:rsidRDefault="00990DF8" w:rsidP="00C63214">
            <w:pPr>
              <w:jc w:val="center"/>
              <w:rPr>
                <w:rFonts w:ascii="Times New Roman" w:hAnsi="Times New Roman" w:cs="Times New Roman"/>
                <w:color w:val="000000"/>
                <w:sz w:val="20"/>
                <w:szCs w:val="20"/>
              </w:rPr>
            </w:pPr>
          </w:p>
        </w:tc>
        <w:tc>
          <w:tcPr>
            <w:tcW w:w="1268" w:type="dxa"/>
          </w:tcPr>
          <w:p w:rsidR="00990DF8" w:rsidRPr="005769F3" w:rsidRDefault="00990DF8" w:rsidP="00C63214">
            <w:pPr>
              <w:jc w:val="center"/>
              <w:rPr>
                <w:rFonts w:ascii="Times New Roman" w:hAnsi="Times New Roman" w:cs="Times New Roman"/>
                <w:color w:val="000000"/>
                <w:sz w:val="20"/>
                <w:szCs w:val="20"/>
              </w:rPr>
            </w:pPr>
            <w:r w:rsidRPr="005769F3">
              <w:rPr>
                <w:rFonts w:ascii="Times New Roman" w:hAnsi="Times New Roman" w:cs="Times New Roman"/>
                <w:color w:val="000000"/>
                <w:sz w:val="20"/>
                <w:szCs w:val="20"/>
              </w:rPr>
              <w:t>до года</w:t>
            </w:r>
          </w:p>
        </w:tc>
        <w:tc>
          <w:tcPr>
            <w:tcW w:w="1256" w:type="dxa"/>
          </w:tcPr>
          <w:p w:rsidR="00990DF8" w:rsidRPr="005769F3" w:rsidRDefault="00990DF8" w:rsidP="00C63214">
            <w:pPr>
              <w:jc w:val="center"/>
              <w:rPr>
                <w:rFonts w:ascii="Times New Roman" w:hAnsi="Times New Roman" w:cs="Times New Roman"/>
                <w:color w:val="000000"/>
                <w:sz w:val="20"/>
                <w:szCs w:val="20"/>
              </w:rPr>
            </w:pPr>
            <w:r w:rsidRPr="005769F3">
              <w:rPr>
                <w:rFonts w:ascii="Times New Roman" w:hAnsi="Times New Roman" w:cs="Times New Roman"/>
                <w:color w:val="000000"/>
                <w:sz w:val="20"/>
                <w:szCs w:val="20"/>
              </w:rPr>
              <w:t>свыше года</w:t>
            </w:r>
          </w:p>
        </w:tc>
        <w:tc>
          <w:tcPr>
            <w:tcW w:w="1295" w:type="dxa"/>
          </w:tcPr>
          <w:p w:rsidR="00990DF8" w:rsidRPr="005769F3" w:rsidRDefault="00990DF8" w:rsidP="00C63214">
            <w:pPr>
              <w:jc w:val="center"/>
              <w:rPr>
                <w:rFonts w:ascii="Times New Roman" w:hAnsi="Times New Roman" w:cs="Times New Roman"/>
                <w:color w:val="000000"/>
                <w:sz w:val="20"/>
                <w:szCs w:val="20"/>
              </w:rPr>
            </w:pPr>
            <w:r w:rsidRPr="005769F3">
              <w:rPr>
                <w:rFonts w:ascii="Times New Roman" w:hAnsi="Times New Roman" w:cs="Times New Roman"/>
                <w:color w:val="000000"/>
                <w:sz w:val="20"/>
                <w:szCs w:val="20"/>
              </w:rPr>
              <w:t>до двух лет</w:t>
            </w:r>
          </w:p>
        </w:tc>
        <w:tc>
          <w:tcPr>
            <w:tcW w:w="1418" w:type="dxa"/>
          </w:tcPr>
          <w:p w:rsidR="00990DF8" w:rsidRPr="005769F3" w:rsidRDefault="00990DF8" w:rsidP="00C63214">
            <w:pPr>
              <w:jc w:val="center"/>
              <w:rPr>
                <w:rFonts w:ascii="Times New Roman" w:hAnsi="Times New Roman" w:cs="Times New Roman"/>
                <w:color w:val="000000"/>
                <w:sz w:val="20"/>
                <w:szCs w:val="20"/>
              </w:rPr>
            </w:pPr>
            <w:r w:rsidRPr="005769F3">
              <w:rPr>
                <w:rFonts w:ascii="Times New Roman" w:hAnsi="Times New Roman" w:cs="Times New Roman"/>
                <w:color w:val="000000"/>
                <w:sz w:val="20"/>
                <w:szCs w:val="20"/>
              </w:rPr>
              <w:t>свыше двух лет</w:t>
            </w:r>
          </w:p>
        </w:tc>
        <w:tc>
          <w:tcPr>
            <w:tcW w:w="1982" w:type="dxa"/>
          </w:tcPr>
          <w:p w:rsidR="00990DF8" w:rsidRPr="005769F3" w:rsidRDefault="00990DF8" w:rsidP="00C63214">
            <w:pPr>
              <w:jc w:val="center"/>
              <w:rPr>
                <w:rFonts w:ascii="Times New Roman" w:hAnsi="Times New Roman" w:cs="Times New Roman"/>
                <w:color w:val="000000"/>
                <w:sz w:val="20"/>
                <w:szCs w:val="20"/>
              </w:rPr>
            </w:pPr>
            <w:r w:rsidRPr="005769F3">
              <w:rPr>
                <w:rFonts w:ascii="Times New Roman" w:hAnsi="Times New Roman" w:cs="Times New Roman"/>
                <w:color w:val="000000"/>
                <w:sz w:val="20"/>
                <w:szCs w:val="20"/>
              </w:rPr>
              <w:t>без ограничений</w:t>
            </w:r>
          </w:p>
        </w:tc>
      </w:tr>
      <w:tr w:rsidR="00990DF8" w:rsidRPr="00674E73" w:rsidTr="007576F8">
        <w:tc>
          <w:tcPr>
            <w:tcW w:w="2413" w:type="dxa"/>
          </w:tcPr>
          <w:p w:rsidR="00990DF8" w:rsidRPr="005769F3" w:rsidRDefault="00990DF8" w:rsidP="00C63214">
            <w:pPr>
              <w:jc w:val="center"/>
              <w:rPr>
                <w:rFonts w:ascii="Times New Roman" w:hAnsi="Times New Roman" w:cs="Times New Roman"/>
                <w:color w:val="000000"/>
                <w:sz w:val="20"/>
                <w:szCs w:val="20"/>
              </w:rPr>
            </w:pPr>
            <w:r w:rsidRPr="005769F3">
              <w:rPr>
                <w:rFonts w:ascii="Times New Roman" w:hAnsi="Times New Roman" w:cs="Times New Roman"/>
                <w:color w:val="000000"/>
                <w:sz w:val="20"/>
                <w:szCs w:val="20"/>
              </w:rPr>
              <w:t>Контрольные</w:t>
            </w:r>
          </w:p>
        </w:tc>
        <w:tc>
          <w:tcPr>
            <w:tcW w:w="1268" w:type="dxa"/>
          </w:tcPr>
          <w:p w:rsidR="00990DF8" w:rsidRPr="005769F3" w:rsidRDefault="00990DF8" w:rsidP="00C63214">
            <w:pPr>
              <w:jc w:val="center"/>
              <w:rPr>
                <w:rFonts w:ascii="Times New Roman" w:hAnsi="Times New Roman" w:cs="Times New Roman"/>
                <w:color w:val="000000"/>
                <w:sz w:val="20"/>
                <w:szCs w:val="20"/>
              </w:rPr>
            </w:pPr>
            <w:r w:rsidRPr="005769F3">
              <w:rPr>
                <w:rFonts w:ascii="Times New Roman" w:hAnsi="Times New Roman" w:cs="Times New Roman"/>
                <w:color w:val="000000"/>
                <w:sz w:val="20"/>
                <w:szCs w:val="20"/>
              </w:rPr>
              <w:t xml:space="preserve"> 2-3</w:t>
            </w:r>
          </w:p>
        </w:tc>
        <w:tc>
          <w:tcPr>
            <w:tcW w:w="1256" w:type="dxa"/>
          </w:tcPr>
          <w:p w:rsidR="00990DF8" w:rsidRPr="005769F3" w:rsidRDefault="00990DF8" w:rsidP="00C63214">
            <w:pPr>
              <w:jc w:val="center"/>
              <w:rPr>
                <w:rFonts w:ascii="Times New Roman" w:hAnsi="Times New Roman" w:cs="Times New Roman"/>
                <w:color w:val="000000"/>
                <w:sz w:val="20"/>
                <w:szCs w:val="20"/>
              </w:rPr>
            </w:pPr>
            <w:r w:rsidRPr="005769F3">
              <w:rPr>
                <w:rFonts w:ascii="Times New Roman" w:hAnsi="Times New Roman" w:cs="Times New Roman"/>
                <w:color w:val="000000"/>
                <w:sz w:val="20"/>
                <w:szCs w:val="20"/>
              </w:rPr>
              <w:t>3-6</w:t>
            </w:r>
          </w:p>
        </w:tc>
        <w:tc>
          <w:tcPr>
            <w:tcW w:w="1295" w:type="dxa"/>
          </w:tcPr>
          <w:p w:rsidR="00990DF8" w:rsidRPr="005769F3" w:rsidRDefault="00990DF8" w:rsidP="00C63214">
            <w:pPr>
              <w:jc w:val="center"/>
              <w:rPr>
                <w:rFonts w:ascii="Times New Roman" w:hAnsi="Times New Roman" w:cs="Times New Roman"/>
                <w:color w:val="000000"/>
                <w:sz w:val="20"/>
                <w:szCs w:val="20"/>
              </w:rPr>
            </w:pPr>
            <w:r w:rsidRPr="005769F3">
              <w:rPr>
                <w:rFonts w:ascii="Times New Roman" w:hAnsi="Times New Roman" w:cs="Times New Roman"/>
                <w:color w:val="000000"/>
                <w:sz w:val="20"/>
                <w:szCs w:val="20"/>
              </w:rPr>
              <w:t>6-8</w:t>
            </w:r>
          </w:p>
        </w:tc>
        <w:tc>
          <w:tcPr>
            <w:tcW w:w="1418" w:type="dxa"/>
          </w:tcPr>
          <w:p w:rsidR="00990DF8" w:rsidRPr="005769F3" w:rsidRDefault="00990DF8" w:rsidP="00C63214">
            <w:pPr>
              <w:jc w:val="center"/>
              <w:rPr>
                <w:rFonts w:ascii="Times New Roman" w:hAnsi="Times New Roman" w:cs="Times New Roman"/>
                <w:color w:val="000000"/>
                <w:sz w:val="20"/>
                <w:szCs w:val="20"/>
              </w:rPr>
            </w:pPr>
            <w:r w:rsidRPr="005769F3">
              <w:rPr>
                <w:rFonts w:ascii="Times New Roman" w:hAnsi="Times New Roman" w:cs="Times New Roman"/>
                <w:color w:val="000000"/>
                <w:sz w:val="20"/>
                <w:szCs w:val="20"/>
              </w:rPr>
              <w:t>9-10</w:t>
            </w:r>
          </w:p>
        </w:tc>
        <w:tc>
          <w:tcPr>
            <w:tcW w:w="1982" w:type="dxa"/>
          </w:tcPr>
          <w:p w:rsidR="00990DF8" w:rsidRPr="005769F3" w:rsidRDefault="00990DF8" w:rsidP="00C63214">
            <w:pPr>
              <w:jc w:val="center"/>
              <w:rPr>
                <w:rFonts w:ascii="Times New Roman" w:hAnsi="Times New Roman" w:cs="Times New Roman"/>
                <w:color w:val="000000"/>
                <w:sz w:val="20"/>
                <w:szCs w:val="20"/>
              </w:rPr>
            </w:pPr>
            <w:r w:rsidRPr="005769F3">
              <w:rPr>
                <w:rFonts w:ascii="Times New Roman" w:hAnsi="Times New Roman" w:cs="Times New Roman"/>
                <w:color w:val="000000"/>
                <w:sz w:val="20"/>
                <w:szCs w:val="20"/>
              </w:rPr>
              <w:t>10-12</w:t>
            </w:r>
          </w:p>
        </w:tc>
      </w:tr>
      <w:tr w:rsidR="00990DF8" w:rsidRPr="00674E73" w:rsidTr="007576F8">
        <w:tc>
          <w:tcPr>
            <w:tcW w:w="2413" w:type="dxa"/>
          </w:tcPr>
          <w:p w:rsidR="00990DF8" w:rsidRPr="005769F3" w:rsidRDefault="00990DF8" w:rsidP="00C63214">
            <w:pPr>
              <w:jc w:val="center"/>
              <w:rPr>
                <w:rFonts w:ascii="Times New Roman" w:hAnsi="Times New Roman" w:cs="Times New Roman"/>
                <w:color w:val="000000"/>
                <w:sz w:val="20"/>
                <w:szCs w:val="20"/>
              </w:rPr>
            </w:pPr>
            <w:r w:rsidRPr="005769F3">
              <w:rPr>
                <w:rFonts w:ascii="Times New Roman" w:hAnsi="Times New Roman" w:cs="Times New Roman"/>
                <w:color w:val="000000"/>
                <w:sz w:val="20"/>
                <w:szCs w:val="20"/>
              </w:rPr>
              <w:t>Отборочные</w:t>
            </w:r>
          </w:p>
        </w:tc>
        <w:tc>
          <w:tcPr>
            <w:tcW w:w="1268" w:type="dxa"/>
          </w:tcPr>
          <w:p w:rsidR="00990DF8" w:rsidRPr="005769F3" w:rsidRDefault="00C84A4C" w:rsidP="00C63214">
            <w:pPr>
              <w:jc w:val="center"/>
              <w:rPr>
                <w:rFonts w:ascii="Times New Roman" w:hAnsi="Times New Roman" w:cs="Times New Roman"/>
                <w:color w:val="000000"/>
                <w:sz w:val="20"/>
                <w:szCs w:val="20"/>
              </w:rPr>
            </w:pPr>
            <w:r w:rsidRPr="005769F3">
              <w:rPr>
                <w:rFonts w:ascii="Times New Roman" w:hAnsi="Times New Roman" w:cs="Times New Roman"/>
                <w:color w:val="000000"/>
                <w:sz w:val="20"/>
                <w:szCs w:val="20"/>
              </w:rPr>
              <w:t>-</w:t>
            </w:r>
          </w:p>
        </w:tc>
        <w:tc>
          <w:tcPr>
            <w:tcW w:w="1256" w:type="dxa"/>
          </w:tcPr>
          <w:p w:rsidR="00990DF8" w:rsidRPr="005769F3" w:rsidRDefault="00C84A4C" w:rsidP="00C63214">
            <w:pPr>
              <w:jc w:val="center"/>
              <w:rPr>
                <w:rFonts w:ascii="Times New Roman" w:hAnsi="Times New Roman" w:cs="Times New Roman"/>
                <w:color w:val="000000"/>
                <w:sz w:val="20"/>
                <w:szCs w:val="20"/>
              </w:rPr>
            </w:pPr>
            <w:r w:rsidRPr="005769F3">
              <w:rPr>
                <w:rFonts w:ascii="Times New Roman" w:hAnsi="Times New Roman" w:cs="Times New Roman"/>
                <w:color w:val="000000"/>
                <w:sz w:val="20"/>
                <w:szCs w:val="20"/>
              </w:rPr>
              <w:t>2-3</w:t>
            </w:r>
          </w:p>
        </w:tc>
        <w:tc>
          <w:tcPr>
            <w:tcW w:w="1295" w:type="dxa"/>
          </w:tcPr>
          <w:p w:rsidR="00990DF8" w:rsidRPr="005769F3" w:rsidRDefault="00C84A4C" w:rsidP="00C63214">
            <w:pPr>
              <w:jc w:val="center"/>
              <w:rPr>
                <w:rFonts w:ascii="Times New Roman" w:hAnsi="Times New Roman" w:cs="Times New Roman"/>
                <w:color w:val="000000"/>
                <w:sz w:val="20"/>
                <w:szCs w:val="20"/>
              </w:rPr>
            </w:pPr>
            <w:r w:rsidRPr="005769F3">
              <w:rPr>
                <w:rFonts w:ascii="Times New Roman" w:hAnsi="Times New Roman" w:cs="Times New Roman"/>
                <w:color w:val="000000"/>
                <w:sz w:val="20"/>
                <w:szCs w:val="20"/>
              </w:rPr>
              <w:t>4-5</w:t>
            </w:r>
          </w:p>
        </w:tc>
        <w:tc>
          <w:tcPr>
            <w:tcW w:w="1418" w:type="dxa"/>
          </w:tcPr>
          <w:p w:rsidR="00990DF8" w:rsidRPr="005769F3" w:rsidRDefault="00C84A4C" w:rsidP="00C63214">
            <w:pPr>
              <w:jc w:val="center"/>
              <w:rPr>
                <w:rFonts w:ascii="Times New Roman" w:hAnsi="Times New Roman" w:cs="Times New Roman"/>
                <w:color w:val="000000"/>
                <w:sz w:val="20"/>
                <w:szCs w:val="20"/>
              </w:rPr>
            </w:pPr>
            <w:r w:rsidRPr="005769F3">
              <w:rPr>
                <w:rFonts w:ascii="Times New Roman" w:hAnsi="Times New Roman" w:cs="Times New Roman"/>
                <w:color w:val="000000"/>
                <w:sz w:val="20"/>
                <w:szCs w:val="20"/>
              </w:rPr>
              <w:t>5-6</w:t>
            </w:r>
          </w:p>
        </w:tc>
        <w:tc>
          <w:tcPr>
            <w:tcW w:w="1982" w:type="dxa"/>
          </w:tcPr>
          <w:p w:rsidR="00990DF8" w:rsidRPr="005769F3" w:rsidRDefault="00C84A4C" w:rsidP="00C63214">
            <w:pPr>
              <w:jc w:val="center"/>
              <w:rPr>
                <w:rFonts w:ascii="Times New Roman" w:hAnsi="Times New Roman" w:cs="Times New Roman"/>
                <w:color w:val="000000"/>
                <w:sz w:val="20"/>
                <w:szCs w:val="20"/>
              </w:rPr>
            </w:pPr>
            <w:r w:rsidRPr="005769F3">
              <w:rPr>
                <w:rFonts w:ascii="Times New Roman" w:hAnsi="Times New Roman" w:cs="Times New Roman"/>
                <w:color w:val="000000"/>
                <w:sz w:val="20"/>
                <w:szCs w:val="20"/>
              </w:rPr>
              <w:t>6-8</w:t>
            </w:r>
          </w:p>
        </w:tc>
      </w:tr>
      <w:tr w:rsidR="00990DF8" w:rsidTr="007576F8">
        <w:tc>
          <w:tcPr>
            <w:tcW w:w="2413" w:type="dxa"/>
          </w:tcPr>
          <w:p w:rsidR="00990DF8" w:rsidRPr="005769F3" w:rsidRDefault="00990DF8" w:rsidP="00C63214">
            <w:pPr>
              <w:jc w:val="center"/>
              <w:rPr>
                <w:rFonts w:ascii="Times New Roman" w:hAnsi="Times New Roman" w:cs="Times New Roman"/>
                <w:color w:val="000000"/>
                <w:sz w:val="20"/>
                <w:szCs w:val="20"/>
              </w:rPr>
            </w:pPr>
            <w:r w:rsidRPr="005769F3">
              <w:rPr>
                <w:rFonts w:ascii="Times New Roman" w:hAnsi="Times New Roman" w:cs="Times New Roman"/>
                <w:color w:val="000000"/>
                <w:sz w:val="20"/>
                <w:szCs w:val="20"/>
              </w:rPr>
              <w:t>Основные</w:t>
            </w:r>
          </w:p>
        </w:tc>
        <w:tc>
          <w:tcPr>
            <w:tcW w:w="1268" w:type="dxa"/>
          </w:tcPr>
          <w:p w:rsidR="00990DF8" w:rsidRPr="005769F3" w:rsidRDefault="00C84A4C" w:rsidP="00C63214">
            <w:pPr>
              <w:jc w:val="center"/>
              <w:rPr>
                <w:rFonts w:ascii="Times New Roman" w:hAnsi="Times New Roman" w:cs="Times New Roman"/>
                <w:color w:val="000000"/>
                <w:sz w:val="20"/>
                <w:szCs w:val="20"/>
              </w:rPr>
            </w:pPr>
            <w:r w:rsidRPr="005769F3">
              <w:rPr>
                <w:rFonts w:ascii="Times New Roman" w:hAnsi="Times New Roman" w:cs="Times New Roman"/>
                <w:color w:val="000000"/>
                <w:sz w:val="20"/>
                <w:szCs w:val="20"/>
              </w:rPr>
              <w:t>-</w:t>
            </w:r>
          </w:p>
        </w:tc>
        <w:tc>
          <w:tcPr>
            <w:tcW w:w="1256" w:type="dxa"/>
          </w:tcPr>
          <w:p w:rsidR="00990DF8" w:rsidRPr="005769F3" w:rsidRDefault="00C84A4C" w:rsidP="00C63214">
            <w:pPr>
              <w:jc w:val="center"/>
              <w:rPr>
                <w:rFonts w:ascii="Times New Roman" w:hAnsi="Times New Roman" w:cs="Times New Roman"/>
                <w:color w:val="000000"/>
                <w:sz w:val="20"/>
                <w:szCs w:val="20"/>
              </w:rPr>
            </w:pPr>
            <w:r w:rsidRPr="005769F3">
              <w:rPr>
                <w:rFonts w:ascii="Times New Roman" w:hAnsi="Times New Roman" w:cs="Times New Roman"/>
                <w:color w:val="000000"/>
                <w:sz w:val="20"/>
                <w:szCs w:val="20"/>
              </w:rPr>
              <w:t>-</w:t>
            </w:r>
          </w:p>
        </w:tc>
        <w:tc>
          <w:tcPr>
            <w:tcW w:w="1295" w:type="dxa"/>
          </w:tcPr>
          <w:p w:rsidR="00990DF8" w:rsidRPr="005769F3" w:rsidRDefault="00C84A4C" w:rsidP="00C63214">
            <w:pPr>
              <w:jc w:val="center"/>
              <w:rPr>
                <w:rFonts w:ascii="Times New Roman" w:hAnsi="Times New Roman" w:cs="Times New Roman"/>
                <w:color w:val="000000"/>
                <w:sz w:val="20"/>
                <w:szCs w:val="20"/>
              </w:rPr>
            </w:pPr>
            <w:r w:rsidRPr="005769F3">
              <w:rPr>
                <w:rFonts w:ascii="Times New Roman" w:hAnsi="Times New Roman" w:cs="Times New Roman"/>
                <w:color w:val="000000"/>
                <w:sz w:val="20"/>
                <w:szCs w:val="20"/>
              </w:rPr>
              <w:t>2-3</w:t>
            </w:r>
          </w:p>
        </w:tc>
        <w:tc>
          <w:tcPr>
            <w:tcW w:w="1418" w:type="dxa"/>
          </w:tcPr>
          <w:p w:rsidR="00990DF8" w:rsidRPr="005769F3" w:rsidRDefault="00C84A4C" w:rsidP="00C63214">
            <w:pPr>
              <w:jc w:val="center"/>
              <w:rPr>
                <w:rFonts w:ascii="Times New Roman" w:hAnsi="Times New Roman" w:cs="Times New Roman"/>
                <w:color w:val="000000"/>
                <w:sz w:val="20"/>
                <w:szCs w:val="20"/>
              </w:rPr>
            </w:pPr>
            <w:r w:rsidRPr="005769F3">
              <w:rPr>
                <w:rFonts w:ascii="Times New Roman" w:hAnsi="Times New Roman" w:cs="Times New Roman"/>
                <w:color w:val="000000"/>
                <w:sz w:val="20"/>
                <w:szCs w:val="20"/>
              </w:rPr>
              <w:t>3-4</w:t>
            </w:r>
          </w:p>
        </w:tc>
        <w:tc>
          <w:tcPr>
            <w:tcW w:w="1982" w:type="dxa"/>
          </w:tcPr>
          <w:p w:rsidR="00990DF8" w:rsidRPr="005769F3" w:rsidRDefault="00C84A4C" w:rsidP="00C63214">
            <w:pPr>
              <w:jc w:val="center"/>
              <w:rPr>
                <w:rFonts w:ascii="Times New Roman" w:hAnsi="Times New Roman" w:cs="Times New Roman"/>
                <w:color w:val="000000"/>
                <w:sz w:val="20"/>
                <w:szCs w:val="20"/>
              </w:rPr>
            </w:pPr>
            <w:r w:rsidRPr="005769F3">
              <w:rPr>
                <w:rFonts w:ascii="Times New Roman" w:hAnsi="Times New Roman" w:cs="Times New Roman"/>
                <w:color w:val="000000"/>
                <w:sz w:val="20"/>
                <w:szCs w:val="20"/>
              </w:rPr>
              <w:t>5-6</w:t>
            </w:r>
          </w:p>
        </w:tc>
      </w:tr>
    </w:tbl>
    <w:p w:rsidR="004B0902" w:rsidRDefault="004B0902" w:rsidP="00624909">
      <w:pPr>
        <w:spacing w:after="0" w:line="240" w:lineRule="auto"/>
        <w:jc w:val="center"/>
        <w:rPr>
          <w:color w:val="000000"/>
        </w:rPr>
      </w:pPr>
    </w:p>
    <w:p w:rsidR="006D783B" w:rsidRDefault="00341789" w:rsidP="004B0902">
      <w:pPr>
        <w:spacing w:after="0" w:line="240" w:lineRule="auto"/>
        <w:jc w:val="both"/>
        <w:rPr>
          <w:rFonts w:ascii="Times New Roman" w:hAnsi="Times New Roman" w:cs="Times New Roman"/>
          <w:color w:val="000000"/>
          <w:sz w:val="24"/>
          <w:szCs w:val="24"/>
        </w:rPr>
      </w:pPr>
      <w:r w:rsidRPr="009D6DE0">
        <w:rPr>
          <w:rFonts w:ascii="Times New Roman" w:hAnsi="Times New Roman" w:cs="Times New Roman"/>
          <w:color w:val="000000"/>
          <w:sz w:val="24"/>
          <w:szCs w:val="24"/>
        </w:rPr>
        <w:tab/>
      </w:r>
      <w:r w:rsidR="003E1FDA" w:rsidRPr="009D6DE0">
        <w:rPr>
          <w:rFonts w:ascii="Times New Roman" w:hAnsi="Times New Roman" w:cs="Times New Roman"/>
          <w:color w:val="000000"/>
          <w:sz w:val="24"/>
          <w:szCs w:val="24"/>
        </w:rPr>
        <w:t xml:space="preserve"> Требования к участию в спортивных соревнованиях лиц, проходящих спортивную подготовку: </w:t>
      </w:r>
    </w:p>
    <w:p w:rsidR="00341789" w:rsidRPr="009D6DE0" w:rsidRDefault="00341789" w:rsidP="004B0902">
      <w:pPr>
        <w:spacing w:after="0" w:line="240" w:lineRule="auto"/>
        <w:jc w:val="both"/>
        <w:rPr>
          <w:rFonts w:ascii="Times New Roman" w:hAnsi="Times New Roman" w:cs="Times New Roman"/>
          <w:color w:val="000000"/>
          <w:sz w:val="24"/>
          <w:szCs w:val="24"/>
        </w:rPr>
      </w:pPr>
      <w:r w:rsidRPr="009D6DE0">
        <w:rPr>
          <w:rFonts w:ascii="Times New Roman" w:hAnsi="Times New Roman" w:cs="Times New Roman"/>
          <w:color w:val="000000"/>
          <w:sz w:val="24"/>
          <w:szCs w:val="24"/>
        </w:rPr>
        <w:tab/>
      </w:r>
      <w:r w:rsidR="003E1FDA" w:rsidRPr="009D6DE0">
        <w:rPr>
          <w:rFonts w:ascii="Times New Roman" w:hAnsi="Times New Roman" w:cs="Times New Roman"/>
          <w:color w:val="000000"/>
          <w:sz w:val="24"/>
          <w:szCs w:val="24"/>
        </w:rPr>
        <w:t>- соответствие возраста и пола участника положению (регламенту) об официальных спортивных соревнованиях и правилам вида спорта плавание;</w:t>
      </w:r>
    </w:p>
    <w:p w:rsidR="00341789" w:rsidRPr="009D6DE0" w:rsidRDefault="00341789" w:rsidP="004B0902">
      <w:pPr>
        <w:spacing w:after="0" w:line="240" w:lineRule="auto"/>
        <w:jc w:val="both"/>
        <w:rPr>
          <w:rFonts w:ascii="Times New Roman" w:hAnsi="Times New Roman" w:cs="Times New Roman"/>
          <w:color w:val="000000"/>
          <w:sz w:val="24"/>
          <w:szCs w:val="24"/>
        </w:rPr>
      </w:pPr>
      <w:r w:rsidRPr="009D6DE0">
        <w:rPr>
          <w:rFonts w:ascii="Times New Roman" w:hAnsi="Times New Roman" w:cs="Times New Roman"/>
          <w:color w:val="000000"/>
          <w:sz w:val="24"/>
          <w:szCs w:val="24"/>
        </w:rPr>
        <w:tab/>
      </w:r>
      <w:r w:rsidR="003E1FDA" w:rsidRPr="009D6DE0">
        <w:rPr>
          <w:rFonts w:ascii="Times New Roman" w:hAnsi="Times New Roman" w:cs="Times New Roman"/>
          <w:color w:val="000000"/>
          <w:sz w:val="24"/>
          <w:szCs w:val="24"/>
        </w:rPr>
        <w:t xml:space="preserve"> - соответствие уровня спортивной квалификации участника положению (регламенту) об официальных спортивных соревнованиях согласно Единой всероссийской спортивной классификации и правилам вида спорта плавание; - выполнение плана спортивной подготовки; </w:t>
      </w:r>
    </w:p>
    <w:p w:rsidR="00341789" w:rsidRPr="009D6DE0" w:rsidRDefault="00341789" w:rsidP="004B0902">
      <w:pPr>
        <w:spacing w:after="0" w:line="240" w:lineRule="auto"/>
        <w:jc w:val="both"/>
        <w:rPr>
          <w:rFonts w:ascii="Times New Roman" w:hAnsi="Times New Roman" w:cs="Times New Roman"/>
          <w:color w:val="000000"/>
          <w:sz w:val="24"/>
          <w:szCs w:val="24"/>
        </w:rPr>
      </w:pPr>
      <w:r w:rsidRPr="009D6DE0">
        <w:rPr>
          <w:rFonts w:ascii="Times New Roman" w:hAnsi="Times New Roman" w:cs="Times New Roman"/>
          <w:color w:val="000000"/>
          <w:sz w:val="24"/>
          <w:szCs w:val="24"/>
        </w:rPr>
        <w:tab/>
      </w:r>
      <w:r w:rsidR="003E1FDA" w:rsidRPr="009D6DE0">
        <w:rPr>
          <w:rFonts w:ascii="Times New Roman" w:hAnsi="Times New Roman" w:cs="Times New Roman"/>
          <w:color w:val="000000"/>
          <w:sz w:val="24"/>
          <w:szCs w:val="24"/>
        </w:rPr>
        <w:t xml:space="preserve">- прохождение предварительного соревновательного отбора; </w:t>
      </w:r>
    </w:p>
    <w:p w:rsidR="00341789" w:rsidRPr="009D6DE0" w:rsidRDefault="00341789" w:rsidP="004B0902">
      <w:pPr>
        <w:spacing w:after="0" w:line="240" w:lineRule="auto"/>
        <w:jc w:val="both"/>
        <w:rPr>
          <w:color w:val="000000"/>
          <w:sz w:val="24"/>
          <w:szCs w:val="24"/>
        </w:rPr>
      </w:pPr>
      <w:r w:rsidRPr="009D6DE0">
        <w:rPr>
          <w:rFonts w:ascii="Times New Roman" w:hAnsi="Times New Roman" w:cs="Times New Roman"/>
          <w:color w:val="000000"/>
          <w:sz w:val="24"/>
          <w:szCs w:val="24"/>
        </w:rPr>
        <w:tab/>
      </w:r>
      <w:r w:rsidR="003E1FDA" w:rsidRPr="009D6DE0">
        <w:rPr>
          <w:rFonts w:ascii="Times New Roman" w:hAnsi="Times New Roman" w:cs="Times New Roman"/>
          <w:color w:val="000000"/>
          <w:sz w:val="24"/>
          <w:szCs w:val="24"/>
        </w:rPr>
        <w:t>- наличие соответствующего медицинского заключения о допуске к участию в спортивных соревнованиях</w:t>
      </w:r>
      <w:r w:rsidR="003E1FDA" w:rsidRPr="009D6DE0">
        <w:rPr>
          <w:color w:val="000000"/>
          <w:sz w:val="24"/>
          <w:szCs w:val="24"/>
        </w:rPr>
        <w:t>;</w:t>
      </w:r>
    </w:p>
    <w:p w:rsidR="00341789" w:rsidRPr="009D6DE0" w:rsidRDefault="00341789" w:rsidP="004B0902">
      <w:pPr>
        <w:spacing w:after="0" w:line="240" w:lineRule="auto"/>
        <w:jc w:val="both"/>
        <w:rPr>
          <w:rFonts w:ascii="Times New Roman" w:hAnsi="Times New Roman" w:cs="Times New Roman"/>
          <w:color w:val="000000"/>
          <w:sz w:val="24"/>
          <w:szCs w:val="24"/>
        </w:rPr>
      </w:pPr>
      <w:r w:rsidRPr="009D6DE0">
        <w:rPr>
          <w:color w:val="000000"/>
          <w:sz w:val="24"/>
          <w:szCs w:val="24"/>
        </w:rPr>
        <w:tab/>
      </w:r>
      <w:r w:rsidR="00FC5C88" w:rsidRPr="009D6DE0">
        <w:rPr>
          <w:rFonts w:ascii="Times New Roman" w:hAnsi="Times New Roman" w:cs="Times New Roman"/>
          <w:color w:val="000000"/>
          <w:sz w:val="24"/>
          <w:szCs w:val="24"/>
        </w:rPr>
        <w:t>-</w:t>
      </w:r>
      <w:r w:rsidRPr="009D6DE0">
        <w:rPr>
          <w:rFonts w:ascii="Times New Roman" w:hAnsi="Times New Roman" w:cs="Times New Roman"/>
          <w:color w:val="000000"/>
          <w:sz w:val="24"/>
          <w:szCs w:val="24"/>
        </w:rPr>
        <w:t>соблюдение общероссийских антидопинговых правил и антидопинговых правил, утвержденных международными антидопинговыми организациями.</w:t>
      </w:r>
    </w:p>
    <w:p w:rsidR="00341789" w:rsidRPr="009D6DE0" w:rsidRDefault="00341789" w:rsidP="004B0902">
      <w:pPr>
        <w:spacing w:after="0" w:line="240" w:lineRule="auto"/>
        <w:jc w:val="both"/>
        <w:rPr>
          <w:rFonts w:ascii="Times New Roman" w:hAnsi="Times New Roman" w:cs="Times New Roman"/>
          <w:color w:val="000000"/>
          <w:sz w:val="24"/>
          <w:szCs w:val="24"/>
        </w:rPr>
      </w:pPr>
      <w:r w:rsidRPr="009D6DE0">
        <w:rPr>
          <w:rFonts w:ascii="Times New Roman" w:hAnsi="Times New Roman" w:cs="Times New Roman"/>
          <w:color w:val="000000"/>
          <w:sz w:val="24"/>
          <w:szCs w:val="24"/>
        </w:rPr>
        <w:tab/>
        <w:t>Лицо, проходящее спортивную подготовку, направляется организацией, осуществляющей спортивную подготовку, на спортивные соревнования в соответствии с содержащимся в Программе планом физкультурных мероприятий и спортивн</w:t>
      </w:r>
      <w:r w:rsidR="00FC5C88" w:rsidRPr="009D6DE0">
        <w:rPr>
          <w:rFonts w:ascii="Times New Roman" w:hAnsi="Times New Roman" w:cs="Times New Roman"/>
          <w:color w:val="000000"/>
          <w:sz w:val="24"/>
          <w:szCs w:val="24"/>
        </w:rPr>
        <w:t>ых мероприятий и положениями (регламентами) о спортивных соревнованиях и спортивных мероприятиях.</w:t>
      </w:r>
    </w:p>
    <w:p w:rsidR="003550B6" w:rsidRDefault="003550B6" w:rsidP="004B0902">
      <w:pPr>
        <w:spacing w:after="0" w:line="240" w:lineRule="auto"/>
        <w:jc w:val="both"/>
        <w:rPr>
          <w:rFonts w:ascii="Times New Roman" w:hAnsi="Times New Roman" w:cs="Times New Roman"/>
          <w:color w:val="000000"/>
          <w:sz w:val="24"/>
          <w:szCs w:val="24"/>
        </w:rPr>
      </w:pPr>
    </w:p>
    <w:p w:rsidR="003550B6" w:rsidRDefault="003550B6" w:rsidP="003550B6">
      <w:pPr>
        <w:spacing w:after="0" w:line="240" w:lineRule="auto"/>
        <w:jc w:val="center"/>
        <w:rPr>
          <w:rFonts w:ascii="Times New Roman" w:hAnsi="Times New Roman" w:cs="Times New Roman"/>
          <w:b/>
          <w:bCs/>
          <w:color w:val="000000"/>
          <w:sz w:val="24"/>
          <w:szCs w:val="24"/>
        </w:rPr>
      </w:pPr>
      <w:r w:rsidRPr="003550B6">
        <w:rPr>
          <w:rFonts w:ascii="Times New Roman" w:hAnsi="Times New Roman" w:cs="Times New Roman"/>
          <w:b/>
          <w:bCs/>
          <w:color w:val="000000"/>
          <w:sz w:val="24"/>
          <w:szCs w:val="24"/>
        </w:rPr>
        <w:t>2.4. Режимы тренировочной работы</w:t>
      </w:r>
    </w:p>
    <w:p w:rsidR="00A82011" w:rsidRDefault="00A82011" w:rsidP="00A82011">
      <w:pPr>
        <w:spacing w:after="0" w:line="240" w:lineRule="auto"/>
        <w:rPr>
          <w:rFonts w:ascii="Times New Roman" w:hAnsi="Times New Roman" w:cs="Times New Roman"/>
          <w:color w:val="000000"/>
          <w:sz w:val="24"/>
          <w:szCs w:val="24"/>
        </w:rPr>
      </w:pPr>
    </w:p>
    <w:p w:rsidR="00A82011" w:rsidRPr="00B15D77" w:rsidRDefault="00A82011" w:rsidP="00A82011">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Pr="00B15D77">
        <w:rPr>
          <w:rFonts w:ascii="Times New Roman" w:hAnsi="Times New Roman" w:cs="Times New Roman"/>
          <w:color w:val="000000"/>
          <w:sz w:val="20"/>
          <w:szCs w:val="20"/>
        </w:rPr>
        <w:t xml:space="preserve">Таблица </w:t>
      </w:r>
      <w:r>
        <w:rPr>
          <w:rFonts w:ascii="Times New Roman" w:hAnsi="Times New Roman" w:cs="Times New Roman"/>
          <w:color w:val="000000"/>
          <w:sz w:val="20"/>
          <w:szCs w:val="20"/>
        </w:rPr>
        <w:t>№</w:t>
      </w:r>
      <w:r w:rsidR="00D63380">
        <w:rPr>
          <w:rFonts w:ascii="Times New Roman" w:hAnsi="Times New Roman" w:cs="Times New Roman"/>
          <w:color w:val="000000"/>
          <w:sz w:val="20"/>
          <w:szCs w:val="20"/>
        </w:rPr>
        <w:t>4</w:t>
      </w:r>
    </w:p>
    <w:p w:rsidR="00A82011" w:rsidRPr="00D63380" w:rsidRDefault="00D63380" w:rsidP="00A82011">
      <w:pPr>
        <w:spacing w:after="0" w:line="240" w:lineRule="auto"/>
        <w:jc w:val="center"/>
        <w:rPr>
          <w:rFonts w:ascii="Times New Roman" w:hAnsi="Times New Roman" w:cs="Times New Roman"/>
          <w:color w:val="000000"/>
          <w:sz w:val="24"/>
          <w:szCs w:val="24"/>
        </w:rPr>
      </w:pPr>
      <w:r w:rsidRPr="00D63380">
        <w:rPr>
          <w:rFonts w:ascii="Times New Roman" w:hAnsi="Times New Roman" w:cs="Times New Roman"/>
          <w:color w:val="000000"/>
          <w:sz w:val="24"/>
          <w:szCs w:val="24"/>
        </w:rPr>
        <w:t>Режим тренир</w:t>
      </w:r>
      <w:r>
        <w:rPr>
          <w:rFonts w:ascii="Times New Roman" w:hAnsi="Times New Roman" w:cs="Times New Roman"/>
          <w:color w:val="000000"/>
          <w:sz w:val="24"/>
          <w:szCs w:val="24"/>
        </w:rPr>
        <w:t>о</w:t>
      </w:r>
      <w:r w:rsidRPr="00D63380">
        <w:rPr>
          <w:rFonts w:ascii="Times New Roman" w:hAnsi="Times New Roman" w:cs="Times New Roman"/>
          <w:color w:val="000000"/>
          <w:sz w:val="24"/>
          <w:szCs w:val="24"/>
        </w:rPr>
        <w:t>вочной работы</w:t>
      </w:r>
    </w:p>
    <w:tbl>
      <w:tblPr>
        <w:tblStyle w:val="a6"/>
        <w:tblW w:w="9776" w:type="dxa"/>
        <w:tblLayout w:type="fixed"/>
        <w:tblLook w:val="04A0" w:firstRow="1" w:lastRow="0" w:firstColumn="1" w:lastColumn="0" w:noHBand="0" w:noVBand="1"/>
      </w:tblPr>
      <w:tblGrid>
        <w:gridCol w:w="2263"/>
        <w:gridCol w:w="851"/>
        <w:gridCol w:w="992"/>
        <w:gridCol w:w="851"/>
        <w:gridCol w:w="708"/>
        <w:gridCol w:w="709"/>
        <w:gridCol w:w="709"/>
        <w:gridCol w:w="709"/>
        <w:gridCol w:w="1984"/>
      </w:tblGrid>
      <w:tr w:rsidR="00A82011" w:rsidRPr="00222A2F" w:rsidTr="00D7400E">
        <w:tc>
          <w:tcPr>
            <w:tcW w:w="2263" w:type="dxa"/>
            <w:vMerge w:val="restart"/>
          </w:tcPr>
          <w:p w:rsidR="00A82011" w:rsidRPr="00222A2F" w:rsidRDefault="00A82011" w:rsidP="00D7400E">
            <w:pPr>
              <w:jc w:val="both"/>
              <w:rPr>
                <w:rFonts w:ascii="Times New Roman" w:hAnsi="Times New Roman" w:cs="Times New Roman"/>
                <w:color w:val="000000"/>
                <w:sz w:val="20"/>
                <w:szCs w:val="20"/>
              </w:rPr>
            </w:pPr>
            <w:r w:rsidRPr="00222A2F">
              <w:rPr>
                <w:rFonts w:ascii="Times New Roman" w:hAnsi="Times New Roman" w:cs="Times New Roman"/>
                <w:color w:val="000000"/>
                <w:sz w:val="20"/>
                <w:szCs w:val="20"/>
              </w:rPr>
              <w:t>Объём тренировочной нагрузки</w:t>
            </w:r>
          </w:p>
        </w:tc>
        <w:tc>
          <w:tcPr>
            <w:tcW w:w="7513" w:type="dxa"/>
            <w:gridSpan w:val="8"/>
          </w:tcPr>
          <w:p w:rsidR="00A82011" w:rsidRPr="00222A2F" w:rsidRDefault="00A82011" w:rsidP="00D7400E">
            <w:pPr>
              <w:jc w:val="center"/>
              <w:rPr>
                <w:rFonts w:ascii="Times New Roman" w:hAnsi="Times New Roman" w:cs="Times New Roman"/>
                <w:color w:val="000000"/>
                <w:sz w:val="20"/>
                <w:szCs w:val="20"/>
              </w:rPr>
            </w:pPr>
            <w:r w:rsidRPr="00222A2F">
              <w:rPr>
                <w:rFonts w:ascii="Times New Roman" w:hAnsi="Times New Roman" w:cs="Times New Roman"/>
                <w:color w:val="000000"/>
                <w:sz w:val="20"/>
                <w:szCs w:val="20"/>
              </w:rPr>
              <w:t>Этапы и периоды спортивной подготовки</w:t>
            </w:r>
          </w:p>
        </w:tc>
      </w:tr>
      <w:tr w:rsidR="00A82011" w:rsidRPr="00222A2F" w:rsidTr="00D7400E">
        <w:tc>
          <w:tcPr>
            <w:tcW w:w="2263" w:type="dxa"/>
            <w:vMerge/>
          </w:tcPr>
          <w:p w:rsidR="00A82011" w:rsidRPr="00222A2F" w:rsidRDefault="00A82011" w:rsidP="00D7400E">
            <w:pPr>
              <w:jc w:val="both"/>
              <w:rPr>
                <w:rFonts w:ascii="Times New Roman" w:hAnsi="Times New Roman" w:cs="Times New Roman"/>
                <w:color w:val="000000"/>
                <w:sz w:val="20"/>
                <w:szCs w:val="20"/>
              </w:rPr>
            </w:pPr>
          </w:p>
        </w:tc>
        <w:tc>
          <w:tcPr>
            <w:tcW w:w="1843" w:type="dxa"/>
            <w:gridSpan w:val="2"/>
          </w:tcPr>
          <w:p w:rsidR="00A82011" w:rsidRPr="00222A2F" w:rsidRDefault="00A82011" w:rsidP="00D7400E">
            <w:pPr>
              <w:jc w:val="center"/>
              <w:rPr>
                <w:rFonts w:ascii="Times New Roman" w:hAnsi="Times New Roman" w:cs="Times New Roman"/>
                <w:color w:val="000000"/>
                <w:sz w:val="20"/>
                <w:szCs w:val="20"/>
              </w:rPr>
            </w:pPr>
            <w:r w:rsidRPr="00222A2F">
              <w:rPr>
                <w:rFonts w:ascii="Times New Roman" w:hAnsi="Times New Roman" w:cs="Times New Roman"/>
                <w:color w:val="000000"/>
                <w:sz w:val="20"/>
                <w:szCs w:val="20"/>
              </w:rPr>
              <w:t>Этап начальной подготовки</w:t>
            </w:r>
          </w:p>
        </w:tc>
        <w:tc>
          <w:tcPr>
            <w:tcW w:w="3686" w:type="dxa"/>
            <w:gridSpan w:val="5"/>
          </w:tcPr>
          <w:p w:rsidR="00A82011" w:rsidRDefault="00A82011" w:rsidP="00D7400E">
            <w:pPr>
              <w:jc w:val="center"/>
              <w:rPr>
                <w:rFonts w:ascii="Times New Roman" w:hAnsi="Times New Roman" w:cs="Times New Roman"/>
                <w:color w:val="000000"/>
                <w:sz w:val="20"/>
                <w:szCs w:val="20"/>
              </w:rPr>
            </w:pPr>
            <w:r w:rsidRPr="00222A2F">
              <w:rPr>
                <w:rFonts w:ascii="Times New Roman" w:hAnsi="Times New Roman" w:cs="Times New Roman"/>
                <w:color w:val="000000"/>
                <w:sz w:val="20"/>
                <w:szCs w:val="20"/>
              </w:rPr>
              <w:t xml:space="preserve">Тренировочный этап </w:t>
            </w:r>
          </w:p>
          <w:p w:rsidR="00A82011" w:rsidRPr="00222A2F" w:rsidRDefault="00A82011" w:rsidP="00D7400E">
            <w:pPr>
              <w:jc w:val="center"/>
              <w:rPr>
                <w:rFonts w:ascii="Times New Roman" w:hAnsi="Times New Roman" w:cs="Times New Roman"/>
                <w:color w:val="000000"/>
                <w:sz w:val="20"/>
                <w:szCs w:val="20"/>
              </w:rPr>
            </w:pPr>
            <w:r w:rsidRPr="00222A2F">
              <w:rPr>
                <w:rFonts w:ascii="Times New Roman" w:hAnsi="Times New Roman" w:cs="Times New Roman"/>
                <w:color w:val="000000"/>
                <w:sz w:val="20"/>
                <w:szCs w:val="20"/>
              </w:rPr>
              <w:t>(этап спортивной специализации)</w:t>
            </w:r>
          </w:p>
        </w:tc>
        <w:tc>
          <w:tcPr>
            <w:tcW w:w="1984" w:type="dxa"/>
          </w:tcPr>
          <w:p w:rsidR="00A82011" w:rsidRPr="00222A2F" w:rsidRDefault="00A82011" w:rsidP="00D7400E">
            <w:pPr>
              <w:jc w:val="center"/>
              <w:rPr>
                <w:rFonts w:ascii="Times New Roman" w:hAnsi="Times New Roman" w:cs="Times New Roman"/>
                <w:color w:val="000000"/>
                <w:sz w:val="20"/>
                <w:szCs w:val="20"/>
              </w:rPr>
            </w:pPr>
            <w:r w:rsidRPr="00222A2F">
              <w:rPr>
                <w:rFonts w:ascii="Times New Roman" w:hAnsi="Times New Roman" w:cs="Times New Roman"/>
                <w:color w:val="000000"/>
                <w:sz w:val="20"/>
                <w:szCs w:val="20"/>
              </w:rPr>
              <w:t>Этап совершенствования спортивного мастерства</w:t>
            </w:r>
          </w:p>
        </w:tc>
      </w:tr>
      <w:tr w:rsidR="00A82011" w:rsidRPr="00222A2F" w:rsidTr="00D7400E">
        <w:tc>
          <w:tcPr>
            <w:tcW w:w="2263" w:type="dxa"/>
            <w:vMerge/>
          </w:tcPr>
          <w:p w:rsidR="00A82011" w:rsidRPr="00222A2F" w:rsidRDefault="00A82011" w:rsidP="00D7400E">
            <w:pPr>
              <w:jc w:val="both"/>
              <w:rPr>
                <w:rFonts w:ascii="Times New Roman" w:hAnsi="Times New Roman" w:cs="Times New Roman"/>
                <w:color w:val="000000"/>
                <w:sz w:val="20"/>
                <w:szCs w:val="20"/>
              </w:rPr>
            </w:pPr>
          </w:p>
        </w:tc>
        <w:tc>
          <w:tcPr>
            <w:tcW w:w="851" w:type="dxa"/>
          </w:tcPr>
          <w:p w:rsidR="00A82011" w:rsidRPr="00222A2F" w:rsidRDefault="00A82011" w:rsidP="00D7400E">
            <w:pPr>
              <w:jc w:val="center"/>
              <w:rPr>
                <w:rFonts w:ascii="Times New Roman" w:hAnsi="Times New Roman" w:cs="Times New Roman"/>
                <w:color w:val="000000"/>
                <w:sz w:val="20"/>
                <w:szCs w:val="20"/>
              </w:rPr>
            </w:pPr>
            <w:r>
              <w:rPr>
                <w:rFonts w:ascii="Times New Roman" w:hAnsi="Times New Roman" w:cs="Times New Roman"/>
                <w:color w:val="000000"/>
                <w:sz w:val="20"/>
                <w:szCs w:val="20"/>
              </w:rPr>
              <w:t>до года</w:t>
            </w:r>
          </w:p>
        </w:tc>
        <w:tc>
          <w:tcPr>
            <w:tcW w:w="992" w:type="dxa"/>
          </w:tcPr>
          <w:p w:rsidR="00A82011" w:rsidRPr="00222A2F" w:rsidRDefault="00A82011" w:rsidP="00D7400E">
            <w:pPr>
              <w:jc w:val="center"/>
              <w:rPr>
                <w:rFonts w:ascii="Times New Roman" w:hAnsi="Times New Roman" w:cs="Times New Roman"/>
                <w:color w:val="000000"/>
                <w:sz w:val="20"/>
                <w:szCs w:val="20"/>
              </w:rPr>
            </w:pPr>
            <w:r>
              <w:rPr>
                <w:rFonts w:ascii="Times New Roman" w:hAnsi="Times New Roman" w:cs="Times New Roman"/>
                <w:color w:val="000000"/>
                <w:sz w:val="20"/>
                <w:szCs w:val="20"/>
              </w:rPr>
              <w:t>свыше года</w:t>
            </w:r>
          </w:p>
        </w:tc>
        <w:tc>
          <w:tcPr>
            <w:tcW w:w="851" w:type="dxa"/>
          </w:tcPr>
          <w:p w:rsidR="00A82011" w:rsidRPr="00222A2F" w:rsidRDefault="00A82011" w:rsidP="00D7400E">
            <w:pPr>
              <w:jc w:val="center"/>
              <w:rPr>
                <w:rFonts w:ascii="Times New Roman" w:hAnsi="Times New Roman" w:cs="Times New Roman"/>
                <w:color w:val="000000"/>
                <w:sz w:val="20"/>
                <w:szCs w:val="20"/>
              </w:rPr>
            </w:pPr>
            <w:r>
              <w:rPr>
                <w:rFonts w:ascii="Times New Roman" w:hAnsi="Times New Roman" w:cs="Times New Roman"/>
                <w:color w:val="000000"/>
                <w:sz w:val="20"/>
                <w:szCs w:val="20"/>
              </w:rPr>
              <w:t>1 год</w:t>
            </w:r>
          </w:p>
        </w:tc>
        <w:tc>
          <w:tcPr>
            <w:tcW w:w="708" w:type="dxa"/>
          </w:tcPr>
          <w:p w:rsidR="00A82011" w:rsidRPr="00222A2F" w:rsidRDefault="00A82011" w:rsidP="00D7400E">
            <w:pPr>
              <w:jc w:val="center"/>
              <w:rPr>
                <w:rFonts w:ascii="Times New Roman" w:hAnsi="Times New Roman" w:cs="Times New Roman"/>
                <w:color w:val="000000"/>
                <w:sz w:val="20"/>
                <w:szCs w:val="20"/>
              </w:rPr>
            </w:pPr>
            <w:r>
              <w:rPr>
                <w:rFonts w:ascii="Times New Roman" w:hAnsi="Times New Roman" w:cs="Times New Roman"/>
                <w:color w:val="000000"/>
                <w:sz w:val="20"/>
                <w:szCs w:val="20"/>
              </w:rPr>
              <w:t>2 год</w:t>
            </w:r>
          </w:p>
        </w:tc>
        <w:tc>
          <w:tcPr>
            <w:tcW w:w="709" w:type="dxa"/>
          </w:tcPr>
          <w:p w:rsidR="00A82011" w:rsidRPr="00222A2F" w:rsidRDefault="00A82011" w:rsidP="00D7400E">
            <w:pPr>
              <w:jc w:val="center"/>
              <w:rPr>
                <w:rFonts w:ascii="Times New Roman" w:hAnsi="Times New Roman" w:cs="Times New Roman"/>
                <w:color w:val="000000"/>
                <w:sz w:val="20"/>
                <w:szCs w:val="20"/>
              </w:rPr>
            </w:pPr>
            <w:r>
              <w:rPr>
                <w:rFonts w:ascii="Times New Roman" w:hAnsi="Times New Roman" w:cs="Times New Roman"/>
                <w:color w:val="000000"/>
                <w:sz w:val="20"/>
                <w:szCs w:val="20"/>
              </w:rPr>
              <w:t>3 год</w:t>
            </w:r>
          </w:p>
        </w:tc>
        <w:tc>
          <w:tcPr>
            <w:tcW w:w="709" w:type="dxa"/>
          </w:tcPr>
          <w:p w:rsidR="00A82011" w:rsidRPr="00222A2F" w:rsidRDefault="00A82011" w:rsidP="00D7400E">
            <w:pPr>
              <w:jc w:val="center"/>
              <w:rPr>
                <w:rFonts w:ascii="Times New Roman" w:hAnsi="Times New Roman" w:cs="Times New Roman"/>
                <w:color w:val="000000"/>
                <w:sz w:val="20"/>
                <w:szCs w:val="20"/>
              </w:rPr>
            </w:pPr>
            <w:r>
              <w:rPr>
                <w:rFonts w:ascii="Times New Roman" w:hAnsi="Times New Roman" w:cs="Times New Roman"/>
                <w:color w:val="000000"/>
                <w:sz w:val="20"/>
                <w:szCs w:val="20"/>
              </w:rPr>
              <w:t>4 год</w:t>
            </w:r>
          </w:p>
        </w:tc>
        <w:tc>
          <w:tcPr>
            <w:tcW w:w="709" w:type="dxa"/>
          </w:tcPr>
          <w:p w:rsidR="00A82011" w:rsidRPr="00222A2F" w:rsidRDefault="00A82011" w:rsidP="00D7400E">
            <w:pPr>
              <w:jc w:val="center"/>
              <w:rPr>
                <w:rFonts w:ascii="Times New Roman" w:hAnsi="Times New Roman" w:cs="Times New Roman"/>
                <w:color w:val="000000"/>
                <w:sz w:val="20"/>
                <w:szCs w:val="20"/>
              </w:rPr>
            </w:pPr>
            <w:r>
              <w:rPr>
                <w:rFonts w:ascii="Times New Roman" w:hAnsi="Times New Roman" w:cs="Times New Roman"/>
                <w:color w:val="000000"/>
                <w:sz w:val="20"/>
                <w:szCs w:val="20"/>
              </w:rPr>
              <w:t>5 год</w:t>
            </w:r>
          </w:p>
        </w:tc>
        <w:tc>
          <w:tcPr>
            <w:tcW w:w="1984" w:type="dxa"/>
          </w:tcPr>
          <w:p w:rsidR="00A82011" w:rsidRPr="00222A2F" w:rsidRDefault="00A82011" w:rsidP="00D7400E">
            <w:pPr>
              <w:jc w:val="center"/>
              <w:rPr>
                <w:rFonts w:ascii="Times New Roman" w:hAnsi="Times New Roman" w:cs="Times New Roman"/>
                <w:color w:val="000000"/>
                <w:sz w:val="20"/>
                <w:szCs w:val="20"/>
              </w:rPr>
            </w:pPr>
            <w:r>
              <w:rPr>
                <w:rFonts w:ascii="Times New Roman" w:hAnsi="Times New Roman" w:cs="Times New Roman"/>
                <w:color w:val="000000"/>
                <w:sz w:val="20"/>
                <w:szCs w:val="20"/>
              </w:rPr>
              <w:t>весь период</w:t>
            </w:r>
          </w:p>
        </w:tc>
      </w:tr>
      <w:tr w:rsidR="00A82011" w:rsidRPr="00222A2F" w:rsidTr="00D7400E">
        <w:tc>
          <w:tcPr>
            <w:tcW w:w="2263" w:type="dxa"/>
          </w:tcPr>
          <w:p w:rsidR="00A82011" w:rsidRPr="00222A2F" w:rsidRDefault="00A82011" w:rsidP="00D7400E">
            <w:pPr>
              <w:jc w:val="both"/>
              <w:rPr>
                <w:rFonts w:ascii="Times New Roman" w:hAnsi="Times New Roman" w:cs="Times New Roman"/>
                <w:color w:val="000000"/>
                <w:sz w:val="20"/>
                <w:szCs w:val="20"/>
              </w:rPr>
            </w:pPr>
            <w:r>
              <w:rPr>
                <w:rFonts w:ascii="Times New Roman" w:hAnsi="Times New Roman" w:cs="Times New Roman"/>
                <w:color w:val="000000"/>
                <w:sz w:val="20"/>
                <w:szCs w:val="20"/>
              </w:rPr>
              <w:t>количество часов в неделю*</w:t>
            </w:r>
          </w:p>
        </w:tc>
        <w:tc>
          <w:tcPr>
            <w:tcW w:w="851" w:type="dxa"/>
          </w:tcPr>
          <w:p w:rsidR="00A82011" w:rsidRPr="00222A2F" w:rsidRDefault="00A82011" w:rsidP="00D7400E">
            <w:pPr>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992" w:type="dxa"/>
          </w:tcPr>
          <w:p w:rsidR="00A82011" w:rsidRPr="00222A2F" w:rsidRDefault="00A82011" w:rsidP="00D7400E">
            <w:pPr>
              <w:jc w:val="center"/>
              <w:rPr>
                <w:rFonts w:ascii="Times New Roman" w:hAnsi="Times New Roman" w:cs="Times New Roman"/>
                <w:color w:val="000000"/>
                <w:sz w:val="20"/>
                <w:szCs w:val="20"/>
              </w:rPr>
            </w:pPr>
            <w:r>
              <w:rPr>
                <w:rFonts w:ascii="Times New Roman" w:hAnsi="Times New Roman" w:cs="Times New Roman"/>
                <w:color w:val="000000"/>
                <w:sz w:val="20"/>
                <w:szCs w:val="20"/>
              </w:rPr>
              <w:t>9</w:t>
            </w:r>
          </w:p>
        </w:tc>
        <w:tc>
          <w:tcPr>
            <w:tcW w:w="851" w:type="dxa"/>
          </w:tcPr>
          <w:p w:rsidR="00A82011" w:rsidRPr="00222A2F" w:rsidRDefault="00A82011" w:rsidP="00D7400E">
            <w:pPr>
              <w:jc w:val="center"/>
              <w:rPr>
                <w:rFonts w:ascii="Times New Roman" w:hAnsi="Times New Roman" w:cs="Times New Roman"/>
                <w:color w:val="000000"/>
                <w:sz w:val="20"/>
                <w:szCs w:val="20"/>
              </w:rPr>
            </w:pPr>
            <w:r>
              <w:rPr>
                <w:rFonts w:ascii="Times New Roman" w:hAnsi="Times New Roman" w:cs="Times New Roman"/>
                <w:color w:val="000000"/>
                <w:sz w:val="20"/>
                <w:szCs w:val="20"/>
              </w:rPr>
              <w:t>12</w:t>
            </w:r>
          </w:p>
        </w:tc>
        <w:tc>
          <w:tcPr>
            <w:tcW w:w="708" w:type="dxa"/>
          </w:tcPr>
          <w:p w:rsidR="00A82011" w:rsidRPr="00222A2F" w:rsidRDefault="00A82011" w:rsidP="00D7400E">
            <w:pPr>
              <w:jc w:val="center"/>
              <w:rPr>
                <w:rFonts w:ascii="Times New Roman" w:hAnsi="Times New Roman" w:cs="Times New Roman"/>
                <w:color w:val="000000"/>
                <w:sz w:val="20"/>
                <w:szCs w:val="20"/>
              </w:rPr>
            </w:pPr>
            <w:r>
              <w:rPr>
                <w:rFonts w:ascii="Times New Roman" w:hAnsi="Times New Roman" w:cs="Times New Roman"/>
                <w:color w:val="000000"/>
                <w:sz w:val="20"/>
                <w:szCs w:val="20"/>
              </w:rPr>
              <w:t>14</w:t>
            </w:r>
          </w:p>
        </w:tc>
        <w:tc>
          <w:tcPr>
            <w:tcW w:w="709" w:type="dxa"/>
          </w:tcPr>
          <w:p w:rsidR="00A82011" w:rsidRPr="00222A2F" w:rsidRDefault="00A82011" w:rsidP="00D7400E">
            <w:pPr>
              <w:jc w:val="center"/>
              <w:rPr>
                <w:rFonts w:ascii="Times New Roman" w:hAnsi="Times New Roman" w:cs="Times New Roman"/>
                <w:color w:val="000000"/>
                <w:sz w:val="20"/>
                <w:szCs w:val="20"/>
              </w:rPr>
            </w:pPr>
            <w:r>
              <w:rPr>
                <w:rFonts w:ascii="Times New Roman" w:hAnsi="Times New Roman" w:cs="Times New Roman"/>
                <w:color w:val="000000"/>
                <w:sz w:val="20"/>
                <w:szCs w:val="20"/>
              </w:rPr>
              <w:t>16</w:t>
            </w:r>
          </w:p>
        </w:tc>
        <w:tc>
          <w:tcPr>
            <w:tcW w:w="709" w:type="dxa"/>
          </w:tcPr>
          <w:p w:rsidR="00A82011" w:rsidRPr="00222A2F" w:rsidRDefault="00A82011" w:rsidP="00D7400E">
            <w:pPr>
              <w:jc w:val="center"/>
              <w:rPr>
                <w:rFonts w:ascii="Times New Roman" w:hAnsi="Times New Roman" w:cs="Times New Roman"/>
                <w:color w:val="000000"/>
                <w:sz w:val="20"/>
                <w:szCs w:val="20"/>
              </w:rPr>
            </w:pPr>
            <w:r>
              <w:rPr>
                <w:rFonts w:ascii="Times New Roman" w:hAnsi="Times New Roman" w:cs="Times New Roman"/>
                <w:color w:val="000000"/>
                <w:sz w:val="20"/>
                <w:szCs w:val="20"/>
              </w:rPr>
              <w:t>18</w:t>
            </w:r>
          </w:p>
        </w:tc>
        <w:tc>
          <w:tcPr>
            <w:tcW w:w="709" w:type="dxa"/>
          </w:tcPr>
          <w:p w:rsidR="00A82011" w:rsidRPr="00222A2F" w:rsidRDefault="00A82011" w:rsidP="00D7400E">
            <w:pPr>
              <w:jc w:val="center"/>
              <w:rPr>
                <w:rFonts w:ascii="Times New Roman" w:hAnsi="Times New Roman" w:cs="Times New Roman"/>
                <w:color w:val="000000"/>
                <w:sz w:val="20"/>
                <w:szCs w:val="20"/>
              </w:rPr>
            </w:pPr>
            <w:r>
              <w:rPr>
                <w:rFonts w:ascii="Times New Roman" w:hAnsi="Times New Roman" w:cs="Times New Roman"/>
                <w:color w:val="000000"/>
                <w:sz w:val="20"/>
                <w:szCs w:val="20"/>
              </w:rPr>
              <w:t>20</w:t>
            </w:r>
          </w:p>
        </w:tc>
        <w:tc>
          <w:tcPr>
            <w:tcW w:w="1984" w:type="dxa"/>
          </w:tcPr>
          <w:p w:rsidR="00A82011" w:rsidRPr="00222A2F" w:rsidRDefault="00A82011" w:rsidP="00D7400E">
            <w:pPr>
              <w:jc w:val="center"/>
              <w:rPr>
                <w:rFonts w:ascii="Times New Roman" w:hAnsi="Times New Roman" w:cs="Times New Roman"/>
                <w:color w:val="000000"/>
                <w:sz w:val="20"/>
                <w:szCs w:val="20"/>
              </w:rPr>
            </w:pPr>
            <w:r>
              <w:rPr>
                <w:rFonts w:ascii="Times New Roman" w:hAnsi="Times New Roman" w:cs="Times New Roman"/>
                <w:color w:val="000000"/>
                <w:sz w:val="20"/>
                <w:szCs w:val="20"/>
              </w:rPr>
              <w:t>24</w:t>
            </w:r>
          </w:p>
        </w:tc>
      </w:tr>
      <w:tr w:rsidR="00A82011" w:rsidRPr="00222A2F" w:rsidTr="00D7400E">
        <w:tc>
          <w:tcPr>
            <w:tcW w:w="2263" w:type="dxa"/>
          </w:tcPr>
          <w:p w:rsidR="00A82011" w:rsidRDefault="00A82011" w:rsidP="00D7400E">
            <w:pPr>
              <w:jc w:val="both"/>
              <w:rPr>
                <w:rFonts w:ascii="Times New Roman" w:hAnsi="Times New Roman" w:cs="Times New Roman"/>
                <w:color w:val="000000"/>
                <w:sz w:val="20"/>
                <w:szCs w:val="20"/>
              </w:rPr>
            </w:pPr>
            <w:r>
              <w:rPr>
                <w:rFonts w:ascii="Times New Roman" w:hAnsi="Times New Roman" w:cs="Times New Roman"/>
                <w:color w:val="000000"/>
                <w:sz w:val="20"/>
                <w:szCs w:val="20"/>
              </w:rPr>
              <w:t>количество тренировок в неделю</w:t>
            </w:r>
          </w:p>
        </w:tc>
        <w:tc>
          <w:tcPr>
            <w:tcW w:w="851" w:type="dxa"/>
          </w:tcPr>
          <w:p w:rsidR="00A82011" w:rsidRDefault="00A82011" w:rsidP="00D7400E">
            <w:pPr>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992" w:type="dxa"/>
          </w:tcPr>
          <w:p w:rsidR="00A82011" w:rsidRDefault="00A82011" w:rsidP="00D7400E">
            <w:pPr>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851" w:type="dxa"/>
          </w:tcPr>
          <w:p w:rsidR="00A82011" w:rsidRDefault="00A82011" w:rsidP="00D7400E">
            <w:pPr>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708" w:type="dxa"/>
          </w:tcPr>
          <w:p w:rsidR="00A82011" w:rsidRDefault="00A82011" w:rsidP="00D7400E">
            <w:pPr>
              <w:jc w:val="center"/>
              <w:rPr>
                <w:rFonts w:ascii="Times New Roman" w:hAnsi="Times New Roman" w:cs="Times New Roman"/>
                <w:color w:val="000000"/>
                <w:sz w:val="20"/>
                <w:szCs w:val="20"/>
              </w:rPr>
            </w:pPr>
            <w:r>
              <w:rPr>
                <w:rFonts w:ascii="Times New Roman" w:hAnsi="Times New Roman" w:cs="Times New Roman"/>
                <w:color w:val="000000"/>
                <w:sz w:val="20"/>
                <w:szCs w:val="20"/>
              </w:rPr>
              <w:t>7</w:t>
            </w:r>
          </w:p>
        </w:tc>
        <w:tc>
          <w:tcPr>
            <w:tcW w:w="709" w:type="dxa"/>
          </w:tcPr>
          <w:p w:rsidR="00A82011" w:rsidRDefault="00A82011" w:rsidP="00D7400E">
            <w:pPr>
              <w:jc w:val="center"/>
              <w:rPr>
                <w:rFonts w:ascii="Times New Roman" w:hAnsi="Times New Roman" w:cs="Times New Roman"/>
                <w:color w:val="000000"/>
                <w:sz w:val="20"/>
                <w:szCs w:val="20"/>
              </w:rPr>
            </w:pPr>
            <w:r>
              <w:rPr>
                <w:rFonts w:ascii="Times New Roman" w:hAnsi="Times New Roman" w:cs="Times New Roman"/>
                <w:color w:val="000000"/>
                <w:sz w:val="20"/>
                <w:szCs w:val="20"/>
              </w:rPr>
              <w:t>8</w:t>
            </w:r>
          </w:p>
        </w:tc>
        <w:tc>
          <w:tcPr>
            <w:tcW w:w="709" w:type="dxa"/>
          </w:tcPr>
          <w:p w:rsidR="00A82011" w:rsidRDefault="00A82011" w:rsidP="00D7400E">
            <w:pPr>
              <w:jc w:val="center"/>
              <w:rPr>
                <w:rFonts w:ascii="Times New Roman" w:hAnsi="Times New Roman" w:cs="Times New Roman"/>
                <w:color w:val="000000"/>
                <w:sz w:val="20"/>
                <w:szCs w:val="20"/>
              </w:rPr>
            </w:pPr>
            <w:r>
              <w:rPr>
                <w:rFonts w:ascii="Times New Roman" w:hAnsi="Times New Roman" w:cs="Times New Roman"/>
                <w:color w:val="000000"/>
                <w:sz w:val="20"/>
                <w:szCs w:val="20"/>
              </w:rPr>
              <w:t>9</w:t>
            </w:r>
          </w:p>
        </w:tc>
        <w:tc>
          <w:tcPr>
            <w:tcW w:w="709" w:type="dxa"/>
          </w:tcPr>
          <w:p w:rsidR="00A82011" w:rsidRDefault="00A82011" w:rsidP="00D7400E">
            <w:pPr>
              <w:jc w:val="center"/>
              <w:rPr>
                <w:rFonts w:ascii="Times New Roman" w:hAnsi="Times New Roman" w:cs="Times New Roman"/>
                <w:color w:val="000000"/>
                <w:sz w:val="20"/>
                <w:szCs w:val="20"/>
              </w:rPr>
            </w:pPr>
            <w:r>
              <w:rPr>
                <w:rFonts w:ascii="Times New Roman" w:hAnsi="Times New Roman" w:cs="Times New Roman"/>
                <w:color w:val="000000"/>
                <w:sz w:val="20"/>
                <w:szCs w:val="20"/>
              </w:rPr>
              <w:t>9</w:t>
            </w:r>
          </w:p>
        </w:tc>
        <w:tc>
          <w:tcPr>
            <w:tcW w:w="1984" w:type="dxa"/>
          </w:tcPr>
          <w:p w:rsidR="00A82011" w:rsidRDefault="00A82011" w:rsidP="00D7400E">
            <w:pPr>
              <w:jc w:val="center"/>
              <w:rPr>
                <w:rFonts w:ascii="Times New Roman" w:hAnsi="Times New Roman" w:cs="Times New Roman"/>
                <w:color w:val="000000"/>
                <w:sz w:val="20"/>
                <w:szCs w:val="20"/>
              </w:rPr>
            </w:pPr>
            <w:r>
              <w:rPr>
                <w:rFonts w:ascii="Times New Roman" w:hAnsi="Times New Roman" w:cs="Times New Roman"/>
                <w:color w:val="000000"/>
                <w:sz w:val="20"/>
                <w:szCs w:val="20"/>
              </w:rPr>
              <w:t>12</w:t>
            </w:r>
          </w:p>
        </w:tc>
      </w:tr>
      <w:tr w:rsidR="00A82011" w:rsidRPr="00222A2F" w:rsidTr="00D7400E">
        <w:tc>
          <w:tcPr>
            <w:tcW w:w="2263" w:type="dxa"/>
          </w:tcPr>
          <w:p w:rsidR="00A82011" w:rsidRDefault="00A82011" w:rsidP="00D7400E">
            <w:pPr>
              <w:jc w:val="both"/>
              <w:rPr>
                <w:rFonts w:ascii="Times New Roman" w:hAnsi="Times New Roman" w:cs="Times New Roman"/>
                <w:color w:val="000000"/>
                <w:sz w:val="20"/>
                <w:szCs w:val="20"/>
              </w:rPr>
            </w:pPr>
            <w:r>
              <w:rPr>
                <w:rFonts w:ascii="Times New Roman" w:hAnsi="Times New Roman" w:cs="Times New Roman"/>
                <w:color w:val="000000"/>
                <w:sz w:val="20"/>
                <w:szCs w:val="20"/>
              </w:rPr>
              <w:t>количество недель групповых тренировочных занятий**</w:t>
            </w:r>
          </w:p>
        </w:tc>
        <w:tc>
          <w:tcPr>
            <w:tcW w:w="851" w:type="dxa"/>
          </w:tcPr>
          <w:p w:rsidR="00A82011" w:rsidRDefault="00A82011" w:rsidP="00D7400E">
            <w:pPr>
              <w:jc w:val="center"/>
              <w:rPr>
                <w:rFonts w:ascii="Times New Roman" w:hAnsi="Times New Roman" w:cs="Times New Roman"/>
                <w:color w:val="000000"/>
                <w:sz w:val="20"/>
                <w:szCs w:val="20"/>
              </w:rPr>
            </w:pPr>
            <w:r>
              <w:rPr>
                <w:rFonts w:ascii="Times New Roman" w:hAnsi="Times New Roman" w:cs="Times New Roman"/>
                <w:color w:val="000000"/>
                <w:sz w:val="20"/>
                <w:szCs w:val="20"/>
              </w:rPr>
              <w:t>46</w:t>
            </w:r>
          </w:p>
        </w:tc>
        <w:tc>
          <w:tcPr>
            <w:tcW w:w="992" w:type="dxa"/>
          </w:tcPr>
          <w:p w:rsidR="00A82011" w:rsidRDefault="00A82011" w:rsidP="00D7400E">
            <w:pPr>
              <w:jc w:val="center"/>
              <w:rPr>
                <w:rFonts w:ascii="Times New Roman" w:hAnsi="Times New Roman" w:cs="Times New Roman"/>
                <w:color w:val="000000"/>
                <w:sz w:val="20"/>
                <w:szCs w:val="20"/>
              </w:rPr>
            </w:pPr>
            <w:r>
              <w:rPr>
                <w:rFonts w:ascii="Times New Roman" w:hAnsi="Times New Roman" w:cs="Times New Roman"/>
                <w:color w:val="000000"/>
                <w:sz w:val="20"/>
                <w:szCs w:val="20"/>
              </w:rPr>
              <w:t>46</w:t>
            </w:r>
          </w:p>
        </w:tc>
        <w:tc>
          <w:tcPr>
            <w:tcW w:w="851" w:type="dxa"/>
          </w:tcPr>
          <w:p w:rsidR="00A82011" w:rsidRDefault="00A82011" w:rsidP="00D7400E">
            <w:pPr>
              <w:jc w:val="center"/>
              <w:rPr>
                <w:rFonts w:ascii="Times New Roman" w:hAnsi="Times New Roman" w:cs="Times New Roman"/>
                <w:color w:val="000000"/>
                <w:sz w:val="20"/>
                <w:szCs w:val="20"/>
              </w:rPr>
            </w:pPr>
            <w:r>
              <w:rPr>
                <w:rFonts w:ascii="Times New Roman" w:hAnsi="Times New Roman" w:cs="Times New Roman"/>
                <w:color w:val="000000"/>
                <w:sz w:val="20"/>
                <w:szCs w:val="20"/>
              </w:rPr>
              <w:t>46</w:t>
            </w:r>
          </w:p>
        </w:tc>
        <w:tc>
          <w:tcPr>
            <w:tcW w:w="708" w:type="dxa"/>
          </w:tcPr>
          <w:p w:rsidR="00A82011" w:rsidRDefault="00A82011" w:rsidP="00D7400E">
            <w:pPr>
              <w:jc w:val="center"/>
              <w:rPr>
                <w:rFonts w:ascii="Times New Roman" w:hAnsi="Times New Roman" w:cs="Times New Roman"/>
                <w:color w:val="000000"/>
                <w:sz w:val="20"/>
                <w:szCs w:val="20"/>
              </w:rPr>
            </w:pPr>
            <w:r>
              <w:rPr>
                <w:rFonts w:ascii="Times New Roman" w:hAnsi="Times New Roman" w:cs="Times New Roman"/>
                <w:color w:val="000000"/>
                <w:sz w:val="20"/>
                <w:szCs w:val="20"/>
              </w:rPr>
              <w:t>46</w:t>
            </w:r>
          </w:p>
        </w:tc>
        <w:tc>
          <w:tcPr>
            <w:tcW w:w="709" w:type="dxa"/>
          </w:tcPr>
          <w:p w:rsidR="00A82011" w:rsidRDefault="00A82011" w:rsidP="00D7400E">
            <w:pPr>
              <w:jc w:val="center"/>
              <w:rPr>
                <w:rFonts w:ascii="Times New Roman" w:hAnsi="Times New Roman" w:cs="Times New Roman"/>
                <w:color w:val="000000"/>
                <w:sz w:val="20"/>
                <w:szCs w:val="20"/>
              </w:rPr>
            </w:pPr>
            <w:r>
              <w:rPr>
                <w:rFonts w:ascii="Times New Roman" w:hAnsi="Times New Roman" w:cs="Times New Roman"/>
                <w:color w:val="000000"/>
                <w:sz w:val="20"/>
                <w:szCs w:val="20"/>
              </w:rPr>
              <w:t>46</w:t>
            </w:r>
          </w:p>
        </w:tc>
        <w:tc>
          <w:tcPr>
            <w:tcW w:w="709" w:type="dxa"/>
          </w:tcPr>
          <w:p w:rsidR="00A82011" w:rsidRDefault="00A82011" w:rsidP="00D7400E">
            <w:pPr>
              <w:jc w:val="center"/>
              <w:rPr>
                <w:rFonts w:ascii="Times New Roman" w:hAnsi="Times New Roman" w:cs="Times New Roman"/>
                <w:color w:val="000000"/>
                <w:sz w:val="20"/>
                <w:szCs w:val="20"/>
              </w:rPr>
            </w:pPr>
            <w:r>
              <w:rPr>
                <w:rFonts w:ascii="Times New Roman" w:hAnsi="Times New Roman" w:cs="Times New Roman"/>
                <w:color w:val="000000"/>
                <w:sz w:val="20"/>
                <w:szCs w:val="20"/>
              </w:rPr>
              <w:t>46</w:t>
            </w:r>
          </w:p>
        </w:tc>
        <w:tc>
          <w:tcPr>
            <w:tcW w:w="709" w:type="dxa"/>
          </w:tcPr>
          <w:p w:rsidR="00A82011" w:rsidRDefault="00A82011" w:rsidP="00D7400E">
            <w:pPr>
              <w:jc w:val="center"/>
              <w:rPr>
                <w:rFonts w:ascii="Times New Roman" w:hAnsi="Times New Roman" w:cs="Times New Roman"/>
                <w:color w:val="000000"/>
                <w:sz w:val="20"/>
                <w:szCs w:val="20"/>
              </w:rPr>
            </w:pPr>
            <w:r>
              <w:rPr>
                <w:rFonts w:ascii="Times New Roman" w:hAnsi="Times New Roman" w:cs="Times New Roman"/>
                <w:color w:val="000000"/>
                <w:sz w:val="20"/>
                <w:szCs w:val="20"/>
              </w:rPr>
              <w:t>46</w:t>
            </w:r>
          </w:p>
        </w:tc>
        <w:tc>
          <w:tcPr>
            <w:tcW w:w="1984" w:type="dxa"/>
          </w:tcPr>
          <w:p w:rsidR="00A82011" w:rsidRDefault="00A82011" w:rsidP="00D7400E">
            <w:pPr>
              <w:jc w:val="center"/>
              <w:rPr>
                <w:rFonts w:ascii="Times New Roman" w:hAnsi="Times New Roman" w:cs="Times New Roman"/>
                <w:color w:val="000000"/>
                <w:sz w:val="20"/>
                <w:szCs w:val="20"/>
              </w:rPr>
            </w:pPr>
            <w:r>
              <w:rPr>
                <w:rFonts w:ascii="Times New Roman" w:hAnsi="Times New Roman" w:cs="Times New Roman"/>
                <w:color w:val="000000"/>
                <w:sz w:val="20"/>
                <w:szCs w:val="20"/>
              </w:rPr>
              <w:t>48</w:t>
            </w:r>
          </w:p>
        </w:tc>
      </w:tr>
      <w:tr w:rsidR="00A82011" w:rsidRPr="00222A2F" w:rsidTr="00D7400E">
        <w:tc>
          <w:tcPr>
            <w:tcW w:w="2263" w:type="dxa"/>
          </w:tcPr>
          <w:p w:rsidR="00A82011" w:rsidRDefault="00A82011" w:rsidP="00D7400E">
            <w:pPr>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количество недель самостоятельной подготовки и подготовки по индивидуальным планам </w:t>
            </w:r>
          </w:p>
        </w:tc>
        <w:tc>
          <w:tcPr>
            <w:tcW w:w="851" w:type="dxa"/>
          </w:tcPr>
          <w:p w:rsidR="00A82011" w:rsidRDefault="00A82011" w:rsidP="00D7400E">
            <w:pPr>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992" w:type="dxa"/>
          </w:tcPr>
          <w:p w:rsidR="00A82011" w:rsidRDefault="00A82011" w:rsidP="00D7400E">
            <w:pPr>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851" w:type="dxa"/>
          </w:tcPr>
          <w:p w:rsidR="00A82011" w:rsidRDefault="00A82011" w:rsidP="00D7400E">
            <w:pPr>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708" w:type="dxa"/>
          </w:tcPr>
          <w:p w:rsidR="00A82011" w:rsidRDefault="00A82011" w:rsidP="00D7400E">
            <w:pPr>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709" w:type="dxa"/>
          </w:tcPr>
          <w:p w:rsidR="00A82011" w:rsidRDefault="00A82011" w:rsidP="00D7400E">
            <w:pPr>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709" w:type="dxa"/>
          </w:tcPr>
          <w:p w:rsidR="00A82011" w:rsidRDefault="00A82011" w:rsidP="00D7400E">
            <w:pPr>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709" w:type="dxa"/>
          </w:tcPr>
          <w:p w:rsidR="00A82011" w:rsidRDefault="00A82011" w:rsidP="00D7400E">
            <w:pPr>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1984" w:type="dxa"/>
          </w:tcPr>
          <w:p w:rsidR="00A82011" w:rsidRDefault="00A82011" w:rsidP="00D7400E">
            <w:pPr>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r>
      <w:tr w:rsidR="00A82011" w:rsidRPr="00222A2F" w:rsidTr="00D7400E">
        <w:tc>
          <w:tcPr>
            <w:tcW w:w="2263" w:type="dxa"/>
          </w:tcPr>
          <w:p w:rsidR="00A82011" w:rsidRDefault="00A82011" w:rsidP="00D7400E">
            <w:pPr>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общее количество часов в год*** </w:t>
            </w:r>
          </w:p>
        </w:tc>
        <w:tc>
          <w:tcPr>
            <w:tcW w:w="851" w:type="dxa"/>
          </w:tcPr>
          <w:p w:rsidR="00A82011" w:rsidRDefault="00A82011" w:rsidP="00D7400E">
            <w:pPr>
              <w:jc w:val="center"/>
              <w:rPr>
                <w:rFonts w:ascii="Times New Roman" w:hAnsi="Times New Roman" w:cs="Times New Roman"/>
                <w:color w:val="000000"/>
                <w:sz w:val="20"/>
                <w:szCs w:val="20"/>
              </w:rPr>
            </w:pPr>
            <w:r>
              <w:rPr>
                <w:rFonts w:ascii="Times New Roman" w:hAnsi="Times New Roman" w:cs="Times New Roman"/>
                <w:color w:val="000000"/>
                <w:sz w:val="20"/>
                <w:szCs w:val="20"/>
              </w:rPr>
              <w:t>312</w:t>
            </w:r>
          </w:p>
        </w:tc>
        <w:tc>
          <w:tcPr>
            <w:tcW w:w="992" w:type="dxa"/>
          </w:tcPr>
          <w:p w:rsidR="00A82011" w:rsidRDefault="00A82011" w:rsidP="00D7400E">
            <w:pPr>
              <w:jc w:val="center"/>
              <w:rPr>
                <w:rFonts w:ascii="Times New Roman" w:hAnsi="Times New Roman" w:cs="Times New Roman"/>
                <w:color w:val="000000"/>
                <w:sz w:val="20"/>
                <w:szCs w:val="20"/>
              </w:rPr>
            </w:pPr>
            <w:r>
              <w:rPr>
                <w:rFonts w:ascii="Times New Roman" w:hAnsi="Times New Roman" w:cs="Times New Roman"/>
                <w:color w:val="000000"/>
                <w:sz w:val="20"/>
                <w:szCs w:val="20"/>
              </w:rPr>
              <w:t>468</w:t>
            </w:r>
          </w:p>
        </w:tc>
        <w:tc>
          <w:tcPr>
            <w:tcW w:w="851" w:type="dxa"/>
          </w:tcPr>
          <w:p w:rsidR="00A82011" w:rsidRDefault="00A82011" w:rsidP="00D7400E">
            <w:pPr>
              <w:jc w:val="center"/>
              <w:rPr>
                <w:rFonts w:ascii="Times New Roman" w:hAnsi="Times New Roman" w:cs="Times New Roman"/>
                <w:color w:val="000000"/>
                <w:sz w:val="20"/>
                <w:szCs w:val="20"/>
              </w:rPr>
            </w:pPr>
            <w:r>
              <w:rPr>
                <w:rFonts w:ascii="Times New Roman" w:hAnsi="Times New Roman" w:cs="Times New Roman"/>
                <w:color w:val="000000"/>
                <w:sz w:val="20"/>
                <w:szCs w:val="20"/>
              </w:rPr>
              <w:t>624</w:t>
            </w:r>
          </w:p>
        </w:tc>
        <w:tc>
          <w:tcPr>
            <w:tcW w:w="708" w:type="dxa"/>
          </w:tcPr>
          <w:p w:rsidR="00A82011" w:rsidRDefault="00A82011" w:rsidP="00D7400E">
            <w:pPr>
              <w:jc w:val="center"/>
              <w:rPr>
                <w:rFonts w:ascii="Times New Roman" w:hAnsi="Times New Roman" w:cs="Times New Roman"/>
                <w:color w:val="000000"/>
                <w:sz w:val="20"/>
                <w:szCs w:val="20"/>
              </w:rPr>
            </w:pPr>
            <w:r>
              <w:rPr>
                <w:rFonts w:ascii="Times New Roman" w:hAnsi="Times New Roman" w:cs="Times New Roman"/>
                <w:color w:val="000000"/>
                <w:sz w:val="20"/>
                <w:szCs w:val="20"/>
              </w:rPr>
              <w:t>728</w:t>
            </w:r>
          </w:p>
        </w:tc>
        <w:tc>
          <w:tcPr>
            <w:tcW w:w="709" w:type="dxa"/>
          </w:tcPr>
          <w:p w:rsidR="00A82011" w:rsidRDefault="00A82011" w:rsidP="00D7400E">
            <w:pPr>
              <w:jc w:val="center"/>
              <w:rPr>
                <w:rFonts w:ascii="Times New Roman" w:hAnsi="Times New Roman" w:cs="Times New Roman"/>
                <w:color w:val="000000"/>
                <w:sz w:val="20"/>
                <w:szCs w:val="20"/>
              </w:rPr>
            </w:pPr>
            <w:r>
              <w:rPr>
                <w:rFonts w:ascii="Times New Roman" w:hAnsi="Times New Roman" w:cs="Times New Roman"/>
                <w:color w:val="000000"/>
                <w:sz w:val="20"/>
                <w:szCs w:val="20"/>
              </w:rPr>
              <w:t>832</w:t>
            </w:r>
          </w:p>
        </w:tc>
        <w:tc>
          <w:tcPr>
            <w:tcW w:w="709" w:type="dxa"/>
          </w:tcPr>
          <w:p w:rsidR="00A82011" w:rsidRDefault="00A82011" w:rsidP="00D7400E">
            <w:pPr>
              <w:jc w:val="center"/>
              <w:rPr>
                <w:rFonts w:ascii="Times New Roman" w:hAnsi="Times New Roman" w:cs="Times New Roman"/>
                <w:color w:val="000000"/>
                <w:sz w:val="20"/>
                <w:szCs w:val="20"/>
              </w:rPr>
            </w:pPr>
            <w:r>
              <w:rPr>
                <w:rFonts w:ascii="Times New Roman" w:hAnsi="Times New Roman" w:cs="Times New Roman"/>
                <w:color w:val="000000"/>
                <w:sz w:val="20"/>
                <w:szCs w:val="20"/>
              </w:rPr>
              <w:t>936</w:t>
            </w:r>
          </w:p>
        </w:tc>
        <w:tc>
          <w:tcPr>
            <w:tcW w:w="709" w:type="dxa"/>
          </w:tcPr>
          <w:p w:rsidR="00A82011" w:rsidRDefault="00A82011" w:rsidP="00D7400E">
            <w:pPr>
              <w:jc w:val="center"/>
              <w:rPr>
                <w:rFonts w:ascii="Times New Roman" w:hAnsi="Times New Roman" w:cs="Times New Roman"/>
                <w:color w:val="000000"/>
                <w:sz w:val="20"/>
                <w:szCs w:val="20"/>
              </w:rPr>
            </w:pPr>
            <w:r>
              <w:rPr>
                <w:rFonts w:ascii="Times New Roman" w:hAnsi="Times New Roman" w:cs="Times New Roman"/>
                <w:color w:val="000000"/>
                <w:sz w:val="20"/>
                <w:szCs w:val="20"/>
              </w:rPr>
              <w:t>1040</w:t>
            </w:r>
          </w:p>
        </w:tc>
        <w:tc>
          <w:tcPr>
            <w:tcW w:w="1984" w:type="dxa"/>
          </w:tcPr>
          <w:p w:rsidR="00A82011" w:rsidRDefault="00A82011" w:rsidP="00D7400E">
            <w:pPr>
              <w:jc w:val="center"/>
              <w:rPr>
                <w:rFonts w:ascii="Times New Roman" w:hAnsi="Times New Roman" w:cs="Times New Roman"/>
                <w:color w:val="000000"/>
                <w:sz w:val="20"/>
                <w:szCs w:val="20"/>
              </w:rPr>
            </w:pPr>
            <w:r>
              <w:rPr>
                <w:rFonts w:ascii="Times New Roman" w:hAnsi="Times New Roman" w:cs="Times New Roman"/>
                <w:color w:val="000000"/>
                <w:sz w:val="20"/>
                <w:szCs w:val="20"/>
              </w:rPr>
              <w:t>1248</w:t>
            </w:r>
          </w:p>
        </w:tc>
      </w:tr>
      <w:tr w:rsidR="00A82011" w:rsidRPr="00222A2F" w:rsidTr="00D7400E">
        <w:tc>
          <w:tcPr>
            <w:tcW w:w="2263" w:type="dxa"/>
          </w:tcPr>
          <w:p w:rsidR="00A82011" w:rsidRDefault="00A82011" w:rsidP="00D7400E">
            <w:pPr>
              <w:jc w:val="both"/>
              <w:rPr>
                <w:rFonts w:ascii="Times New Roman" w:hAnsi="Times New Roman" w:cs="Times New Roman"/>
                <w:color w:val="000000"/>
                <w:sz w:val="20"/>
                <w:szCs w:val="20"/>
              </w:rPr>
            </w:pPr>
            <w:r>
              <w:rPr>
                <w:rFonts w:ascii="Times New Roman" w:hAnsi="Times New Roman" w:cs="Times New Roman"/>
                <w:color w:val="000000"/>
                <w:sz w:val="20"/>
                <w:szCs w:val="20"/>
              </w:rPr>
              <w:t>общее количество тренировок в год***</w:t>
            </w:r>
          </w:p>
        </w:tc>
        <w:tc>
          <w:tcPr>
            <w:tcW w:w="851" w:type="dxa"/>
          </w:tcPr>
          <w:p w:rsidR="00A82011" w:rsidRDefault="00A82011" w:rsidP="00D7400E">
            <w:pPr>
              <w:jc w:val="center"/>
              <w:rPr>
                <w:rFonts w:ascii="Times New Roman" w:hAnsi="Times New Roman" w:cs="Times New Roman"/>
                <w:color w:val="000000"/>
                <w:sz w:val="20"/>
                <w:szCs w:val="20"/>
              </w:rPr>
            </w:pPr>
            <w:r>
              <w:rPr>
                <w:rFonts w:ascii="Times New Roman" w:hAnsi="Times New Roman" w:cs="Times New Roman"/>
                <w:color w:val="000000"/>
                <w:sz w:val="20"/>
                <w:szCs w:val="20"/>
              </w:rPr>
              <w:t>156</w:t>
            </w:r>
          </w:p>
        </w:tc>
        <w:tc>
          <w:tcPr>
            <w:tcW w:w="992" w:type="dxa"/>
          </w:tcPr>
          <w:p w:rsidR="00A82011" w:rsidRDefault="00A82011" w:rsidP="00D7400E">
            <w:pPr>
              <w:jc w:val="center"/>
              <w:rPr>
                <w:rFonts w:ascii="Times New Roman" w:hAnsi="Times New Roman" w:cs="Times New Roman"/>
                <w:color w:val="000000"/>
                <w:sz w:val="20"/>
                <w:szCs w:val="20"/>
              </w:rPr>
            </w:pPr>
            <w:r>
              <w:rPr>
                <w:rFonts w:ascii="Times New Roman" w:hAnsi="Times New Roman" w:cs="Times New Roman"/>
                <w:color w:val="000000"/>
                <w:sz w:val="20"/>
                <w:szCs w:val="20"/>
              </w:rPr>
              <w:t>260</w:t>
            </w:r>
          </w:p>
        </w:tc>
        <w:tc>
          <w:tcPr>
            <w:tcW w:w="851" w:type="dxa"/>
          </w:tcPr>
          <w:p w:rsidR="00A82011" w:rsidRDefault="00A82011" w:rsidP="00D7400E">
            <w:pPr>
              <w:jc w:val="center"/>
              <w:rPr>
                <w:rFonts w:ascii="Times New Roman" w:hAnsi="Times New Roman" w:cs="Times New Roman"/>
                <w:color w:val="000000"/>
                <w:sz w:val="20"/>
                <w:szCs w:val="20"/>
              </w:rPr>
            </w:pPr>
            <w:r>
              <w:rPr>
                <w:rFonts w:ascii="Times New Roman" w:hAnsi="Times New Roman" w:cs="Times New Roman"/>
                <w:color w:val="000000"/>
                <w:sz w:val="20"/>
                <w:szCs w:val="20"/>
              </w:rPr>
              <w:t>312</w:t>
            </w:r>
          </w:p>
        </w:tc>
        <w:tc>
          <w:tcPr>
            <w:tcW w:w="708" w:type="dxa"/>
          </w:tcPr>
          <w:p w:rsidR="00A82011" w:rsidRDefault="00A82011" w:rsidP="00D7400E">
            <w:pPr>
              <w:jc w:val="center"/>
              <w:rPr>
                <w:rFonts w:ascii="Times New Roman" w:hAnsi="Times New Roman" w:cs="Times New Roman"/>
                <w:color w:val="000000"/>
                <w:sz w:val="20"/>
                <w:szCs w:val="20"/>
              </w:rPr>
            </w:pPr>
            <w:r>
              <w:rPr>
                <w:rFonts w:ascii="Times New Roman" w:hAnsi="Times New Roman" w:cs="Times New Roman"/>
                <w:color w:val="000000"/>
                <w:sz w:val="20"/>
                <w:szCs w:val="20"/>
              </w:rPr>
              <w:t>364</w:t>
            </w:r>
          </w:p>
        </w:tc>
        <w:tc>
          <w:tcPr>
            <w:tcW w:w="709" w:type="dxa"/>
          </w:tcPr>
          <w:p w:rsidR="00A82011" w:rsidRDefault="00A82011" w:rsidP="00D7400E">
            <w:pPr>
              <w:jc w:val="center"/>
              <w:rPr>
                <w:rFonts w:ascii="Times New Roman" w:hAnsi="Times New Roman" w:cs="Times New Roman"/>
                <w:color w:val="000000"/>
                <w:sz w:val="20"/>
                <w:szCs w:val="20"/>
              </w:rPr>
            </w:pPr>
            <w:r>
              <w:rPr>
                <w:rFonts w:ascii="Times New Roman" w:hAnsi="Times New Roman" w:cs="Times New Roman"/>
                <w:color w:val="000000"/>
                <w:sz w:val="20"/>
                <w:szCs w:val="20"/>
              </w:rPr>
              <w:t>416</w:t>
            </w:r>
          </w:p>
        </w:tc>
        <w:tc>
          <w:tcPr>
            <w:tcW w:w="709" w:type="dxa"/>
          </w:tcPr>
          <w:p w:rsidR="00A82011" w:rsidRDefault="00A82011" w:rsidP="00D7400E">
            <w:pPr>
              <w:jc w:val="center"/>
              <w:rPr>
                <w:rFonts w:ascii="Times New Roman" w:hAnsi="Times New Roman" w:cs="Times New Roman"/>
                <w:color w:val="000000"/>
                <w:sz w:val="20"/>
                <w:szCs w:val="20"/>
              </w:rPr>
            </w:pPr>
            <w:r>
              <w:rPr>
                <w:rFonts w:ascii="Times New Roman" w:hAnsi="Times New Roman" w:cs="Times New Roman"/>
                <w:color w:val="000000"/>
                <w:sz w:val="20"/>
                <w:szCs w:val="20"/>
              </w:rPr>
              <w:t>468</w:t>
            </w:r>
          </w:p>
        </w:tc>
        <w:tc>
          <w:tcPr>
            <w:tcW w:w="709" w:type="dxa"/>
          </w:tcPr>
          <w:p w:rsidR="00A82011" w:rsidRDefault="00A82011" w:rsidP="00D7400E">
            <w:pPr>
              <w:jc w:val="center"/>
              <w:rPr>
                <w:rFonts w:ascii="Times New Roman" w:hAnsi="Times New Roman" w:cs="Times New Roman"/>
                <w:color w:val="000000"/>
                <w:sz w:val="20"/>
                <w:szCs w:val="20"/>
              </w:rPr>
            </w:pPr>
            <w:r>
              <w:rPr>
                <w:rFonts w:ascii="Times New Roman" w:hAnsi="Times New Roman" w:cs="Times New Roman"/>
                <w:color w:val="000000"/>
                <w:sz w:val="20"/>
                <w:szCs w:val="20"/>
              </w:rPr>
              <w:t>468</w:t>
            </w:r>
          </w:p>
        </w:tc>
        <w:tc>
          <w:tcPr>
            <w:tcW w:w="1984" w:type="dxa"/>
          </w:tcPr>
          <w:p w:rsidR="00A82011" w:rsidRDefault="00A82011" w:rsidP="00D7400E">
            <w:pPr>
              <w:jc w:val="center"/>
              <w:rPr>
                <w:rFonts w:ascii="Times New Roman" w:hAnsi="Times New Roman" w:cs="Times New Roman"/>
                <w:color w:val="000000"/>
                <w:sz w:val="20"/>
                <w:szCs w:val="20"/>
              </w:rPr>
            </w:pPr>
            <w:r>
              <w:rPr>
                <w:rFonts w:ascii="Times New Roman" w:hAnsi="Times New Roman" w:cs="Times New Roman"/>
                <w:color w:val="000000"/>
                <w:sz w:val="20"/>
                <w:szCs w:val="20"/>
              </w:rPr>
              <w:t>624</w:t>
            </w:r>
          </w:p>
        </w:tc>
      </w:tr>
    </w:tbl>
    <w:p w:rsidR="00A82011" w:rsidRDefault="00A82011" w:rsidP="00A82011">
      <w:p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*Рассчитывается в академических часах</w:t>
      </w:r>
    </w:p>
    <w:p w:rsidR="00A82011" w:rsidRPr="00222A2F" w:rsidRDefault="00A82011" w:rsidP="00A82011">
      <w:p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**С учётом участия в тренировочных мероприятиях</w:t>
      </w:r>
    </w:p>
    <w:p w:rsidR="00A82011" w:rsidRDefault="00A82011" w:rsidP="00A82011">
      <w:p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18"/>
          <w:szCs w:val="18"/>
        </w:rPr>
        <w:t xml:space="preserve"> </w:t>
      </w:r>
      <w:r>
        <w:rPr>
          <w:rFonts w:ascii="Times New Roman" w:hAnsi="Times New Roman" w:cs="Times New Roman"/>
          <w:color w:val="000000"/>
          <w:sz w:val="20"/>
          <w:szCs w:val="20"/>
        </w:rPr>
        <w:t>***</w:t>
      </w:r>
      <w:proofErr w:type="gramStart"/>
      <w:r>
        <w:rPr>
          <w:rFonts w:ascii="Times New Roman" w:hAnsi="Times New Roman" w:cs="Times New Roman"/>
          <w:color w:val="000000"/>
          <w:sz w:val="20"/>
          <w:szCs w:val="20"/>
        </w:rPr>
        <w:t>С</w:t>
      </w:r>
      <w:proofErr w:type="gramEnd"/>
      <w:r>
        <w:rPr>
          <w:rFonts w:ascii="Times New Roman" w:hAnsi="Times New Roman" w:cs="Times New Roman"/>
          <w:color w:val="000000"/>
          <w:sz w:val="20"/>
          <w:szCs w:val="20"/>
        </w:rPr>
        <w:t xml:space="preserve"> учётом самостоятельной работы и подготовки по индивидуальным планам </w:t>
      </w:r>
    </w:p>
    <w:p w:rsidR="007B16AE" w:rsidRPr="006D783B" w:rsidRDefault="007B16AE" w:rsidP="003550B6">
      <w:pPr>
        <w:spacing w:after="0" w:line="240" w:lineRule="auto"/>
        <w:jc w:val="center"/>
        <w:rPr>
          <w:rFonts w:ascii="Times New Roman" w:hAnsi="Times New Roman" w:cs="Times New Roman"/>
          <w:color w:val="000000"/>
          <w:sz w:val="24"/>
          <w:szCs w:val="24"/>
        </w:rPr>
      </w:pPr>
    </w:p>
    <w:p w:rsidR="006D783B" w:rsidRPr="006D783B" w:rsidRDefault="006D783B" w:rsidP="006D783B">
      <w:pPr>
        <w:suppressAutoHyphens/>
        <w:autoSpaceDE w:val="0"/>
        <w:autoSpaceDN w:val="0"/>
        <w:adjustRightInd w:val="0"/>
        <w:spacing w:after="0"/>
        <w:ind w:firstLine="709"/>
        <w:jc w:val="both"/>
        <w:rPr>
          <w:rFonts w:ascii="Times New Roman" w:eastAsia="Times New Roman" w:hAnsi="Times New Roman" w:cs="Times New Roman"/>
          <w:color w:val="000000"/>
          <w:sz w:val="24"/>
          <w:szCs w:val="24"/>
        </w:rPr>
      </w:pPr>
      <w:r w:rsidRPr="006D783B">
        <w:rPr>
          <w:rFonts w:ascii="Times New Roman" w:eastAsia="Times New Roman" w:hAnsi="Times New Roman" w:cs="Times New Roman"/>
          <w:color w:val="000000"/>
          <w:sz w:val="24"/>
          <w:szCs w:val="24"/>
        </w:rPr>
        <w:t>В зависимости от периода подготовки (переходный, подготовительный, соревновател</w:t>
      </w:r>
      <w:r w:rsidR="00295EE4">
        <w:rPr>
          <w:rFonts w:ascii="Times New Roman" w:eastAsia="Times New Roman" w:hAnsi="Times New Roman" w:cs="Times New Roman"/>
          <w:color w:val="000000"/>
          <w:sz w:val="24"/>
          <w:szCs w:val="24"/>
        </w:rPr>
        <w:t xml:space="preserve">ьный), начиная с тренировочных </w:t>
      </w:r>
      <w:r w:rsidRPr="006D783B">
        <w:rPr>
          <w:rFonts w:ascii="Times New Roman" w:eastAsia="Times New Roman" w:hAnsi="Times New Roman" w:cs="Times New Roman"/>
          <w:color w:val="000000"/>
          <w:sz w:val="24"/>
          <w:szCs w:val="24"/>
        </w:rPr>
        <w:t xml:space="preserve">групп третьего года обучения, недельная тренировочная нагрузка может увеличиваться или уменьшаться в пределах </w:t>
      </w:r>
      <w:proofErr w:type="spellStart"/>
      <w:r w:rsidRPr="006D783B">
        <w:rPr>
          <w:rFonts w:ascii="Times New Roman" w:eastAsia="Times New Roman" w:hAnsi="Times New Roman" w:cs="Times New Roman"/>
          <w:color w:val="000000"/>
          <w:sz w:val="24"/>
          <w:szCs w:val="24"/>
        </w:rPr>
        <w:t>общегодового</w:t>
      </w:r>
      <w:proofErr w:type="spellEnd"/>
      <w:r w:rsidRPr="006D783B">
        <w:rPr>
          <w:rFonts w:ascii="Times New Roman" w:eastAsia="Times New Roman" w:hAnsi="Times New Roman" w:cs="Times New Roman"/>
          <w:color w:val="000000"/>
          <w:sz w:val="24"/>
          <w:szCs w:val="24"/>
        </w:rPr>
        <w:t xml:space="preserve"> тренировочного плана, определенного данной группе. Так, во время каникул и в период пребывания в спортивно-оздоровительных лагерях, вовремя тренировочных сборов нагрузка </w:t>
      </w:r>
      <w:r w:rsidRPr="006D783B">
        <w:rPr>
          <w:rFonts w:ascii="Times New Roman" w:eastAsia="Times New Roman" w:hAnsi="Times New Roman" w:cs="Times New Roman"/>
          <w:color w:val="000000"/>
          <w:sz w:val="24"/>
          <w:szCs w:val="24"/>
        </w:rPr>
        <w:lastRenderedPageBreak/>
        <w:t xml:space="preserve">увеличивается с таким расчетом, чтобы общий объем годового тренировочного плана каждой группы был выполнен полностью. </w:t>
      </w:r>
    </w:p>
    <w:p w:rsidR="00E46EE0" w:rsidRDefault="007B16AE" w:rsidP="00CD56BB">
      <w:pPr>
        <w:spacing w:after="0" w:line="240" w:lineRule="auto"/>
        <w:jc w:val="both"/>
        <w:rPr>
          <w:rFonts w:ascii="Times New Roman" w:hAnsi="Times New Roman" w:cs="Times New Roman"/>
          <w:color w:val="000000"/>
          <w:sz w:val="24"/>
          <w:szCs w:val="24"/>
        </w:rPr>
      </w:pPr>
      <w:r w:rsidRPr="006D783B">
        <w:rPr>
          <w:rFonts w:ascii="Times New Roman" w:hAnsi="Times New Roman" w:cs="Times New Roman"/>
          <w:color w:val="000000"/>
          <w:sz w:val="24"/>
          <w:szCs w:val="24"/>
        </w:rPr>
        <w:tab/>
      </w:r>
      <w:r w:rsidR="003550B6" w:rsidRPr="006D783B">
        <w:rPr>
          <w:rFonts w:ascii="Times New Roman" w:hAnsi="Times New Roman" w:cs="Times New Roman"/>
          <w:color w:val="000000"/>
          <w:sz w:val="24"/>
          <w:szCs w:val="24"/>
        </w:rPr>
        <w:t>Расписание тренировочных</w:t>
      </w:r>
      <w:r w:rsidR="003550B6" w:rsidRPr="003550B6">
        <w:rPr>
          <w:rFonts w:ascii="Times New Roman" w:hAnsi="Times New Roman" w:cs="Times New Roman"/>
          <w:color w:val="000000"/>
          <w:sz w:val="24"/>
          <w:szCs w:val="24"/>
        </w:rPr>
        <w:t xml:space="preserve"> занятий составляется администрацией спортивной школы по представлению старшего тренера (тренерского совета) в целях установления благоприятного режима тренировок, отдыха занимающихся, обучения их в общеобразо</w:t>
      </w:r>
      <w:r w:rsidR="00E46EE0">
        <w:rPr>
          <w:rFonts w:ascii="Times New Roman" w:hAnsi="Times New Roman" w:cs="Times New Roman"/>
          <w:color w:val="000000"/>
          <w:sz w:val="24"/>
          <w:szCs w:val="24"/>
        </w:rPr>
        <w:t>вательных и других учреждениях.</w:t>
      </w:r>
    </w:p>
    <w:p w:rsidR="00E46EE0" w:rsidRPr="00E05D8A" w:rsidRDefault="00E46EE0" w:rsidP="00CD56BB">
      <w:pPr>
        <w:spacing w:after="0" w:line="240" w:lineRule="auto"/>
        <w:jc w:val="both"/>
        <w:rPr>
          <w:rFonts w:ascii="Times New Roman" w:hAnsi="Times New Roman" w:cs="Times New Roman"/>
          <w:color w:val="000000"/>
          <w:sz w:val="24"/>
          <w:szCs w:val="24"/>
        </w:rPr>
      </w:pPr>
      <w:r>
        <w:rPr>
          <w:rFonts w:ascii="TimesNewRomanPSMT" w:hAnsi="TimesNewRomanPSMT"/>
          <w:color w:val="000000"/>
        </w:rPr>
        <w:tab/>
      </w:r>
      <w:r w:rsidRPr="00E05D8A">
        <w:rPr>
          <w:rFonts w:ascii="Times New Roman" w:hAnsi="Times New Roman" w:cs="Times New Roman"/>
          <w:color w:val="000000"/>
          <w:sz w:val="24"/>
          <w:szCs w:val="24"/>
        </w:rPr>
        <w:t xml:space="preserve">Недельный режим тренировочной работы установлен в зависимости от периода и задач подготовки. Продолжительность одного тренировочного занятия рассчитывается в академических часах (1 час – 45 мин.) При составлении расписания тренировочных занятий продолжительность одного занятия рекомендуется рассчитывать с учетом возрастных особенностей и этапа подготовки занимающихся следующей продолжительности: </w:t>
      </w:r>
    </w:p>
    <w:p w:rsidR="00E46EE0" w:rsidRPr="00E05D8A" w:rsidRDefault="00E46EE0" w:rsidP="00CD56BB">
      <w:pPr>
        <w:spacing w:after="0" w:line="240" w:lineRule="auto"/>
        <w:jc w:val="both"/>
        <w:rPr>
          <w:rFonts w:ascii="Times New Roman" w:hAnsi="Times New Roman" w:cs="Times New Roman"/>
          <w:color w:val="000000"/>
          <w:sz w:val="24"/>
          <w:szCs w:val="24"/>
        </w:rPr>
      </w:pPr>
      <w:r w:rsidRPr="00E05D8A">
        <w:rPr>
          <w:rFonts w:ascii="Times New Roman" w:hAnsi="Times New Roman" w:cs="Times New Roman"/>
          <w:color w:val="000000"/>
          <w:sz w:val="24"/>
          <w:szCs w:val="24"/>
        </w:rPr>
        <w:t>-</w:t>
      </w:r>
      <w:r w:rsidR="00854994" w:rsidRPr="00E05D8A">
        <w:rPr>
          <w:rFonts w:ascii="Times New Roman" w:hAnsi="Times New Roman" w:cs="Times New Roman"/>
          <w:color w:val="000000"/>
          <w:sz w:val="24"/>
          <w:szCs w:val="24"/>
        </w:rPr>
        <w:tab/>
      </w:r>
      <w:r w:rsidRPr="00E05D8A">
        <w:rPr>
          <w:rFonts w:ascii="Times New Roman" w:hAnsi="Times New Roman" w:cs="Times New Roman"/>
          <w:color w:val="000000"/>
          <w:sz w:val="24"/>
          <w:szCs w:val="24"/>
        </w:rPr>
        <w:t xml:space="preserve">на этапе начальной подготовки до 2 часов; </w:t>
      </w:r>
    </w:p>
    <w:p w:rsidR="00CD56BB" w:rsidRPr="00E05D8A" w:rsidRDefault="00E46EE0" w:rsidP="00CD56BB">
      <w:pPr>
        <w:spacing w:after="0" w:line="240" w:lineRule="auto"/>
        <w:jc w:val="both"/>
        <w:rPr>
          <w:rFonts w:ascii="Times New Roman" w:hAnsi="Times New Roman" w:cs="Times New Roman"/>
          <w:color w:val="000000"/>
          <w:sz w:val="24"/>
          <w:szCs w:val="24"/>
        </w:rPr>
      </w:pPr>
      <w:r w:rsidRPr="00E05D8A">
        <w:rPr>
          <w:rFonts w:ascii="Times New Roman" w:hAnsi="Times New Roman" w:cs="Times New Roman"/>
          <w:color w:val="000000"/>
          <w:sz w:val="24"/>
          <w:szCs w:val="24"/>
        </w:rPr>
        <w:t>-</w:t>
      </w:r>
      <w:r w:rsidR="00854994" w:rsidRPr="00E05D8A">
        <w:rPr>
          <w:rFonts w:ascii="Times New Roman" w:hAnsi="Times New Roman" w:cs="Times New Roman"/>
          <w:color w:val="000000"/>
          <w:sz w:val="24"/>
          <w:szCs w:val="24"/>
        </w:rPr>
        <w:tab/>
      </w:r>
      <w:r w:rsidRPr="00E05D8A">
        <w:rPr>
          <w:rFonts w:ascii="Times New Roman" w:hAnsi="Times New Roman" w:cs="Times New Roman"/>
          <w:color w:val="000000"/>
          <w:sz w:val="24"/>
          <w:szCs w:val="24"/>
        </w:rPr>
        <w:t xml:space="preserve">на тренировочном этапе (этапе спортивной специализации) до 3 часов; </w:t>
      </w:r>
    </w:p>
    <w:p w:rsidR="00CD56BB" w:rsidRPr="00E05D8A" w:rsidRDefault="00CD56BB" w:rsidP="00CD56BB">
      <w:pPr>
        <w:spacing w:after="0" w:line="240" w:lineRule="auto"/>
        <w:jc w:val="both"/>
        <w:rPr>
          <w:rFonts w:ascii="Times New Roman" w:hAnsi="Times New Roman" w:cs="Times New Roman"/>
          <w:color w:val="000000"/>
          <w:sz w:val="24"/>
          <w:szCs w:val="24"/>
        </w:rPr>
      </w:pPr>
      <w:r w:rsidRPr="00E05D8A">
        <w:rPr>
          <w:rFonts w:ascii="Times New Roman" w:hAnsi="Times New Roman" w:cs="Times New Roman"/>
          <w:color w:val="000000"/>
          <w:sz w:val="24"/>
          <w:szCs w:val="24"/>
        </w:rPr>
        <w:t>-</w:t>
      </w:r>
      <w:r w:rsidR="00854994" w:rsidRPr="00E05D8A">
        <w:rPr>
          <w:rFonts w:ascii="Times New Roman" w:hAnsi="Times New Roman" w:cs="Times New Roman"/>
          <w:color w:val="000000"/>
          <w:sz w:val="24"/>
          <w:szCs w:val="24"/>
        </w:rPr>
        <w:tab/>
      </w:r>
      <w:r w:rsidRPr="00E05D8A">
        <w:rPr>
          <w:rFonts w:ascii="Times New Roman" w:hAnsi="Times New Roman" w:cs="Times New Roman"/>
          <w:color w:val="000000"/>
          <w:sz w:val="24"/>
          <w:szCs w:val="24"/>
        </w:rPr>
        <w:t>н</w:t>
      </w:r>
      <w:r w:rsidR="00E46EE0" w:rsidRPr="00E05D8A">
        <w:rPr>
          <w:rFonts w:ascii="Times New Roman" w:hAnsi="Times New Roman" w:cs="Times New Roman"/>
          <w:color w:val="000000"/>
          <w:sz w:val="24"/>
          <w:szCs w:val="24"/>
        </w:rPr>
        <w:t>а этапе совершенствования спортивного мастерства до 4 часов</w:t>
      </w:r>
      <w:r w:rsidRPr="00E05D8A">
        <w:rPr>
          <w:rFonts w:ascii="Times New Roman" w:hAnsi="Times New Roman" w:cs="Times New Roman"/>
          <w:color w:val="000000"/>
          <w:sz w:val="24"/>
          <w:szCs w:val="24"/>
        </w:rPr>
        <w:t>.</w:t>
      </w:r>
    </w:p>
    <w:p w:rsidR="00D942E8" w:rsidRPr="000B2F41" w:rsidRDefault="00CD56BB" w:rsidP="00CD56BB">
      <w:pPr>
        <w:spacing w:after="0" w:line="240" w:lineRule="auto"/>
        <w:jc w:val="both"/>
        <w:rPr>
          <w:rFonts w:ascii="Times New Roman" w:hAnsi="Times New Roman" w:cs="Times New Roman"/>
          <w:color w:val="000000"/>
          <w:sz w:val="24"/>
          <w:szCs w:val="24"/>
        </w:rPr>
      </w:pPr>
      <w:r w:rsidRPr="00E05D8A">
        <w:rPr>
          <w:rFonts w:ascii="Times New Roman" w:hAnsi="Times New Roman" w:cs="Times New Roman"/>
          <w:color w:val="000000"/>
          <w:sz w:val="24"/>
          <w:szCs w:val="24"/>
        </w:rPr>
        <w:tab/>
      </w:r>
      <w:r w:rsidR="00E46EE0" w:rsidRPr="00E05D8A">
        <w:rPr>
          <w:rFonts w:ascii="Times New Roman" w:hAnsi="Times New Roman" w:cs="Times New Roman"/>
          <w:color w:val="000000"/>
          <w:sz w:val="24"/>
          <w:szCs w:val="24"/>
        </w:rPr>
        <w:t xml:space="preserve"> При проведении более одного тренировочного занятия в один день суммарная</w:t>
      </w:r>
      <w:r w:rsidR="003550B6" w:rsidRPr="003550B6">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продолжительность одного занятия недолжна превышать 8 академических часов.</w:t>
      </w:r>
    </w:p>
    <w:p w:rsidR="00854994" w:rsidRDefault="00D942E8" w:rsidP="00854994">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A82011" w:rsidRPr="003E4923">
        <w:rPr>
          <w:rFonts w:ascii="Times New Roman" w:hAnsi="Times New Roman" w:cs="Times New Roman"/>
          <w:color w:val="000000"/>
          <w:sz w:val="24"/>
          <w:szCs w:val="24"/>
        </w:rPr>
        <w:t>Годичные тренировочные планы групповых занятий рассчитаны на 46 недель (этап начальной подготовки и тренировочный этап) и на 48 недель (этап совершенствования спортивного мастерства)</w:t>
      </w:r>
      <w:r w:rsidR="00A82011" w:rsidRPr="003E4923">
        <w:rPr>
          <w:rFonts w:ascii="Times New Roman" w:hAnsi="Times New Roman" w:cs="Times New Roman"/>
          <w:color w:val="000000"/>
        </w:rPr>
        <w:t xml:space="preserve"> с </w:t>
      </w:r>
      <w:r w:rsidR="00A82011" w:rsidRPr="003E4923">
        <w:rPr>
          <w:rFonts w:ascii="Times New Roman" w:hAnsi="Times New Roman" w:cs="Times New Roman"/>
          <w:color w:val="000000"/>
          <w:sz w:val="24"/>
          <w:szCs w:val="24"/>
        </w:rPr>
        <w:t>продлением до 52 недель спортивной подготовки по индивидуальным планам участия в тренировочных сборах, восстановительных ме</w:t>
      </w:r>
      <w:r w:rsidR="00854994">
        <w:rPr>
          <w:rFonts w:ascii="Times New Roman" w:hAnsi="Times New Roman" w:cs="Times New Roman"/>
          <w:color w:val="000000"/>
          <w:sz w:val="24"/>
          <w:szCs w:val="24"/>
        </w:rPr>
        <w:t xml:space="preserve">роприятиях, активного отдыха.  </w:t>
      </w:r>
    </w:p>
    <w:p w:rsidR="00055C8E" w:rsidRPr="00854994" w:rsidRDefault="00854994" w:rsidP="00854994">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121273">
        <w:rPr>
          <w:rFonts w:ascii="Times New Roman" w:hAnsi="Times New Roman" w:cs="Times New Roman"/>
          <w:sz w:val="24"/>
          <w:szCs w:val="24"/>
        </w:rPr>
        <w:t xml:space="preserve"> </w:t>
      </w:r>
      <w:r w:rsidR="00A82011" w:rsidRPr="003E4923">
        <w:rPr>
          <w:rFonts w:ascii="Times New Roman" w:hAnsi="Times New Roman" w:cs="Times New Roman"/>
          <w:sz w:val="24"/>
          <w:szCs w:val="24"/>
        </w:rPr>
        <w:t xml:space="preserve">Для обеспечения </w:t>
      </w:r>
      <w:proofErr w:type="spellStart"/>
      <w:r w:rsidR="00A82011" w:rsidRPr="003E4923">
        <w:rPr>
          <w:rFonts w:ascii="Times New Roman" w:hAnsi="Times New Roman" w:cs="Times New Roman"/>
          <w:sz w:val="24"/>
          <w:szCs w:val="24"/>
        </w:rPr>
        <w:t>круглог</w:t>
      </w:r>
      <w:r w:rsidR="006D783B">
        <w:rPr>
          <w:rFonts w:ascii="Times New Roman" w:hAnsi="Times New Roman" w:cs="Times New Roman"/>
          <w:sz w:val="24"/>
          <w:szCs w:val="24"/>
        </w:rPr>
        <w:t>одичности</w:t>
      </w:r>
      <w:proofErr w:type="spellEnd"/>
      <w:r w:rsidR="006D783B">
        <w:rPr>
          <w:rFonts w:ascii="Times New Roman" w:hAnsi="Times New Roman" w:cs="Times New Roman"/>
          <w:sz w:val="24"/>
          <w:szCs w:val="24"/>
        </w:rPr>
        <w:t xml:space="preserve"> спортивной подготовки</w:t>
      </w:r>
      <w:r w:rsidR="00A82011" w:rsidRPr="003E4923">
        <w:rPr>
          <w:rFonts w:ascii="Times New Roman" w:hAnsi="Times New Roman" w:cs="Times New Roman"/>
          <w:sz w:val="24"/>
          <w:szCs w:val="24"/>
        </w:rPr>
        <w:t xml:space="preserve">, подготовки к спортивным соревнованиям и активного отдыха (восстановления) лиц, проходящих спортивную подготовку, организуются тренировочные сборы, являющиеся составной частью (продолжением) тренировочного процесса в соответствии </w:t>
      </w:r>
      <w:r w:rsidR="00CE59D9">
        <w:rPr>
          <w:rFonts w:ascii="Times New Roman" w:hAnsi="Times New Roman" w:cs="Times New Roman"/>
          <w:sz w:val="24"/>
          <w:szCs w:val="24"/>
        </w:rPr>
        <w:t>с перечнем тренировочных сборов.</w:t>
      </w:r>
    </w:p>
    <w:p w:rsidR="00055C8E" w:rsidRDefault="00055C8E" w:rsidP="00315ACF">
      <w:pPr>
        <w:spacing w:after="0" w:line="240" w:lineRule="auto"/>
        <w:ind w:firstLine="709"/>
        <w:jc w:val="right"/>
        <w:rPr>
          <w:rFonts w:ascii="Times New Roman" w:hAnsi="Times New Roman" w:cs="Times New Roman"/>
          <w:color w:val="000000"/>
          <w:sz w:val="20"/>
          <w:szCs w:val="20"/>
        </w:rPr>
      </w:pPr>
    </w:p>
    <w:p w:rsidR="00315ACF" w:rsidRPr="00315ACF" w:rsidRDefault="00315ACF" w:rsidP="00315ACF">
      <w:pPr>
        <w:spacing w:after="0" w:line="240" w:lineRule="auto"/>
        <w:ind w:firstLine="709"/>
        <w:jc w:val="right"/>
        <w:rPr>
          <w:rFonts w:ascii="Times New Roman" w:hAnsi="Times New Roman" w:cs="Times New Roman"/>
          <w:sz w:val="20"/>
          <w:szCs w:val="20"/>
        </w:rPr>
      </w:pPr>
      <w:r w:rsidRPr="00315ACF">
        <w:rPr>
          <w:rFonts w:ascii="Times New Roman" w:hAnsi="Times New Roman" w:cs="Times New Roman"/>
          <w:color w:val="000000"/>
          <w:sz w:val="20"/>
          <w:szCs w:val="20"/>
        </w:rPr>
        <w:t xml:space="preserve"> </w:t>
      </w:r>
      <w:r w:rsidRPr="00315ACF">
        <w:rPr>
          <w:rFonts w:ascii="Times New Roman" w:hAnsi="Times New Roman" w:cs="Times New Roman"/>
          <w:sz w:val="20"/>
          <w:szCs w:val="20"/>
        </w:rPr>
        <w:t>Таблица 5</w:t>
      </w:r>
    </w:p>
    <w:p w:rsidR="00315ACF" w:rsidRPr="00315ACF" w:rsidRDefault="00315ACF" w:rsidP="00315ACF">
      <w:pPr>
        <w:spacing w:after="0" w:line="240" w:lineRule="auto"/>
        <w:jc w:val="center"/>
        <w:rPr>
          <w:rFonts w:ascii="Times New Roman" w:hAnsi="Times New Roman" w:cs="Times New Roman"/>
          <w:color w:val="000000"/>
          <w:sz w:val="20"/>
          <w:szCs w:val="20"/>
        </w:rPr>
      </w:pPr>
      <w:r w:rsidRPr="00315ACF">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                              </w:t>
      </w:r>
      <w:r w:rsidRPr="00315ACF">
        <w:rPr>
          <w:rFonts w:ascii="Times New Roman" w:hAnsi="Times New Roman" w:cs="Times New Roman"/>
          <w:color w:val="000000"/>
          <w:sz w:val="20"/>
          <w:szCs w:val="20"/>
        </w:rPr>
        <w:t xml:space="preserve">   (Приложение №10 к ФССП по виду спорта </w:t>
      </w:r>
      <w:r>
        <w:rPr>
          <w:rFonts w:ascii="Times New Roman" w:hAnsi="Times New Roman" w:cs="Times New Roman"/>
          <w:color w:val="000000"/>
          <w:sz w:val="20"/>
          <w:szCs w:val="20"/>
        </w:rPr>
        <w:t>плавание)</w:t>
      </w:r>
    </w:p>
    <w:p w:rsidR="00315ACF" w:rsidRPr="00315ACF" w:rsidRDefault="00315ACF" w:rsidP="00315ACF">
      <w:pPr>
        <w:spacing w:after="0" w:line="240" w:lineRule="auto"/>
        <w:jc w:val="center"/>
        <w:rPr>
          <w:rFonts w:ascii="Times New Roman" w:hAnsi="Times New Roman" w:cs="Times New Roman"/>
          <w:color w:val="000000"/>
        </w:rPr>
      </w:pPr>
    </w:p>
    <w:p w:rsidR="00315ACF" w:rsidRPr="00315ACF" w:rsidRDefault="00315ACF" w:rsidP="00315ACF">
      <w:pPr>
        <w:spacing w:after="0" w:line="240" w:lineRule="auto"/>
        <w:jc w:val="center"/>
        <w:rPr>
          <w:rFonts w:ascii="Times New Roman" w:hAnsi="Times New Roman" w:cs="Times New Roman"/>
        </w:rPr>
      </w:pPr>
      <w:r w:rsidRPr="00315ACF">
        <w:rPr>
          <w:rFonts w:ascii="Times New Roman" w:hAnsi="Times New Roman" w:cs="Times New Roman"/>
        </w:rPr>
        <w:t>Перечень тренировочных сборов</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2268"/>
        <w:gridCol w:w="1707"/>
        <w:gridCol w:w="1724"/>
        <w:gridCol w:w="1292"/>
        <w:gridCol w:w="2460"/>
      </w:tblGrid>
      <w:tr w:rsidR="00315ACF" w:rsidRPr="00315ACF" w:rsidTr="00D7400E">
        <w:tc>
          <w:tcPr>
            <w:tcW w:w="720" w:type="dxa"/>
            <w:vMerge w:val="restart"/>
          </w:tcPr>
          <w:p w:rsidR="00315ACF" w:rsidRPr="009F29A7" w:rsidRDefault="00315ACF" w:rsidP="00315ACF">
            <w:pPr>
              <w:spacing w:after="0" w:line="240" w:lineRule="auto"/>
              <w:rPr>
                <w:rFonts w:ascii="Times New Roman" w:hAnsi="Times New Roman" w:cs="Times New Roman"/>
                <w:sz w:val="20"/>
                <w:szCs w:val="20"/>
              </w:rPr>
            </w:pPr>
            <w:r w:rsidRPr="009F29A7">
              <w:rPr>
                <w:rFonts w:ascii="Times New Roman" w:hAnsi="Times New Roman" w:cs="Times New Roman"/>
                <w:sz w:val="20"/>
                <w:szCs w:val="20"/>
              </w:rPr>
              <w:t>№</w:t>
            </w:r>
          </w:p>
          <w:p w:rsidR="00315ACF" w:rsidRPr="009F29A7" w:rsidRDefault="00315ACF" w:rsidP="00315ACF">
            <w:pPr>
              <w:spacing w:after="0" w:line="240" w:lineRule="auto"/>
              <w:rPr>
                <w:rFonts w:ascii="Times New Roman" w:hAnsi="Times New Roman" w:cs="Times New Roman"/>
                <w:sz w:val="20"/>
                <w:szCs w:val="20"/>
              </w:rPr>
            </w:pPr>
            <w:r w:rsidRPr="009F29A7">
              <w:rPr>
                <w:rFonts w:ascii="Times New Roman" w:hAnsi="Times New Roman" w:cs="Times New Roman"/>
                <w:sz w:val="20"/>
                <w:szCs w:val="20"/>
              </w:rPr>
              <w:t>п/п</w:t>
            </w:r>
          </w:p>
        </w:tc>
        <w:tc>
          <w:tcPr>
            <w:tcW w:w="2268" w:type="dxa"/>
            <w:vMerge w:val="restart"/>
          </w:tcPr>
          <w:p w:rsidR="00315ACF" w:rsidRPr="009F29A7" w:rsidRDefault="00315ACF" w:rsidP="00315ACF">
            <w:pPr>
              <w:spacing w:after="0" w:line="240" w:lineRule="auto"/>
              <w:rPr>
                <w:rFonts w:ascii="Times New Roman" w:hAnsi="Times New Roman" w:cs="Times New Roman"/>
                <w:sz w:val="20"/>
                <w:szCs w:val="20"/>
              </w:rPr>
            </w:pPr>
            <w:r w:rsidRPr="009F29A7">
              <w:rPr>
                <w:rFonts w:ascii="Times New Roman" w:hAnsi="Times New Roman" w:cs="Times New Roman"/>
                <w:sz w:val="20"/>
                <w:szCs w:val="20"/>
              </w:rPr>
              <w:t>Вид тренировочных сборов</w:t>
            </w:r>
          </w:p>
        </w:tc>
        <w:tc>
          <w:tcPr>
            <w:tcW w:w="4723" w:type="dxa"/>
            <w:gridSpan w:val="3"/>
          </w:tcPr>
          <w:p w:rsidR="00315ACF" w:rsidRPr="009F29A7" w:rsidRDefault="00315ACF" w:rsidP="00315ACF">
            <w:pPr>
              <w:spacing w:after="0" w:line="240" w:lineRule="auto"/>
              <w:rPr>
                <w:rFonts w:ascii="Times New Roman" w:hAnsi="Times New Roman" w:cs="Times New Roman"/>
                <w:sz w:val="20"/>
                <w:szCs w:val="20"/>
              </w:rPr>
            </w:pPr>
            <w:r w:rsidRPr="009F29A7">
              <w:rPr>
                <w:rFonts w:ascii="Times New Roman" w:hAnsi="Times New Roman" w:cs="Times New Roman"/>
                <w:sz w:val="20"/>
                <w:szCs w:val="20"/>
              </w:rPr>
              <w:t>Предельная продолжительность сборов по этапам спортивной подготовки (количество дней)</w:t>
            </w:r>
          </w:p>
        </w:tc>
        <w:tc>
          <w:tcPr>
            <w:tcW w:w="2460" w:type="dxa"/>
            <w:vMerge w:val="restart"/>
          </w:tcPr>
          <w:p w:rsidR="00315ACF" w:rsidRPr="009F29A7" w:rsidRDefault="00315ACF" w:rsidP="00315ACF">
            <w:pPr>
              <w:spacing w:after="0" w:line="240" w:lineRule="auto"/>
              <w:rPr>
                <w:rFonts w:ascii="Times New Roman" w:hAnsi="Times New Roman" w:cs="Times New Roman"/>
                <w:sz w:val="20"/>
                <w:szCs w:val="20"/>
              </w:rPr>
            </w:pPr>
            <w:r w:rsidRPr="009F29A7">
              <w:rPr>
                <w:rFonts w:ascii="Times New Roman" w:hAnsi="Times New Roman" w:cs="Times New Roman"/>
                <w:sz w:val="20"/>
                <w:szCs w:val="20"/>
              </w:rPr>
              <w:t>Оптимальное число участников сбора</w:t>
            </w:r>
          </w:p>
        </w:tc>
      </w:tr>
      <w:tr w:rsidR="00315ACF" w:rsidRPr="00315ACF" w:rsidTr="00D7400E">
        <w:tc>
          <w:tcPr>
            <w:tcW w:w="720" w:type="dxa"/>
            <w:vMerge/>
          </w:tcPr>
          <w:p w:rsidR="00315ACF" w:rsidRPr="009F29A7" w:rsidRDefault="00315ACF" w:rsidP="00315ACF">
            <w:pPr>
              <w:spacing w:after="0" w:line="240" w:lineRule="auto"/>
              <w:rPr>
                <w:rFonts w:ascii="Times New Roman" w:hAnsi="Times New Roman" w:cs="Times New Roman"/>
                <w:sz w:val="20"/>
                <w:szCs w:val="20"/>
              </w:rPr>
            </w:pPr>
          </w:p>
        </w:tc>
        <w:tc>
          <w:tcPr>
            <w:tcW w:w="2268" w:type="dxa"/>
            <w:vMerge/>
          </w:tcPr>
          <w:p w:rsidR="00315ACF" w:rsidRPr="009F29A7" w:rsidRDefault="00315ACF" w:rsidP="00315ACF">
            <w:pPr>
              <w:spacing w:after="0" w:line="240" w:lineRule="auto"/>
              <w:rPr>
                <w:rFonts w:ascii="Times New Roman" w:hAnsi="Times New Roman" w:cs="Times New Roman"/>
                <w:sz w:val="20"/>
                <w:szCs w:val="20"/>
              </w:rPr>
            </w:pPr>
          </w:p>
        </w:tc>
        <w:tc>
          <w:tcPr>
            <w:tcW w:w="1707" w:type="dxa"/>
          </w:tcPr>
          <w:p w:rsidR="00315ACF" w:rsidRPr="009F29A7" w:rsidRDefault="00315ACF" w:rsidP="00315ACF">
            <w:pPr>
              <w:spacing w:after="0" w:line="240" w:lineRule="auto"/>
              <w:rPr>
                <w:rFonts w:ascii="Times New Roman" w:hAnsi="Times New Roman" w:cs="Times New Roman"/>
                <w:sz w:val="20"/>
                <w:szCs w:val="20"/>
              </w:rPr>
            </w:pPr>
            <w:r w:rsidRPr="009F29A7">
              <w:rPr>
                <w:rFonts w:ascii="Times New Roman" w:hAnsi="Times New Roman" w:cs="Times New Roman"/>
                <w:sz w:val="20"/>
                <w:szCs w:val="20"/>
              </w:rPr>
              <w:t>Этап совершенствования</w:t>
            </w:r>
          </w:p>
          <w:p w:rsidR="00315ACF" w:rsidRPr="009F29A7" w:rsidRDefault="00315ACF" w:rsidP="00315ACF">
            <w:pPr>
              <w:spacing w:after="0" w:line="240" w:lineRule="auto"/>
              <w:rPr>
                <w:rFonts w:ascii="Times New Roman" w:hAnsi="Times New Roman" w:cs="Times New Roman"/>
                <w:sz w:val="20"/>
                <w:szCs w:val="20"/>
              </w:rPr>
            </w:pPr>
            <w:r w:rsidRPr="009F29A7">
              <w:rPr>
                <w:rFonts w:ascii="Times New Roman" w:hAnsi="Times New Roman" w:cs="Times New Roman"/>
                <w:sz w:val="20"/>
                <w:szCs w:val="20"/>
              </w:rPr>
              <w:t>спортивного мастерства</w:t>
            </w:r>
          </w:p>
        </w:tc>
        <w:tc>
          <w:tcPr>
            <w:tcW w:w="1724" w:type="dxa"/>
          </w:tcPr>
          <w:p w:rsidR="00315ACF" w:rsidRPr="009F29A7" w:rsidRDefault="00315ACF" w:rsidP="00315ACF">
            <w:pPr>
              <w:spacing w:after="0" w:line="240" w:lineRule="auto"/>
              <w:rPr>
                <w:rFonts w:ascii="Times New Roman" w:hAnsi="Times New Roman" w:cs="Times New Roman"/>
                <w:sz w:val="20"/>
                <w:szCs w:val="20"/>
              </w:rPr>
            </w:pPr>
            <w:r w:rsidRPr="009F29A7">
              <w:rPr>
                <w:rFonts w:ascii="Times New Roman" w:hAnsi="Times New Roman" w:cs="Times New Roman"/>
                <w:sz w:val="20"/>
                <w:szCs w:val="20"/>
              </w:rPr>
              <w:t>Тренировочный</w:t>
            </w:r>
          </w:p>
          <w:p w:rsidR="00315ACF" w:rsidRPr="009F29A7" w:rsidRDefault="00315ACF" w:rsidP="00315ACF">
            <w:pPr>
              <w:spacing w:after="0" w:line="240" w:lineRule="auto"/>
              <w:rPr>
                <w:rFonts w:ascii="Times New Roman" w:hAnsi="Times New Roman" w:cs="Times New Roman"/>
                <w:sz w:val="20"/>
                <w:szCs w:val="20"/>
              </w:rPr>
            </w:pPr>
            <w:r w:rsidRPr="009F29A7">
              <w:rPr>
                <w:rFonts w:ascii="Times New Roman" w:hAnsi="Times New Roman" w:cs="Times New Roman"/>
                <w:sz w:val="20"/>
                <w:szCs w:val="20"/>
              </w:rPr>
              <w:t>этап</w:t>
            </w:r>
          </w:p>
        </w:tc>
        <w:tc>
          <w:tcPr>
            <w:tcW w:w="1292" w:type="dxa"/>
          </w:tcPr>
          <w:p w:rsidR="00315ACF" w:rsidRPr="009F29A7" w:rsidRDefault="00315ACF" w:rsidP="00315ACF">
            <w:pPr>
              <w:spacing w:after="0" w:line="240" w:lineRule="auto"/>
              <w:rPr>
                <w:rFonts w:ascii="Times New Roman" w:hAnsi="Times New Roman" w:cs="Times New Roman"/>
                <w:sz w:val="20"/>
                <w:szCs w:val="20"/>
              </w:rPr>
            </w:pPr>
            <w:r w:rsidRPr="009F29A7">
              <w:rPr>
                <w:rFonts w:ascii="Times New Roman" w:hAnsi="Times New Roman" w:cs="Times New Roman"/>
                <w:sz w:val="20"/>
                <w:szCs w:val="20"/>
              </w:rPr>
              <w:t>Этап начальной</w:t>
            </w:r>
          </w:p>
          <w:p w:rsidR="00315ACF" w:rsidRPr="009F29A7" w:rsidRDefault="00315ACF" w:rsidP="00315ACF">
            <w:pPr>
              <w:spacing w:after="0" w:line="240" w:lineRule="auto"/>
              <w:rPr>
                <w:rFonts w:ascii="Times New Roman" w:hAnsi="Times New Roman" w:cs="Times New Roman"/>
                <w:sz w:val="20"/>
                <w:szCs w:val="20"/>
              </w:rPr>
            </w:pPr>
            <w:r w:rsidRPr="009F29A7">
              <w:rPr>
                <w:rFonts w:ascii="Times New Roman" w:hAnsi="Times New Roman" w:cs="Times New Roman"/>
                <w:sz w:val="20"/>
                <w:szCs w:val="20"/>
              </w:rPr>
              <w:t>подготовки</w:t>
            </w:r>
          </w:p>
        </w:tc>
        <w:tc>
          <w:tcPr>
            <w:tcW w:w="2460" w:type="dxa"/>
            <w:vMerge/>
          </w:tcPr>
          <w:p w:rsidR="00315ACF" w:rsidRPr="009F29A7" w:rsidRDefault="00315ACF" w:rsidP="00315ACF">
            <w:pPr>
              <w:spacing w:after="0" w:line="240" w:lineRule="auto"/>
              <w:rPr>
                <w:rFonts w:ascii="Times New Roman" w:hAnsi="Times New Roman" w:cs="Times New Roman"/>
                <w:sz w:val="20"/>
                <w:szCs w:val="20"/>
              </w:rPr>
            </w:pPr>
          </w:p>
        </w:tc>
      </w:tr>
      <w:tr w:rsidR="00315ACF" w:rsidRPr="00315ACF" w:rsidTr="00D7400E">
        <w:tc>
          <w:tcPr>
            <w:tcW w:w="10171" w:type="dxa"/>
            <w:gridSpan w:val="6"/>
          </w:tcPr>
          <w:p w:rsidR="00315ACF" w:rsidRPr="009F29A7" w:rsidRDefault="00315ACF" w:rsidP="00315ACF">
            <w:pPr>
              <w:spacing w:after="0" w:line="240" w:lineRule="auto"/>
              <w:jc w:val="center"/>
              <w:rPr>
                <w:rFonts w:ascii="Times New Roman" w:hAnsi="Times New Roman" w:cs="Times New Roman"/>
                <w:sz w:val="20"/>
                <w:szCs w:val="20"/>
              </w:rPr>
            </w:pPr>
            <w:r w:rsidRPr="009F29A7">
              <w:rPr>
                <w:rFonts w:ascii="Times New Roman" w:hAnsi="Times New Roman" w:cs="Times New Roman"/>
                <w:sz w:val="20"/>
                <w:szCs w:val="20"/>
              </w:rPr>
              <w:t>1. Тренировочные сборы по подготовке к спортивным соревнованиям</w:t>
            </w:r>
          </w:p>
        </w:tc>
      </w:tr>
      <w:tr w:rsidR="00315ACF" w:rsidRPr="00315ACF" w:rsidTr="00D7400E">
        <w:tc>
          <w:tcPr>
            <w:tcW w:w="720" w:type="dxa"/>
          </w:tcPr>
          <w:p w:rsidR="00315ACF" w:rsidRPr="009F29A7" w:rsidRDefault="00315ACF" w:rsidP="00315ACF">
            <w:pPr>
              <w:spacing w:after="0" w:line="240" w:lineRule="auto"/>
              <w:rPr>
                <w:rFonts w:ascii="Times New Roman" w:hAnsi="Times New Roman" w:cs="Times New Roman"/>
                <w:sz w:val="20"/>
                <w:szCs w:val="20"/>
              </w:rPr>
            </w:pPr>
            <w:r w:rsidRPr="009F29A7">
              <w:rPr>
                <w:rFonts w:ascii="Times New Roman" w:hAnsi="Times New Roman" w:cs="Times New Roman"/>
                <w:sz w:val="20"/>
                <w:szCs w:val="20"/>
              </w:rPr>
              <w:t>1.1.</w:t>
            </w:r>
          </w:p>
        </w:tc>
        <w:tc>
          <w:tcPr>
            <w:tcW w:w="2268" w:type="dxa"/>
          </w:tcPr>
          <w:p w:rsidR="00315ACF" w:rsidRPr="009F29A7" w:rsidRDefault="00315ACF" w:rsidP="00315ACF">
            <w:pPr>
              <w:spacing w:after="0" w:line="240" w:lineRule="auto"/>
              <w:jc w:val="center"/>
              <w:rPr>
                <w:rFonts w:ascii="Times New Roman" w:hAnsi="Times New Roman" w:cs="Times New Roman"/>
                <w:sz w:val="20"/>
                <w:szCs w:val="20"/>
              </w:rPr>
            </w:pPr>
            <w:r w:rsidRPr="009F29A7">
              <w:rPr>
                <w:rFonts w:ascii="Times New Roman" w:hAnsi="Times New Roman" w:cs="Times New Roman"/>
                <w:sz w:val="20"/>
                <w:szCs w:val="20"/>
              </w:rPr>
              <w:t>Тренировочные сборы по подготовке к международным соревнованиям</w:t>
            </w:r>
          </w:p>
        </w:tc>
        <w:tc>
          <w:tcPr>
            <w:tcW w:w="1707" w:type="dxa"/>
            <w:vAlign w:val="center"/>
          </w:tcPr>
          <w:p w:rsidR="00315ACF" w:rsidRPr="009F29A7" w:rsidRDefault="00315ACF" w:rsidP="00315ACF">
            <w:pPr>
              <w:spacing w:after="0" w:line="240" w:lineRule="auto"/>
              <w:jc w:val="center"/>
              <w:rPr>
                <w:rFonts w:ascii="Times New Roman" w:hAnsi="Times New Roman" w:cs="Times New Roman"/>
                <w:sz w:val="20"/>
                <w:szCs w:val="20"/>
              </w:rPr>
            </w:pPr>
            <w:r w:rsidRPr="009F29A7">
              <w:rPr>
                <w:rFonts w:ascii="Times New Roman" w:hAnsi="Times New Roman" w:cs="Times New Roman"/>
                <w:sz w:val="20"/>
                <w:szCs w:val="20"/>
              </w:rPr>
              <w:t>21</w:t>
            </w:r>
          </w:p>
        </w:tc>
        <w:tc>
          <w:tcPr>
            <w:tcW w:w="1724" w:type="dxa"/>
            <w:vAlign w:val="center"/>
          </w:tcPr>
          <w:p w:rsidR="00315ACF" w:rsidRPr="009F29A7" w:rsidRDefault="00315ACF" w:rsidP="00315ACF">
            <w:pPr>
              <w:spacing w:after="0" w:line="240" w:lineRule="auto"/>
              <w:jc w:val="center"/>
              <w:rPr>
                <w:rFonts w:ascii="Times New Roman" w:hAnsi="Times New Roman" w:cs="Times New Roman"/>
                <w:sz w:val="20"/>
                <w:szCs w:val="20"/>
              </w:rPr>
            </w:pPr>
            <w:r w:rsidRPr="009F29A7">
              <w:rPr>
                <w:rFonts w:ascii="Times New Roman" w:hAnsi="Times New Roman" w:cs="Times New Roman"/>
                <w:sz w:val="20"/>
                <w:szCs w:val="20"/>
              </w:rPr>
              <w:t>18</w:t>
            </w:r>
          </w:p>
        </w:tc>
        <w:tc>
          <w:tcPr>
            <w:tcW w:w="1292" w:type="dxa"/>
            <w:vAlign w:val="center"/>
          </w:tcPr>
          <w:p w:rsidR="00315ACF" w:rsidRPr="009F29A7" w:rsidRDefault="00315ACF" w:rsidP="00315ACF">
            <w:pPr>
              <w:spacing w:after="0" w:line="240" w:lineRule="auto"/>
              <w:jc w:val="center"/>
              <w:rPr>
                <w:rFonts w:ascii="Times New Roman" w:hAnsi="Times New Roman" w:cs="Times New Roman"/>
                <w:sz w:val="20"/>
                <w:szCs w:val="20"/>
              </w:rPr>
            </w:pPr>
            <w:r w:rsidRPr="009F29A7">
              <w:rPr>
                <w:rFonts w:ascii="Times New Roman" w:hAnsi="Times New Roman" w:cs="Times New Roman"/>
                <w:sz w:val="20"/>
                <w:szCs w:val="20"/>
              </w:rPr>
              <w:t>-</w:t>
            </w:r>
          </w:p>
        </w:tc>
        <w:tc>
          <w:tcPr>
            <w:tcW w:w="2460" w:type="dxa"/>
            <w:vMerge w:val="restart"/>
          </w:tcPr>
          <w:p w:rsidR="00315ACF" w:rsidRPr="009F29A7" w:rsidRDefault="00315ACF" w:rsidP="00315ACF">
            <w:pPr>
              <w:spacing w:after="0" w:line="240" w:lineRule="auto"/>
              <w:jc w:val="center"/>
              <w:rPr>
                <w:rFonts w:ascii="Times New Roman" w:hAnsi="Times New Roman" w:cs="Times New Roman"/>
                <w:sz w:val="20"/>
                <w:szCs w:val="20"/>
              </w:rPr>
            </w:pPr>
            <w:r w:rsidRPr="009F29A7">
              <w:rPr>
                <w:rFonts w:ascii="Times New Roman" w:hAnsi="Times New Roman" w:cs="Times New Roman"/>
                <w:sz w:val="20"/>
                <w:szCs w:val="20"/>
              </w:rPr>
              <w:t>Определяется организацией, осуществляющей спортивную подготовку</w:t>
            </w:r>
          </w:p>
        </w:tc>
      </w:tr>
      <w:tr w:rsidR="00315ACF" w:rsidRPr="00315ACF" w:rsidTr="00D7400E">
        <w:tc>
          <w:tcPr>
            <w:tcW w:w="720" w:type="dxa"/>
          </w:tcPr>
          <w:p w:rsidR="00315ACF" w:rsidRPr="009F29A7" w:rsidRDefault="00315ACF" w:rsidP="00315ACF">
            <w:pPr>
              <w:spacing w:after="0" w:line="240" w:lineRule="auto"/>
              <w:rPr>
                <w:rFonts w:ascii="Times New Roman" w:hAnsi="Times New Roman" w:cs="Times New Roman"/>
                <w:sz w:val="20"/>
                <w:szCs w:val="20"/>
              </w:rPr>
            </w:pPr>
            <w:r w:rsidRPr="009F29A7">
              <w:rPr>
                <w:rFonts w:ascii="Times New Roman" w:hAnsi="Times New Roman" w:cs="Times New Roman"/>
                <w:sz w:val="20"/>
                <w:szCs w:val="20"/>
              </w:rPr>
              <w:t>1.2.</w:t>
            </w:r>
          </w:p>
        </w:tc>
        <w:tc>
          <w:tcPr>
            <w:tcW w:w="2268" w:type="dxa"/>
          </w:tcPr>
          <w:p w:rsidR="00315ACF" w:rsidRPr="009F29A7" w:rsidRDefault="00315ACF" w:rsidP="00315ACF">
            <w:pPr>
              <w:spacing w:after="0" w:line="240" w:lineRule="auto"/>
              <w:jc w:val="center"/>
              <w:rPr>
                <w:rFonts w:ascii="Times New Roman" w:hAnsi="Times New Roman" w:cs="Times New Roman"/>
                <w:sz w:val="20"/>
                <w:szCs w:val="20"/>
              </w:rPr>
            </w:pPr>
            <w:r w:rsidRPr="009F29A7">
              <w:rPr>
                <w:rFonts w:ascii="Times New Roman" w:hAnsi="Times New Roman" w:cs="Times New Roman"/>
                <w:sz w:val="20"/>
                <w:szCs w:val="20"/>
              </w:rPr>
              <w:t>Тренировочные сборы по подготовке к чемпионатам, кубкам, первенствам России</w:t>
            </w:r>
          </w:p>
        </w:tc>
        <w:tc>
          <w:tcPr>
            <w:tcW w:w="1707" w:type="dxa"/>
            <w:vAlign w:val="center"/>
          </w:tcPr>
          <w:p w:rsidR="00315ACF" w:rsidRPr="009F29A7" w:rsidRDefault="00315ACF" w:rsidP="00315ACF">
            <w:pPr>
              <w:spacing w:after="0" w:line="240" w:lineRule="auto"/>
              <w:jc w:val="center"/>
              <w:rPr>
                <w:rFonts w:ascii="Times New Roman" w:hAnsi="Times New Roman" w:cs="Times New Roman"/>
                <w:sz w:val="20"/>
                <w:szCs w:val="20"/>
              </w:rPr>
            </w:pPr>
            <w:r w:rsidRPr="009F29A7">
              <w:rPr>
                <w:rFonts w:ascii="Times New Roman" w:hAnsi="Times New Roman" w:cs="Times New Roman"/>
                <w:sz w:val="20"/>
                <w:szCs w:val="20"/>
              </w:rPr>
              <w:t>18</w:t>
            </w:r>
          </w:p>
        </w:tc>
        <w:tc>
          <w:tcPr>
            <w:tcW w:w="1724" w:type="dxa"/>
            <w:vAlign w:val="center"/>
          </w:tcPr>
          <w:p w:rsidR="00315ACF" w:rsidRPr="009F29A7" w:rsidRDefault="00315ACF" w:rsidP="00315ACF">
            <w:pPr>
              <w:spacing w:after="0" w:line="240" w:lineRule="auto"/>
              <w:jc w:val="center"/>
              <w:rPr>
                <w:rFonts w:ascii="Times New Roman" w:hAnsi="Times New Roman" w:cs="Times New Roman"/>
                <w:sz w:val="20"/>
                <w:szCs w:val="20"/>
              </w:rPr>
            </w:pPr>
            <w:r w:rsidRPr="009F29A7">
              <w:rPr>
                <w:rFonts w:ascii="Times New Roman" w:hAnsi="Times New Roman" w:cs="Times New Roman"/>
                <w:sz w:val="20"/>
                <w:szCs w:val="20"/>
              </w:rPr>
              <w:t>14</w:t>
            </w:r>
          </w:p>
        </w:tc>
        <w:tc>
          <w:tcPr>
            <w:tcW w:w="1292" w:type="dxa"/>
            <w:vAlign w:val="center"/>
          </w:tcPr>
          <w:p w:rsidR="00315ACF" w:rsidRPr="009F29A7" w:rsidRDefault="00315ACF" w:rsidP="00315ACF">
            <w:pPr>
              <w:spacing w:after="0" w:line="240" w:lineRule="auto"/>
              <w:jc w:val="center"/>
              <w:rPr>
                <w:rFonts w:ascii="Times New Roman" w:hAnsi="Times New Roman" w:cs="Times New Roman"/>
                <w:sz w:val="20"/>
                <w:szCs w:val="20"/>
              </w:rPr>
            </w:pPr>
            <w:r w:rsidRPr="009F29A7">
              <w:rPr>
                <w:rFonts w:ascii="Times New Roman" w:hAnsi="Times New Roman" w:cs="Times New Roman"/>
                <w:sz w:val="20"/>
                <w:szCs w:val="20"/>
              </w:rPr>
              <w:t>-</w:t>
            </w:r>
          </w:p>
        </w:tc>
        <w:tc>
          <w:tcPr>
            <w:tcW w:w="2460" w:type="dxa"/>
            <w:vMerge/>
          </w:tcPr>
          <w:p w:rsidR="00315ACF" w:rsidRPr="009F29A7" w:rsidRDefault="00315ACF" w:rsidP="00315ACF">
            <w:pPr>
              <w:spacing w:after="0" w:line="240" w:lineRule="auto"/>
              <w:rPr>
                <w:rFonts w:ascii="Times New Roman" w:hAnsi="Times New Roman" w:cs="Times New Roman"/>
                <w:sz w:val="20"/>
                <w:szCs w:val="20"/>
              </w:rPr>
            </w:pPr>
          </w:p>
        </w:tc>
      </w:tr>
      <w:tr w:rsidR="00315ACF" w:rsidRPr="00315ACF" w:rsidTr="00D7400E">
        <w:tc>
          <w:tcPr>
            <w:tcW w:w="720" w:type="dxa"/>
          </w:tcPr>
          <w:p w:rsidR="00315ACF" w:rsidRPr="009F29A7" w:rsidRDefault="00315ACF" w:rsidP="00315ACF">
            <w:pPr>
              <w:spacing w:after="0" w:line="240" w:lineRule="auto"/>
              <w:rPr>
                <w:rFonts w:ascii="Times New Roman" w:hAnsi="Times New Roman" w:cs="Times New Roman"/>
                <w:sz w:val="20"/>
                <w:szCs w:val="20"/>
              </w:rPr>
            </w:pPr>
            <w:r w:rsidRPr="009F29A7">
              <w:rPr>
                <w:rFonts w:ascii="Times New Roman" w:hAnsi="Times New Roman" w:cs="Times New Roman"/>
                <w:sz w:val="20"/>
                <w:szCs w:val="20"/>
              </w:rPr>
              <w:t>1.3.</w:t>
            </w:r>
          </w:p>
        </w:tc>
        <w:tc>
          <w:tcPr>
            <w:tcW w:w="2268" w:type="dxa"/>
          </w:tcPr>
          <w:p w:rsidR="00315ACF" w:rsidRPr="009F29A7" w:rsidRDefault="00315ACF" w:rsidP="00315ACF">
            <w:pPr>
              <w:spacing w:after="0" w:line="240" w:lineRule="auto"/>
              <w:jc w:val="center"/>
              <w:rPr>
                <w:rFonts w:ascii="Times New Roman" w:hAnsi="Times New Roman" w:cs="Times New Roman"/>
                <w:sz w:val="20"/>
                <w:szCs w:val="20"/>
              </w:rPr>
            </w:pPr>
            <w:r w:rsidRPr="009F29A7">
              <w:rPr>
                <w:rFonts w:ascii="Times New Roman" w:hAnsi="Times New Roman" w:cs="Times New Roman"/>
                <w:sz w:val="20"/>
                <w:szCs w:val="20"/>
              </w:rPr>
              <w:t>Тренировочные сборы по подготовке к другим всероссийским соревнованиям</w:t>
            </w:r>
          </w:p>
        </w:tc>
        <w:tc>
          <w:tcPr>
            <w:tcW w:w="1707" w:type="dxa"/>
            <w:vAlign w:val="center"/>
          </w:tcPr>
          <w:p w:rsidR="00315ACF" w:rsidRPr="009F29A7" w:rsidRDefault="00315ACF" w:rsidP="00315ACF">
            <w:pPr>
              <w:spacing w:after="0" w:line="240" w:lineRule="auto"/>
              <w:jc w:val="center"/>
              <w:rPr>
                <w:rFonts w:ascii="Times New Roman" w:hAnsi="Times New Roman" w:cs="Times New Roman"/>
                <w:sz w:val="20"/>
                <w:szCs w:val="20"/>
              </w:rPr>
            </w:pPr>
            <w:r w:rsidRPr="009F29A7">
              <w:rPr>
                <w:rFonts w:ascii="Times New Roman" w:hAnsi="Times New Roman" w:cs="Times New Roman"/>
                <w:sz w:val="20"/>
                <w:szCs w:val="20"/>
              </w:rPr>
              <w:t>18</w:t>
            </w:r>
          </w:p>
        </w:tc>
        <w:tc>
          <w:tcPr>
            <w:tcW w:w="1724" w:type="dxa"/>
            <w:vAlign w:val="center"/>
          </w:tcPr>
          <w:p w:rsidR="00315ACF" w:rsidRPr="009F29A7" w:rsidRDefault="00315ACF" w:rsidP="00315ACF">
            <w:pPr>
              <w:spacing w:after="0" w:line="240" w:lineRule="auto"/>
              <w:jc w:val="center"/>
              <w:rPr>
                <w:rFonts w:ascii="Times New Roman" w:hAnsi="Times New Roman" w:cs="Times New Roman"/>
                <w:sz w:val="20"/>
                <w:szCs w:val="20"/>
              </w:rPr>
            </w:pPr>
            <w:r w:rsidRPr="009F29A7">
              <w:rPr>
                <w:rFonts w:ascii="Times New Roman" w:hAnsi="Times New Roman" w:cs="Times New Roman"/>
                <w:sz w:val="20"/>
                <w:szCs w:val="20"/>
              </w:rPr>
              <w:t>14</w:t>
            </w:r>
          </w:p>
        </w:tc>
        <w:tc>
          <w:tcPr>
            <w:tcW w:w="1292" w:type="dxa"/>
            <w:vAlign w:val="center"/>
          </w:tcPr>
          <w:p w:rsidR="00315ACF" w:rsidRPr="009F29A7" w:rsidRDefault="00315ACF" w:rsidP="00315ACF">
            <w:pPr>
              <w:spacing w:after="0" w:line="240" w:lineRule="auto"/>
              <w:jc w:val="center"/>
              <w:rPr>
                <w:rFonts w:ascii="Times New Roman" w:hAnsi="Times New Roman" w:cs="Times New Roman"/>
                <w:sz w:val="20"/>
                <w:szCs w:val="20"/>
              </w:rPr>
            </w:pPr>
            <w:r w:rsidRPr="009F29A7">
              <w:rPr>
                <w:rFonts w:ascii="Times New Roman" w:hAnsi="Times New Roman" w:cs="Times New Roman"/>
                <w:sz w:val="20"/>
                <w:szCs w:val="20"/>
              </w:rPr>
              <w:t>-</w:t>
            </w:r>
          </w:p>
        </w:tc>
        <w:tc>
          <w:tcPr>
            <w:tcW w:w="2460" w:type="dxa"/>
            <w:vMerge/>
          </w:tcPr>
          <w:p w:rsidR="00315ACF" w:rsidRPr="009F29A7" w:rsidRDefault="00315ACF" w:rsidP="00315ACF">
            <w:pPr>
              <w:spacing w:after="0" w:line="240" w:lineRule="auto"/>
              <w:rPr>
                <w:rFonts w:ascii="Times New Roman" w:hAnsi="Times New Roman" w:cs="Times New Roman"/>
                <w:sz w:val="20"/>
                <w:szCs w:val="20"/>
              </w:rPr>
            </w:pPr>
          </w:p>
        </w:tc>
      </w:tr>
      <w:tr w:rsidR="00315ACF" w:rsidRPr="00315ACF" w:rsidTr="00D7400E">
        <w:tc>
          <w:tcPr>
            <w:tcW w:w="720" w:type="dxa"/>
          </w:tcPr>
          <w:p w:rsidR="00315ACF" w:rsidRPr="009F29A7" w:rsidRDefault="00315ACF" w:rsidP="00315ACF">
            <w:pPr>
              <w:spacing w:after="0" w:line="240" w:lineRule="auto"/>
              <w:rPr>
                <w:rFonts w:ascii="Times New Roman" w:hAnsi="Times New Roman" w:cs="Times New Roman"/>
                <w:sz w:val="20"/>
                <w:szCs w:val="20"/>
              </w:rPr>
            </w:pPr>
            <w:r w:rsidRPr="009F29A7">
              <w:rPr>
                <w:rFonts w:ascii="Times New Roman" w:hAnsi="Times New Roman" w:cs="Times New Roman"/>
                <w:sz w:val="20"/>
                <w:szCs w:val="20"/>
              </w:rPr>
              <w:t>1.4.</w:t>
            </w:r>
          </w:p>
        </w:tc>
        <w:tc>
          <w:tcPr>
            <w:tcW w:w="2268" w:type="dxa"/>
          </w:tcPr>
          <w:p w:rsidR="00315ACF" w:rsidRPr="009F29A7" w:rsidRDefault="00315ACF" w:rsidP="00315ACF">
            <w:pPr>
              <w:spacing w:after="0" w:line="240" w:lineRule="auto"/>
              <w:jc w:val="center"/>
              <w:rPr>
                <w:rFonts w:ascii="Times New Roman" w:hAnsi="Times New Roman" w:cs="Times New Roman"/>
                <w:sz w:val="20"/>
                <w:szCs w:val="20"/>
              </w:rPr>
            </w:pPr>
            <w:r w:rsidRPr="009F29A7">
              <w:rPr>
                <w:rFonts w:ascii="Times New Roman" w:hAnsi="Times New Roman" w:cs="Times New Roman"/>
                <w:sz w:val="20"/>
                <w:szCs w:val="20"/>
              </w:rPr>
              <w:t>Тренировочные сборы по подготовке к официальным соревнованиям субъекта Российской Федерации</w:t>
            </w:r>
          </w:p>
        </w:tc>
        <w:tc>
          <w:tcPr>
            <w:tcW w:w="1707" w:type="dxa"/>
            <w:vAlign w:val="center"/>
          </w:tcPr>
          <w:p w:rsidR="00315ACF" w:rsidRPr="009F29A7" w:rsidRDefault="00315ACF" w:rsidP="00315ACF">
            <w:pPr>
              <w:spacing w:after="0" w:line="240" w:lineRule="auto"/>
              <w:jc w:val="center"/>
              <w:rPr>
                <w:rFonts w:ascii="Times New Roman" w:hAnsi="Times New Roman" w:cs="Times New Roman"/>
                <w:sz w:val="20"/>
                <w:szCs w:val="20"/>
              </w:rPr>
            </w:pPr>
            <w:r w:rsidRPr="009F29A7">
              <w:rPr>
                <w:rFonts w:ascii="Times New Roman" w:hAnsi="Times New Roman" w:cs="Times New Roman"/>
                <w:sz w:val="20"/>
                <w:szCs w:val="20"/>
              </w:rPr>
              <w:t>14</w:t>
            </w:r>
          </w:p>
        </w:tc>
        <w:tc>
          <w:tcPr>
            <w:tcW w:w="1724" w:type="dxa"/>
            <w:vAlign w:val="center"/>
          </w:tcPr>
          <w:p w:rsidR="00315ACF" w:rsidRPr="009F29A7" w:rsidRDefault="00315ACF" w:rsidP="00315ACF">
            <w:pPr>
              <w:spacing w:after="0" w:line="240" w:lineRule="auto"/>
              <w:jc w:val="center"/>
              <w:rPr>
                <w:rFonts w:ascii="Times New Roman" w:hAnsi="Times New Roman" w:cs="Times New Roman"/>
                <w:sz w:val="20"/>
                <w:szCs w:val="20"/>
              </w:rPr>
            </w:pPr>
            <w:r w:rsidRPr="009F29A7">
              <w:rPr>
                <w:rFonts w:ascii="Times New Roman" w:hAnsi="Times New Roman" w:cs="Times New Roman"/>
                <w:sz w:val="20"/>
                <w:szCs w:val="20"/>
              </w:rPr>
              <w:t>14</w:t>
            </w:r>
          </w:p>
        </w:tc>
        <w:tc>
          <w:tcPr>
            <w:tcW w:w="1292" w:type="dxa"/>
            <w:vAlign w:val="center"/>
          </w:tcPr>
          <w:p w:rsidR="00315ACF" w:rsidRPr="009F29A7" w:rsidRDefault="00315ACF" w:rsidP="00315ACF">
            <w:pPr>
              <w:spacing w:after="0" w:line="240" w:lineRule="auto"/>
              <w:jc w:val="center"/>
              <w:rPr>
                <w:rFonts w:ascii="Times New Roman" w:hAnsi="Times New Roman" w:cs="Times New Roman"/>
                <w:sz w:val="20"/>
                <w:szCs w:val="20"/>
              </w:rPr>
            </w:pPr>
            <w:r w:rsidRPr="009F29A7">
              <w:rPr>
                <w:rFonts w:ascii="Times New Roman" w:hAnsi="Times New Roman" w:cs="Times New Roman"/>
                <w:sz w:val="20"/>
                <w:szCs w:val="20"/>
              </w:rPr>
              <w:t>-</w:t>
            </w:r>
          </w:p>
        </w:tc>
        <w:tc>
          <w:tcPr>
            <w:tcW w:w="2460" w:type="dxa"/>
            <w:vMerge/>
          </w:tcPr>
          <w:p w:rsidR="00315ACF" w:rsidRPr="009F29A7" w:rsidRDefault="00315ACF" w:rsidP="00315ACF">
            <w:pPr>
              <w:spacing w:after="0" w:line="240" w:lineRule="auto"/>
              <w:rPr>
                <w:rFonts w:ascii="Times New Roman" w:hAnsi="Times New Roman" w:cs="Times New Roman"/>
                <w:sz w:val="20"/>
                <w:szCs w:val="20"/>
              </w:rPr>
            </w:pPr>
          </w:p>
        </w:tc>
      </w:tr>
      <w:tr w:rsidR="00315ACF" w:rsidRPr="00315ACF" w:rsidTr="00D7400E">
        <w:tc>
          <w:tcPr>
            <w:tcW w:w="10171" w:type="dxa"/>
            <w:gridSpan w:val="6"/>
          </w:tcPr>
          <w:p w:rsidR="00315ACF" w:rsidRPr="009F29A7" w:rsidRDefault="00315ACF" w:rsidP="00315ACF">
            <w:pPr>
              <w:spacing w:after="0" w:line="240" w:lineRule="auto"/>
              <w:jc w:val="center"/>
              <w:rPr>
                <w:rFonts w:ascii="Times New Roman" w:hAnsi="Times New Roman" w:cs="Times New Roman"/>
                <w:sz w:val="20"/>
                <w:szCs w:val="20"/>
              </w:rPr>
            </w:pPr>
            <w:r w:rsidRPr="009F29A7">
              <w:rPr>
                <w:rFonts w:ascii="Times New Roman" w:hAnsi="Times New Roman" w:cs="Times New Roman"/>
                <w:sz w:val="20"/>
                <w:szCs w:val="20"/>
              </w:rPr>
              <w:t>2. Специальные тренировочные сборы</w:t>
            </w:r>
          </w:p>
        </w:tc>
      </w:tr>
      <w:tr w:rsidR="00315ACF" w:rsidRPr="00315ACF" w:rsidTr="00D7400E">
        <w:tc>
          <w:tcPr>
            <w:tcW w:w="720" w:type="dxa"/>
          </w:tcPr>
          <w:p w:rsidR="00315ACF" w:rsidRPr="009F29A7" w:rsidRDefault="00315ACF" w:rsidP="00315ACF">
            <w:pPr>
              <w:spacing w:after="0" w:line="240" w:lineRule="auto"/>
              <w:rPr>
                <w:rFonts w:ascii="Times New Roman" w:hAnsi="Times New Roman" w:cs="Times New Roman"/>
                <w:sz w:val="20"/>
                <w:szCs w:val="20"/>
              </w:rPr>
            </w:pPr>
            <w:r w:rsidRPr="009F29A7">
              <w:rPr>
                <w:rFonts w:ascii="Times New Roman" w:hAnsi="Times New Roman" w:cs="Times New Roman"/>
                <w:sz w:val="20"/>
                <w:szCs w:val="20"/>
              </w:rPr>
              <w:t>2.1.</w:t>
            </w:r>
          </w:p>
        </w:tc>
        <w:tc>
          <w:tcPr>
            <w:tcW w:w="2268" w:type="dxa"/>
          </w:tcPr>
          <w:p w:rsidR="00315ACF" w:rsidRPr="009F29A7" w:rsidRDefault="00315ACF" w:rsidP="00315ACF">
            <w:pPr>
              <w:spacing w:after="0" w:line="240" w:lineRule="auto"/>
              <w:jc w:val="center"/>
              <w:rPr>
                <w:rFonts w:ascii="Times New Roman" w:hAnsi="Times New Roman" w:cs="Times New Roman"/>
                <w:sz w:val="20"/>
                <w:szCs w:val="20"/>
              </w:rPr>
            </w:pPr>
            <w:r w:rsidRPr="009F29A7">
              <w:rPr>
                <w:rFonts w:ascii="Times New Roman" w:hAnsi="Times New Roman" w:cs="Times New Roman"/>
                <w:sz w:val="20"/>
                <w:szCs w:val="20"/>
              </w:rPr>
              <w:t xml:space="preserve">Тренировочные сборы </w:t>
            </w:r>
            <w:r w:rsidRPr="009F29A7">
              <w:rPr>
                <w:rFonts w:ascii="Times New Roman" w:hAnsi="Times New Roman" w:cs="Times New Roman"/>
                <w:sz w:val="20"/>
                <w:szCs w:val="20"/>
              </w:rPr>
              <w:lastRenderedPageBreak/>
              <w:t>по общей или специальной физической подготовке</w:t>
            </w:r>
          </w:p>
        </w:tc>
        <w:tc>
          <w:tcPr>
            <w:tcW w:w="1707" w:type="dxa"/>
            <w:vAlign w:val="center"/>
          </w:tcPr>
          <w:p w:rsidR="00315ACF" w:rsidRPr="009F29A7" w:rsidRDefault="00315ACF" w:rsidP="00315ACF">
            <w:pPr>
              <w:spacing w:after="0" w:line="240" w:lineRule="auto"/>
              <w:jc w:val="center"/>
              <w:rPr>
                <w:rFonts w:ascii="Times New Roman" w:hAnsi="Times New Roman" w:cs="Times New Roman"/>
                <w:sz w:val="20"/>
                <w:szCs w:val="20"/>
              </w:rPr>
            </w:pPr>
            <w:r w:rsidRPr="009F29A7">
              <w:rPr>
                <w:rFonts w:ascii="Times New Roman" w:hAnsi="Times New Roman" w:cs="Times New Roman"/>
                <w:sz w:val="20"/>
                <w:szCs w:val="20"/>
              </w:rPr>
              <w:lastRenderedPageBreak/>
              <w:t>18</w:t>
            </w:r>
          </w:p>
        </w:tc>
        <w:tc>
          <w:tcPr>
            <w:tcW w:w="1724" w:type="dxa"/>
            <w:vAlign w:val="center"/>
          </w:tcPr>
          <w:p w:rsidR="00315ACF" w:rsidRPr="009F29A7" w:rsidRDefault="00315ACF" w:rsidP="00315ACF">
            <w:pPr>
              <w:spacing w:after="0" w:line="240" w:lineRule="auto"/>
              <w:jc w:val="center"/>
              <w:rPr>
                <w:rFonts w:ascii="Times New Roman" w:hAnsi="Times New Roman" w:cs="Times New Roman"/>
                <w:sz w:val="20"/>
                <w:szCs w:val="20"/>
              </w:rPr>
            </w:pPr>
            <w:r w:rsidRPr="009F29A7">
              <w:rPr>
                <w:rFonts w:ascii="Times New Roman" w:hAnsi="Times New Roman" w:cs="Times New Roman"/>
                <w:sz w:val="20"/>
                <w:szCs w:val="20"/>
              </w:rPr>
              <w:t>14</w:t>
            </w:r>
          </w:p>
        </w:tc>
        <w:tc>
          <w:tcPr>
            <w:tcW w:w="1292" w:type="dxa"/>
            <w:vAlign w:val="center"/>
          </w:tcPr>
          <w:p w:rsidR="00315ACF" w:rsidRPr="009F29A7" w:rsidRDefault="00315ACF" w:rsidP="00315ACF">
            <w:pPr>
              <w:spacing w:after="0" w:line="240" w:lineRule="auto"/>
              <w:jc w:val="center"/>
              <w:rPr>
                <w:rFonts w:ascii="Times New Roman" w:hAnsi="Times New Roman" w:cs="Times New Roman"/>
                <w:sz w:val="20"/>
                <w:szCs w:val="20"/>
              </w:rPr>
            </w:pPr>
            <w:r w:rsidRPr="009F29A7">
              <w:rPr>
                <w:rFonts w:ascii="Times New Roman" w:hAnsi="Times New Roman" w:cs="Times New Roman"/>
                <w:sz w:val="20"/>
                <w:szCs w:val="20"/>
              </w:rPr>
              <w:t>-</w:t>
            </w:r>
          </w:p>
        </w:tc>
        <w:tc>
          <w:tcPr>
            <w:tcW w:w="2460" w:type="dxa"/>
          </w:tcPr>
          <w:p w:rsidR="00315ACF" w:rsidRPr="009F29A7" w:rsidRDefault="00315ACF" w:rsidP="00315ACF">
            <w:pPr>
              <w:spacing w:after="0" w:line="240" w:lineRule="auto"/>
              <w:jc w:val="center"/>
              <w:rPr>
                <w:rFonts w:ascii="Times New Roman" w:hAnsi="Times New Roman" w:cs="Times New Roman"/>
                <w:sz w:val="20"/>
                <w:szCs w:val="20"/>
              </w:rPr>
            </w:pPr>
            <w:r w:rsidRPr="009F29A7">
              <w:rPr>
                <w:rFonts w:ascii="Times New Roman" w:hAnsi="Times New Roman" w:cs="Times New Roman"/>
                <w:sz w:val="20"/>
                <w:szCs w:val="20"/>
              </w:rPr>
              <w:t xml:space="preserve">Не менее 70% от состава </w:t>
            </w:r>
            <w:r w:rsidRPr="009F29A7">
              <w:rPr>
                <w:rFonts w:ascii="Times New Roman" w:hAnsi="Times New Roman" w:cs="Times New Roman"/>
                <w:sz w:val="20"/>
                <w:szCs w:val="20"/>
              </w:rPr>
              <w:lastRenderedPageBreak/>
              <w:t>группы лиц, проходящих спортивную подготовку на определенном этапе</w:t>
            </w:r>
          </w:p>
        </w:tc>
      </w:tr>
      <w:tr w:rsidR="00315ACF" w:rsidRPr="00315ACF" w:rsidTr="00D7400E">
        <w:tc>
          <w:tcPr>
            <w:tcW w:w="720" w:type="dxa"/>
          </w:tcPr>
          <w:p w:rsidR="00315ACF" w:rsidRPr="009F29A7" w:rsidRDefault="00315ACF" w:rsidP="00315ACF">
            <w:pPr>
              <w:spacing w:after="0" w:line="240" w:lineRule="auto"/>
              <w:rPr>
                <w:rFonts w:ascii="Times New Roman" w:hAnsi="Times New Roman" w:cs="Times New Roman"/>
                <w:sz w:val="20"/>
                <w:szCs w:val="20"/>
              </w:rPr>
            </w:pPr>
            <w:r w:rsidRPr="009F29A7">
              <w:rPr>
                <w:rFonts w:ascii="Times New Roman" w:hAnsi="Times New Roman" w:cs="Times New Roman"/>
                <w:sz w:val="20"/>
                <w:szCs w:val="20"/>
              </w:rPr>
              <w:lastRenderedPageBreak/>
              <w:t>2.2.</w:t>
            </w:r>
          </w:p>
        </w:tc>
        <w:tc>
          <w:tcPr>
            <w:tcW w:w="2268" w:type="dxa"/>
          </w:tcPr>
          <w:p w:rsidR="00315ACF" w:rsidRPr="009F29A7" w:rsidRDefault="00315ACF" w:rsidP="00315ACF">
            <w:pPr>
              <w:spacing w:after="0" w:line="240" w:lineRule="auto"/>
              <w:jc w:val="center"/>
              <w:rPr>
                <w:rFonts w:ascii="Times New Roman" w:hAnsi="Times New Roman" w:cs="Times New Roman"/>
                <w:sz w:val="20"/>
                <w:szCs w:val="20"/>
              </w:rPr>
            </w:pPr>
            <w:r w:rsidRPr="009F29A7">
              <w:rPr>
                <w:rFonts w:ascii="Times New Roman" w:hAnsi="Times New Roman" w:cs="Times New Roman"/>
                <w:sz w:val="20"/>
                <w:szCs w:val="20"/>
              </w:rPr>
              <w:t>Восстановительные тренировочные сборы</w:t>
            </w:r>
          </w:p>
        </w:tc>
        <w:tc>
          <w:tcPr>
            <w:tcW w:w="3431" w:type="dxa"/>
            <w:gridSpan w:val="2"/>
            <w:vAlign w:val="center"/>
          </w:tcPr>
          <w:p w:rsidR="00315ACF" w:rsidRPr="009F29A7" w:rsidRDefault="00315ACF" w:rsidP="00315ACF">
            <w:pPr>
              <w:spacing w:after="0" w:line="240" w:lineRule="auto"/>
              <w:jc w:val="center"/>
              <w:rPr>
                <w:rFonts w:ascii="Times New Roman" w:hAnsi="Times New Roman" w:cs="Times New Roman"/>
                <w:sz w:val="20"/>
                <w:szCs w:val="20"/>
              </w:rPr>
            </w:pPr>
            <w:r w:rsidRPr="009F29A7">
              <w:rPr>
                <w:rFonts w:ascii="Times New Roman" w:hAnsi="Times New Roman" w:cs="Times New Roman"/>
                <w:sz w:val="20"/>
                <w:szCs w:val="20"/>
              </w:rPr>
              <w:t>До 14 дней</w:t>
            </w:r>
          </w:p>
        </w:tc>
        <w:tc>
          <w:tcPr>
            <w:tcW w:w="1292" w:type="dxa"/>
          </w:tcPr>
          <w:p w:rsidR="00315ACF" w:rsidRPr="009F29A7" w:rsidRDefault="00315ACF" w:rsidP="00315ACF">
            <w:pPr>
              <w:spacing w:after="0" w:line="240" w:lineRule="auto"/>
              <w:jc w:val="center"/>
              <w:rPr>
                <w:rFonts w:ascii="Times New Roman" w:hAnsi="Times New Roman" w:cs="Times New Roman"/>
                <w:sz w:val="20"/>
                <w:szCs w:val="20"/>
              </w:rPr>
            </w:pPr>
            <w:r w:rsidRPr="009F29A7">
              <w:rPr>
                <w:rFonts w:ascii="Times New Roman" w:hAnsi="Times New Roman" w:cs="Times New Roman"/>
                <w:sz w:val="20"/>
                <w:szCs w:val="20"/>
              </w:rPr>
              <w:t>-</w:t>
            </w:r>
          </w:p>
        </w:tc>
        <w:tc>
          <w:tcPr>
            <w:tcW w:w="2460" w:type="dxa"/>
            <w:vAlign w:val="center"/>
          </w:tcPr>
          <w:p w:rsidR="00315ACF" w:rsidRPr="009F29A7" w:rsidRDefault="00315ACF" w:rsidP="00315ACF">
            <w:pPr>
              <w:spacing w:after="0" w:line="240" w:lineRule="auto"/>
              <w:jc w:val="center"/>
              <w:rPr>
                <w:rFonts w:ascii="Times New Roman" w:hAnsi="Times New Roman" w:cs="Times New Roman"/>
                <w:sz w:val="20"/>
                <w:szCs w:val="20"/>
              </w:rPr>
            </w:pPr>
            <w:r w:rsidRPr="009F29A7">
              <w:rPr>
                <w:rFonts w:ascii="Times New Roman" w:hAnsi="Times New Roman" w:cs="Times New Roman"/>
                <w:sz w:val="20"/>
                <w:szCs w:val="20"/>
              </w:rPr>
              <w:t>Участники соревнований</w:t>
            </w:r>
          </w:p>
        </w:tc>
      </w:tr>
      <w:tr w:rsidR="00315ACF" w:rsidRPr="00315ACF" w:rsidTr="00D7400E">
        <w:tc>
          <w:tcPr>
            <w:tcW w:w="720" w:type="dxa"/>
          </w:tcPr>
          <w:p w:rsidR="00315ACF" w:rsidRPr="009F29A7" w:rsidRDefault="00315ACF" w:rsidP="00315ACF">
            <w:pPr>
              <w:spacing w:after="0" w:line="240" w:lineRule="auto"/>
              <w:rPr>
                <w:rFonts w:ascii="Times New Roman" w:hAnsi="Times New Roman" w:cs="Times New Roman"/>
                <w:sz w:val="20"/>
                <w:szCs w:val="20"/>
              </w:rPr>
            </w:pPr>
            <w:r w:rsidRPr="009F29A7">
              <w:rPr>
                <w:rFonts w:ascii="Times New Roman" w:hAnsi="Times New Roman" w:cs="Times New Roman"/>
                <w:sz w:val="20"/>
                <w:szCs w:val="20"/>
              </w:rPr>
              <w:t>2.3.</w:t>
            </w:r>
          </w:p>
        </w:tc>
        <w:tc>
          <w:tcPr>
            <w:tcW w:w="2268" w:type="dxa"/>
          </w:tcPr>
          <w:p w:rsidR="00315ACF" w:rsidRPr="009F29A7" w:rsidRDefault="00315ACF" w:rsidP="00315ACF">
            <w:pPr>
              <w:spacing w:after="0" w:line="240" w:lineRule="auto"/>
              <w:jc w:val="center"/>
              <w:rPr>
                <w:rFonts w:ascii="Times New Roman" w:hAnsi="Times New Roman" w:cs="Times New Roman"/>
                <w:sz w:val="20"/>
                <w:szCs w:val="20"/>
              </w:rPr>
            </w:pPr>
            <w:r w:rsidRPr="009F29A7">
              <w:rPr>
                <w:rFonts w:ascii="Times New Roman" w:hAnsi="Times New Roman" w:cs="Times New Roman"/>
                <w:sz w:val="20"/>
                <w:szCs w:val="20"/>
              </w:rPr>
              <w:t>Тренировочные сборы для комплексного медицинского обследования</w:t>
            </w:r>
          </w:p>
        </w:tc>
        <w:tc>
          <w:tcPr>
            <w:tcW w:w="3431" w:type="dxa"/>
            <w:gridSpan w:val="2"/>
            <w:vAlign w:val="center"/>
          </w:tcPr>
          <w:p w:rsidR="00315ACF" w:rsidRPr="009F29A7" w:rsidRDefault="00315ACF" w:rsidP="00315ACF">
            <w:pPr>
              <w:spacing w:after="0" w:line="240" w:lineRule="auto"/>
              <w:jc w:val="center"/>
              <w:rPr>
                <w:rFonts w:ascii="Times New Roman" w:hAnsi="Times New Roman" w:cs="Times New Roman"/>
                <w:sz w:val="20"/>
                <w:szCs w:val="20"/>
              </w:rPr>
            </w:pPr>
            <w:r w:rsidRPr="009F29A7">
              <w:rPr>
                <w:rFonts w:ascii="Times New Roman" w:hAnsi="Times New Roman" w:cs="Times New Roman"/>
                <w:sz w:val="20"/>
                <w:szCs w:val="20"/>
              </w:rPr>
              <w:t xml:space="preserve">До 5 дней, но не более </w:t>
            </w:r>
          </w:p>
          <w:p w:rsidR="00315ACF" w:rsidRPr="009F29A7" w:rsidRDefault="00315ACF" w:rsidP="00315ACF">
            <w:pPr>
              <w:spacing w:after="0" w:line="240" w:lineRule="auto"/>
              <w:jc w:val="center"/>
              <w:rPr>
                <w:rFonts w:ascii="Times New Roman" w:hAnsi="Times New Roman" w:cs="Times New Roman"/>
                <w:sz w:val="20"/>
                <w:szCs w:val="20"/>
              </w:rPr>
            </w:pPr>
            <w:r w:rsidRPr="009F29A7">
              <w:rPr>
                <w:rFonts w:ascii="Times New Roman" w:hAnsi="Times New Roman" w:cs="Times New Roman"/>
                <w:sz w:val="20"/>
                <w:szCs w:val="20"/>
              </w:rPr>
              <w:t>2 раз в год</w:t>
            </w:r>
          </w:p>
        </w:tc>
        <w:tc>
          <w:tcPr>
            <w:tcW w:w="1292" w:type="dxa"/>
          </w:tcPr>
          <w:p w:rsidR="00315ACF" w:rsidRPr="009F29A7" w:rsidRDefault="00315ACF" w:rsidP="00315ACF">
            <w:pPr>
              <w:spacing w:after="0" w:line="240" w:lineRule="auto"/>
              <w:jc w:val="center"/>
              <w:rPr>
                <w:rFonts w:ascii="Times New Roman" w:hAnsi="Times New Roman" w:cs="Times New Roman"/>
                <w:sz w:val="20"/>
                <w:szCs w:val="20"/>
              </w:rPr>
            </w:pPr>
            <w:r w:rsidRPr="009F29A7">
              <w:rPr>
                <w:rFonts w:ascii="Times New Roman" w:hAnsi="Times New Roman" w:cs="Times New Roman"/>
                <w:sz w:val="20"/>
                <w:szCs w:val="20"/>
              </w:rPr>
              <w:t>-</w:t>
            </w:r>
          </w:p>
        </w:tc>
        <w:tc>
          <w:tcPr>
            <w:tcW w:w="2460" w:type="dxa"/>
            <w:vAlign w:val="center"/>
          </w:tcPr>
          <w:p w:rsidR="00315ACF" w:rsidRPr="009F29A7" w:rsidRDefault="00315ACF" w:rsidP="00315ACF">
            <w:pPr>
              <w:spacing w:after="0" w:line="240" w:lineRule="auto"/>
              <w:jc w:val="center"/>
              <w:rPr>
                <w:rFonts w:ascii="Times New Roman" w:hAnsi="Times New Roman" w:cs="Times New Roman"/>
                <w:sz w:val="20"/>
                <w:szCs w:val="20"/>
              </w:rPr>
            </w:pPr>
            <w:r w:rsidRPr="009F29A7">
              <w:rPr>
                <w:rFonts w:ascii="Times New Roman" w:hAnsi="Times New Roman" w:cs="Times New Roman"/>
                <w:sz w:val="20"/>
                <w:szCs w:val="20"/>
              </w:rPr>
              <w:t>В соответствии с планом комплексного медицинского обследования</w:t>
            </w:r>
          </w:p>
        </w:tc>
      </w:tr>
      <w:tr w:rsidR="00315ACF" w:rsidRPr="00315ACF" w:rsidTr="00D7400E">
        <w:tc>
          <w:tcPr>
            <w:tcW w:w="720" w:type="dxa"/>
          </w:tcPr>
          <w:p w:rsidR="00315ACF" w:rsidRPr="009F29A7" w:rsidRDefault="00315ACF" w:rsidP="00315ACF">
            <w:pPr>
              <w:spacing w:after="0" w:line="240" w:lineRule="auto"/>
              <w:rPr>
                <w:rFonts w:ascii="Times New Roman" w:hAnsi="Times New Roman" w:cs="Times New Roman"/>
                <w:sz w:val="20"/>
                <w:szCs w:val="20"/>
              </w:rPr>
            </w:pPr>
            <w:r w:rsidRPr="009F29A7">
              <w:rPr>
                <w:rFonts w:ascii="Times New Roman" w:hAnsi="Times New Roman" w:cs="Times New Roman"/>
                <w:sz w:val="20"/>
                <w:szCs w:val="20"/>
              </w:rPr>
              <w:t>2.4.</w:t>
            </w:r>
          </w:p>
        </w:tc>
        <w:tc>
          <w:tcPr>
            <w:tcW w:w="2268" w:type="dxa"/>
          </w:tcPr>
          <w:p w:rsidR="00315ACF" w:rsidRPr="009F29A7" w:rsidRDefault="00315ACF" w:rsidP="00315ACF">
            <w:pPr>
              <w:spacing w:after="0" w:line="240" w:lineRule="auto"/>
              <w:jc w:val="center"/>
              <w:rPr>
                <w:rFonts w:ascii="Times New Roman" w:hAnsi="Times New Roman" w:cs="Times New Roman"/>
                <w:sz w:val="20"/>
                <w:szCs w:val="20"/>
              </w:rPr>
            </w:pPr>
          </w:p>
          <w:p w:rsidR="00315ACF" w:rsidRPr="009F29A7" w:rsidRDefault="00315ACF" w:rsidP="00315ACF">
            <w:pPr>
              <w:spacing w:after="0" w:line="240" w:lineRule="auto"/>
              <w:jc w:val="center"/>
              <w:rPr>
                <w:rFonts w:ascii="Times New Roman" w:hAnsi="Times New Roman" w:cs="Times New Roman"/>
                <w:sz w:val="20"/>
                <w:szCs w:val="20"/>
              </w:rPr>
            </w:pPr>
            <w:r w:rsidRPr="009F29A7">
              <w:rPr>
                <w:rFonts w:ascii="Times New Roman" w:hAnsi="Times New Roman" w:cs="Times New Roman"/>
                <w:sz w:val="20"/>
                <w:szCs w:val="20"/>
              </w:rPr>
              <w:t>Тренировочные сборы в каникулярный период</w:t>
            </w:r>
          </w:p>
        </w:tc>
        <w:tc>
          <w:tcPr>
            <w:tcW w:w="1707" w:type="dxa"/>
          </w:tcPr>
          <w:p w:rsidR="00315ACF" w:rsidRPr="009F29A7" w:rsidRDefault="00315ACF" w:rsidP="00315ACF">
            <w:pPr>
              <w:spacing w:after="0" w:line="240" w:lineRule="auto"/>
              <w:jc w:val="center"/>
              <w:rPr>
                <w:rFonts w:ascii="Times New Roman" w:hAnsi="Times New Roman" w:cs="Times New Roman"/>
                <w:sz w:val="20"/>
                <w:szCs w:val="20"/>
              </w:rPr>
            </w:pPr>
            <w:r w:rsidRPr="009F29A7">
              <w:rPr>
                <w:rFonts w:ascii="Times New Roman" w:hAnsi="Times New Roman" w:cs="Times New Roman"/>
                <w:sz w:val="20"/>
                <w:szCs w:val="20"/>
              </w:rPr>
              <w:t>-</w:t>
            </w:r>
          </w:p>
        </w:tc>
        <w:tc>
          <w:tcPr>
            <w:tcW w:w="3016" w:type="dxa"/>
            <w:gridSpan w:val="2"/>
          </w:tcPr>
          <w:p w:rsidR="00315ACF" w:rsidRPr="009F29A7" w:rsidRDefault="00315ACF" w:rsidP="00315ACF">
            <w:pPr>
              <w:spacing w:after="0" w:line="240" w:lineRule="auto"/>
              <w:jc w:val="center"/>
              <w:rPr>
                <w:rFonts w:ascii="Times New Roman" w:hAnsi="Times New Roman" w:cs="Times New Roman"/>
                <w:sz w:val="20"/>
                <w:szCs w:val="20"/>
              </w:rPr>
            </w:pPr>
            <w:r w:rsidRPr="009F29A7">
              <w:rPr>
                <w:rFonts w:ascii="Times New Roman" w:hAnsi="Times New Roman" w:cs="Times New Roman"/>
                <w:sz w:val="20"/>
                <w:szCs w:val="20"/>
              </w:rPr>
              <w:t xml:space="preserve">До 21 дня подряд </w:t>
            </w:r>
          </w:p>
          <w:p w:rsidR="00315ACF" w:rsidRPr="009F29A7" w:rsidRDefault="00315ACF" w:rsidP="00315ACF">
            <w:pPr>
              <w:spacing w:after="0" w:line="240" w:lineRule="auto"/>
              <w:rPr>
                <w:rFonts w:ascii="Times New Roman" w:hAnsi="Times New Roman" w:cs="Times New Roman"/>
                <w:sz w:val="20"/>
                <w:szCs w:val="20"/>
              </w:rPr>
            </w:pPr>
            <w:r w:rsidRPr="009F29A7">
              <w:rPr>
                <w:rFonts w:ascii="Times New Roman" w:hAnsi="Times New Roman" w:cs="Times New Roman"/>
                <w:sz w:val="20"/>
                <w:szCs w:val="20"/>
              </w:rPr>
              <w:t>и не более двух сборов в год</w:t>
            </w:r>
          </w:p>
        </w:tc>
        <w:tc>
          <w:tcPr>
            <w:tcW w:w="2460" w:type="dxa"/>
            <w:vAlign w:val="center"/>
          </w:tcPr>
          <w:p w:rsidR="00315ACF" w:rsidRPr="009F29A7" w:rsidRDefault="00315ACF" w:rsidP="00315ACF">
            <w:pPr>
              <w:spacing w:after="0" w:line="240" w:lineRule="auto"/>
              <w:jc w:val="center"/>
              <w:rPr>
                <w:rFonts w:ascii="Times New Roman" w:hAnsi="Times New Roman" w:cs="Times New Roman"/>
                <w:sz w:val="20"/>
                <w:szCs w:val="20"/>
              </w:rPr>
            </w:pPr>
            <w:r w:rsidRPr="009F29A7">
              <w:rPr>
                <w:rFonts w:ascii="Times New Roman" w:hAnsi="Times New Roman" w:cs="Times New Roman"/>
                <w:sz w:val="20"/>
                <w:szCs w:val="20"/>
              </w:rPr>
              <w:t>Не менее 60% от состава группы лиц, проходящих спортивную подготовку на определенном этапе</w:t>
            </w:r>
          </w:p>
        </w:tc>
      </w:tr>
      <w:tr w:rsidR="00315ACF" w:rsidRPr="00315ACF" w:rsidTr="00D7400E">
        <w:tc>
          <w:tcPr>
            <w:tcW w:w="720" w:type="dxa"/>
          </w:tcPr>
          <w:p w:rsidR="00315ACF" w:rsidRPr="009F29A7" w:rsidRDefault="00315ACF" w:rsidP="00315ACF">
            <w:pPr>
              <w:spacing w:after="0" w:line="240" w:lineRule="auto"/>
              <w:rPr>
                <w:rFonts w:ascii="Times New Roman" w:hAnsi="Times New Roman" w:cs="Times New Roman"/>
                <w:sz w:val="20"/>
                <w:szCs w:val="20"/>
              </w:rPr>
            </w:pPr>
            <w:r w:rsidRPr="009F29A7">
              <w:rPr>
                <w:rFonts w:ascii="Times New Roman" w:hAnsi="Times New Roman" w:cs="Times New Roman"/>
                <w:sz w:val="20"/>
                <w:szCs w:val="20"/>
              </w:rPr>
              <w:t>2.5.</w:t>
            </w:r>
          </w:p>
        </w:tc>
        <w:tc>
          <w:tcPr>
            <w:tcW w:w="2268" w:type="dxa"/>
          </w:tcPr>
          <w:p w:rsidR="00315ACF" w:rsidRPr="009F29A7" w:rsidRDefault="00315ACF" w:rsidP="00315ACF">
            <w:pPr>
              <w:spacing w:after="0" w:line="240" w:lineRule="auto"/>
              <w:jc w:val="center"/>
              <w:rPr>
                <w:rFonts w:ascii="Times New Roman" w:hAnsi="Times New Roman" w:cs="Times New Roman"/>
                <w:sz w:val="20"/>
                <w:szCs w:val="20"/>
              </w:rPr>
            </w:pPr>
            <w:r w:rsidRPr="009F29A7">
              <w:rPr>
                <w:rFonts w:ascii="Times New Roman" w:hAnsi="Times New Roman" w:cs="Times New Roman"/>
                <w:sz w:val="20"/>
                <w:szCs w:val="20"/>
              </w:rPr>
              <w:t>Просмотровые тренировочные сборы для кандидатов на зачисление в профессиональные образовательные организации, осуществляющие деятельность в области физической культуры и спорта</w:t>
            </w:r>
          </w:p>
        </w:tc>
        <w:tc>
          <w:tcPr>
            <w:tcW w:w="3431" w:type="dxa"/>
            <w:gridSpan w:val="2"/>
          </w:tcPr>
          <w:p w:rsidR="00315ACF" w:rsidRPr="009F29A7" w:rsidRDefault="00315ACF" w:rsidP="00315ACF">
            <w:pPr>
              <w:spacing w:after="0" w:line="240" w:lineRule="auto"/>
              <w:jc w:val="center"/>
              <w:rPr>
                <w:rFonts w:ascii="Times New Roman" w:hAnsi="Times New Roman" w:cs="Times New Roman"/>
                <w:sz w:val="20"/>
                <w:szCs w:val="20"/>
              </w:rPr>
            </w:pPr>
            <w:r w:rsidRPr="009F29A7">
              <w:rPr>
                <w:rFonts w:ascii="Times New Roman" w:hAnsi="Times New Roman" w:cs="Times New Roman"/>
                <w:sz w:val="20"/>
                <w:szCs w:val="20"/>
              </w:rPr>
              <w:t>До 60 дней</w:t>
            </w:r>
          </w:p>
        </w:tc>
        <w:tc>
          <w:tcPr>
            <w:tcW w:w="1292" w:type="dxa"/>
          </w:tcPr>
          <w:p w:rsidR="00315ACF" w:rsidRPr="009F29A7" w:rsidRDefault="00315ACF" w:rsidP="00315ACF">
            <w:pPr>
              <w:spacing w:after="0" w:line="240" w:lineRule="auto"/>
              <w:jc w:val="center"/>
              <w:rPr>
                <w:rFonts w:ascii="Times New Roman" w:hAnsi="Times New Roman" w:cs="Times New Roman"/>
                <w:sz w:val="20"/>
                <w:szCs w:val="20"/>
              </w:rPr>
            </w:pPr>
            <w:r w:rsidRPr="009F29A7">
              <w:rPr>
                <w:rFonts w:ascii="Times New Roman" w:hAnsi="Times New Roman" w:cs="Times New Roman"/>
                <w:sz w:val="20"/>
                <w:szCs w:val="20"/>
              </w:rPr>
              <w:t>-</w:t>
            </w:r>
          </w:p>
        </w:tc>
        <w:tc>
          <w:tcPr>
            <w:tcW w:w="2460" w:type="dxa"/>
            <w:vAlign w:val="center"/>
          </w:tcPr>
          <w:p w:rsidR="00315ACF" w:rsidRPr="009F29A7" w:rsidRDefault="00315ACF" w:rsidP="00315ACF">
            <w:pPr>
              <w:spacing w:after="0" w:line="240" w:lineRule="auto"/>
              <w:jc w:val="center"/>
              <w:rPr>
                <w:rFonts w:ascii="Times New Roman" w:hAnsi="Times New Roman" w:cs="Times New Roman"/>
                <w:sz w:val="20"/>
                <w:szCs w:val="20"/>
              </w:rPr>
            </w:pPr>
            <w:r w:rsidRPr="009F29A7">
              <w:rPr>
                <w:rFonts w:ascii="Times New Roman" w:hAnsi="Times New Roman" w:cs="Times New Roman"/>
                <w:sz w:val="20"/>
                <w:szCs w:val="20"/>
              </w:rPr>
              <w:t>В соответствии с правилами приема</w:t>
            </w:r>
          </w:p>
        </w:tc>
      </w:tr>
    </w:tbl>
    <w:p w:rsidR="00BE1018" w:rsidRPr="00315ACF" w:rsidRDefault="00315ACF" w:rsidP="00315ACF">
      <w:pPr>
        <w:spacing w:after="0" w:line="240" w:lineRule="auto"/>
        <w:jc w:val="both"/>
        <w:rPr>
          <w:rFonts w:ascii="Times New Roman" w:hAnsi="Times New Roman" w:cs="Times New Roman"/>
          <w:color w:val="000000"/>
        </w:rPr>
      </w:pPr>
      <w:r w:rsidRPr="00315ACF">
        <w:rPr>
          <w:rFonts w:ascii="Times New Roman" w:hAnsi="Times New Roman" w:cs="Times New Roman"/>
        </w:rPr>
        <w:tab/>
      </w:r>
      <w:r w:rsidRPr="00315ACF">
        <w:rPr>
          <w:rFonts w:ascii="Times New Roman" w:hAnsi="Times New Roman" w:cs="Times New Roman"/>
          <w:color w:val="000000"/>
        </w:rPr>
        <w:t>Обеспечение тренировочными сборами, специальными тренировочными сборами лиц проходящих спортивную подготовку осуществляется исходя из объёма выделенной целевой субсидии.</w:t>
      </w:r>
    </w:p>
    <w:p w:rsidR="00315ACF" w:rsidRDefault="00315ACF" w:rsidP="00BE1018">
      <w:pPr>
        <w:spacing w:after="0" w:line="240" w:lineRule="auto"/>
        <w:jc w:val="center"/>
        <w:rPr>
          <w:rFonts w:ascii="Times New Roman" w:hAnsi="Times New Roman" w:cs="Times New Roman"/>
          <w:b/>
          <w:color w:val="000000"/>
          <w:sz w:val="24"/>
          <w:szCs w:val="24"/>
        </w:rPr>
      </w:pPr>
    </w:p>
    <w:p w:rsidR="00BE1018" w:rsidRDefault="009D6DE0" w:rsidP="00BE1018">
      <w:pPr>
        <w:spacing w:after="0" w:line="240" w:lineRule="auto"/>
        <w:jc w:val="center"/>
        <w:rPr>
          <w:rFonts w:ascii="Times New Roman" w:hAnsi="Times New Roman" w:cs="Times New Roman"/>
          <w:b/>
          <w:bCs/>
          <w:color w:val="000000"/>
          <w:sz w:val="24"/>
          <w:szCs w:val="24"/>
        </w:rPr>
      </w:pPr>
      <w:r w:rsidRPr="009D6DE0">
        <w:rPr>
          <w:rFonts w:ascii="Times New Roman" w:hAnsi="Times New Roman" w:cs="Times New Roman"/>
          <w:b/>
          <w:color w:val="000000"/>
          <w:sz w:val="24"/>
          <w:szCs w:val="24"/>
        </w:rPr>
        <w:t>2.5</w:t>
      </w:r>
      <w:r>
        <w:rPr>
          <w:rFonts w:ascii="Times New Roman" w:hAnsi="Times New Roman" w:cs="Times New Roman"/>
          <w:color w:val="000000"/>
          <w:sz w:val="20"/>
          <w:szCs w:val="20"/>
        </w:rPr>
        <w:t>.</w:t>
      </w:r>
      <w:r w:rsidR="00BE1018" w:rsidRPr="00BE1018">
        <w:rPr>
          <w:rFonts w:ascii="Times New Roman" w:hAnsi="Times New Roman" w:cs="Times New Roman"/>
          <w:b/>
          <w:bCs/>
          <w:color w:val="000000"/>
          <w:sz w:val="24"/>
          <w:szCs w:val="24"/>
        </w:rPr>
        <w:t xml:space="preserve">Медицинские, возрастные и психофизические требования к лицам, </w:t>
      </w:r>
    </w:p>
    <w:p w:rsidR="00BE1018" w:rsidRDefault="00BE1018" w:rsidP="00BE1018">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п</w:t>
      </w:r>
      <w:r w:rsidRPr="00BE1018">
        <w:rPr>
          <w:rFonts w:ascii="Times New Roman" w:hAnsi="Times New Roman" w:cs="Times New Roman"/>
          <w:b/>
          <w:bCs/>
          <w:color w:val="000000"/>
          <w:sz w:val="24"/>
          <w:szCs w:val="24"/>
        </w:rPr>
        <w:t>роходящим</w:t>
      </w:r>
      <w:r>
        <w:rPr>
          <w:rFonts w:ascii="Times New Roman" w:hAnsi="Times New Roman" w:cs="Times New Roman"/>
          <w:color w:val="000000"/>
          <w:sz w:val="24"/>
          <w:szCs w:val="24"/>
        </w:rPr>
        <w:t xml:space="preserve"> </w:t>
      </w:r>
      <w:r w:rsidRPr="00BE1018">
        <w:rPr>
          <w:rFonts w:ascii="Times New Roman" w:hAnsi="Times New Roman" w:cs="Times New Roman"/>
          <w:b/>
          <w:bCs/>
          <w:color w:val="000000"/>
          <w:sz w:val="24"/>
          <w:szCs w:val="24"/>
        </w:rPr>
        <w:t>спортивную подготовку</w:t>
      </w:r>
      <w:r w:rsidRPr="00BE1018">
        <w:rPr>
          <w:rFonts w:ascii="Times New Roman" w:hAnsi="Times New Roman" w:cs="Times New Roman"/>
          <w:color w:val="000000"/>
          <w:sz w:val="24"/>
          <w:szCs w:val="24"/>
        </w:rPr>
        <w:br/>
      </w:r>
    </w:p>
    <w:p w:rsidR="00383961" w:rsidRPr="00383961" w:rsidRDefault="00383961" w:rsidP="00383961">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en-US"/>
        </w:rPr>
      </w:pPr>
      <w:r w:rsidRPr="00383961">
        <w:rPr>
          <w:rFonts w:ascii="Times New Roman" w:eastAsia="Times New Roman" w:hAnsi="Times New Roman" w:cs="Times New Roman"/>
          <w:sz w:val="24"/>
          <w:szCs w:val="24"/>
          <w:lang w:eastAsia="en-US"/>
        </w:rPr>
        <w:t>Соблюдение требований медицинского обеспечения тренировочного процесса:</w:t>
      </w:r>
    </w:p>
    <w:p w:rsidR="00383961" w:rsidRPr="00383961" w:rsidRDefault="00383961" w:rsidP="00383961">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en-US"/>
        </w:rPr>
      </w:pPr>
      <w:r w:rsidRPr="00383961">
        <w:rPr>
          <w:rFonts w:ascii="Times New Roman" w:eastAsia="Times New Roman" w:hAnsi="Times New Roman" w:cs="Times New Roman"/>
          <w:sz w:val="24"/>
          <w:szCs w:val="24"/>
          <w:lang w:eastAsia="en-US"/>
        </w:rPr>
        <w:t>- на этапе начальной подготовки до года осмотр педиатра и анализ на энтеробиоз;</w:t>
      </w:r>
    </w:p>
    <w:p w:rsidR="00383961" w:rsidRPr="00383961" w:rsidRDefault="00383961" w:rsidP="00383961">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en-US"/>
        </w:rPr>
      </w:pPr>
      <w:r w:rsidRPr="00383961">
        <w:rPr>
          <w:rFonts w:ascii="Times New Roman" w:eastAsia="Times New Roman" w:hAnsi="Times New Roman" w:cs="Times New Roman"/>
          <w:sz w:val="24"/>
          <w:szCs w:val="24"/>
          <w:lang w:eastAsia="en-US"/>
        </w:rPr>
        <w:t>- медицинская комиссия два раза в год;</w:t>
      </w:r>
    </w:p>
    <w:p w:rsidR="00383961" w:rsidRPr="00383961" w:rsidRDefault="00383961" w:rsidP="00383961">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en-US"/>
        </w:rPr>
      </w:pPr>
      <w:r w:rsidRPr="00383961">
        <w:rPr>
          <w:rFonts w:ascii="Times New Roman" w:eastAsia="Times New Roman" w:hAnsi="Times New Roman" w:cs="Times New Roman"/>
          <w:sz w:val="24"/>
          <w:szCs w:val="24"/>
          <w:lang w:eastAsia="en-US"/>
        </w:rPr>
        <w:t>- допуск врача к занятиям после болезни;</w:t>
      </w:r>
    </w:p>
    <w:p w:rsidR="00383961" w:rsidRPr="00383961" w:rsidRDefault="00383961" w:rsidP="00383961">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en-US"/>
        </w:rPr>
      </w:pPr>
      <w:r w:rsidRPr="00383961">
        <w:rPr>
          <w:rFonts w:ascii="Times New Roman" w:eastAsia="Times New Roman" w:hAnsi="Times New Roman" w:cs="Times New Roman"/>
          <w:sz w:val="24"/>
          <w:szCs w:val="24"/>
          <w:lang w:eastAsia="en-US"/>
        </w:rPr>
        <w:t>- медицинский осмотр перед участием в соревнованиях.</w:t>
      </w:r>
    </w:p>
    <w:p w:rsidR="00383961" w:rsidRPr="00383961" w:rsidRDefault="00383961" w:rsidP="00383961">
      <w:pPr>
        <w:pStyle w:val="a3"/>
        <w:spacing w:after="0" w:line="240" w:lineRule="auto"/>
        <w:ind w:left="0" w:firstLine="708"/>
        <w:jc w:val="both"/>
        <w:rPr>
          <w:rFonts w:ascii="Times New Roman" w:hAnsi="Times New Roman" w:cs="Times New Roman"/>
          <w:b/>
          <w:sz w:val="24"/>
          <w:szCs w:val="24"/>
        </w:rPr>
      </w:pPr>
      <w:r w:rsidRPr="00383961">
        <w:rPr>
          <w:rFonts w:ascii="Times New Roman" w:eastAsia="Times New Roman" w:hAnsi="Times New Roman" w:cs="Times New Roman"/>
          <w:sz w:val="24"/>
          <w:szCs w:val="24"/>
          <w:lang w:eastAsia="en-US"/>
        </w:rPr>
        <w:t>К занятиям спортом допускаются только здоровые и практически здоровые дети.</w:t>
      </w:r>
    </w:p>
    <w:p w:rsidR="00383961" w:rsidRPr="00383961" w:rsidRDefault="00383961" w:rsidP="00383961">
      <w:pPr>
        <w:spacing w:after="0" w:line="240" w:lineRule="auto"/>
        <w:ind w:firstLine="709"/>
        <w:jc w:val="both"/>
        <w:rPr>
          <w:rFonts w:ascii="Times New Roman" w:eastAsia="Times New Roman" w:hAnsi="Times New Roman" w:cs="Times New Roman"/>
          <w:i/>
          <w:sz w:val="24"/>
          <w:szCs w:val="24"/>
        </w:rPr>
      </w:pPr>
      <w:r w:rsidRPr="00383961">
        <w:rPr>
          <w:rFonts w:ascii="Times New Roman" w:eastAsia="Times New Roman" w:hAnsi="Times New Roman" w:cs="Times New Roman"/>
          <w:i/>
          <w:sz w:val="24"/>
          <w:szCs w:val="24"/>
        </w:rPr>
        <w:t>Медицинские требования</w:t>
      </w:r>
    </w:p>
    <w:p w:rsidR="00383961" w:rsidRPr="00383961" w:rsidRDefault="00383961" w:rsidP="00383961">
      <w:pPr>
        <w:spacing w:after="0" w:line="240" w:lineRule="auto"/>
        <w:ind w:firstLine="709"/>
        <w:jc w:val="both"/>
        <w:rPr>
          <w:rFonts w:ascii="Times New Roman" w:eastAsia="Times New Roman" w:hAnsi="Times New Roman" w:cs="Times New Roman"/>
          <w:sz w:val="24"/>
          <w:szCs w:val="24"/>
        </w:rPr>
      </w:pPr>
      <w:r w:rsidRPr="00383961">
        <w:rPr>
          <w:rFonts w:ascii="Times New Roman" w:eastAsia="Times New Roman" w:hAnsi="Times New Roman" w:cs="Times New Roman"/>
          <w:sz w:val="24"/>
          <w:szCs w:val="24"/>
        </w:rPr>
        <w:t>Лицо, желающее пройти спортивную подготовку по плаванию, может быть зачислено на этап начальной подготовки только при наличии медицинских документов, подтверждающие отсутствие противопоказаний для освоения программы спортивной подготовки.</w:t>
      </w:r>
    </w:p>
    <w:p w:rsidR="00383961" w:rsidRPr="00383961" w:rsidRDefault="00383961" w:rsidP="00383961">
      <w:pPr>
        <w:spacing w:after="0" w:line="240" w:lineRule="auto"/>
        <w:ind w:firstLine="709"/>
        <w:jc w:val="both"/>
        <w:rPr>
          <w:rFonts w:ascii="Times New Roman" w:eastAsia="Times New Roman" w:hAnsi="Times New Roman" w:cs="Times New Roman"/>
          <w:sz w:val="24"/>
          <w:szCs w:val="24"/>
        </w:rPr>
      </w:pPr>
      <w:r w:rsidRPr="00383961">
        <w:rPr>
          <w:rFonts w:ascii="Times New Roman" w:eastAsia="Times New Roman" w:hAnsi="Times New Roman" w:cs="Times New Roman"/>
          <w:sz w:val="24"/>
          <w:szCs w:val="24"/>
        </w:rPr>
        <w:t>Начиная с тренировочного этапа (этапа начальной и углубленной  спортивной специализации), спортсмены должны пройти медицинские осмотры во врачебно-физкультурном диспансере.</w:t>
      </w:r>
    </w:p>
    <w:p w:rsidR="00383961" w:rsidRPr="00383961" w:rsidRDefault="00383961" w:rsidP="00383961">
      <w:pPr>
        <w:spacing w:after="0" w:line="240" w:lineRule="auto"/>
        <w:ind w:firstLine="709"/>
        <w:jc w:val="both"/>
        <w:rPr>
          <w:rFonts w:ascii="Times New Roman" w:eastAsia="Times New Roman" w:hAnsi="Times New Roman" w:cs="Times New Roman"/>
          <w:sz w:val="24"/>
          <w:szCs w:val="24"/>
        </w:rPr>
      </w:pPr>
      <w:r w:rsidRPr="00383961">
        <w:rPr>
          <w:rFonts w:ascii="Times New Roman" w:eastAsia="Times New Roman" w:hAnsi="Times New Roman" w:cs="Times New Roman"/>
          <w:sz w:val="24"/>
          <w:szCs w:val="24"/>
        </w:rPr>
        <w:t>Организация обеспечивает контроль за своевременным прохождением спортсменами медицинского осмотра.</w:t>
      </w:r>
    </w:p>
    <w:p w:rsidR="00383961" w:rsidRPr="00383961" w:rsidRDefault="00383961" w:rsidP="00383961">
      <w:pPr>
        <w:pStyle w:val="a9"/>
        <w:ind w:firstLine="709"/>
        <w:jc w:val="both"/>
        <w:rPr>
          <w:rFonts w:ascii="Times New Roman" w:eastAsia="Times New Roman" w:hAnsi="Times New Roman" w:cs="Times New Roman"/>
          <w:i/>
          <w:sz w:val="24"/>
          <w:szCs w:val="24"/>
        </w:rPr>
      </w:pPr>
      <w:r w:rsidRPr="00383961">
        <w:rPr>
          <w:rFonts w:ascii="Times New Roman" w:eastAsia="Times New Roman" w:hAnsi="Times New Roman" w:cs="Times New Roman"/>
          <w:i/>
          <w:sz w:val="24"/>
          <w:szCs w:val="24"/>
        </w:rPr>
        <w:t>Возрастные требования.</w:t>
      </w:r>
    </w:p>
    <w:p w:rsidR="00383961" w:rsidRPr="00383961" w:rsidRDefault="00383961" w:rsidP="00383961">
      <w:pPr>
        <w:pStyle w:val="a9"/>
        <w:ind w:firstLine="709"/>
        <w:jc w:val="both"/>
        <w:rPr>
          <w:rFonts w:ascii="Times New Roman" w:eastAsia="Times New Roman" w:hAnsi="Times New Roman" w:cs="Times New Roman"/>
          <w:sz w:val="24"/>
          <w:szCs w:val="24"/>
        </w:rPr>
      </w:pPr>
      <w:r w:rsidRPr="00383961">
        <w:rPr>
          <w:rFonts w:ascii="Times New Roman" w:eastAsia="Times New Roman" w:hAnsi="Times New Roman" w:cs="Times New Roman"/>
          <w:sz w:val="24"/>
          <w:szCs w:val="24"/>
        </w:rPr>
        <w:t>Возраст занимающихся определяется годом рождения и является минимальным для зачисления в группы этапа спортивной подготовки.</w:t>
      </w:r>
    </w:p>
    <w:p w:rsidR="00383961" w:rsidRPr="00383961" w:rsidRDefault="00383961" w:rsidP="00383961">
      <w:pPr>
        <w:pStyle w:val="a9"/>
        <w:ind w:firstLine="709"/>
        <w:jc w:val="both"/>
        <w:rPr>
          <w:rFonts w:ascii="Times New Roman" w:eastAsia="Times New Roman" w:hAnsi="Times New Roman" w:cs="Times New Roman"/>
          <w:sz w:val="24"/>
          <w:szCs w:val="24"/>
        </w:rPr>
      </w:pPr>
      <w:r w:rsidRPr="00383961">
        <w:rPr>
          <w:rFonts w:ascii="Times New Roman" w:eastAsia="Times New Roman" w:hAnsi="Times New Roman" w:cs="Times New Roman"/>
          <w:sz w:val="24"/>
          <w:szCs w:val="24"/>
        </w:rPr>
        <w:t>Зачисление в группы на этапах спортивной подготовки осуществляется с учетом требований к минимальному возрасту лиц, установленных федеральным стандартом спортивной подготовки по виду спорта плавание и указанных в таблице № 3 настоящей программы.</w:t>
      </w:r>
    </w:p>
    <w:p w:rsidR="00383961" w:rsidRPr="00383961" w:rsidRDefault="00383961" w:rsidP="00383961">
      <w:pPr>
        <w:pStyle w:val="a9"/>
        <w:ind w:firstLine="709"/>
        <w:jc w:val="both"/>
        <w:rPr>
          <w:rFonts w:ascii="Times New Roman" w:eastAsia="Times New Roman" w:hAnsi="Times New Roman" w:cs="Times New Roman"/>
          <w:sz w:val="24"/>
          <w:szCs w:val="24"/>
        </w:rPr>
      </w:pPr>
      <w:r w:rsidRPr="00383961">
        <w:rPr>
          <w:rFonts w:ascii="Times New Roman" w:eastAsia="Times New Roman" w:hAnsi="Times New Roman" w:cs="Times New Roman"/>
          <w:sz w:val="24"/>
          <w:szCs w:val="24"/>
        </w:rPr>
        <w:t xml:space="preserve">Спортсмены, успешно проходящие спортивную подготовку и выполняющие минимальные нормативные требования, до окончания освоения данной программы на </w:t>
      </w:r>
      <w:r w:rsidRPr="00383961">
        <w:rPr>
          <w:rFonts w:ascii="Times New Roman" w:eastAsia="Times New Roman" w:hAnsi="Times New Roman" w:cs="Times New Roman"/>
          <w:sz w:val="24"/>
          <w:szCs w:val="24"/>
        </w:rPr>
        <w:lastRenderedPageBreak/>
        <w:t>соответствующем этапе спортивной подготовки не могут быть отчислены из организации по возрастному критерию.</w:t>
      </w:r>
    </w:p>
    <w:p w:rsidR="00383961" w:rsidRPr="00383961" w:rsidRDefault="00383961" w:rsidP="00383961">
      <w:pPr>
        <w:pStyle w:val="a9"/>
        <w:ind w:firstLine="709"/>
        <w:jc w:val="both"/>
        <w:rPr>
          <w:rFonts w:ascii="Times New Roman" w:eastAsia="Times New Roman" w:hAnsi="Times New Roman" w:cs="Times New Roman"/>
          <w:sz w:val="24"/>
          <w:szCs w:val="24"/>
        </w:rPr>
      </w:pPr>
      <w:r w:rsidRPr="00383961">
        <w:rPr>
          <w:rFonts w:ascii="Times New Roman" w:hAnsi="Times New Roman" w:cs="Times New Roman"/>
          <w:sz w:val="24"/>
          <w:szCs w:val="24"/>
        </w:rPr>
        <w:t>Биологическим возрастом определяется уровень физического развития, двигательные возможности занимающихся, степень их полового созревания.</w:t>
      </w:r>
    </w:p>
    <w:p w:rsidR="00E621F0" w:rsidRPr="000B4C6A" w:rsidRDefault="00E621F0" w:rsidP="00E621F0">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t>Сенситивные периоды в развитии основных физических качеств.</w:t>
      </w:r>
    </w:p>
    <w:p w:rsidR="00E621F0" w:rsidRDefault="00E621F0" w:rsidP="00E621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0B4C6A">
        <w:rPr>
          <w:rFonts w:ascii="Times New Roman" w:hAnsi="Times New Roman" w:cs="Times New Roman"/>
          <w:sz w:val="24"/>
          <w:szCs w:val="24"/>
        </w:rPr>
        <w:t xml:space="preserve">Отдельные двигательные способности развиваются </w:t>
      </w:r>
      <w:proofErr w:type="spellStart"/>
      <w:r w:rsidRPr="000B4C6A">
        <w:rPr>
          <w:rFonts w:ascii="Times New Roman" w:hAnsi="Times New Roman" w:cs="Times New Roman"/>
          <w:sz w:val="24"/>
          <w:szCs w:val="24"/>
        </w:rPr>
        <w:t>гетерохронно</w:t>
      </w:r>
      <w:proofErr w:type="spellEnd"/>
      <w:r w:rsidRPr="000B4C6A">
        <w:rPr>
          <w:rFonts w:ascii="Times New Roman" w:hAnsi="Times New Roman" w:cs="Times New Roman"/>
          <w:sz w:val="24"/>
          <w:szCs w:val="24"/>
        </w:rPr>
        <w:t xml:space="preserve"> - они отличаются друг от друга периодами ускоренного развития и возрастными рамками «пиковых», максимальных приростов. Это создает предпосылки для целенаправленного воздействия с помощью физических нагрузок на процессы роста и развития спортсменов. Появляется возможность выделить оптимальные возрастные периоды для избирательного воздействия на развитие аэробной производительности, анаэробной производительности, подвижности в суставах, быстроты, максимальной силы, силовой выносливости, скоростно-силовых способностей и т.д. Согласно теории «сенситивных» (чувствительных) периодов наибольшего эффекта от целенаправленной тренировки на прирост отдельных двигательных способностей следует ожидать в периоды их наиболее интенсивного естественного прироста. Оптимальные возрастные периоды физического развития, динамика физических качеств, периоды для акцентированного развития двигательных способностей и компонентов специальной работоспособности пловцов для девочек и мальчиков от 8 до 17 лет представлены в табл</w:t>
      </w:r>
      <w:r>
        <w:rPr>
          <w:rFonts w:ascii="Times New Roman" w:hAnsi="Times New Roman" w:cs="Times New Roman"/>
          <w:sz w:val="24"/>
          <w:szCs w:val="24"/>
        </w:rPr>
        <w:t>ице.</w:t>
      </w:r>
    </w:p>
    <w:p w:rsidR="00E621F0" w:rsidRDefault="00E621F0" w:rsidP="00E621F0">
      <w:pPr>
        <w:spacing w:after="0" w:line="240" w:lineRule="auto"/>
        <w:jc w:val="both"/>
        <w:rPr>
          <w:rFonts w:ascii="Times New Roman" w:hAnsi="Times New Roman" w:cs="Times New Roman"/>
          <w:sz w:val="24"/>
          <w:szCs w:val="24"/>
        </w:rPr>
      </w:pPr>
    </w:p>
    <w:p w:rsidR="00E621F0" w:rsidRDefault="00E621F0" w:rsidP="00E621F0">
      <w:pPr>
        <w:spacing w:after="0" w:line="240" w:lineRule="auto"/>
        <w:jc w:val="right"/>
        <w:rPr>
          <w:rFonts w:ascii="Times New Roman" w:hAnsi="Times New Roman" w:cs="Times New Roman"/>
          <w:sz w:val="20"/>
          <w:szCs w:val="20"/>
        </w:rPr>
      </w:pPr>
      <w:r w:rsidRPr="000B4C6A">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A4A99">
        <w:rPr>
          <w:rFonts w:ascii="Times New Roman" w:hAnsi="Times New Roman" w:cs="Times New Roman"/>
          <w:sz w:val="20"/>
          <w:szCs w:val="20"/>
        </w:rPr>
        <w:t>Таблица №6</w:t>
      </w:r>
    </w:p>
    <w:p w:rsidR="00E621F0" w:rsidRPr="00E00F94" w:rsidRDefault="00E621F0" w:rsidP="00E621F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Сенситивные периоды в развитии основных физических качеств</w:t>
      </w:r>
    </w:p>
    <w:tbl>
      <w:tblPr>
        <w:tblStyle w:val="a6"/>
        <w:tblW w:w="0" w:type="auto"/>
        <w:tblLayout w:type="fixed"/>
        <w:tblLook w:val="04A0" w:firstRow="1" w:lastRow="0" w:firstColumn="1" w:lastColumn="0" w:noHBand="0" w:noVBand="1"/>
      </w:tblPr>
      <w:tblGrid>
        <w:gridCol w:w="3256"/>
        <w:gridCol w:w="708"/>
        <w:gridCol w:w="709"/>
        <w:gridCol w:w="709"/>
        <w:gridCol w:w="709"/>
        <w:gridCol w:w="708"/>
        <w:gridCol w:w="709"/>
        <w:gridCol w:w="709"/>
        <w:gridCol w:w="709"/>
        <w:gridCol w:w="703"/>
      </w:tblGrid>
      <w:tr w:rsidR="00E621F0" w:rsidRPr="002E228B" w:rsidTr="00E3077C">
        <w:tc>
          <w:tcPr>
            <w:tcW w:w="3256" w:type="dxa"/>
            <w:vMerge w:val="restart"/>
          </w:tcPr>
          <w:p w:rsidR="00E621F0" w:rsidRPr="002E228B" w:rsidRDefault="00E621F0" w:rsidP="00E3077C">
            <w:pPr>
              <w:jc w:val="both"/>
              <w:rPr>
                <w:rFonts w:ascii="Times New Roman" w:hAnsi="Times New Roman" w:cs="Times New Roman"/>
                <w:sz w:val="20"/>
                <w:szCs w:val="20"/>
              </w:rPr>
            </w:pPr>
            <w:r w:rsidRPr="002E228B">
              <w:rPr>
                <w:rFonts w:ascii="Times New Roman" w:hAnsi="Times New Roman" w:cs="Times New Roman"/>
                <w:sz w:val="20"/>
                <w:szCs w:val="20"/>
              </w:rPr>
              <w:t>показатели</w:t>
            </w:r>
          </w:p>
        </w:tc>
        <w:tc>
          <w:tcPr>
            <w:tcW w:w="6373" w:type="dxa"/>
            <w:gridSpan w:val="9"/>
          </w:tcPr>
          <w:p w:rsidR="00E621F0" w:rsidRPr="002E228B" w:rsidRDefault="00E621F0" w:rsidP="00E3077C">
            <w:pPr>
              <w:jc w:val="center"/>
              <w:rPr>
                <w:rFonts w:ascii="Times New Roman" w:hAnsi="Times New Roman" w:cs="Times New Roman"/>
                <w:sz w:val="20"/>
                <w:szCs w:val="20"/>
              </w:rPr>
            </w:pPr>
            <w:r w:rsidRPr="002E228B">
              <w:rPr>
                <w:rFonts w:ascii="Times New Roman" w:hAnsi="Times New Roman" w:cs="Times New Roman"/>
                <w:sz w:val="20"/>
                <w:szCs w:val="20"/>
              </w:rPr>
              <w:t>возрастные периоды</w:t>
            </w:r>
          </w:p>
        </w:tc>
      </w:tr>
      <w:tr w:rsidR="00E621F0" w:rsidRPr="002E228B" w:rsidTr="00E3077C">
        <w:tc>
          <w:tcPr>
            <w:tcW w:w="3256" w:type="dxa"/>
            <w:vMerge/>
          </w:tcPr>
          <w:p w:rsidR="00E621F0" w:rsidRPr="002E228B" w:rsidRDefault="00E621F0" w:rsidP="00E3077C">
            <w:pPr>
              <w:jc w:val="both"/>
              <w:rPr>
                <w:rFonts w:ascii="Times New Roman" w:hAnsi="Times New Roman" w:cs="Times New Roman"/>
                <w:sz w:val="20"/>
                <w:szCs w:val="20"/>
              </w:rPr>
            </w:pPr>
          </w:p>
        </w:tc>
        <w:tc>
          <w:tcPr>
            <w:tcW w:w="708" w:type="dxa"/>
          </w:tcPr>
          <w:p w:rsidR="00E621F0" w:rsidRPr="002E228B" w:rsidRDefault="00E621F0" w:rsidP="00E3077C">
            <w:pPr>
              <w:jc w:val="both"/>
              <w:rPr>
                <w:rFonts w:ascii="Times New Roman" w:hAnsi="Times New Roman" w:cs="Times New Roman"/>
                <w:sz w:val="20"/>
                <w:szCs w:val="20"/>
              </w:rPr>
            </w:pPr>
            <w:r w:rsidRPr="002E228B">
              <w:rPr>
                <w:rFonts w:ascii="Times New Roman" w:hAnsi="Times New Roman" w:cs="Times New Roman"/>
                <w:sz w:val="20"/>
                <w:szCs w:val="20"/>
              </w:rPr>
              <w:t>8-9</w:t>
            </w:r>
          </w:p>
        </w:tc>
        <w:tc>
          <w:tcPr>
            <w:tcW w:w="709" w:type="dxa"/>
          </w:tcPr>
          <w:p w:rsidR="00E621F0" w:rsidRPr="002E228B" w:rsidRDefault="00E621F0" w:rsidP="00E3077C">
            <w:pPr>
              <w:jc w:val="both"/>
              <w:rPr>
                <w:rFonts w:ascii="Times New Roman" w:hAnsi="Times New Roman" w:cs="Times New Roman"/>
                <w:sz w:val="20"/>
                <w:szCs w:val="20"/>
              </w:rPr>
            </w:pPr>
            <w:r w:rsidRPr="002E228B">
              <w:rPr>
                <w:rFonts w:ascii="Times New Roman" w:hAnsi="Times New Roman" w:cs="Times New Roman"/>
                <w:sz w:val="20"/>
                <w:szCs w:val="20"/>
              </w:rPr>
              <w:t>9-10</w:t>
            </w:r>
          </w:p>
        </w:tc>
        <w:tc>
          <w:tcPr>
            <w:tcW w:w="709" w:type="dxa"/>
          </w:tcPr>
          <w:p w:rsidR="00E621F0" w:rsidRPr="002E228B" w:rsidRDefault="00E621F0" w:rsidP="00E3077C">
            <w:pPr>
              <w:jc w:val="both"/>
              <w:rPr>
                <w:rFonts w:ascii="Times New Roman" w:hAnsi="Times New Roman" w:cs="Times New Roman"/>
                <w:sz w:val="20"/>
                <w:szCs w:val="20"/>
              </w:rPr>
            </w:pPr>
            <w:r w:rsidRPr="002E228B">
              <w:rPr>
                <w:rFonts w:ascii="Times New Roman" w:hAnsi="Times New Roman" w:cs="Times New Roman"/>
                <w:sz w:val="20"/>
                <w:szCs w:val="20"/>
              </w:rPr>
              <w:t>10-11</w:t>
            </w:r>
          </w:p>
        </w:tc>
        <w:tc>
          <w:tcPr>
            <w:tcW w:w="709" w:type="dxa"/>
          </w:tcPr>
          <w:p w:rsidR="00E621F0" w:rsidRPr="002E228B" w:rsidRDefault="00E621F0" w:rsidP="00E3077C">
            <w:pPr>
              <w:jc w:val="both"/>
              <w:rPr>
                <w:rFonts w:ascii="Times New Roman" w:hAnsi="Times New Roman" w:cs="Times New Roman"/>
                <w:sz w:val="20"/>
                <w:szCs w:val="20"/>
              </w:rPr>
            </w:pPr>
            <w:r w:rsidRPr="002E228B">
              <w:rPr>
                <w:rFonts w:ascii="Times New Roman" w:hAnsi="Times New Roman" w:cs="Times New Roman"/>
                <w:sz w:val="20"/>
                <w:szCs w:val="20"/>
              </w:rPr>
              <w:t>11-12</w:t>
            </w:r>
          </w:p>
        </w:tc>
        <w:tc>
          <w:tcPr>
            <w:tcW w:w="708" w:type="dxa"/>
          </w:tcPr>
          <w:p w:rsidR="00E621F0" w:rsidRPr="002E228B" w:rsidRDefault="00E621F0" w:rsidP="00E3077C">
            <w:pPr>
              <w:jc w:val="both"/>
              <w:rPr>
                <w:rFonts w:ascii="Times New Roman" w:hAnsi="Times New Roman" w:cs="Times New Roman"/>
                <w:sz w:val="20"/>
                <w:szCs w:val="20"/>
              </w:rPr>
            </w:pPr>
            <w:r w:rsidRPr="002E228B">
              <w:rPr>
                <w:rFonts w:ascii="Times New Roman" w:hAnsi="Times New Roman" w:cs="Times New Roman"/>
                <w:sz w:val="20"/>
                <w:szCs w:val="20"/>
              </w:rPr>
              <w:t>12-13</w:t>
            </w:r>
          </w:p>
        </w:tc>
        <w:tc>
          <w:tcPr>
            <w:tcW w:w="709" w:type="dxa"/>
          </w:tcPr>
          <w:p w:rsidR="00E621F0" w:rsidRPr="002E228B" w:rsidRDefault="00E621F0" w:rsidP="00E3077C">
            <w:pPr>
              <w:jc w:val="both"/>
              <w:rPr>
                <w:rFonts w:ascii="Times New Roman" w:hAnsi="Times New Roman" w:cs="Times New Roman"/>
                <w:sz w:val="20"/>
                <w:szCs w:val="20"/>
              </w:rPr>
            </w:pPr>
            <w:r w:rsidRPr="002E228B">
              <w:rPr>
                <w:rFonts w:ascii="Times New Roman" w:hAnsi="Times New Roman" w:cs="Times New Roman"/>
                <w:sz w:val="20"/>
                <w:szCs w:val="20"/>
              </w:rPr>
              <w:t>13-14</w:t>
            </w:r>
          </w:p>
        </w:tc>
        <w:tc>
          <w:tcPr>
            <w:tcW w:w="709" w:type="dxa"/>
          </w:tcPr>
          <w:p w:rsidR="00E621F0" w:rsidRPr="002E228B" w:rsidRDefault="00E621F0" w:rsidP="00E3077C">
            <w:pPr>
              <w:jc w:val="both"/>
              <w:rPr>
                <w:rFonts w:ascii="Times New Roman" w:hAnsi="Times New Roman" w:cs="Times New Roman"/>
                <w:sz w:val="20"/>
                <w:szCs w:val="20"/>
              </w:rPr>
            </w:pPr>
            <w:r w:rsidRPr="002E228B">
              <w:rPr>
                <w:rFonts w:ascii="Times New Roman" w:hAnsi="Times New Roman" w:cs="Times New Roman"/>
                <w:sz w:val="20"/>
                <w:szCs w:val="20"/>
              </w:rPr>
              <w:t>14-15</w:t>
            </w:r>
          </w:p>
        </w:tc>
        <w:tc>
          <w:tcPr>
            <w:tcW w:w="709" w:type="dxa"/>
          </w:tcPr>
          <w:p w:rsidR="00E621F0" w:rsidRPr="002E228B" w:rsidRDefault="00E621F0" w:rsidP="00E3077C">
            <w:pPr>
              <w:jc w:val="both"/>
              <w:rPr>
                <w:rFonts w:ascii="Times New Roman" w:hAnsi="Times New Roman" w:cs="Times New Roman"/>
                <w:sz w:val="20"/>
                <w:szCs w:val="20"/>
              </w:rPr>
            </w:pPr>
            <w:r w:rsidRPr="002E228B">
              <w:rPr>
                <w:rFonts w:ascii="Times New Roman" w:hAnsi="Times New Roman" w:cs="Times New Roman"/>
                <w:sz w:val="20"/>
                <w:szCs w:val="20"/>
              </w:rPr>
              <w:t>15-16</w:t>
            </w:r>
          </w:p>
        </w:tc>
        <w:tc>
          <w:tcPr>
            <w:tcW w:w="703" w:type="dxa"/>
          </w:tcPr>
          <w:p w:rsidR="00E621F0" w:rsidRPr="002E228B" w:rsidRDefault="00E621F0" w:rsidP="00E3077C">
            <w:pPr>
              <w:jc w:val="both"/>
              <w:rPr>
                <w:rFonts w:ascii="Times New Roman" w:hAnsi="Times New Roman" w:cs="Times New Roman"/>
                <w:sz w:val="20"/>
                <w:szCs w:val="20"/>
              </w:rPr>
            </w:pPr>
            <w:r w:rsidRPr="002E228B">
              <w:rPr>
                <w:rFonts w:ascii="Times New Roman" w:hAnsi="Times New Roman" w:cs="Times New Roman"/>
                <w:sz w:val="20"/>
                <w:szCs w:val="20"/>
              </w:rPr>
              <w:t>16-17</w:t>
            </w:r>
          </w:p>
        </w:tc>
      </w:tr>
      <w:tr w:rsidR="00E621F0" w:rsidRPr="002E228B" w:rsidTr="00E3077C">
        <w:tc>
          <w:tcPr>
            <w:tcW w:w="3256" w:type="dxa"/>
          </w:tcPr>
          <w:p w:rsidR="00E621F0" w:rsidRPr="002E228B" w:rsidRDefault="00E621F0" w:rsidP="00E3077C">
            <w:pPr>
              <w:jc w:val="both"/>
              <w:rPr>
                <w:rFonts w:ascii="Times New Roman" w:hAnsi="Times New Roman" w:cs="Times New Roman"/>
                <w:sz w:val="20"/>
                <w:szCs w:val="20"/>
              </w:rPr>
            </w:pPr>
            <w:r w:rsidRPr="002E228B">
              <w:rPr>
                <w:rFonts w:ascii="Times New Roman" w:hAnsi="Times New Roman" w:cs="Times New Roman"/>
                <w:sz w:val="20"/>
                <w:szCs w:val="20"/>
              </w:rPr>
              <w:t>Длина тела</w:t>
            </w:r>
          </w:p>
        </w:tc>
        <w:tc>
          <w:tcPr>
            <w:tcW w:w="708" w:type="dxa"/>
          </w:tcPr>
          <w:p w:rsidR="00E621F0" w:rsidRPr="002E228B" w:rsidRDefault="00E621F0" w:rsidP="00E3077C">
            <w:pPr>
              <w:jc w:val="both"/>
              <w:rPr>
                <w:rFonts w:ascii="Times New Roman" w:hAnsi="Times New Roman" w:cs="Times New Roman"/>
                <w:sz w:val="20"/>
                <w:szCs w:val="20"/>
              </w:rPr>
            </w:pPr>
          </w:p>
        </w:tc>
        <w:tc>
          <w:tcPr>
            <w:tcW w:w="709" w:type="dxa"/>
          </w:tcPr>
          <w:p w:rsidR="00E621F0" w:rsidRPr="002E228B" w:rsidRDefault="00E621F0" w:rsidP="00E3077C">
            <w:pPr>
              <w:jc w:val="both"/>
              <w:rPr>
                <w:rFonts w:ascii="Times New Roman" w:hAnsi="Times New Roman" w:cs="Times New Roman"/>
                <w:sz w:val="20"/>
                <w:szCs w:val="20"/>
              </w:rPr>
            </w:pPr>
            <w:r>
              <w:rPr>
                <w:rFonts w:ascii="Times New Roman" w:hAnsi="Times New Roman" w:cs="Times New Roman"/>
                <w:sz w:val="20"/>
                <w:szCs w:val="20"/>
              </w:rPr>
              <w:t>С</w:t>
            </w:r>
          </w:p>
        </w:tc>
        <w:tc>
          <w:tcPr>
            <w:tcW w:w="709" w:type="dxa"/>
          </w:tcPr>
          <w:p w:rsidR="00E621F0" w:rsidRPr="002E228B" w:rsidRDefault="00E621F0" w:rsidP="00E3077C">
            <w:pPr>
              <w:jc w:val="both"/>
              <w:rPr>
                <w:rFonts w:ascii="Times New Roman" w:hAnsi="Times New Roman" w:cs="Times New Roman"/>
                <w:sz w:val="20"/>
                <w:szCs w:val="20"/>
              </w:rPr>
            </w:pPr>
            <w:r>
              <w:rPr>
                <w:rFonts w:ascii="Times New Roman" w:hAnsi="Times New Roman" w:cs="Times New Roman"/>
                <w:sz w:val="20"/>
                <w:szCs w:val="20"/>
              </w:rPr>
              <w:t>В</w:t>
            </w:r>
          </w:p>
        </w:tc>
        <w:tc>
          <w:tcPr>
            <w:tcW w:w="709" w:type="dxa"/>
          </w:tcPr>
          <w:p w:rsidR="00E621F0" w:rsidRPr="002E228B" w:rsidRDefault="00E621F0" w:rsidP="00E3077C">
            <w:pPr>
              <w:jc w:val="both"/>
              <w:rPr>
                <w:rFonts w:ascii="Times New Roman" w:hAnsi="Times New Roman" w:cs="Times New Roman"/>
                <w:sz w:val="20"/>
                <w:szCs w:val="20"/>
              </w:rPr>
            </w:pPr>
            <w:r>
              <w:rPr>
                <w:rFonts w:ascii="Times New Roman" w:hAnsi="Times New Roman" w:cs="Times New Roman"/>
                <w:sz w:val="20"/>
                <w:szCs w:val="20"/>
              </w:rPr>
              <w:t>ОВ</w:t>
            </w:r>
          </w:p>
        </w:tc>
        <w:tc>
          <w:tcPr>
            <w:tcW w:w="708" w:type="dxa"/>
          </w:tcPr>
          <w:p w:rsidR="00E621F0" w:rsidRPr="002E228B" w:rsidRDefault="00E621F0" w:rsidP="00E3077C">
            <w:pPr>
              <w:jc w:val="both"/>
              <w:rPr>
                <w:rFonts w:ascii="Times New Roman" w:hAnsi="Times New Roman" w:cs="Times New Roman"/>
                <w:sz w:val="20"/>
                <w:szCs w:val="20"/>
              </w:rPr>
            </w:pPr>
            <w:r>
              <w:rPr>
                <w:rFonts w:ascii="Times New Roman" w:hAnsi="Times New Roman" w:cs="Times New Roman"/>
                <w:sz w:val="20"/>
                <w:szCs w:val="20"/>
              </w:rPr>
              <w:t>ОВ</w:t>
            </w:r>
          </w:p>
        </w:tc>
        <w:tc>
          <w:tcPr>
            <w:tcW w:w="709" w:type="dxa"/>
          </w:tcPr>
          <w:p w:rsidR="00E621F0" w:rsidRPr="002E228B" w:rsidRDefault="00E621F0" w:rsidP="00E3077C">
            <w:pPr>
              <w:jc w:val="both"/>
              <w:rPr>
                <w:rFonts w:ascii="Times New Roman" w:hAnsi="Times New Roman" w:cs="Times New Roman"/>
                <w:sz w:val="20"/>
                <w:szCs w:val="20"/>
              </w:rPr>
            </w:pPr>
            <w:r>
              <w:rPr>
                <w:rFonts w:ascii="Times New Roman" w:hAnsi="Times New Roman" w:cs="Times New Roman"/>
                <w:sz w:val="20"/>
                <w:szCs w:val="20"/>
              </w:rPr>
              <w:t>В</w:t>
            </w:r>
          </w:p>
        </w:tc>
        <w:tc>
          <w:tcPr>
            <w:tcW w:w="709" w:type="dxa"/>
          </w:tcPr>
          <w:p w:rsidR="00E621F0" w:rsidRPr="002E228B" w:rsidRDefault="00E621F0" w:rsidP="00E3077C">
            <w:pPr>
              <w:jc w:val="both"/>
              <w:rPr>
                <w:rFonts w:ascii="Times New Roman" w:hAnsi="Times New Roman" w:cs="Times New Roman"/>
                <w:sz w:val="20"/>
                <w:szCs w:val="20"/>
              </w:rPr>
            </w:pPr>
            <w:r>
              <w:rPr>
                <w:rFonts w:ascii="Times New Roman" w:hAnsi="Times New Roman" w:cs="Times New Roman"/>
                <w:sz w:val="20"/>
                <w:szCs w:val="20"/>
              </w:rPr>
              <w:t>С</w:t>
            </w:r>
          </w:p>
        </w:tc>
        <w:tc>
          <w:tcPr>
            <w:tcW w:w="709" w:type="dxa"/>
          </w:tcPr>
          <w:p w:rsidR="00E621F0" w:rsidRPr="002E228B" w:rsidRDefault="00E621F0" w:rsidP="00E3077C">
            <w:pPr>
              <w:jc w:val="both"/>
              <w:rPr>
                <w:rFonts w:ascii="Times New Roman" w:hAnsi="Times New Roman" w:cs="Times New Roman"/>
                <w:sz w:val="20"/>
                <w:szCs w:val="20"/>
              </w:rPr>
            </w:pPr>
          </w:p>
        </w:tc>
        <w:tc>
          <w:tcPr>
            <w:tcW w:w="703" w:type="dxa"/>
          </w:tcPr>
          <w:p w:rsidR="00E621F0" w:rsidRPr="002E228B" w:rsidRDefault="00E621F0" w:rsidP="00E3077C">
            <w:pPr>
              <w:jc w:val="both"/>
              <w:rPr>
                <w:rFonts w:ascii="Times New Roman" w:hAnsi="Times New Roman" w:cs="Times New Roman"/>
                <w:sz w:val="20"/>
                <w:szCs w:val="20"/>
              </w:rPr>
            </w:pPr>
          </w:p>
        </w:tc>
      </w:tr>
      <w:tr w:rsidR="00E621F0" w:rsidRPr="002E228B" w:rsidTr="00E3077C">
        <w:tc>
          <w:tcPr>
            <w:tcW w:w="3256" w:type="dxa"/>
          </w:tcPr>
          <w:p w:rsidR="00E621F0" w:rsidRPr="002E228B" w:rsidRDefault="00E621F0" w:rsidP="00E3077C">
            <w:pPr>
              <w:jc w:val="both"/>
              <w:rPr>
                <w:rFonts w:ascii="Times New Roman" w:hAnsi="Times New Roman" w:cs="Times New Roman"/>
                <w:sz w:val="20"/>
                <w:szCs w:val="20"/>
              </w:rPr>
            </w:pPr>
            <w:r w:rsidRPr="002E228B">
              <w:rPr>
                <w:rFonts w:ascii="Times New Roman" w:hAnsi="Times New Roman" w:cs="Times New Roman"/>
                <w:sz w:val="20"/>
                <w:szCs w:val="20"/>
              </w:rPr>
              <w:t>Масса тела</w:t>
            </w:r>
          </w:p>
        </w:tc>
        <w:tc>
          <w:tcPr>
            <w:tcW w:w="708" w:type="dxa"/>
          </w:tcPr>
          <w:p w:rsidR="00E621F0" w:rsidRPr="002E228B" w:rsidRDefault="00E621F0" w:rsidP="00E3077C">
            <w:pPr>
              <w:jc w:val="both"/>
              <w:rPr>
                <w:rFonts w:ascii="Times New Roman" w:hAnsi="Times New Roman" w:cs="Times New Roman"/>
                <w:sz w:val="20"/>
                <w:szCs w:val="20"/>
              </w:rPr>
            </w:pPr>
          </w:p>
        </w:tc>
        <w:tc>
          <w:tcPr>
            <w:tcW w:w="709" w:type="dxa"/>
          </w:tcPr>
          <w:p w:rsidR="00E621F0" w:rsidRPr="002E228B" w:rsidRDefault="00E621F0" w:rsidP="00E3077C">
            <w:pPr>
              <w:jc w:val="both"/>
              <w:rPr>
                <w:rFonts w:ascii="Times New Roman" w:hAnsi="Times New Roman" w:cs="Times New Roman"/>
                <w:sz w:val="20"/>
                <w:szCs w:val="20"/>
              </w:rPr>
            </w:pPr>
          </w:p>
        </w:tc>
        <w:tc>
          <w:tcPr>
            <w:tcW w:w="709" w:type="dxa"/>
          </w:tcPr>
          <w:p w:rsidR="00E621F0" w:rsidRPr="002E228B" w:rsidRDefault="00E621F0" w:rsidP="00E3077C">
            <w:pPr>
              <w:jc w:val="both"/>
              <w:rPr>
                <w:rFonts w:ascii="Times New Roman" w:hAnsi="Times New Roman" w:cs="Times New Roman"/>
                <w:sz w:val="20"/>
                <w:szCs w:val="20"/>
              </w:rPr>
            </w:pPr>
          </w:p>
        </w:tc>
        <w:tc>
          <w:tcPr>
            <w:tcW w:w="709" w:type="dxa"/>
          </w:tcPr>
          <w:p w:rsidR="00E621F0" w:rsidRPr="002E228B" w:rsidRDefault="00E621F0" w:rsidP="00E3077C">
            <w:pPr>
              <w:jc w:val="both"/>
              <w:rPr>
                <w:rFonts w:ascii="Times New Roman" w:hAnsi="Times New Roman" w:cs="Times New Roman"/>
                <w:sz w:val="20"/>
                <w:szCs w:val="20"/>
              </w:rPr>
            </w:pPr>
            <w:r>
              <w:rPr>
                <w:rFonts w:ascii="Times New Roman" w:hAnsi="Times New Roman" w:cs="Times New Roman"/>
                <w:sz w:val="20"/>
                <w:szCs w:val="20"/>
              </w:rPr>
              <w:t>С</w:t>
            </w:r>
          </w:p>
        </w:tc>
        <w:tc>
          <w:tcPr>
            <w:tcW w:w="708" w:type="dxa"/>
          </w:tcPr>
          <w:p w:rsidR="00E621F0" w:rsidRPr="002E228B" w:rsidRDefault="00E621F0" w:rsidP="00E3077C">
            <w:pPr>
              <w:jc w:val="both"/>
              <w:rPr>
                <w:rFonts w:ascii="Times New Roman" w:hAnsi="Times New Roman" w:cs="Times New Roman"/>
                <w:sz w:val="20"/>
                <w:szCs w:val="20"/>
              </w:rPr>
            </w:pPr>
            <w:r>
              <w:rPr>
                <w:rFonts w:ascii="Times New Roman" w:hAnsi="Times New Roman" w:cs="Times New Roman"/>
                <w:sz w:val="20"/>
                <w:szCs w:val="20"/>
              </w:rPr>
              <w:t>В</w:t>
            </w:r>
          </w:p>
        </w:tc>
        <w:tc>
          <w:tcPr>
            <w:tcW w:w="709" w:type="dxa"/>
          </w:tcPr>
          <w:p w:rsidR="00E621F0" w:rsidRPr="002E228B" w:rsidRDefault="00E621F0" w:rsidP="00E3077C">
            <w:pPr>
              <w:jc w:val="both"/>
              <w:rPr>
                <w:rFonts w:ascii="Times New Roman" w:hAnsi="Times New Roman" w:cs="Times New Roman"/>
                <w:sz w:val="20"/>
                <w:szCs w:val="20"/>
              </w:rPr>
            </w:pPr>
            <w:r>
              <w:rPr>
                <w:rFonts w:ascii="Times New Roman" w:hAnsi="Times New Roman" w:cs="Times New Roman"/>
                <w:sz w:val="20"/>
                <w:szCs w:val="20"/>
              </w:rPr>
              <w:t>ОВ</w:t>
            </w:r>
          </w:p>
        </w:tc>
        <w:tc>
          <w:tcPr>
            <w:tcW w:w="709" w:type="dxa"/>
          </w:tcPr>
          <w:p w:rsidR="00E621F0" w:rsidRPr="002E228B" w:rsidRDefault="00E621F0" w:rsidP="00E3077C">
            <w:pPr>
              <w:jc w:val="both"/>
              <w:rPr>
                <w:rFonts w:ascii="Times New Roman" w:hAnsi="Times New Roman" w:cs="Times New Roman"/>
                <w:sz w:val="20"/>
                <w:szCs w:val="20"/>
              </w:rPr>
            </w:pPr>
            <w:r>
              <w:rPr>
                <w:rFonts w:ascii="Times New Roman" w:hAnsi="Times New Roman" w:cs="Times New Roman"/>
                <w:sz w:val="20"/>
                <w:szCs w:val="20"/>
              </w:rPr>
              <w:t>В</w:t>
            </w:r>
          </w:p>
        </w:tc>
        <w:tc>
          <w:tcPr>
            <w:tcW w:w="709" w:type="dxa"/>
          </w:tcPr>
          <w:p w:rsidR="00E621F0" w:rsidRPr="002E228B" w:rsidRDefault="00E621F0" w:rsidP="00E3077C">
            <w:pPr>
              <w:jc w:val="both"/>
              <w:rPr>
                <w:rFonts w:ascii="Times New Roman" w:hAnsi="Times New Roman" w:cs="Times New Roman"/>
                <w:sz w:val="20"/>
                <w:szCs w:val="20"/>
              </w:rPr>
            </w:pPr>
            <w:r>
              <w:rPr>
                <w:rFonts w:ascii="Times New Roman" w:hAnsi="Times New Roman" w:cs="Times New Roman"/>
                <w:sz w:val="20"/>
                <w:szCs w:val="20"/>
              </w:rPr>
              <w:t>В</w:t>
            </w:r>
          </w:p>
        </w:tc>
        <w:tc>
          <w:tcPr>
            <w:tcW w:w="703" w:type="dxa"/>
          </w:tcPr>
          <w:p w:rsidR="00E621F0" w:rsidRPr="002E228B" w:rsidRDefault="00E621F0" w:rsidP="00E3077C">
            <w:pPr>
              <w:jc w:val="both"/>
              <w:rPr>
                <w:rFonts w:ascii="Times New Roman" w:hAnsi="Times New Roman" w:cs="Times New Roman"/>
                <w:sz w:val="20"/>
                <w:szCs w:val="20"/>
              </w:rPr>
            </w:pPr>
          </w:p>
        </w:tc>
      </w:tr>
      <w:tr w:rsidR="00E621F0" w:rsidRPr="002E228B" w:rsidTr="00E3077C">
        <w:tc>
          <w:tcPr>
            <w:tcW w:w="3256" w:type="dxa"/>
          </w:tcPr>
          <w:p w:rsidR="00E621F0" w:rsidRPr="002E228B" w:rsidRDefault="00E621F0" w:rsidP="00E3077C">
            <w:pPr>
              <w:jc w:val="both"/>
              <w:rPr>
                <w:rFonts w:ascii="Times New Roman" w:hAnsi="Times New Roman" w:cs="Times New Roman"/>
                <w:sz w:val="20"/>
                <w:szCs w:val="20"/>
              </w:rPr>
            </w:pPr>
            <w:r w:rsidRPr="002E228B">
              <w:rPr>
                <w:rFonts w:ascii="Times New Roman" w:hAnsi="Times New Roman" w:cs="Times New Roman"/>
                <w:sz w:val="20"/>
                <w:szCs w:val="20"/>
              </w:rPr>
              <w:t>ЖЕЛ</w:t>
            </w:r>
          </w:p>
        </w:tc>
        <w:tc>
          <w:tcPr>
            <w:tcW w:w="708" w:type="dxa"/>
          </w:tcPr>
          <w:p w:rsidR="00E621F0" w:rsidRPr="002E228B" w:rsidRDefault="00E621F0" w:rsidP="00E3077C">
            <w:pPr>
              <w:jc w:val="both"/>
              <w:rPr>
                <w:rFonts w:ascii="Times New Roman" w:hAnsi="Times New Roman" w:cs="Times New Roman"/>
                <w:sz w:val="20"/>
                <w:szCs w:val="20"/>
              </w:rPr>
            </w:pPr>
          </w:p>
        </w:tc>
        <w:tc>
          <w:tcPr>
            <w:tcW w:w="709" w:type="dxa"/>
          </w:tcPr>
          <w:p w:rsidR="00E621F0" w:rsidRPr="002E228B" w:rsidRDefault="00E621F0" w:rsidP="00E3077C">
            <w:pPr>
              <w:jc w:val="both"/>
              <w:rPr>
                <w:rFonts w:ascii="Times New Roman" w:hAnsi="Times New Roman" w:cs="Times New Roman"/>
                <w:sz w:val="20"/>
                <w:szCs w:val="20"/>
              </w:rPr>
            </w:pPr>
          </w:p>
        </w:tc>
        <w:tc>
          <w:tcPr>
            <w:tcW w:w="709" w:type="dxa"/>
          </w:tcPr>
          <w:p w:rsidR="00E621F0" w:rsidRPr="002E228B" w:rsidRDefault="00E621F0" w:rsidP="00E3077C">
            <w:pPr>
              <w:jc w:val="both"/>
              <w:rPr>
                <w:rFonts w:ascii="Times New Roman" w:hAnsi="Times New Roman" w:cs="Times New Roman"/>
                <w:sz w:val="20"/>
                <w:szCs w:val="20"/>
              </w:rPr>
            </w:pPr>
          </w:p>
        </w:tc>
        <w:tc>
          <w:tcPr>
            <w:tcW w:w="709" w:type="dxa"/>
          </w:tcPr>
          <w:p w:rsidR="00E621F0" w:rsidRPr="002E228B" w:rsidRDefault="00E621F0" w:rsidP="00E3077C">
            <w:pPr>
              <w:jc w:val="both"/>
              <w:rPr>
                <w:rFonts w:ascii="Times New Roman" w:hAnsi="Times New Roman" w:cs="Times New Roman"/>
                <w:sz w:val="20"/>
                <w:szCs w:val="20"/>
              </w:rPr>
            </w:pPr>
            <w:r>
              <w:rPr>
                <w:rFonts w:ascii="Times New Roman" w:hAnsi="Times New Roman" w:cs="Times New Roman"/>
                <w:sz w:val="20"/>
                <w:szCs w:val="20"/>
              </w:rPr>
              <w:t>С</w:t>
            </w:r>
          </w:p>
        </w:tc>
        <w:tc>
          <w:tcPr>
            <w:tcW w:w="708" w:type="dxa"/>
          </w:tcPr>
          <w:p w:rsidR="00E621F0" w:rsidRPr="002E228B" w:rsidRDefault="00E621F0" w:rsidP="00E3077C">
            <w:pPr>
              <w:jc w:val="both"/>
              <w:rPr>
                <w:rFonts w:ascii="Times New Roman" w:hAnsi="Times New Roman" w:cs="Times New Roman"/>
                <w:sz w:val="20"/>
                <w:szCs w:val="20"/>
              </w:rPr>
            </w:pPr>
            <w:r>
              <w:rPr>
                <w:rFonts w:ascii="Times New Roman" w:hAnsi="Times New Roman" w:cs="Times New Roman"/>
                <w:sz w:val="20"/>
                <w:szCs w:val="20"/>
              </w:rPr>
              <w:t>В</w:t>
            </w:r>
          </w:p>
        </w:tc>
        <w:tc>
          <w:tcPr>
            <w:tcW w:w="709" w:type="dxa"/>
          </w:tcPr>
          <w:p w:rsidR="00E621F0" w:rsidRPr="002E228B" w:rsidRDefault="00E621F0" w:rsidP="00E3077C">
            <w:pPr>
              <w:jc w:val="both"/>
              <w:rPr>
                <w:rFonts w:ascii="Times New Roman" w:hAnsi="Times New Roman" w:cs="Times New Roman"/>
                <w:sz w:val="20"/>
                <w:szCs w:val="20"/>
              </w:rPr>
            </w:pPr>
            <w:r>
              <w:rPr>
                <w:rFonts w:ascii="Times New Roman" w:hAnsi="Times New Roman" w:cs="Times New Roman"/>
                <w:sz w:val="20"/>
                <w:szCs w:val="20"/>
              </w:rPr>
              <w:t>ОВ</w:t>
            </w:r>
          </w:p>
        </w:tc>
        <w:tc>
          <w:tcPr>
            <w:tcW w:w="709" w:type="dxa"/>
          </w:tcPr>
          <w:p w:rsidR="00E621F0" w:rsidRPr="002E228B" w:rsidRDefault="00E621F0" w:rsidP="00E3077C">
            <w:pPr>
              <w:jc w:val="both"/>
              <w:rPr>
                <w:rFonts w:ascii="Times New Roman" w:hAnsi="Times New Roman" w:cs="Times New Roman"/>
                <w:sz w:val="20"/>
                <w:szCs w:val="20"/>
              </w:rPr>
            </w:pPr>
            <w:r>
              <w:rPr>
                <w:rFonts w:ascii="Times New Roman" w:hAnsi="Times New Roman" w:cs="Times New Roman"/>
                <w:sz w:val="20"/>
                <w:szCs w:val="20"/>
              </w:rPr>
              <w:t>В</w:t>
            </w:r>
          </w:p>
        </w:tc>
        <w:tc>
          <w:tcPr>
            <w:tcW w:w="709" w:type="dxa"/>
          </w:tcPr>
          <w:p w:rsidR="00E621F0" w:rsidRPr="002E228B" w:rsidRDefault="00E621F0" w:rsidP="00E3077C">
            <w:pPr>
              <w:jc w:val="both"/>
              <w:rPr>
                <w:rFonts w:ascii="Times New Roman" w:hAnsi="Times New Roman" w:cs="Times New Roman"/>
                <w:sz w:val="20"/>
                <w:szCs w:val="20"/>
              </w:rPr>
            </w:pPr>
            <w:r>
              <w:rPr>
                <w:rFonts w:ascii="Times New Roman" w:hAnsi="Times New Roman" w:cs="Times New Roman"/>
                <w:sz w:val="20"/>
                <w:szCs w:val="20"/>
              </w:rPr>
              <w:t>В</w:t>
            </w:r>
          </w:p>
        </w:tc>
        <w:tc>
          <w:tcPr>
            <w:tcW w:w="703" w:type="dxa"/>
          </w:tcPr>
          <w:p w:rsidR="00E621F0" w:rsidRPr="002E228B" w:rsidRDefault="00E621F0" w:rsidP="00E3077C">
            <w:pPr>
              <w:jc w:val="both"/>
              <w:rPr>
                <w:rFonts w:ascii="Times New Roman" w:hAnsi="Times New Roman" w:cs="Times New Roman"/>
                <w:sz w:val="20"/>
                <w:szCs w:val="20"/>
              </w:rPr>
            </w:pPr>
            <w:r>
              <w:rPr>
                <w:rFonts w:ascii="Times New Roman" w:hAnsi="Times New Roman" w:cs="Times New Roman"/>
                <w:sz w:val="20"/>
                <w:szCs w:val="20"/>
              </w:rPr>
              <w:t>С</w:t>
            </w:r>
          </w:p>
        </w:tc>
      </w:tr>
      <w:tr w:rsidR="00E621F0" w:rsidRPr="002E228B" w:rsidTr="00E3077C">
        <w:tc>
          <w:tcPr>
            <w:tcW w:w="3256" w:type="dxa"/>
          </w:tcPr>
          <w:p w:rsidR="00E621F0" w:rsidRPr="002E228B" w:rsidRDefault="00E621F0" w:rsidP="00E3077C">
            <w:pPr>
              <w:jc w:val="both"/>
              <w:rPr>
                <w:rFonts w:ascii="Times New Roman" w:hAnsi="Times New Roman" w:cs="Times New Roman"/>
                <w:sz w:val="20"/>
                <w:szCs w:val="20"/>
              </w:rPr>
            </w:pPr>
            <w:r w:rsidRPr="002E228B">
              <w:rPr>
                <w:rFonts w:ascii="Times New Roman" w:hAnsi="Times New Roman" w:cs="Times New Roman"/>
                <w:sz w:val="20"/>
                <w:szCs w:val="20"/>
              </w:rPr>
              <w:t>МПК</w:t>
            </w:r>
          </w:p>
        </w:tc>
        <w:tc>
          <w:tcPr>
            <w:tcW w:w="708" w:type="dxa"/>
          </w:tcPr>
          <w:p w:rsidR="00E621F0" w:rsidRPr="002E228B" w:rsidRDefault="00E621F0" w:rsidP="00E3077C">
            <w:pPr>
              <w:jc w:val="both"/>
              <w:rPr>
                <w:rFonts w:ascii="Times New Roman" w:hAnsi="Times New Roman" w:cs="Times New Roman"/>
                <w:sz w:val="20"/>
                <w:szCs w:val="20"/>
              </w:rPr>
            </w:pPr>
          </w:p>
        </w:tc>
        <w:tc>
          <w:tcPr>
            <w:tcW w:w="709" w:type="dxa"/>
          </w:tcPr>
          <w:p w:rsidR="00E621F0" w:rsidRPr="002E228B" w:rsidRDefault="00E621F0" w:rsidP="00E3077C">
            <w:pPr>
              <w:jc w:val="both"/>
              <w:rPr>
                <w:rFonts w:ascii="Times New Roman" w:hAnsi="Times New Roman" w:cs="Times New Roman"/>
                <w:sz w:val="20"/>
                <w:szCs w:val="20"/>
              </w:rPr>
            </w:pPr>
          </w:p>
        </w:tc>
        <w:tc>
          <w:tcPr>
            <w:tcW w:w="709" w:type="dxa"/>
          </w:tcPr>
          <w:p w:rsidR="00E621F0" w:rsidRPr="002E228B" w:rsidRDefault="00E621F0" w:rsidP="00E3077C">
            <w:pPr>
              <w:jc w:val="both"/>
              <w:rPr>
                <w:rFonts w:ascii="Times New Roman" w:hAnsi="Times New Roman" w:cs="Times New Roman"/>
                <w:sz w:val="20"/>
                <w:szCs w:val="20"/>
              </w:rPr>
            </w:pPr>
          </w:p>
        </w:tc>
        <w:tc>
          <w:tcPr>
            <w:tcW w:w="709" w:type="dxa"/>
          </w:tcPr>
          <w:p w:rsidR="00E621F0" w:rsidRPr="002E228B" w:rsidRDefault="00E621F0" w:rsidP="00E3077C">
            <w:pPr>
              <w:jc w:val="both"/>
              <w:rPr>
                <w:rFonts w:ascii="Times New Roman" w:hAnsi="Times New Roman" w:cs="Times New Roman"/>
                <w:sz w:val="20"/>
                <w:szCs w:val="20"/>
              </w:rPr>
            </w:pPr>
            <w:r>
              <w:rPr>
                <w:rFonts w:ascii="Times New Roman" w:hAnsi="Times New Roman" w:cs="Times New Roman"/>
                <w:sz w:val="20"/>
                <w:szCs w:val="20"/>
              </w:rPr>
              <w:t>С</w:t>
            </w:r>
          </w:p>
        </w:tc>
        <w:tc>
          <w:tcPr>
            <w:tcW w:w="708" w:type="dxa"/>
          </w:tcPr>
          <w:p w:rsidR="00E621F0" w:rsidRPr="002E228B" w:rsidRDefault="00E621F0" w:rsidP="00E3077C">
            <w:pPr>
              <w:jc w:val="both"/>
              <w:rPr>
                <w:rFonts w:ascii="Times New Roman" w:hAnsi="Times New Roman" w:cs="Times New Roman"/>
                <w:sz w:val="20"/>
                <w:szCs w:val="20"/>
              </w:rPr>
            </w:pPr>
            <w:r>
              <w:rPr>
                <w:rFonts w:ascii="Times New Roman" w:hAnsi="Times New Roman" w:cs="Times New Roman"/>
                <w:sz w:val="20"/>
                <w:szCs w:val="20"/>
              </w:rPr>
              <w:t>Б</w:t>
            </w:r>
          </w:p>
        </w:tc>
        <w:tc>
          <w:tcPr>
            <w:tcW w:w="709" w:type="dxa"/>
          </w:tcPr>
          <w:p w:rsidR="00E621F0" w:rsidRPr="002E228B" w:rsidRDefault="00E621F0" w:rsidP="00E3077C">
            <w:pPr>
              <w:jc w:val="both"/>
              <w:rPr>
                <w:rFonts w:ascii="Times New Roman" w:hAnsi="Times New Roman" w:cs="Times New Roman"/>
                <w:sz w:val="20"/>
                <w:szCs w:val="20"/>
              </w:rPr>
            </w:pPr>
            <w:r>
              <w:rPr>
                <w:rFonts w:ascii="Times New Roman" w:hAnsi="Times New Roman" w:cs="Times New Roman"/>
                <w:sz w:val="20"/>
                <w:szCs w:val="20"/>
              </w:rPr>
              <w:t>ОВ</w:t>
            </w:r>
          </w:p>
        </w:tc>
        <w:tc>
          <w:tcPr>
            <w:tcW w:w="709" w:type="dxa"/>
          </w:tcPr>
          <w:p w:rsidR="00E621F0" w:rsidRPr="002E228B" w:rsidRDefault="00E621F0" w:rsidP="00E3077C">
            <w:pPr>
              <w:jc w:val="both"/>
              <w:rPr>
                <w:rFonts w:ascii="Times New Roman" w:hAnsi="Times New Roman" w:cs="Times New Roman"/>
                <w:sz w:val="20"/>
                <w:szCs w:val="20"/>
              </w:rPr>
            </w:pPr>
            <w:r>
              <w:rPr>
                <w:rFonts w:ascii="Times New Roman" w:hAnsi="Times New Roman" w:cs="Times New Roman"/>
                <w:sz w:val="20"/>
                <w:szCs w:val="20"/>
              </w:rPr>
              <w:t>В</w:t>
            </w:r>
          </w:p>
        </w:tc>
        <w:tc>
          <w:tcPr>
            <w:tcW w:w="709" w:type="dxa"/>
          </w:tcPr>
          <w:p w:rsidR="00E621F0" w:rsidRPr="002E228B" w:rsidRDefault="00E621F0" w:rsidP="00E3077C">
            <w:pPr>
              <w:jc w:val="both"/>
              <w:rPr>
                <w:rFonts w:ascii="Times New Roman" w:hAnsi="Times New Roman" w:cs="Times New Roman"/>
                <w:sz w:val="20"/>
                <w:szCs w:val="20"/>
              </w:rPr>
            </w:pPr>
            <w:r>
              <w:rPr>
                <w:rFonts w:ascii="Times New Roman" w:hAnsi="Times New Roman" w:cs="Times New Roman"/>
                <w:sz w:val="20"/>
                <w:szCs w:val="20"/>
              </w:rPr>
              <w:t>В</w:t>
            </w:r>
          </w:p>
        </w:tc>
        <w:tc>
          <w:tcPr>
            <w:tcW w:w="703" w:type="dxa"/>
          </w:tcPr>
          <w:p w:rsidR="00E621F0" w:rsidRPr="002E228B" w:rsidRDefault="00E621F0" w:rsidP="00E3077C">
            <w:pPr>
              <w:jc w:val="both"/>
              <w:rPr>
                <w:rFonts w:ascii="Times New Roman" w:hAnsi="Times New Roman" w:cs="Times New Roman"/>
                <w:sz w:val="20"/>
                <w:szCs w:val="20"/>
              </w:rPr>
            </w:pPr>
            <w:r>
              <w:rPr>
                <w:rFonts w:ascii="Times New Roman" w:hAnsi="Times New Roman" w:cs="Times New Roman"/>
                <w:sz w:val="20"/>
                <w:szCs w:val="20"/>
              </w:rPr>
              <w:t>С</w:t>
            </w:r>
          </w:p>
        </w:tc>
      </w:tr>
      <w:tr w:rsidR="00E621F0" w:rsidRPr="002E228B" w:rsidTr="00E3077C">
        <w:tc>
          <w:tcPr>
            <w:tcW w:w="3256" w:type="dxa"/>
          </w:tcPr>
          <w:p w:rsidR="00E621F0" w:rsidRPr="002E228B" w:rsidRDefault="00E621F0" w:rsidP="00E3077C">
            <w:pPr>
              <w:jc w:val="both"/>
              <w:rPr>
                <w:rFonts w:ascii="Times New Roman" w:hAnsi="Times New Roman" w:cs="Times New Roman"/>
                <w:sz w:val="20"/>
                <w:szCs w:val="20"/>
              </w:rPr>
            </w:pPr>
            <w:r>
              <w:rPr>
                <w:rFonts w:ascii="Times New Roman" w:hAnsi="Times New Roman" w:cs="Times New Roman"/>
                <w:sz w:val="20"/>
                <w:szCs w:val="20"/>
              </w:rPr>
              <w:t>К</w:t>
            </w:r>
            <w:r w:rsidRPr="002E228B">
              <w:rPr>
                <w:rFonts w:ascii="Times New Roman" w:hAnsi="Times New Roman" w:cs="Times New Roman"/>
                <w:sz w:val="20"/>
                <w:szCs w:val="20"/>
              </w:rPr>
              <w:t>оординационные способности</w:t>
            </w:r>
          </w:p>
        </w:tc>
        <w:tc>
          <w:tcPr>
            <w:tcW w:w="708" w:type="dxa"/>
          </w:tcPr>
          <w:p w:rsidR="00E621F0" w:rsidRPr="002E228B" w:rsidRDefault="00E621F0" w:rsidP="00E3077C">
            <w:pPr>
              <w:jc w:val="both"/>
              <w:rPr>
                <w:rFonts w:ascii="Times New Roman" w:hAnsi="Times New Roman" w:cs="Times New Roman"/>
                <w:sz w:val="20"/>
                <w:szCs w:val="20"/>
              </w:rPr>
            </w:pPr>
            <w:r>
              <w:rPr>
                <w:rFonts w:ascii="Times New Roman" w:hAnsi="Times New Roman" w:cs="Times New Roman"/>
                <w:sz w:val="20"/>
                <w:szCs w:val="20"/>
              </w:rPr>
              <w:t>С</w:t>
            </w:r>
          </w:p>
        </w:tc>
        <w:tc>
          <w:tcPr>
            <w:tcW w:w="709" w:type="dxa"/>
          </w:tcPr>
          <w:p w:rsidR="00E621F0" w:rsidRPr="002E228B" w:rsidRDefault="00E621F0" w:rsidP="00E3077C">
            <w:pPr>
              <w:jc w:val="both"/>
              <w:rPr>
                <w:rFonts w:ascii="Times New Roman" w:hAnsi="Times New Roman" w:cs="Times New Roman"/>
                <w:sz w:val="20"/>
                <w:szCs w:val="20"/>
              </w:rPr>
            </w:pPr>
            <w:r>
              <w:rPr>
                <w:rFonts w:ascii="Times New Roman" w:hAnsi="Times New Roman" w:cs="Times New Roman"/>
                <w:sz w:val="20"/>
                <w:szCs w:val="20"/>
              </w:rPr>
              <w:t>В</w:t>
            </w:r>
          </w:p>
        </w:tc>
        <w:tc>
          <w:tcPr>
            <w:tcW w:w="709" w:type="dxa"/>
          </w:tcPr>
          <w:p w:rsidR="00E621F0" w:rsidRPr="002E228B" w:rsidRDefault="00E621F0" w:rsidP="00E3077C">
            <w:pPr>
              <w:jc w:val="both"/>
              <w:rPr>
                <w:rFonts w:ascii="Times New Roman" w:hAnsi="Times New Roman" w:cs="Times New Roman"/>
                <w:sz w:val="20"/>
                <w:szCs w:val="20"/>
              </w:rPr>
            </w:pPr>
            <w:r>
              <w:rPr>
                <w:rFonts w:ascii="Times New Roman" w:hAnsi="Times New Roman" w:cs="Times New Roman"/>
                <w:sz w:val="20"/>
                <w:szCs w:val="20"/>
              </w:rPr>
              <w:t>В</w:t>
            </w:r>
          </w:p>
        </w:tc>
        <w:tc>
          <w:tcPr>
            <w:tcW w:w="709" w:type="dxa"/>
          </w:tcPr>
          <w:p w:rsidR="00E621F0" w:rsidRPr="002E228B" w:rsidRDefault="00E621F0" w:rsidP="00E3077C">
            <w:pPr>
              <w:jc w:val="both"/>
              <w:rPr>
                <w:rFonts w:ascii="Times New Roman" w:hAnsi="Times New Roman" w:cs="Times New Roman"/>
                <w:sz w:val="20"/>
                <w:szCs w:val="20"/>
              </w:rPr>
            </w:pPr>
            <w:r>
              <w:rPr>
                <w:rFonts w:ascii="Times New Roman" w:hAnsi="Times New Roman" w:cs="Times New Roman"/>
                <w:sz w:val="20"/>
                <w:szCs w:val="20"/>
              </w:rPr>
              <w:t>В</w:t>
            </w:r>
          </w:p>
        </w:tc>
        <w:tc>
          <w:tcPr>
            <w:tcW w:w="708" w:type="dxa"/>
          </w:tcPr>
          <w:p w:rsidR="00E621F0" w:rsidRPr="002E228B" w:rsidRDefault="00E621F0" w:rsidP="00E3077C">
            <w:pPr>
              <w:jc w:val="both"/>
              <w:rPr>
                <w:rFonts w:ascii="Times New Roman" w:hAnsi="Times New Roman" w:cs="Times New Roman"/>
                <w:sz w:val="20"/>
                <w:szCs w:val="20"/>
              </w:rPr>
            </w:pPr>
            <w:r>
              <w:rPr>
                <w:rFonts w:ascii="Times New Roman" w:hAnsi="Times New Roman" w:cs="Times New Roman"/>
                <w:sz w:val="20"/>
                <w:szCs w:val="20"/>
              </w:rPr>
              <w:t>С</w:t>
            </w:r>
          </w:p>
        </w:tc>
        <w:tc>
          <w:tcPr>
            <w:tcW w:w="709" w:type="dxa"/>
          </w:tcPr>
          <w:p w:rsidR="00E621F0" w:rsidRPr="002E228B" w:rsidRDefault="00E621F0" w:rsidP="00E3077C">
            <w:pPr>
              <w:jc w:val="both"/>
              <w:rPr>
                <w:rFonts w:ascii="Times New Roman" w:hAnsi="Times New Roman" w:cs="Times New Roman"/>
                <w:sz w:val="20"/>
                <w:szCs w:val="20"/>
              </w:rPr>
            </w:pPr>
          </w:p>
        </w:tc>
        <w:tc>
          <w:tcPr>
            <w:tcW w:w="709" w:type="dxa"/>
          </w:tcPr>
          <w:p w:rsidR="00E621F0" w:rsidRPr="002E228B" w:rsidRDefault="00E621F0" w:rsidP="00E3077C">
            <w:pPr>
              <w:jc w:val="both"/>
              <w:rPr>
                <w:rFonts w:ascii="Times New Roman" w:hAnsi="Times New Roman" w:cs="Times New Roman"/>
                <w:sz w:val="20"/>
                <w:szCs w:val="20"/>
              </w:rPr>
            </w:pPr>
          </w:p>
        </w:tc>
        <w:tc>
          <w:tcPr>
            <w:tcW w:w="709" w:type="dxa"/>
          </w:tcPr>
          <w:p w:rsidR="00E621F0" w:rsidRPr="002E228B" w:rsidRDefault="00E621F0" w:rsidP="00E3077C">
            <w:pPr>
              <w:jc w:val="both"/>
              <w:rPr>
                <w:rFonts w:ascii="Times New Roman" w:hAnsi="Times New Roman" w:cs="Times New Roman"/>
                <w:sz w:val="20"/>
                <w:szCs w:val="20"/>
              </w:rPr>
            </w:pPr>
          </w:p>
        </w:tc>
        <w:tc>
          <w:tcPr>
            <w:tcW w:w="703" w:type="dxa"/>
          </w:tcPr>
          <w:p w:rsidR="00E621F0" w:rsidRPr="002E228B" w:rsidRDefault="00E621F0" w:rsidP="00E3077C">
            <w:pPr>
              <w:jc w:val="both"/>
              <w:rPr>
                <w:rFonts w:ascii="Times New Roman" w:hAnsi="Times New Roman" w:cs="Times New Roman"/>
                <w:sz w:val="20"/>
                <w:szCs w:val="20"/>
              </w:rPr>
            </w:pPr>
          </w:p>
        </w:tc>
      </w:tr>
      <w:tr w:rsidR="00E621F0" w:rsidRPr="002E228B" w:rsidTr="00E3077C">
        <w:tc>
          <w:tcPr>
            <w:tcW w:w="3256" w:type="dxa"/>
          </w:tcPr>
          <w:p w:rsidR="00E621F0" w:rsidRPr="002E228B" w:rsidRDefault="00E621F0" w:rsidP="00E3077C">
            <w:pPr>
              <w:jc w:val="both"/>
              <w:rPr>
                <w:rFonts w:ascii="Times New Roman" w:hAnsi="Times New Roman" w:cs="Times New Roman"/>
                <w:sz w:val="20"/>
                <w:szCs w:val="20"/>
              </w:rPr>
            </w:pPr>
            <w:r>
              <w:rPr>
                <w:rFonts w:ascii="Times New Roman" w:hAnsi="Times New Roman" w:cs="Times New Roman"/>
                <w:sz w:val="20"/>
                <w:szCs w:val="20"/>
              </w:rPr>
              <w:t>Подвижность в суставах</w:t>
            </w:r>
          </w:p>
        </w:tc>
        <w:tc>
          <w:tcPr>
            <w:tcW w:w="708" w:type="dxa"/>
          </w:tcPr>
          <w:p w:rsidR="00E621F0" w:rsidRPr="002E228B" w:rsidRDefault="00E621F0" w:rsidP="00E3077C">
            <w:pPr>
              <w:jc w:val="both"/>
              <w:rPr>
                <w:rFonts w:ascii="Times New Roman" w:hAnsi="Times New Roman" w:cs="Times New Roman"/>
                <w:sz w:val="20"/>
                <w:szCs w:val="20"/>
              </w:rPr>
            </w:pPr>
            <w:r>
              <w:rPr>
                <w:rFonts w:ascii="Times New Roman" w:hAnsi="Times New Roman" w:cs="Times New Roman"/>
                <w:sz w:val="20"/>
                <w:szCs w:val="20"/>
              </w:rPr>
              <w:t>В</w:t>
            </w:r>
          </w:p>
        </w:tc>
        <w:tc>
          <w:tcPr>
            <w:tcW w:w="709" w:type="dxa"/>
          </w:tcPr>
          <w:p w:rsidR="00E621F0" w:rsidRPr="002E228B" w:rsidRDefault="00E621F0" w:rsidP="00E3077C">
            <w:pPr>
              <w:jc w:val="both"/>
              <w:rPr>
                <w:rFonts w:ascii="Times New Roman" w:hAnsi="Times New Roman" w:cs="Times New Roman"/>
                <w:sz w:val="20"/>
                <w:szCs w:val="20"/>
              </w:rPr>
            </w:pPr>
            <w:r>
              <w:rPr>
                <w:rFonts w:ascii="Times New Roman" w:hAnsi="Times New Roman" w:cs="Times New Roman"/>
                <w:sz w:val="20"/>
                <w:szCs w:val="20"/>
              </w:rPr>
              <w:t>В</w:t>
            </w:r>
          </w:p>
        </w:tc>
        <w:tc>
          <w:tcPr>
            <w:tcW w:w="709" w:type="dxa"/>
          </w:tcPr>
          <w:p w:rsidR="00E621F0" w:rsidRPr="002E228B" w:rsidRDefault="00E621F0" w:rsidP="00E3077C">
            <w:pPr>
              <w:jc w:val="both"/>
              <w:rPr>
                <w:rFonts w:ascii="Times New Roman" w:hAnsi="Times New Roman" w:cs="Times New Roman"/>
                <w:sz w:val="20"/>
                <w:szCs w:val="20"/>
              </w:rPr>
            </w:pPr>
            <w:r>
              <w:rPr>
                <w:rFonts w:ascii="Times New Roman" w:hAnsi="Times New Roman" w:cs="Times New Roman"/>
                <w:sz w:val="20"/>
                <w:szCs w:val="20"/>
              </w:rPr>
              <w:t>В</w:t>
            </w:r>
          </w:p>
        </w:tc>
        <w:tc>
          <w:tcPr>
            <w:tcW w:w="709" w:type="dxa"/>
          </w:tcPr>
          <w:p w:rsidR="00E621F0" w:rsidRPr="002E228B" w:rsidRDefault="00E621F0" w:rsidP="00E3077C">
            <w:pPr>
              <w:jc w:val="both"/>
              <w:rPr>
                <w:rFonts w:ascii="Times New Roman" w:hAnsi="Times New Roman" w:cs="Times New Roman"/>
                <w:sz w:val="20"/>
                <w:szCs w:val="20"/>
              </w:rPr>
            </w:pPr>
            <w:r>
              <w:rPr>
                <w:rFonts w:ascii="Times New Roman" w:hAnsi="Times New Roman" w:cs="Times New Roman"/>
                <w:sz w:val="20"/>
                <w:szCs w:val="20"/>
              </w:rPr>
              <w:t>В</w:t>
            </w:r>
          </w:p>
        </w:tc>
        <w:tc>
          <w:tcPr>
            <w:tcW w:w="708" w:type="dxa"/>
          </w:tcPr>
          <w:p w:rsidR="00E621F0" w:rsidRPr="002E228B" w:rsidRDefault="00E621F0" w:rsidP="00E3077C">
            <w:pPr>
              <w:jc w:val="both"/>
              <w:rPr>
                <w:rFonts w:ascii="Times New Roman" w:hAnsi="Times New Roman" w:cs="Times New Roman"/>
                <w:sz w:val="20"/>
                <w:szCs w:val="20"/>
              </w:rPr>
            </w:pPr>
            <w:r>
              <w:rPr>
                <w:rFonts w:ascii="Times New Roman" w:hAnsi="Times New Roman" w:cs="Times New Roman"/>
                <w:sz w:val="20"/>
                <w:szCs w:val="20"/>
              </w:rPr>
              <w:t>С</w:t>
            </w:r>
          </w:p>
        </w:tc>
        <w:tc>
          <w:tcPr>
            <w:tcW w:w="709" w:type="dxa"/>
          </w:tcPr>
          <w:p w:rsidR="00E621F0" w:rsidRPr="002E228B" w:rsidRDefault="00E621F0" w:rsidP="00E3077C">
            <w:pPr>
              <w:jc w:val="both"/>
              <w:rPr>
                <w:rFonts w:ascii="Times New Roman" w:hAnsi="Times New Roman" w:cs="Times New Roman"/>
                <w:sz w:val="20"/>
                <w:szCs w:val="20"/>
              </w:rPr>
            </w:pPr>
          </w:p>
        </w:tc>
        <w:tc>
          <w:tcPr>
            <w:tcW w:w="709" w:type="dxa"/>
          </w:tcPr>
          <w:p w:rsidR="00E621F0" w:rsidRPr="002E228B" w:rsidRDefault="00E621F0" w:rsidP="00E3077C">
            <w:pPr>
              <w:jc w:val="both"/>
              <w:rPr>
                <w:rFonts w:ascii="Times New Roman" w:hAnsi="Times New Roman" w:cs="Times New Roman"/>
                <w:sz w:val="20"/>
                <w:szCs w:val="20"/>
              </w:rPr>
            </w:pPr>
          </w:p>
        </w:tc>
        <w:tc>
          <w:tcPr>
            <w:tcW w:w="709" w:type="dxa"/>
          </w:tcPr>
          <w:p w:rsidR="00E621F0" w:rsidRPr="002E228B" w:rsidRDefault="00E621F0" w:rsidP="00E3077C">
            <w:pPr>
              <w:jc w:val="both"/>
              <w:rPr>
                <w:rFonts w:ascii="Times New Roman" w:hAnsi="Times New Roman" w:cs="Times New Roman"/>
                <w:sz w:val="20"/>
                <w:szCs w:val="20"/>
              </w:rPr>
            </w:pPr>
          </w:p>
        </w:tc>
        <w:tc>
          <w:tcPr>
            <w:tcW w:w="703" w:type="dxa"/>
          </w:tcPr>
          <w:p w:rsidR="00E621F0" w:rsidRPr="002E228B" w:rsidRDefault="00E621F0" w:rsidP="00E3077C">
            <w:pPr>
              <w:jc w:val="both"/>
              <w:rPr>
                <w:rFonts w:ascii="Times New Roman" w:hAnsi="Times New Roman" w:cs="Times New Roman"/>
                <w:sz w:val="20"/>
                <w:szCs w:val="20"/>
              </w:rPr>
            </w:pPr>
          </w:p>
        </w:tc>
      </w:tr>
      <w:tr w:rsidR="00E621F0" w:rsidRPr="002E228B" w:rsidTr="00E3077C">
        <w:tc>
          <w:tcPr>
            <w:tcW w:w="3256" w:type="dxa"/>
          </w:tcPr>
          <w:p w:rsidR="00E621F0" w:rsidRPr="002E228B" w:rsidRDefault="00E621F0" w:rsidP="00E3077C">
            <w:pPr>
              <w:jc w:val="both"/>
              <w:rPr>
                <w:rFonts w:ascii="Times New Roman" w:hAnsi="Times New Roman" w:cs="Times New Roman"/>
                <w:sz w:val="20"/>
                <w:szCs w:val="20"/>
              </w:rPr>
            </w:pPr>
            <w:r>
              <w:rPr>
                <w:rFonts w:ascii="Times New Roman" w:hAnsi="Times New Roman" w:cs="Times New Roman"/>
                <w:sz w:val="20"/>
                <w:szCs w:val="20"/>
              </w:rPr>
              <w:t>Базовая выносливость (на уровне ПАНО)</w:t>
            </w:r>
          </w:p>
        </w:tc>
        <w:tc>
          <w:tcPr>
            <w:tcW w:w="708" w:type="dxa"/>
          </w:tcPr>
          <w:p w:rsidR="00E621F0" w:rsidRPr="002E228B" w:rsidRDefault="00E621F0" w:rsidP="00E3077C">
            <w:pPr>
              <w:jc w:val="both"/>
              <w:rPr>
                <w:rFonts w:ascii="Times New Roman" w:hAnsi="Times New Roman" w:cs="Times New Roman"/>
                <w:sz w:val="20"/>
                <w:szCs w:val="20"/>
              </w:rPr>
            </w:pPr>
            <w:r>
              <w:rPr>
                <w:rFonts w:ascii="Times New Roman" w:hAnsi="Times New Roman" w:cs="Times New Roman"/>
                <w:sz w:val="20"/>
                <w:szCs w:val="20"/>
              </w:rPr>
              <w:t>С</w:t>
            </w:r>
          </w:p>
        </w:tc>
        <w:tc>
          <w:tcPr>
            <w:tcW w:w="709" w:type="dxa"/>
          </w:tcPr>
          <w:p w:rsidR="00E621F0" w:rsidRPr="002E228B" w:rsidRDefault="00E621F0" w:rsidP="00E3077C">
            <w:pPr>
              <w:jc w:val="both"/>
              <w:rPr>
                <w:rFonts w:ascii="Times New Roman" w:hAnsi="Times New Roman" w:cs="Times New Roman"/>
                <w:sz w:val="20"/>
                <w:szCs w:val="20"/>
              </w:rPr>
            </w:pPr>
            <w:r>
              <w:rPr>
                <w:rFonts w:ascii="Times New Roman" w:hAnsi="Times New Roman" w:cs="Times New Roman"/>
                <w:sz w:val="20"/>
                <w:szCs w:val="20"/>
              </w:rPr>
              <w:t>В</w:t>
            </w:r>
          </w:p>
        </w:tc>
        <w:tc>
          <w:tcPr>
            <w:tcW w:w="709" w:type="dxa"/>
          </w:tcPr>
          <w:p w:rsidR="00E621F0" w:rsidRPr="002E228B" w:rsidRDefault="00E621F0" w:rsidP="00E3077C">
            <w:pPr>
              <w:jc w:val="both"/>
              <w:rPr>
                <w:rFonts w:ascii="Times New Roman" w:hAnsi="Times New Roman" w:cs="Times New Roman"/>
                <w:sz w:val="20"/>
                <w:szCs w:val="20"/>
              </w:rPr>
            </w:pPr>
            <w:r>
              <w:rPr>
                <w:rFonts w:ascii="Times New Roman" w:hAnsi="Times New Roman" w:cs="Times New Roman"/>
                <w:sz w:val="20"/>
                <w:szCs w:val="20"/>
              </w:rPr>
              <w:t>В</w:t>
            </w:r>
          </w:p>
        </w:tc>
        <w:tc>
          <w:tcPr>
            <w:tcW w:w="709" w:type="dxa"/>
          </w:tcPr>
          <w:p w:rsidR="00E621F0" w:rsidRPr="002E228B" w:rsidRDefault="00E621F0" w:rsidP="00E3077C">
            <w:pPr>
              <w:jc w:val="both"/>
              <w:rPr>
                <w:rFonts w:ascii="Times New Roman" w:hAnsi="Times New Roman" w:cs="Times New Roman"/>
                <w:sz w:val="20"/>
                <w:szCs w:val="20"/>
              </w:rPr>
            </w:pPr>
            <w:r>
              <w:rPr>
                <w:rFonts w:ascii="Times New Roman" w:hAnsi="Times New Roman" w:cs="Times New Roman"/>
                <w:sz w:val="20"/>
                <w:szCs w:val="20"/>
              </w:rPr>
              <w:t>В</w:t>
            </w:r>
          </w:p>
        </w:tc>
        <w:tc>
          <w:tcPr>
            <w:tcW w:w="708" w:type="dxa"/>
          </w:tcPr>
          <w:p w:rsidR="00E621F0" w:rsidRPr="002E228B" w:rsidRDefault="00E621F0" w:rsidP="00E3077C">
            <w:pPr>
              <w:jc w:val="both"/>
              <w:rPr>
                <w:rFonts w:ascii="Times New Roman" w:hAnsi="Times New Roman" w:cs="Times New Roman"/>
                <w:sz w:val="20"/>
                <w:szCs w:val="20"/>
              </w:rPr>
            </w:pPr>
            <w:r>
              <w:rPr>
                <w:rFonts w:ascii="Times New Roman" w:hAnsi="Times New Roman" w:cs="Times New Roman"/>
                <w:sz w:val="20"/>
                <w:szCs w:val="20"/>
              </w:rPr>
              <w:t>В</w:t>
            </w:r>
          </w:p>
        </w:tc>
        <w:tc>
          <w:tcPr>
            <w:tcW w:w="709" w:type="dxa"/>
          </w:tcPr>
          <w:p w:rsidR="00E621F0" w:rsidRPr="002E228B" w:rsidRDefault="00E621F0" w:rsidP="00E3077C">
            <w:pPr>
              <w:jc w:val="both"/>
              <w:rPr>
                <w:rFonts w:ascii="Times New Roman" w:hAnsi="Times New Roman" w:cs="Times New Roman"/>
                <w:sz w:val="20"/>
                <w:szCs w:val="20"/>
              </w:rPr>
            </w:pPr>
            <w:r>
              <w:rPr>
                <w:rFonts w:ascii="Times New Roman" w:hAnsi="Times New Roman" w:cs="Times New Roman"/>
                <w:sz w:val="20"/>
                <w:szCs w:val="20"/>
              </w:rPr>
              <w:t>С</w:t>
            </w:r>
          </w:p>
        </w:tc>
        <w:tc>
          <w:tcPr>
            <w:tcW w:w="709" w:type="dxa"/>
          </w:tcPr>
          <w:p w:rsidR="00E621F0" w:rsidRPr="002E228B" w:rsidRDefault="00E621F0" w:rsidP="00E3077C">
            <w:pPr>
              <w:jc w:val="both"/>
              <w:rPr>
                <w:rFonts w:ascii="Times New Roman" w:hAnsi="Times New Roman" w:cs="Times New Roman"/>
                <w:sz w:val="20"/>
                <w:szCs w:val="20"/>
              </w:rPr>
            </w:pPr>
          </w:p>
        </w:tc>
        <w:tc>
          <w:tcPr>
            <w:tcW w:w="709" w:type="dxa"/>
          </w:tcPr>
          <w:p w:rsidR="00E621F0" w:rsidRPr="002E228B" w:rsidRDefault="00E621F0" w:rsidP="00E3077C">
            <w:pPr>
              <w:jc w:val="both"/>
              <w:rPr>
                <w:rFonts w:ascii="Times New Roman" w:hAnsi="Times New Roman" w:cs="Times New Roman"/>
                <w:sz w:val="20"/>
                <w:szCs w:val="20"/>
              </w:rPr>
            </w:pPr>
          </w:p>
        </w:tc>
        <w:tc>
          <w:tcPr>
            <w:tcW w:w="703" w:type="dxa"/>
          </w:tcPr>
          <w:p w:rsidR="00E621F0" w:rsidRPr="002E228B" w:rsidRDefault="00E621F0" w:rsidP="00E3077C">
            <w:pPr>
              <w:jc w:val="both"/>
              <w:rPr>
                <w:rFonts w:ascii="Times New Roman" w:hAnsi="Times New Roman" w:cs="Times New Roman"/>
                <w:sz w:val="20"/>
                <w:szCs w:val="20"/>
              </w:rPr>
            </w:pPr>
          </w:p>
        </w:tc>
      </w:tr>
      <w:tr w:rsidR="00E621F0" w:rsidRPr="002E228B" w:rsidTr="00E3077C">
        <w:tc>
          <w:tcPr>
            <w:tcW w:w="3256" w:type="dxa"/>
          </w:tcPr>
          <w:p w:rsidR="00E621F0" w:rsidRPr="002E228B" w:rsidRDefault="00E621F0" w:rsidP="00E3077C">
            <w:pPr>
              <w:jc w:val="both"/>
              <w:rPr>
                <w:rFonts w:ascii="Times New Roman" w:hAnsi="Times New Roman" w:cs="Times New Roman"/>
                <w:sz w:val="20"/>
                <w:szCs w:val="20"/>
              </w:rPr>
            </w:pPr>
            <w:r>
              <w:rPr>
                <w:rFonts w:ascii="Times New Roman" w:hAnsi="Times New Roman" w:cs="Times New Roman"/>
                <w:sz w:val="20"/>
                <w:szCs w:val="20"/>
              </w:rPr>
              <w:t>Базовая выносливость (на уровне МПК)</w:t>
            </w:r>
          </w:p>
        </w:tc>
        <w:tc>
          <w:tcPr>
            <w:tcW w:w="708" w:type="dxa"/>
          </w:tcPr>
          <w:p w:rsidR="00E621F0" w:rsidRPr="002E228B" w:rsidRDefault="00E621F0" w:rsidP="00E3077C">
            <w:pPr>
              <w:jc w:val="both"/>
              <w:rPr>
                <w:rFonts w:ascii="Times New Roman" w:hAnsi="Times New Roman" w:cs="Times New Roman"/>
                <w:sz w:val="20"/>
                <w:szCs w:val="20"/>
              </w:rPr>
            </w:pPr>
          </w:p>
        </w:tc>
        <w:tc>
          <w:tcPr>
            <w:tcW w:w="709" w:type="dxa"/>
          </w:tcPr>
          <w:p w:rsidR="00E621F0" w:rsidRPr="002E228B" w:rsidRDefault="00E621F0" w:rsidP="00E3077C">
            <w:pPr>
              <w:jc w:val="both"/>
              <w:rPr>
                <w:rFonts w:ascii="Times New Roman" w:hAnsi="Times New Roman" w:cs="Times New Roman"/>
                <w:sz w:val="20"/>
                <w:szCs w:val="20"/>
              </w:rPr>
            </w:pPr>
          </w:p>
        </w:tc>
        <w:tc>
          <w:tcPr>
            <w:tcW w:w="709" w:type="dxa"/>
          </w:tcPr>
          <w:p w:rsidR="00E621F0" w:rsidRPr="002E228B" w:rsidRDefault="00E621F0" w:rsidP="00E3077C">
            <w:pPr>
              <w:jc w:val="both"/>
              <w:rPr>
                <w:rFonts w:ascii="Times New Roman" w:hAnsi="Times New Roman" w:cs="Times New Roman"/>
                <w:sz w:val="20"/>
                <w:szCs w:val="20"/>
              </w:rPr>
            </w:pPr>
            <w:r>
              <w:rPr>
                <w:rFonts w:ascii="Times New Roman" w:hAnsi="Times New Roman" w:cs="Times New Roman"/>
                <w:sz w:val="20"/>
                <w:szCs w:val="20"/>
              </w:rPr>
              <w:t>С</w:t>
            </w:r>
          </w:p>
        </w:tc>
        <w:tc>
          <w:tcPr>
            <w:tcW w:w="709" w:type="dxa"/>
          </w:tcPr>
          <w:p w:rsidR="00E621F0" w:rsidRPr="002E228B" w:rsidRDefault="00E621F0" w:rsidP="00E3077C">
            <w:pPr>
              <w:jc w:val="both"/>
              <w:rPr>
                <w:rFonts w:ascii="Times New Roman" w:hAnsi="Times New Roman" w:cs="Times New Roman"/>
                <w:sz w:val="20"/>
                <w:szCs w:val="20"/>
              </w:rPr>
            </w:pPr>
            <w:r>
              <w:rPr>
                <w:rFonts w:ascii="Times New Roman" w:hAnsi="Times New Roman" w:cs="Times New Roman"/>
                <w:sz w:val="20"/>
                <w:szCs w:val="20"/>
              </w:rPr>
              <w:t>В</w:t>
            </w:r>
          </w:p>
        </w:tc>
        <w:tc>
          <w:tcPr>
            <w:tcW w:w="708" w:type="dxa"/>
          </w:tcPr>
          <w:p w:rsidR="00E621F0" w:rsidRPr="002E228B" w:rsidRDefault="00E621F0" w:rsidP="00E3077C">
            <w:pPr>
              <w:jc w:val="both"/>
              <w:rPr>
                <w:rFonts w:ascii="Times New Roman" w:hAnsi="Times New Roman" w:cs="Times New Roman"/>
                <w:sz w:val="20"/>
                <w:szCs w:val="20"/>
              </w:rPr>
            </w:pPr>
            <w:r>
              <w:rPr>
                <w:rFonts w:ascii="Times New Roman" w:hAnsi="Times New Roman" w:cs="Times New Roman"/>
                <w:sz w:val="20"/>
                <w:szCs w:val="20"/>
              </w:rPr>
              <w:t>ОВ</w:t>
            </w:r>
          </w:p>
        </w:tc>
        <w:tc>
          <w:tcPr>
            <w:tcW w:w="709" w:type="dxa"/>
          </w:tcPr>
          <w:p w:rsidR="00E621F0" w:rsidRPr="002E228B" w:rsidRDefault="00E621F0" w:rsidP="00E3077C">
            <w:pPr>
              <w:jc w:val="both"/>
              <w:rPr>
                <w:rFonts w:ascii="Times New Roman" w:hAnsi="Times New Roman" w:cs="Times New Roman"/>
                <w:sz w:val="20"/>
                <w:szCs w:val="20"/>
              </w:rPr>
            </w:pPr>
            <w:r>
              <w:rPr>
                <w:rFonts w:ascii="Times New Roman" w:hAnsi="Times New Roman" w:cs="Times New Roman"/>
                <w:sz w:val="20"/>
                <w:szCs w:val="20"/>
              </w:rPr>
              <w:t>В</w:t>
            </w:r>
          </w:p>
        </w:tc>
        <w:tc>
          <w:tcPr>
            <w:tcW w:w="709" w:type="dxa"/>
          </w:tcPr>
          <w:p w:rsidR="00E621F0" w:rsidRPr="002E228B" w:rsidRDefault="00E621F0" w:rsidP="00E3077C">
            <w:pPr>
              <w:jc w:val="both"/>
              <w:rPr>
                <w:rFonts w:ascii="Times New Roman" w:hAnsi="Times New Roman" w:cs="Times New Roman"/>
                <w:sz w:val="20"/>
                <w:szCs w:val="20"/>
              </w:rPr>
            </w:pPr>
            <w:r>
              <w:rPr>
                <w:rFonts w:ascii="Times New Roman" w:hAnsi="Times New Roman" w:cs="Times New Roman"/>
                <w:sz w:val="20"/>
                <w:szCs w:val="20"/>
              </w:rPr>
              <w:t>С</w:t>
            </w:r>
          </w:p>
        </w:tc>
        <w:tc>
          <w:tcPr>
            <w:tcW w:w="709" w:type="dxa"/>
          </w:tcPr>
          <w:p w:rsidR="00E621F0" w:rsidRPr="002E228B" w:rsidRDefault="00E621F0" w:rsidP="00E3077C">
            <w:pPr>
              <w:jc w:val="both"/>
              <w:rPr>
                <w:rFonts w:ascii="Times New Roman" w:hAnsi="Times New Roman" w:cs="Times New Roman"/>
                <w:sz w:val="20"/>
                <w:szCs w:val="20"/>
              </w:rPr>
            </w:pPr>
          </w:p>
        </w:tc>
        <w:tc>
          <w:tcPr>
            <w:tcW w:w="703" w:type="dxa"/>
          </w:tcPr>
          <w:p w:rsidR="00E621F0" w:rsidRPr="002E228B" w:rsidRDefault="00E621F0" w:rsidP="00E3077C">
            <w:pPr>
              <w:jc w:val="both"/>
              <w:rPr>
                <w:rFonts w:ascii="Times New Roman" w:hAnsi="Times New Roman" w:cs="Times New Roman"/>
                <w:sz w:val="20"/>
                <w:szCs w:val="20"/>
              </w:rPr>
            </w:pPr>
          </w:p>
        </w:tc>
      </w:tr>
      <w:tr w:rsidR="00E621F0" w:rsidRPr="002E228B" w:rsidTr="00E3077C">
        <w:tc>
          <w:tcPr>
            <w:tcW w:w="3256" w:type="dxa"/>
          </w:tcPr>
          <w:p w:rsidR="00E621F0" w:rsidRPr="002E228B" w:rsidRDefault="00E621F0" w:rsidP="00E3077C">
            <w:pPr>
              <w:jc w:val="both"/>
              <w:rPr>
                <w:rFonts w:ascii="Times New Roman" w:hAnsi="Times New Roman" w:cs="Times New Roman"/>
                <w:sz w:val="20"/>
                <w:szCs w:val="20"/>
              </w:rPr>
            </w:pPr>
            <w:r>
              <w:rPr>
                <w:rFonts w:ascii="Times New Roman" w:hAnsi="Times New Roman" w:cs="Times New Roman"/>
                <w:sz w:val="20"/>
                <w:szCs w:val="20"/>
              </w:rPr>
              <w:t>Анаэробно-гликолитические способности</w:t>
            </w:r>
          </w:p>
        </w:tc>
        <w:tc>
          <w:tcPr>
            <w:tcW w:w="708" w:type="dxa"/>
          </w:tcPr>
          <w:p w:rsidR="00E621F0" w:rsidRPr="002E228B" w:rsidRDefault="00E621F0" w:rsidP="00E3077C">
            <w:pPr>
              <w:jc w:val="both"/>
              <w:rPr>
                <w:rFonts w:ascii="Times New Roman" w:hAnsi="Times New Roman" w:cs="Times New Roman"/>
                <w:sz w:val="20"/>
                <w:szCs w:val="20"/>
              </w:rPr>
            </w:pPr>
          </w:p>
        </w:tc>
        <w:tc>
          <w:tcPr>
            <w:tcW w:w="709" w:type="dxa"/>
          </w:tcPr>
          <w:p w:rsidR="00E621F0" w:rsidRPr="002E228B" w:rsidRDefault="00E621F0" w:rsidP="00E3077C">
            <w:pPr>
              <w:jc w:val="both"/>
              <w:rPr>
                <w:rFonts w:ascii="Times New Roman" w:hAnsi="Times New Roman" w:cs="Times New Roman"/>
                <w:sz w:val="20"/>
                <w:szCs w:val="20"/>
              </w:rPr>
            </w:pPr>
          </w:p>
        </w:tc>
        <w:tc>
          <w:tcPr>
            <w:tcW w:w="709" w:type="dxa"/>
          </w:tcPr>
          <w:p w:rsidR="00E621F0" w:rsidRPr="002E228B" w:rsidRDefault="00E621F0" w:rsidP="00E3077C">
            <w:pPr>
              <w:jc w:val="both"/>
              <w:rPr>
                <w:rFonts w:ascii="Times New Roman" w:hAnsi="Times New Roman" w:cs="Times New Roman"/>
                <w:sz w:val="20"/>
                <w:szCs w:val="20"/>
              </w:rPr>
            </w:pPr>
          </w:p>
        </w:tc>
        <w:tc>
          <w:tcPr>
            <w:tcW w:w="709" w:type="dxa"/>
          </w:tcPr>
          <w:p w:rsidR="00E621F0" w:rsidRPr="002E228B" w:rsidRDefault="00E621F0" w:rsidP="00E3077C">
            <w:pPr>
              <w:jc w:val="both"/>
              <w:rPr>
                <w:rFonts w:ascii="Times New Roman" w:hAnsi="Times New Roman" w:cs="Times New Roman"/>
                <w:sz w:val="20"/>
                <w:szCs w:val="20"/>
              </w:rPr>
            </w:pPr>
            <w:r>
              <w:rPr>
                <w:rFonts w:ascii="Times New Roman" w:hAnsi="Times New Roman" w:cs="Times New Roman"/>
                <w:sz w:val="20"/>
                <w:szCs w:val="20"/>
              </w:rPr>
              <w:t>С</w:t>
            </w:r>
          </w:p>
        </w:tc>
        <w:tc>
          <w:tcPr>
            <w:tcW w:w="708" w:type="dxa"/>
          </w:tcPr>
          <w:p w:rsidR="00E621F0" w:rsidRPr="002E228B" w:rsidRDefault="00E621F0" w:rsidP="00E3077C">
            <w:pPr>
              <w:jc w:val="both"/>
              <w:rPr>
                <w:rFonts w:ascii="Times New Roman" w:hAnsi="Times New Roman" w:cs="Times New Roman"/>
                <w:sz w:val="20"/>
                <w:szCs w:val="20"/>
              </w:rPr>
            </w:pPr>
            <w:r>
              <w:rPr>
                <w:rFonts w:ascii="Times New Roman" w:hAnsi="Times New Roman" w:cs="Times New Roman"/>
                <w:sz w:val="20"/>
                <w:szCs w:val="20"/>
              </w:rPr>
              <w:t>В</w:t>
            </w:r>
          </w:p>
        </w:tc>
        <w:tc>
          <w:tcPr>
            <w:tcW w:w="709" w:type="dxa"/>
          </w:tcPr>
          <w:p w:rsidR="00E621F0" w:rsidRPr="002E228B" w:rsidRDefault="00E621F0" w:rsidP="00E3077C">
            <w:pPr>
              <w:jc w:val="both"/>
              <w:rPr>
                <w:rFonts w:ascii="Times New Roman" w:hAnsi="Times New Roman" w:cs="Times New Roman"/>
                <w:sz w:val="20"/>
                <w:szCs w:val="20"/>
              </w:rPr>
            </w:pPr>
            <w:r>
              <w:rPr>
                <w:rFonts w:ascii="Times New Roman" w:hAnsi="Times New Roman" w:cs="Times New Roman"/>
                <w:sz w:val="20"/>
                <w:szCs w:val="20"/>
              </w:rPr>
              <w:t>В</w:t>
            </w:r>
          </w:p>
        </w:tc>
        <w:tc>
          <w:tcPr>
            <w:tcW w:w="709" w:type="dxa"/>
          </w:tcPr>
          <w:p w:rsidR="00E621F0" w:rsidRPr="002E228B" w:rsidRDefault="00E621F0" w:rsidP="00E3077C">
            <w:pPr>
              <w:jc w:val="both"/>
              <w:rPr>
                <w:rFonts w:ascii="Times New Roman" w:hAnsi="Times New Roman" w:cs="Times New Roman"/>
                <w:sz w:val="20"/>
                <w:szCs w:val="20"/>
              </w:rPr>
            </w:pPr>
            <w:r>
              <w:rPr>
                <w:rFonts w:ascii="Times New Roman" w:hAnsi="Times New Roman" w:cs="Times New Roman"/>
                <w:sz w:val="20"/>
                <w:szCs w:val="20"/>
              </w:rPr>
              <w:t>В</w:t>
            </w:r>
          </w:p>
        </w:tc>
        <w:tc>
          <w:tcPr>
            <w:tcW w:w="709" w:type="dxa"/>
          </w:tcPr>
          <w:p w:rsidR="00E621F0" w:rsidRPr="002E228B" w:rsidRDefault="00E621F0" w:rsidP="00E3077C">
            <w:pPr>
              <w:jc w:val="both"/>
              <w:rPr>
                <w:rFonts w:ascii="Times New Roman" w:hAnsi="Times New Roman" w:cs="Times New Roman"/>
                <w:sz w:val="20"/>
                <w:szCs w:val="20"/>
              </w:rPr>
            </w:pPr>
            <w:r>
              <w:rPr>
                <w:rFonts w:ascii="Times New Roman" w:hAnsi="Times New Roman" w:cs="Times New Roman"/>
                <w:sz w:val="20"/>
                <w:szCs w:val="20"/>
              </w:rPr>
              <w:t>С</w:t>
            </w:r>
          </w:p>
        </w:tc>
        <w:tc>
          <w:tcPr>
            <w:tcW w:w="703" w:type="dxa"/>
          </w:tcPr>
          <w:p w:rsidR="00E621F0" w:rsidRPr="002E228B" w:rsidRDefault="00E621F0" w:rsidP="00E3077C">
            <w:pPr>
              <w:jc w:val="both"/>
              <w:rPr>
                <w:rFonts w:ascii="Times New Roman" w:hAnsi="Times New Roman" w:cs="Times New Roman"/>
                <w:sz w:val="20"/>
                <w:szCs w:val="20"/>
              </w:rPr>
            </w:pPr>
          </w:p>
        </w:tc>
      </w:tr>
      <w:tr w:rsidR="00E621F0" w:rsidRPr="002E228B" w:rsidTr="00E3077C">
        <w:tc>
          <w:tcPr>
            <w:tcW w:w="3256" w:type="dxa"/>
          </w:tcPr>
          <w:p w:rsidR="00E621F0" w:rsidRDefault="00E621F0" w:rsidP="00E3077C">
            <w:pPr>
              <w:jc w:val="both"/>
              <w:rPr>
                <w:rFonts w:ascii="Times New Roman" w:hAnsi="Times New Roman" w:cs="Times New Roman"/>
                <w:sz w:val="20"/>
                <w:szCs w:val="20"/>
              </w:rPr>
            </w:pPr>
            <w:r>
              <w:rPr>
                <w:rFonts w:ascii="Times New Roman" w:hAnsi="Times New Roman" w:cs="Times New Roman"/>
                <w:sz w:val="20"/>
                <w:szCs w:val="20"/>
              </w:rPr>
              <w:t>Скоростные способности</w:t>
            </w:r>
          </w:p>
        </w:tc>
        <w:tc>
          <w:tcPr>
            <w:tcW w:w="708" w:type="dxa"/>
          </w:tcPr>
          <w:p w:rsidR="00E621F0" w:rsidRPr="002E228B" w:rsidRDefault="00E621F0" w:rsidP="00E3077C">
            <w:pPr>
              <w:jc w:val="both"/>
              <w:rPr>
                <w:rFonts w:ascii="Times New Roman" w:hAnsi="Times New Roman" w:cs="Times New Roman"/>
                <w:sz w:val="20"/>
                <w:szCs w:val="20"/>
              </w:rPr>
            </w:pPr>
            <w:r>
              <w:rPr>
                <w:rFonts w:ascii="Times New Roman" w:hAnsi="Times New Roman" w:cs="Times New Roman"/>
                <w:sz w:val="20"/>
                <w:szCs w:val="20"/>
              </w:rPr>
              <w:t>С</w:t>
            </w:r>
          </w:p>
        </w:tc>
        <w:tc>
          <w:tcPr>
            <w:tcW w:w="709" w:type="dxa"/>
          </w:tcPr>
          <w:p w:rsidR="00E621F0" w:rsidRPr="002E228B" w:rsidRDefault="00E621F0" w:rsidP="00E3077C">
            <w:pPr>
              <w:jc w:val="both"/>
              <w:rPr>
                <w:rFonts w:ascii="Times New Roman" w:hAnsi="Times New Roman" w:cs="Times New Roman"/>
                <w:sz w:val="20"/>
                <w:szCs w:val="20"/>
              </w:rPr>
            </w:pPr>
            <w:r>
              <w:rPr>
                <w:rFonts w:ascii="Times New Roman" w:hAnsi="Times New Roman" w:cs="Times New Roman"/>
                <w:sz w:val="20"/>
                <w:szCs w:val="20"/>
              </w:rPr>
              <w:t>С</w:t>
            </w:r>
          </w:p>
        </w:tc>
        <w:tc>
          <w:tcPr>
            <w:tcW w:w="709" w:type="dxa"/>
          </w:tcPr>
          <w:p w:rsidR="00E621F0" w:rsidRPr="002E228B" w:rsidRDefault="00E621F0" w:rsidP="00E3077C">
            <w:pPr>
              <w:jc w:val="both"/>
              <w:rPr>
                <w:rFonts w:ascii="Times New Roman" w:hAnsi="Times New Roman" w:cs="Times New Roman"/>
                <w:sz w:val="20"/>
                <w:szCs w:val="20"/>
              </w:rPr>
            </w:pPr>
            <w:r>
              <w:rPr>
                <w:rFonts w:ascii="Times New Roman" w:hAnsi="Times New Roman" w:cs="Times New Roman"/>
                <w:sz w:val="20"/>
                <w:szCs w:val="20"/>
              </w:rPr>
              <w:t>С</w:t>
            </w:r>
          </w:p>
        </w:tc>
        <w:tc>
          <w:tcPr>
            <w:tcW w:w="709" w:type="dxa"/>
          </w:tcPr>
          <w:p w:rsidR="00E621F0" w:rsidRPr="002E228B" w:rsidRDefault="00E621F0" w:rsidP="00E3077C">
            <w:pPr>
              <w:jc w:val="both"/>
              <w:rPr>
                <w:rFonts w:ascii="Times New Roman" w:hAnsi="Times New Roman" w:cs="Times New Roman"/>
                <w:sz w:val="20"/>
                <w:szCs w:val="20"/>
              </w:rPr>
            </w:pPr>
            <w:r>
              <w:rPr>
                <w:rFonts w:ascii="Times New Roman" w:hAnsi="Times New Roman" w:cs="Times New Roman"/>
                <w:sz w:val="20"/>
                <w:szCs w:val="20"/>
              </w:rPr>
              <w:t>С</w:t>
            </w:r>
          </w:p>
        </w:tc>
        <w:tc>
          <w:tcPr>
            <w:tcW w:w="708" w:type="dxa"/>
          </w:tcPr>
          <w:p w:rsidR="00E621F0" w:rsidRPr="002E228B" w:rsidRDefault="00E621F0" w:rsidP="00E3077C">
            <w:pPr>
              <w:jc w:val="both"/>
              <w:rPr>
                <w:rFonts w:ascii="Times New Roman" w:hAnsi="Times New Roman" w:cs="Times New Roman"/>
                <w:sz w:val="20"/>
                <w:szCs w:val="20"/>
              </w:rPr>
            </w:pPr>
            <w:r>
              <w:rPr>
                <w:rFonts w:ascii="Times New Roman" w:hAnsi="Times New Roman" w:cs="Times New Roman"/>
                <w:sz w:val="20"/>
                <w:szCs w:val="20"/>
              </w:rPr>
              <w:t>В</w:t>
            </w:r>
          </w:p>
        </w:tc>
        <w:tc>
          <w:tcPr>
            <w:tcW w:w="709" w:type="dxa"/>
          </w:tcPr>
          <w:p w:rsidR="00E621F0" w:rsidRPr="002E228B" w:rsidRDefault="00E621F0" w:rsidP="00E3077C">
            <w:pPr>
              <w:jc w:val="both"/>
              <w:rPr>
                <w:rFonts w:ascii="Times New Roman" w:hAnsi="Times New Roman" w:cs="Times New Roman"/>
                <w:sz w:val="20"/>
                <w:szCs w:val="20"/>
              </w:rPr>
            </w:pPr>
            <w:r>
              <w:rPr>
                <w:rFonts w:ascii="Times New Roman" w:hAnsi="Times New Roman" w:cs="Times New Roman"/>
                <w:sz w:val="20"/>
                <w:szCs w:val="20"/>
              </w:rPr>
              <w:t>В</w:t>
            </w:r>
          </w:p>
        </w:tc>
        <w:tc>
          <w:tcPr>
            <w:tcW w:w="709" w:type="dxa"/>
          </w:tcPr>
          <w:p w:rsidR="00E621F0" w:rsidRPr="002E228B" w:rsidRDefault="00E621F0" w:rsidP="00E3077C">
            <w:pPr>
              <w:jc w:val="both"/>
              <w:rPr>
                <w:rFonts w:ascii="Times New Roman" w:hAnsi="Times New Roman" w:cs="Times New Roman"/>
                <w:sz w:val="20"/>
                <w:szCs w:val="20"/>
              </w:rPr>
            </w:pPr>
            <w:r>
              <w:rPr>
                <w:rFonts w:ascii="Times New Roman" w:hAnsi="Times New Roman" w:cs="Times New Roman"/>
                <w:sz w:val="20"/>
                <w:szCs w:val="20"/>
              </w:rPr>
              <w:t>С</w:t>
            </w:r>
          </w:p>
        </w:tc>
        <w:tc>
          <w:tcPr>
            <w:tcW w:w="709" w:type="dxa"/>
          </w:tcPr>
          <w:p w:rsidR="00E621F0" w:rsidRPr="002E228B" w:rsidRDefault="00E621F0" w:rsidP="00E3077C">
            <w:pPr>
              <w:jc w:val="both"/>
              <w:rPr>
                <w:rFonts w:ascii="Times New Roman" w:hAnsi="Times New Roman" w:cs="Times New Roman"/>
                <w:sz w:val="20"/>
                <w:szCs w:val="20"/>
              </w:rPr>
            </w:pPr>
          </w:p>
        </w:tc>
        <w:tc>
          <w:tcPr>
            <w:tcW w:w="703" w:type="dxa"/>
          </w:tcPr>
          <w:p w:rsidR="00E621F0" w:rsidRPr="002E228B" w:rsidRDefault="00E621F0" w:rsidP="00E3077C">
            <w:pPr>
              <w:jc w:val="both"/>
              <w:rPr>
                <w:rFonts w:ascii="Times New Roman" w:hAnsi="Times New Roman" w:cs="Times New Roman"/>
                <w:sz w:val="20"/>
                <w:szCs w:val="20"/>
              </w:rPr>
            </w:pPr>
          </w:p>
        </w:tc>
      </w:tr>
      <w:tr w:rsidR="00E621F0" w:rsidRPr="002E228B" w:rsidTr="00E3077C">
        <w:tc>
          <w:tcPr>
            <w:tcW w:w="3256" w:type="dxa"/>
          </w:tcPr>
          <w:p w:rsidR="00E621F0" w:rsidRDefault="00E621F0" w:rsidP="00E3077C">
            <w:pPr>
              <w:jc w:val="both"/>
              <w:rPr>
                <w:rFonts w:ascii="Times New Roman" w:hAnsi="Times New Roman" w:cs="Times New Roman"/>
                <w:sz w:val="20"/>
                <w:szCs w:val="20"/>
              </w:rPr>
            </w:pPr>
            <w:r>
              <w:rPr>
                <w:rFonts w:ascii="Times New Roman" w:hAnsi="Times New Roman" w:cs="Times New Roman"/>
                <w:sz w:val="20"/>
                <w:szCs w:val="20"/>
              </w:rPr>
              <w:t>Быстрота</w:t>
            </w:r>
          </w:p>
        </w:tc>
        <w:tc>
          <w:tcPr>
            <w:tcW w:w="708" w:type="dxa"/>
          </w:tcPr>
          <w:p w:rsidR="00E621F0" w:rsidRPr="002E228B" w:rsidRDefault="00E621F0" w:rsidP="00E3077C">
            <w:pPr>
              <w:jc w:val="both"/>
              <w:rPr>
                <w:rFonts w:ascii="Times New Roman" w:hAnsi="Times New Roman" w:cs="Times New Roman"/>
                <w:sz w:val="20"/>
                <w:szCs w:val="20"/>
              </w:rPr>
            </w:pPr>
            <w:r>
              <w:rPr>
                <w:rFonts w:ascii="Times New Roman" w:hAnsi="Times New Roman" w:cs="Times New Roman"/>
                <w:sz w:val="20"/>
                <w:szCs w:val="20"/>
              </w:rPr>
              <w:t>ОВ</w:t>
            </w:r>
          </w:p>
        </w:tc>
        <w:tc>
          <w:tcPr>
            <w:tcW w:w="709" w:type="dxa"/>
          </w:tcPr>
          <w:p w:rsidR="00E621F0" w:rsidRPr="002E228B" w:rsidRDefault="00E621F0" w:rsidP="00E3077C">
            <w:pPr>
              <w:jc w:val="both"/>
              <w:rPr>
                <w:rFonts w:ascii="Times New Roman" w:hAnsi="Times New Roman" w:cs="Times New Roman"/>
                <w:sz w:val="20"/>
                <w:szCs w:val="20"/>
              </w:rPr>
            </w:pPr>
            <w:r>
              <w:rPr>
                <w:rFonts w:ascii="Times New Roman" w:hAnsi="Times New Roman" w:cs="Times New Roman"/>
                <w:sz w:val="20"/>
                <w:szCs w:val="20"/>
              </w:rPr>
              <w:t>В</w:t>
            </w:r>
          </w:p>
        </w:tc>
        <w:tc>
          <w:tcPr>
            <w:tcW w:w="709" w:type="dxa"/>
          </w:tcPr>
          <w:p w:rsidR="00E621F0" w:rsidRPr="002E228B" w:rsidRDefault="00E621F0" w:rsidP="00E3077C">
            <w:pPr>
              <w:jc w:val="both"/>
              <w:rPr>
                <w:rFonts w:ascii="Times New Roman" w:hAnsi="Times New Roman" w:cs="Times New Roman"/>
                <w:sz w:val="20"/>
                <w:szCs w:val="20"/>
              </w:rPr>
            </w:pPr>
            <w:r>
              <w:rPr>
                <w:rFonts w:ascii="Times New Roman" w:hAnsi="Times New Roman" w:cs="Times New Roman"/>
                <w:sz w:val="20"/>
                <w:szCs w:val="20"/>
              </w:rPr>
              <w:t>ОВ</w:t>
            </w:r>
          </w:p>
        </w:tc>
        <w:tc>
          <w:tcPr>
            <w:tcW w:w="709" w:type="dxa"/>
          </w:tcPr>
          <w:p w:rsidR="00E621F0" w:rsidRPr="002E228B" w:rsidRDefault="00E621F0" w:rsidP="00E3077C">
            <w:pPr>
              <w:jc w:val="both"/>
              <w:rPr>
                <w:rFonts w:ascii="Times New Roman" w:hAnsi="Times New Roman" w:cs="Times New Roman"/>
                <w:sz w:val="20"/>
                <w:szCs w:val="20"/>
              </w:rPr>
            </w:pPr>
          </w:p>
        </w:tc>
        <w:tc>
          <w:tcPr>
            <w:tcW w:w="708" w:type="dxa"/>
          </w:tcPr>
          <w:p w:rsidR="00E621F0" w:rsidRPr="002E228B" w:rsidRDefault="00E621F0" w:rsidP="00E3077C">
            <w:pPr>
              <w:jc w:val="both"/>
              <w:rPr>
                <w:rFonts w:ascii="Times New Roman" w:hAnsi="Times New Roman" w:cs="Times New Roman"/>
                <w:sz w:val="20"/>
                <w:szCs w:val="20"/>
              </w:rPr>
            </w:pPr>
          </w:p>
        </w:tc>
        <w:tc>
          <w:tcPr>
            <w:tcW w:w="709" w:type="dxa"/>
          </w:tcPr>
          <w:p w:rsidR="00E621F0" w:rsidRPr="002E228B" w:rsidRDefault="00E621F0" w:rsidP="00E3077C">
            <w:pPr>
              <w:jc w:val="both"/>
              <w:rPr>
                <w:rFonts w:ascii="Times New Roman" w:hAnsi="Times New Roman" w:cs="Times New Roman"/>
                <w:sz w:val="20"/>
                <w:szCs w:val="20"/>
              </w:rPr>
            </w:pPr>
          </w:p>
        </w:tc>
        <w:tc>
          <w:tcPr>
            <w:tcW w:w="709" w:type="dxa"/>
          </w:tcPr>
          <w:p w:rsidR="00E621F0" w:rsidRPr="002E228B" w:rsidRDefault="00E621F0" w:rsidP="00E3077C">
            <w:pPr>
              <w:jc w:val="both"/>
              <w:rPr>
                <w:rFonts w:ascii="Times New Roman" w:hAnsi="Times New Roman" w:cs="Times New Roman"/>
                <w:sz w:val="20"/>
                <w:szCs w:val="20"/>
              </w:rPr>
            </w:pPr>
          </w:p>
        </w:tc>
        <w:tc>
          <w:tcPr>
            <w:tcW w:w="709" w:type="dxa"/>
          </w:tcPr>
          <w:p w:rsidR="00E621F0" w:rsidRPr="002E228B" w:rsidRDefault="00E621F0" w:rsidP="00E3077C">
            <w:pPr>
              <w:jc w:val="both"/>
              <w:rPr>
                <w:rFonts w:ascii="Times New Roman" w:hAnsi="Times New Roman" w:cs="Times New Roman"/>
                <w:sz w:val="20"/>
                <w:szCs w:val="20"/>
              </w:rPr>
            </w:pPr>
          </w:p>
        </w:tc>
        <w:tc>
          <w:tcPr>
            <w:tcW w:w="703" w:type="dxa"/>
          </w:tcPr>
          <w:p w:rsidR="00E621F0" w:rsidRPr="002E228B" w:rsidRDefault="00E621F0" w:rsidP="00E3077C">
            <w:pPr>
              <w:jc w:val="both"/>
              <w:rPr>
                <w:rFonts w:ascii="Times New Roman" w:hAnsi="Times New Roman" w:cs="Times New Roman"/>
                <w:sz w:val="20"/>
                <w:szCs w:val="20"/>
              </w:rPr>
            </w:pPr>
          </w:p>
        </w:tc>
      </w:tr>
      <w:tr w:rsidR="00E621F0" w:rsidRPr="002E228B" w:rsidTr="00E3077C">
        <w:tc>
          <w:tcPr>
            <w:tcW w:w="3256" w:type="dxa"/>
          </w:tcPr>
          <w:p w:rsidR="00E621F0" w:rsidRDefault="00E621F0" w:rsidP="00E3077C">
            <w:pPr>
              <w:jc w:val="both"/>
              <w:rPr>
                <w:rFonts w:ascii="Times New Roman" w:hAnsi="Times New Roman" w:cs="Times New Roman"/>
                <w:sz w:val="20"/>
                <w:szCs w:val="20"/>
              </w:rPr>
            </w:pPr>
            <w:r>
              <w:rPr>
                <w:rFonts w:ascii="Times New Roman" w:hAnsi="Times New Roman" w:cs="Times New Roman"/>
                <w:sz w:val="20"/>
                <w:szCs w:val="20"/>
              </w:rPr>
              <w:t>Абсолютная сила</w:t>
            </w:r>
          </w:p>
        </w:tc>
        <w:tc>
          <w:tcPr>
            <w:tcW w:w="708" w:type="dxa"/>
          </w:tcPr>
          <w:p w:rsidR="00E621F0" w:rsidRPr="002E228B" w:rsidRDefault="00E621F0" w:rsidP="00E3077C">
            <w:pPr>
              <w:jc w:val="both"/>
              <w:rPr>
                <w:rFonts w:ascii="Times New Roman" w:hAnsi="Times New Roman" w:cs="Times New Roman"/>
                <w:sz w:val="20"/>
                <w:szCs w:val="20"/>
              </w:rPr>
            </w:pPr>
            <w:r>
              <w:rPr>
                <w:rFonts w:ascii="Times New Roman" w:hAnsi="Times New Roman" w:cs="Times New Roman"/>
                <w:sz w:val="20"/>
                <w:szCs w:val="20"/>
              </w:rPr>
              <w:t>В</w:t>
            </w:r>
          </w:p>
        </w:tc>
        <w:tc>
          <w:tcPr>
            <w:tcW w:w="709" w:type="dxa"/>
          </w:tcPr>
          <w:p w:rsidR="00E621F0" w:rsidRPr="002E228B" w:rsidRDefault="00E621F0" w:rsidP="00E3077C">
            <w:pPr>
              <w:jc w:val="both"/>
              <w:rPr>
                <w:rFonts w:ascii="Times New Roman" w:hAnsi="Times New Roman" w:cs="Times New Roman"/>
                <w:sz w:val="20"/>
                <w:szCs w:val="20"/>
              </w:rPr>
            </w:pPr>
          </w:p>
        </w:tc>
        <w:tc>
          <w:tcPr>
            <w:tcW w:w="709" w:type="dxa"/>
          </w:tcPr>
          <w:p w:rsidR="00E621F0" w:rsidRPr="002E228B" w:rsidRDefault="00E621F0" w:rsidP="00E3077C">
            <w:pPr>
              <w:jc w:val="both"/>
              <w:rPr>
                <w:rFonts w:ascii="Times New Roman" w:hAnsi="Times New Roman" w:cs="Times New Roman"/>
                <w:sz w:val="20"/>
                <w:szCs w:val="20"/>
              </w:rPr>
            </w:pPr>
            <w:r>
              <w:rPr>
                <w:rFonts w:ascii="Times New Roman" w:hAnsi="Times New Roman" w:cs="Times New Roman"/>
                <w:sz w:val="20"/>
                <w:szCs w:val="20"/>
              </w:rPr>
              <w:t>ОВ</w:t>
            </w:r>
          </w:p>
        </w:tc>
        <w:tc>
          <w:tcPr>
            <w:tcW w:w="709" w:type="dxa"/>
          </w:tcPr>
          <w:p w:rsidR="00E621F0" w:rsidRPr="002E228B" w:rsidRDefault="00E621F0" w:rsidP="00E3077C">
            <w:pPr>
              <w:jc w:val="both"/>
              <w:rPr>
                <w:rFonts w:ascii="Times New Roman" w:hAnsi="Times New Roman" w:cs="Times New Roman"/>
                <w:sz w:val="20"/>
                <w:szCs w:val="20"/>
              </w:rPr>
            </w:pPr>
            <w:r>
              <w:rPr>
                <w:rFonts w:ascii="Times New Roman" w:hAnsi="Times New Roman" w:cs="Times New Roman"/>
                <w:sz w:val="20"/>
                <w:szCs w:val="20"/>
              </w:rPr>
              <w:t>В</w:t>
            </w:r>
          </w:p>
        </w:tc>
        <w:tc>
          <w:tcPr>
            <w:tcW w:w="708" w:type="dxa"/>
          </w:tcPr>
          <w:p w:rsidR="00E621F0" w:rsidRPr="002E228B" w:rsidRDefault="00E621F0" w:rsidP="00E3077C">
            <w:pPr>
              <w:jc w:val="both"/>
              <w:rPr>
                <w:rFonts w:ascii="Times New Roman" w:hAnsi="Times New Roman" w:cs="Times New Roman"/>
                <w:sz w:val="20"/>
                <w:szCs w:val="20"/>
              </w:rPr>
            </w:pPr>
          </w:p>
        </w:tc>
        <w:tc>
          <w:tcPr>
            <w:tcW w:w="709" w:type="dxa"/>
          </w:tcPr>
          <w:p w:rsidR="00E621F0" w:rsidRPr="002E228B" w:rsidRDefault="00E621F0" w:rsidP="00E3077C">
            <w:pPr>
              <w:jc w:val="both"/>
              <w:rPr>
                <w:rFonts w:ascii="Times New Roman" w:hAnsi="Times New Roman" w:cs="Times New Roman"/>
                <w:sz w:val="20"/>
                <w:szCs w:val="20"/>
              </w:rPr>
            </w:pPr>
          </w:p>
        </w:tc>
        <w:tc>
          <w:tcPr>
            <w:tcW w:w="709" w:type="dxa"/>
          </w:tcPr>
          <w:p w:rsidR="00E621F0" w:rsidRPr="002E228B" w:rsidRDefault="00E621F0" w:rsidP="00E3077C">
            <w:pPr>
              <w:jc w:val="both"/>
              <w:rPr>
                <w:rFonts w:ascii="Times New Roman" w:hAnsi="Times New Roman" w:cs="Times New Roman"/>
                <w:sz w:val="20"/>
                <w:szCs w:val="20"/>
              </w:rPr>
            </w:pPr>
          </w:p>
        </w:tc>
        <w:tc>
          <w:tcPr>
            <w:tcW w:w="709" w:type="dxa"/>
          </w:tcPr>
          <w:p w:rsidR="00E621F0" w:rsidRPr="002E228B" w:rsidRDefault="00E621F0" w:rsidP="00E3077C">
            <w:pPr>
              <w:jc w:val="both"/>
              <w:rPr>
                <w:rFonts w:ascii="Times New Roman" w:hAnsi="Times New Roman" w:cs="Times New Roman"/>
                <w:sz w:val="20"/>
                <w:szCs w:val="20"/>
              </w:rPr>
            </w:pPr>
          </w:p>
        </w:tc>
        <w:tc>
          <w:tcPr>
            <w:tcW w:w="703" w:type="dxa"/>
          </w:tcPr>
          <w:p w:rsidR="00E621F0" w:rsidRPr="002E228B" w:rsidRDefault="00E621F0" w:rsidP="00E3077C">
            <w:pPr>
              <w:jc w:val="both"/>
              <w:rPr>
                <w:rFonts w:ascii="Times New Roman" w:hAnsi="Times New Roman" w:cs="Times New Roman"/>
                <w:sz w:val="20"/>
                <w:szCs w:val="20"/>
              </w:rPr>
            </w:pPr>
          </w:p>
        </w:tc>
      </w:tr>
      <w:tr w:rsidR="00E621F0" w:rsidRPr="002E228B" w:rsidTr="00E3077C">
        <w:tc>
          <w:tcPr>
            <w:tcW w:w="3256" w:type="dxa"/>
          </w:tcPr>
          <w:p w:rsidR="00E621F0" w:rsidRDefault="00E621F0" w:rsidP="00E3077C">
            <w:pPr>
              <w:jc w:val="both"/>
              <w:rPr>
                <w:rFonts w:ascii="Times New Roman" w:hAnsi="Times New Roman" w:cs="Times New Roman"/>
                <w:sz w:val="20"/>
                <w:szCs w:val="20"/>
              </w:rPr>
            </w:pPr>
            <w:r>
              <w:rPr>
                <w:rFonts w:ascii="Times New Roman" w:hAnsi="Times New Roman" w:cs="Times New Roman"/>
                <w:sz w:val="20"/>
                <w:szCs w:val="20"/>
              </w:rPr>
              <w:t>Максимальная сила</w:t>
            </w:r>
          </w:p>
        </w:tc>
        <w:tc>
          <w:tcPr>
            <w:tcW w:w="708" w:type="dxa"/>
          </w:tcPr>
          <w:p w:rsidR="00E621F0" w:rsidRPr="002E228B" w:rsidRDefault="00E621F0" w:rsidP="00E3077C">
            <w:pPr>
              <w:jc w:val="both"/>
              <w:rPr>
                <w:rFonts w:ascii="Times New Roman" w:hAnsi="Times New Roman" w:cs="Times New Roman"/>
                <w:sz w:val="20"/>
                <w:szCs w:val="20"/>
              </w:rPr>
            </w:pPr>
          </w:p>
        </w:tc>
        <w:tc>
          <w:tcPr>
            <w:tcW w:w="709" w:type="dxa"/>
          </w:tcPr>
          <w:p w:rsidR="00E621F0" w:rsidRPr="002E228B" w:rsidRDefault="00E621F0" w:rsidP="00E3077C">
            <w:pPr>
              <w:jc w:val="both"/>
              <w:rPr>
                <w:rFonts w:ascii="Times New Roman" w:hAnsi="Times New Roman" w:cs="Times New Roman"/>
                <w:sz w:val="20"/>
                <w:szCs w:val="20"/>
              </w:rPr>
            </w:pPr>
          </w:p>
        </w:tc>
        <w:tc>
          <w:tcPr>
            <w:tcW w:w="709" w:type="dxa"/>
          </w:tcPr>
          <w:p w:rsidR="00E621F0" w:rsidRPr="002E228B" w:rsidRDefault="00E621F0" w:rsidP="00E3077C">
            <w:pPr>
              <w:jc w:val="both"/>
              <w:rPr>
                <w:rFonts w:ascii="Times New Roman" w:hAnsi="Times New Roman" w:cs="Times New Roman"/>
                <w:sz w:val="20"/>
                <w:szCs w:val="20"/>
              </w:rPr>
            </w:pPr>
          </w:p>
        </w:tc>
        <w:tc>
          <w:tcPr>
            <w:tcW w:w="709" w:type="dxa"/>
          </w:tcPr>
          <w:p w:rsidR="00E621F0" w:rsidRPr="002E228B" w:rsidRDefault="00E621F0" w:rsidP="00E3077C">
            <w:pPr>
              <w:jc w:val="both"/>
              <w:rPr>
                <w:rFonts w:ascii="Times New Roman" w:hAnsi="Times New Roman" w:cs="Times New Roman"/>
                <w:sz w:val="20"/>
                <w:szCs w:val="20"/>
              </w:rPr>
            </w:pPr>
            <w:r>
              <w:rPr>
                <w:rFonts w:ascii="Times New Roman" w:hAnsi="Times New Roman" w:cs="Times New Roman"/>
                <w:sz w:val="20"/>
                <w:szCs w:val="20"/>
              </w:rPr>
              <w:t xml:space="preserve">С   </w:t>
            </w:r>
          </w:p>
        </w:tc>
        <w:tc>
          <w:tcPr>
            <w:tcW w:w="708" w:type="dxa"/>
          </w:tcPr>
          <w:p w:rsidR="00E621F0" w:rsidRPr="002E228B" w:rsidRDefault="00E621F0" w:rsidP="00E3077C">
            <w:pPr>
              <w:jc w:val="both"/>
              <w:rPr>
                <w:rFonts w:ascii="Times New Roman" w:hAnsi="Times New Roman" w:cs="Times New Roman"/>
                <w:sz w:val="20"/>
                <w:szCs w:val="20"/>
              </w:rPr>
            </w:pPr>
            <w:r>
              <w:rPr>
                <w:rFonts w:ascii="Times New Roman" w:hAnsi="Times New Roman" w:cs="Times New Roman"/>
                <w:sz w:val="20"/>
                <w:szCs w:val="20"/>
              </w:rPr>
              <w:t>В</w:t>
            </w:r>
          </w:p>
        </w:tc>
        <w:tc>
          <w:tcPr>
            <w:tcW w:w="709" w:type="dxa"/>
          </w:tcPr>
          <w:p w:rsidR="00E621F0" w:rsidRPr="002E228B" w:rsidRDefault="00E621F0" w:rsidP="00E3077C">
            <w:pPr>
              <w:jc w:val="both"/>
              <w:rPr>
                <w:rFonts w:ascii="Times New Roman" w:hAnsi="Times New Roman" w:cs="Times New Roman"/>
                <w:sz w:val="20"/>
                <w:szCs w:val="20"/>
              </w:rPr>
            </w:pPr>
            <w:r>
              <w:rPr>
                <w:rFonts w:ascii="Times New Roman" w:hAnsi="Times New Roman" w:cs="Times New Roman"/>
                <w:sz w:val="20"/>
                <w:szCs w:val="20"/>
              </w:rPr>
              <w:t>В</w:t>
            </w:r>
          </w:p>
        </w:tc>
        <w:tc>
          <w:tcPr>
            <w:tcW w:w="709" w:type="dxa"/>
          </w:tcPr>
          <w:p w:rsidR="00E621F0" w:rsidRPr="002E228B" w:rsidRDefault="00E621F0" w:rsidP="00E3077C">
            <w:pPr>
              <w:jc w:val="both"/>
              <w:rPr>
                <w:rFonts w:ascii="Times New Roman" w:hAnsi="Times New Roman" w:cs="Times New Roman"/>
                <w:sz w:val="20"/>
                <w:szCs w:val="20"/>
              </w:rPr>
            </w:pPr>
            <w:r>
              <w:rPr>
                <w:rFonts w:ascii="Times New Roman" w:hAnsi="Times New Roman" w:cs="Times New Roman"/>
                <w:sz w:val="20"/>
                <w:szCs w:val="20"/>
              </w:rPr>
              <w:t>В</w:t>
            </w:r>
          </w:p>
        </w:tc>
        <w:tc>
          <w:tcPr>
            <w:tcW w:w="709" w:type="dxa"/>
          </w:tcPr>
          <w:p w:rsidR="00E621F0" w:rsidRPr="002E228B" w:rsidRDefault="00E621F0" w:rsidP="00E3077C">
            <w:pPr>
              <w:jc w:val="both"/>
              <w:rPr>
                <w:rFonts w:ascii="Times New Roman" w:hAnsi="Times New Roman" w:cs="Times New Roman"/>
                <w:sz w:val="20"/>
                <w:szCs w:val="20"/>
              </w:rPr>
            </w:pPr>
          </w:p>
        </w:tc>
        <w:tc>
          <w:tcPr>
            <w:tcW w:w="703" w:type="dxa"/>
          </w:tcPr>
          <w:p w:rsidR="00E621F0" w:rsidRPr="002E228B" w:rsidRDefault="00E621F0" w:rsidP="00E3077C">
            <w:pPr>
              <w:jc w:val="both"/>
              <w:rPr>
                <w:rFonts w:ascii="Times New Roman" w:hAnsi="Times New Roman" w:cs="Times New Roman"/>
                <w:sz w:val="20"/>
                <w:szCs w:val="20"/>
              </w:rPr>
            </w:pPr>
          </w:p>
        </w:tc>
      </w:tr>
      <w:tr w:rsidR="00E621F0" w:rsidRPr="002E228B" w:rsidTr="00E3077C">
        <w:tc>
          <w:tcPr>
            <w:tcW w:w="3256" w:type="dxa"/>
          </w:tcPr>
          <w:p w:rsidR="00E621F0" w:rsidRDefault="00E621F0" w:rsidP="00E3077C">
            <w:pPr>
              <w:jc w:val="both"/>
              <w:rPr>
                <w:rFonts w:ascii="Times New Roman" w:hAnsi="Times New Roman" w:cs="Times New Roman"/>
                <w:sz w:val="20"/>
                <w:szCs w:val="20"/>
              </w:rPr>
            </w:pPr>
            <w:r>
              <w:rPr>
                <w:rFonts w:ascii="Times New Roman" w:hAnsi="Times New Roman" w:cs="Times New Roman"/>
                <w:sz w:val="20"/>
                <w:szCs w:val="20"/>
              </w:rPr>
              <w:t>Общая силовая выносливость</w:t>
            </w:r>
          </w:p>
        </w:tc>
        <w:tc>
          <w:tcPr>
            <w:tcW w:w="708" w:type="dxa"/>
          </w:tcPr>
          <w:p w:rsidR="00E621F0" w:rsidRPr="002E228B" w:rsidRDefault="00E621F0" w:rsidP="00E3077C">
            <w:pPr>
              <w:jc w:val="both"/>
              <w:rPr>
                <w:rFonts w:ascii="Times New Roman" w:hAnsi="Times New Roman" w:cs="Times New Roman"/>
                <w:sz w:val="20"/>
                <w:szCs w:val="20"/>
              </w:rPr>
            </w:pPr>
            <w:r>
              <w:rPr>
                <w:rFonts w:ascii="Times New Roman" w:hAnsi="Times New Roman" w:cs="Times New Roman"/>
                <w:sz w:val="20"/>
                <w:szCs w:val="20"/>
              </w:rPr>
              <w:t>С</w:t>
            </w:r>
          </w:p>
        </w:tc>
        <w:tc>
          <w:tcPr>
            <w:tcW w:w="709" w:type="dxa"/>
          </w:tcPr>
          <w:p w:rsidR="00E621F0" w:rsidRPr="002E228B" w:rsidRDefault="00E621F0" w:rsidP="00E3077C">
            <w:pPr>
              <w:jc w:val="both"/>
              <w:rPr>
                <w:rFonts w:ascii="Times New Roman" w:hAnsi="Times New Roman" w:cs="Times New Roman"/>
                <w:sz w:val="20"/>
                <w:szCs w:val="20"/>
              </w:rPr>
            </w:pPr>
            <w:r>
              <w:rPr>
                <w:rFonts w:ascii="Times New Roman" w:hAnsi="Times New Roman" w:cs="Times New Roman"/>
                <w:sz w:val="20"/>
                <w:szCs w:val="20"/>
              </w:rPr>
              <w:t>С</w:t>
            </w:r>
          </w:p>
        </w:tc>
        <w:tc>
          <w:tcPr>
            <w:tcW w:w="709" w:type="dxa"/>
          </w:tcPr>
          <w:p w:rsidR="00E621F0" w:rsidRPr="002E228B" w:rsidRDefault="00E621F0" w:rsidP="00E3077C">
            <w:pPr>
              <w:jc w:val="both"/>
              <w:rPr>
                <w:rFonts w:ascii="Times New Roman" w:hAnsi="Times New Roman" w:cs="Times New Roman"/>
                <w:sz w:val="20"/>
                <w:szCs w:val="20"/>
              </w:rPr>
            </w:pPr>
            <w:r>
              <w:rPr>
                <w:rFonts w:ascii="Times New Roman" w:hAnsi="Times New Roman" w:cs="Times New Roman"/>
                <w:sz w:val="20"/>
                <w:szCs w:val="20"/>
              </w:rPr>
              <w:t>В</w:t>
            </w:r>
          </w:p>
        </w:tc>
        <w:tc>
          <w:tcPr>
            <w:tcW w:w="709" w:type="dxa"/>
          </w:tcPr>
          <w:p w:rsidR="00E621F0" w:rsidRPr="002E228B" w:rsidRDefault="00E621F0" w:rsidP="00E3077C">
            <w:pPr>
              <w:jc w:val="both"/>
              <w:rPr>
                <w:rFonts w:ascii="Times New Roman" w:hAnsi="Times New Roman" w:cs="Times New Roman"/>
                <w:sz w:val="20"/>
                <w:szCs w:val="20"/>
              </w:rPr>
            </w:pPr>
            <w:r>
              <w:rPr>
                <w:rFonts w:ascii="Times New Roman" w:hAnsi="Times New Roman" w:cs="Times New Roman"/>
                <w:sz w:val="20"/>
                <w:szCs w:val="20"/>
              </w:rPr>
              <w:t>В</w:t>
            </w:r>
          </w:p>
        </w:tc>
        <w:tc>
          <w:tcPr>
            <w:tcW w:w="708" w:type="dxa"/>
          </w:tcPr>
          <w:p w:rsidR="00E621F0" w:rsidRPr="002E228B" w:rsidRDefault="00E621F0" w:rsidP="00E3077C">
            <w:pPr>
              <w:jc w:val="both"/>
              <w:rPr>
                <w:rFonts w:ascii="Times New Roman" w:hAnsi="Times New Roman" w:cs="Times New Roman"/>
                <w:sz w:val="20"/>
                <w:szCs w:val="20"/>
              </w:rPr>
            </w:pPr>
            <w:r>
              <w:rPr>
                <w:rFonts w:ascii="Times New Roman" w:hAnsi="Times New Roman" w:cs="Times New Roman"/>
                <w:sz w:val="20"/>
                <w:szCs w:val="20"/>
              </w:rPr>
              <w:t>В</w:t>
            </w:r>
          </w:p>
        </w:tc>
        <w:tc>
          <w:tcPr>
            <w:tcW w:w="709" w:type="dxa"/>
          </w:tcPr>
          <w:p w:rsidR="00E621F0" w:rsidRPr="002E228B" w:rsidRDefault="00E621F0" w:rsidP="00E3077C">
            <w:pPr>
              <w:jc w:val="both"/>
              <w:rPr>
                <w:rFonts w:ascii="Times New Roman" w:hAnsi="Times New Roman" w:cs="Times New Roman"/>
                <w:sz w:val="20"/>
                <w:szCs w:val="20"/>
              </w:rPr>
            </w:pPr>
            <w:r>
              <w:rPr>
                <w:rFonts w:ascii="Times New Roman" w:hAnsi="Times New Roman" w:cs="Times New Roman"/>
                <w:sz w:val="20"/>
                <w:szCs w:val="20"/>
              </w:rPr>
              <w:t>С</w:t>
            </w:r>
          </w:p>
        </w:tc>
        <w:tc>
          <w:tcPr>
            <w:tcW w:w="709" w:type="dxa"/>
          </w:tcPr>
          <w:p w:rsidR="00E621F0" w:rsidRPr="002E228B" w:rsidRDefault="00E621F0" w:rsidP="00E3077C">
            <w:pPr>
              <w:jc w:val="both"/>
              <w:rPr>
                <w:rFonts w:ascii="Times New Roman" w:hAnsi="Times New Roman" w:cs="Times New Roman"/>
                <w:sz w:val="20"/>
                <w:szCs w:val="20"/>
              </w:rPr>
            </w:pPr>
            <w:r>
              <w:rPr>
                <w:rFonts w:ascii="Times New Roman" w:hAnsi="Times New Roman" w:cs="Times New Roman"/>
                <w:sz w:val="20"/>
                <w:szCs w:val="20"/>
              </w:rPr>
              <w:t>С</w:t>
            </w:r>
          </w:p>
        </w:tc>
        <w:tc>
          <w:tcPr>
            <w:tcW w:w="709" w:type="dxa"/>
          </w:tcPr>
          <w:p w:rsidR="00E621F0" w:rsidRPr="002E228B" w:rsidRDefault="00E621F0" w:rsidP="00E3077C">
            <w:pPr>
              <w:jc w:val="both"/>
              <w:rPr>
                <w:rFonts w:ascii="Times New Roman" w:hAnsi="Times New Roman" w:cs="Times New Roman"/>
                <w:sz w:val="20"/>
                <w:szCs w:val="20"/>
              </w:rPr>
            </w:pPr>
          </w:p>
        </w:tc>
        <w:tc>
          <w:tcPr>
            <w:tcW w:w="703" w:type="dxa"/>
          </w:tcPr>
          <w:p w:rsidR="00E621F0" w:rsidRPr="002E228B" w:rsidRDefault="00E621F0" w:rsidP="00E3077C">
            <w:pPr>
              <w:jc w:val="both"/>
              <w:rPr>
                <w:rFonts w:ascii="Times New Roman" w:hAnsi="Times New Roman" w:cs="Times New Roman"/>
                <w:sz w:val="20"/>
                <w:szCs w:val="20"/>
              </w:rPr>
            </w:pPr>
          </w:p>
        </w:tc>
      </w:tr>
      <w:tr w:rsidR="00E621F0" w:rsidRPr="002E228B" w:rsidTr="00E3077C">
        <w:tc>
          <w:tcPr>
            <w:tcW w:w="3256" w:type="dxa"/>
          </w:tcPr>
          <w:p w:rsidR="00E621F0" w:rsidRDefault="00E621F0" w:rsidP="00E3077C">
            <w:pPr>
              <w:jc w:val="both"/>
              <w:rPr>
                <w:rFonts w:ascii="Times New Roman" w:hAnsi="Times New Roman" w:cs="Times New Roman"/>
                <w:sz w:val="20"/>
                <w:szCs w:val="20"/>
              </w:rPr>
            </w:pPr>
            <w:r>
              <w:rPr>
                <w:rFonts w:ascii="Times New Roman" w:hAnsi="Times New Roman" w:cs="Times New Roman"/>
                <w:sz w:val="20"/>
                <w:szCs w:val="20"/>
              </w:rPr>
              <w:t>Специальная силовая выносливость</w:t>
            </w:r>
          </w:p>
        </w:tc>
        <w:tc>
          <w:tcPr>
            <w:tcW w:w="708" w:type="dxa"/>
          </w:tcPr>
          <w:p w:rsidR="00E621F0" w:rsidRDefault="00E621F0" w:rsidP="00E3077C">
            <w:pPr>
              <w:jc w:val="both"/>
              <w:rPr>
                <w:rFonts w:ascii="Times New Roman" w:hAnsi="Times New Roman" w:cs="Times New Roman"/>
                <w:sz w:val="20"/>
                <w:szCs w:val="20"/>
              </w:rPr>
            </w:pPr>
          </w:p>
        </w:tc>
        <w:tc>
          <w:tcPr>
            <w:tcW w:w="709" w:type="dxa"/>
          </w:tcPr>
          <w:p w:rsidR="00E621F0" w:rsidRDefault="00E621F0" w:rsidP="00E3077C">
            <w:pPr>
              <w:jc w:val="both"/>
              <w:rPr>
                <w:rFonts w:ascii="Times New Roman" w:hAnsi="Times New Roman" w:cs="Times New Roman"/>
                <w:sz w:val="20"/>
                <w:szCs w:val="20"/>
              </w:rPr>
            </w:pPr>
          </w:p>
        </w:tc>
        <w:tc>
          <w:tcPr>
            <w:tcW w:w="709" w:type="dxa"/>
          </w:tcPr>
          <w:p w:rsidR="00E621F0" w:rsidRDefault="00E621F0" w:rsidP="00E3077C">
            <w:pPr>
              <w:jc w:val="both"/>
              <w:rPr>
                <w:rFonts w:ascii="Times New Roman" w:hAnsi="Times New Roman" w:cs="Times New Roman"/>
                <w:sz w:val="20"/>
                <w:szCs w:val="20"/>
              </w:rPr>
            </w:pPr>
          </w:p>
        </w:tc>
        <w:tc>
          <w:tcPr>
            <w:tcW w:w="709" w:type="dxa"/>
          </w:tcPr>
          <w:p w:rsidR="00E621F0" w:rsidRDefault="00E621F0" w:rsidP="00E3077C">
            <w:pPr>
              <w:jc w:val="both"/>
              <w:rPr>
                <w:rFonts w:ascii="Times New Roman" w:hAnsi="Times New Roman" w:cs="Times New Roman"/>
                <w:sz w:val="20"/>
                <w:szCs w:val="20"/>
              </w:rPr>
            </w:pPr>
            <w:r>
              <w:rPr>
                <w:rFonts w:ascii="Times New Roman" w:hAnsi="Times New Roman" w:cs="Times New Roman"/>
                <w:sz w:val="20"/>
                <w:szCs w:val="20"/>
              </w:rPr>
              <w:t>С</w:t>
            </w:r>
          </w:p>
        </w:tc>
        <w:tc>
          <w:tcPr>
            <w:tcW w:w="708" w:type="dxa"/>
          </w:tcPr>
          <w:p w:rsidR="00E621F0" w:rsidRDefault="00E621F0" w:rsidP="00E3077C">
            <w:pPr>
              <w:jc w:val="both"/>
              <w:rPr>
                <w:rFonts w:ascii="Times New Roman" w:hAnsi="Times New Roman" w:cs="Times New Roman"/>
                <w:sz w:val="20"/>
                <w:szCs w:val="20"/>
              </w:rPr>
            </w:pPr>
            <w:r>
              <w:rPr>
                <w:rFonts w:ascii="Times New Roman" w:hAnsi="Times New Roman" w:cs="Times New Roman"/>
                <w:sz w:val="20"/>
                <w:szCs w:val="20"/>
              </w:rPr>
              <w:t>В</w:t>
            </w:r>
          </w:p>
        </w:tc>
        <w:tc>
          <w:tcPr>
            <w:tcW w:w="709" w:type="dxa"/>
          </w:tcPr>
          <w:p w:rsidR="00E621F0" w:rsidRDefault="00E621F0" w:rsidP="00E3077C">
            <w:pPr>
              <w:jc w:val="both"/>
              <w:rPr>
                <w:rFonts w:ascii="Times New Roman" w:hAnsi="Times New Roman" w:cs="Times New Roman"/>
                <w:sz w:val="20"/>
                <w:szCs w:val="20"/>
              </w:rPr>
            </w:pPr>
            <w:r>
              <w:rPr>
                <w:rFonts w:ascii="Times New Roman" w:hAnsi="Times New Roman" w:cs="Times New Roman"/>
                <w:sz w:val="20"/>
                <w:szCs w:val="20"/>
              </w:rPr>
              <w:t>В</w:t>
            </w:r>
          </w:p>
        </w:tc>
        <w:tc>
          <w:tcPr>
            <w:tcW w:w="709" w:type="dxa"/>
          </w:tcPr>
          <w:p w:rsidR="00E621F0" w:rsidRDefault="00E621F0" w:rsidP="00E3077C">
            <w:pPr>
              <w:jc w:val="both"/>
              <w:rPr>
                <w:rFonts w:ascii="Times New Roman" w:hAnsi="Times New Roman" w:cs="Times New Roman"/>
                <w:sz w:val="20"/>
                <w:szCs w:val="20"/>
              </w:rPr>
            </w:pPr>
            <w:r>
              <w:rPr>
                <w:rFonts w:ascii="Times New Roman" w:hAnsi="Times New Roman" w:cs="Times New Roman"/>
                <w:sz w:val="20"/>
                <w:szCs w:val="20"/>
              </w:rPr>
              <w:t>В</w:t>
            </w:r>
          </w:p>
        </w:tc>
        <w:tc>
          <w:tcPr>
            <w:tcW w:w="709" w:type="dxa"/>
          </w:tcPr>
          <w:p w:rsidR="00E621F0" w:rsidRPr="002E228B" w:rsidRDefault="00E621F0" w:rsidP="00E3077C">
            <w:pPr>
              <w:jc w:val="both"/>
              <w:rPr>
                <w:rFonts w:ascii="Times New Roman" w:hAnsi="Times New Roman" w:cs="Times New Roman"/>
                <w:sz w:val="20"/>
                <w:szCs w:val="20"/>
              </w:rPr>
            </w:pPr>
            <w:r>
              <w:rPr>
                <w:rFonts w:ascii="Times New Roman" w:hAnsi="Times New Roman" w:cs="Times New Roman"/>
                <w:sz w:val="20"/>
                <w:szCs w:val="20"/>
              </w:rPr>
              <w:t>С</w:t>
            </w:r>
          </w:p>
        </w:tc>
        <w:tc>
          <w:tcPr>
            <w:tcW w:w="703" w:type="dxa"/>
          </w:tcPr>
          <w:p w:rsidR="00E621F0" w:rsidRPr="002E228B" w:rsidRDefault="00E621F0" w:rsidP="00E3077C">
            <w:pPr>
              <w:jc w:val="both"/>
              <w:rPr>
                <w:rFonts w:ascii="Times New Roman" w:hAnsi="Times New Roman" w:cs="Times New Roman"/>
                <w:sz w:val="20"/>
                <w:szCs w:val="20"/>
              </w:rPr>
            </w:pPr>
          </w:p>
        </w:tc>
      </w:tr>
      <w:tr w:rsidR="00E621F0" w:rsidRPr="002E228B" w:rsidTr="00E3077C">
        <w:tc>
          <w:tcPr>
            <w:tcW w:w="3256" w:type="dxa"/>
          </w:tcPr>
          <w:p w:rsidR="00E621F0" w:rsidRDefault="00E621F0" w:rsidP="00E3077C">
            <w:pPr>
              <w:jc w:val="both"/>
              <w:rPr>
                <w:rFonts w:ascii="Times New Roman" w:hAnsi="Times New Roman" w:cs="Times New Roman"/>
                <w:sz w:val="20"/>
                <w:szCs w:val="20"/>
              </w:rPr>
            </w:pPr>
            <w:r>
              <w:rPr>
                <w:rFonts w:ascii="Times New Roman" w:hAnsi="Times New Roman" w:cs="Times New Roman"/>
                <w:sz w:val="20"/>
                <w:szCs w:val="20"/>
              </w:rPr>
              <w:t>Скоростно-силовые способности</w:t>
            </w:r>
          </w:p>
        </w:tc>
        <w:tc>
          <w:tcPr>
            <w:tcW w:w="708" w:type="dxa"/>
          </w:tcPr>
          <w:p w:rsidR="00E621F0" w:rsidRPr="002E228B" w:rsidRDefault="00E621F0" w:rsidP="00E3077C">
            <w:pPr>
              <w:jc w:val="both"/>
              <w:rPr>
                <w:rFonts w:ascii="Times New Roman" w:hAnsi="Times New Roman" w:cs="Times New Roman"/>
                <w:sz w:val="20"/>
                <w:szCs w:val="20"/>
              </w:rPr>
            </w:pPr>
          </w:p>
        </w:tc>
        <w:tc>
          <w:tcPr>
            <w:tcW w:w="709" w:type="dxa"/>
          </w:tcPr>
          <w:p w:rsidR="00E621F0" w:rsidRPr="002E228B" w:rsidRDefault="00E621F0" w:rsidP="00E3077C">
            <w:pPr>
              <w:jc w:val="both"/>
              <w:rPr>
                <w:rFonts w:ascii="Times New Roman" w:hAnsi="Times New Roman" w:cs="Times New Roman"/>
                <w:sz w:val="20"/>
                <w:szCs w:val="20"/>
              </w:rPr>
            </w:pPr>
          </w:p>
        </w:tc>
        <w:tc>
          <w:tcPr>
            <w:tcW w:w="709" w:type="dxa"/>
          </w:tcPr>
          <w:p w:rsidR="00E621F0" w:rsidRPr="002E228B" w:rsidRDefault="00E621F0" w:rsidP="00E3077C">
            <w:pPr>
              <w:jc w:val="both"/>
              <w:rPr>
                <w:rFonts w:ascii="Times New Roman" w:hAnsi="Times New Roman" w:cs="Times New Roman"/>
                <w:sz w:val="20"/>
                <w:szCs w:val="20"/>
              </w:rPr>
            </w:pPr>
            <w:r>
              <w:rPr>
                <w:rFonts w:ascii="Times New Roman" w:hAnsi="Times New Roman" w:cs="Times New Roman"/>
                <w:sz w:val="20"/>
                <w:szCs w:val="20"/>
              </w:rPr>
              <w:t>С</w:t>
            </w:r>
          </w:p>
        </w:tc>
        <w:tc>
          <w:tcPr>
            <w:tcW w:w="709" w:type="dxa"/>
          </w:tcPr>
          <w:p w:rsidR="00E621F0" w:rsidRPr="002E228B" w:rsidRDefault="00E621F0" w:rsidP="00E3077C">
            <w:pPr>
              <w:jc w:val="both"/>
              <w:rPr>
                <w:rFonts w:ascii="Times New Roman" w:hAnsi="Times New Roman" w:cs="Times New Roman"/>
                <w:sz w:val="20"/>
                <w:szCs w:val="20"/>
              </w:rPr>
            </w:pPr>
            <w:r>
              <w:rPr>
                <w:rFonts w:ascii="Times New Roman" w:hAnsi="Times New Roman" w:cs="Times New Roman"/>
                <w:sz w:val="20"/>
                <w:szCs w:val="20"/>
              </w:rPr>
              <w:t>В</w:t>
            </w:r>
          </w:p>
        </w:tc>
        <w:tc>
          <w:tcPr>
            <w:tcW w:w="708" w:type="dxa"/>
          </w:tcPr>
          <w:p w:rsidR="00E621F0" w:rsidRPr="002E228B" w:rsidRDefault="00E621F0" w:rsidP="00E3077C">
            <w:pPr>
              <w:jc w:val="both"/>
              <w:rPr>
                <w:rFonts w:ascii="Times New Roman" w:hAnsi="Times New Roman" w:cs="Times New Roman"/>
                <w:sz w:val="20"/>
                <w:szCs w:val="20"/>
              </w:rPr>
            </w:pPr>
            <w:r>
              <w:rPr>
                <w:rFonts w:ascii="Times New Roman" w:hAnsi="Times New Roman" w:cs="Times New Roman"/>
                <w:sz w:val="20"/>
                <w:szCs w:val="20"/>
              </w:rPr>
              <w:t>ОВ</w:t>
            </w:r>
          </w:p>
        </w:tc>
        <w:tc>
          <w:tcPr>
            <w:tcW w:w="709" w:type="dxa"/>
          </w:tcPr>
          <w:p w:rsidR="00E621F0" w:rsidRPr="002E228B" w:rsidRDefault="00E621F0" w:rsidP="00E3077C">
            <w:pPr>
              <w:jc w:val="both"/>
              <w:rPr>
                <w:rFonts w:ascii="Times New Roman" w:hAnsi="Times New Roman" w:cs="Times New Roman"/>
                <w:sz w:val="20"/>
                <w:szCs w:val="20"/>
              </w:rPr>
            </w:pPr>
            <w:r>
              <w:rPr>
                <w:rFonts w:ascii="Times New Roman" w:hAnsi="Times New Roman" w:cs="Times New Roman"/>
                <w:sz w:val="20"/>
                <w:szCs w:val="20"/>
              </w:rPr>
              <w:t>С</w:t>
            </w:r>
          </w:p>
        </w:tc>
        <w:tc>
          <w:tcPr>
            <w:tcW w:w="709" w:type="dxa"/>
          </w:tcPr>
          <w:p w:rsidR="00E621F0" w:rsidRPr="002E228B" w:rsidRDefault="00E621F0" w:rsidP="00E3077C">
            <w:pPr>
              <w:jc w:val="both"/>
              <w:rPr>
                <w:rFonts w:ascii="Times New Roman" w:hAnsi="Times New Roman" w:cs="Times New Roman"/>
                <w:sz w:val="20"/>
                <w:szCs w:val="20"/>
              </w:rPr>
            </w:pPr>
          </w:p>
        </w:tc>
        <w:tc>
          <w:tcPr>
            <w:tcW w:w="709" w:type="dxa"/>
          </w:tcPr>
          <w:p w:rsidR="00E621F0" w:rsidRPr="002E228B" w:rsidRDefault="00E621F0" w:rsidP="00E3077C">
            <w:pPr>
              <w:jc w:val="both"/>
              <w:rPr>
                <w:rFonts w:ascii="Times New Roman" w:hAnsi="Times New Roman" w:cs="Times New Roman"/>
                <w:sz w:val="20"/>
                <w:szCs w:val="20"/>
              </w:rPr>
            </w:pPr>
          </w:p>
        </w:tc>
        <w:tc>
          <w:tcPr>
            <w:tcW w:w="703" w:type="dxa"/>
          </w:tcPr>
          <w:p w:rsidR="00E621F0" w:rsidRPr="002E228B" w:rsidRDefault="00E621F0" w:rsidP="00E3077C">
            <w:pPr>
              <w:jc w:val="both"/>
              <w:rPr>
                <w:rFonts w:ascii="Times New Roman" w:hAnsi="Times New Roman" w:cs="Times New Roman"/>
                <w:sz w:val="20"/>
                <w:szCs w:val="20"/>
              </w:rPr>
            </w:pPr>
          </w:p>
        </w:tc>
      </w:tr>
      <w:tr w:rsidR="00E621F0" w:rsidRPr="002E228B" w:rsidTr="00E3077C">
        <w:tc>
          <w:tcPr>
            <w:tcW w:w="3256" w:type="dxa"/>
          </w:tcPr>
          <w:p w:rsidR="00E621F0" w:rsidRDefault="00E621F0" w:rsidP="00E3077C">
            <w:pPr>
              <w:jc w:val="both"/>
              <w:rPr>
                <w:rFonts w:ascii="Times New Roman" w:hAnsi="Times New Roman" w:cs="Times New Roman"/>
                <w:sz w:val="20"/>
                <w:szCs w:val="20"/>
              </w:rPr>
            </w:pPr>
            <w:r>
              <w:rPr>
                <w:rFonts w:ascii="Times New Roman" w:hAnsi="Times New Roman" w:cs="Times New Roman"/>
                <w:sz w:val="20"/>
                <w:szCs w:val="20"/>
              </w:rPr>
              <w:t>Сила гребковых движений</w:t>
            </w:r>
          </w:p>
        </w:tc>
        <w:tc>
          <w:tcPr>
            <w:tcW w:w="708" w:type="dxa"/>
          </w:tcPr>
          <w:p w:rsidR="00E621F0" w:rsidRPr="002E228B" w:rsidRDefault="00E621F0" w:rsidP="00E3077C">
            <w:pPr>
              <w:jc w:val="both"/>
              <w:rPr>
                <w:rFonts w:ascii="Times New Roman" w:hAnsi="Times New Roman" w:cs="Times New Roman"/>
                <w:sz w:val="20"/>
                <w:szCs w:val="20"/>
              </w:rPr>
            </w:pPr>
          </w:p>
        </w:tc>
        <w:tc>
          <w:tcPr>
            <w:tcW w:w="709" w:type="dxa"/>
          </w:tcPr>
          <w:p w:rsidR="00E621F0" w:rsidRPr="002E228B" w:rsidRDefault="00E621F0" w:rsidP="00E3077C">
            <w:pPr>
              <w:jc w:val="both"/>
              <w:rPr>
                <w:rFonts w:ascii="Times New Roman" w:hAnsi="Times New Roman" w:cs="Times New Roman"/>
                <w:sz w:val="20"/>
                <w:szCs w:val="20"/>
              </w:rPr>
            </w:pPr>
          </w:p>
        </w:tc>
        <w:tc>
          <w:tcPr>
            <w:tcW w:w="709" w:type="dxa"/>
          </w:tcPr>
          <w:p w:rsidR="00E621F0" w:rsidRPr="002E228B" w:rsidRDefault="00E621F0" w:rsidP="00E3077C">
            <w:pPr>
              <w:jc w:val="both"/>
              <w:rPr>
                <w:rFonts w:ascii="Times New Roman" w:hAnsi="Times New Roman" w:cs="Times New Roman"/>
                <w:sz w:val="20"/>
                <w:szCs w:val="20"/>
              </w:rPr>
            </w:pPr>
            <w:r>
              <w:rPr>
                <w:rFonts w:ascii="Times New Roman" w:hAnsi="Times New Roman" w:cs="Times New Roman"/>
                <w:sz w:val="20"/>
                <w:szCs w:val="20"/>
              </w:rPr>
              <w:t>С</w:t>
            </w:r>
          </w:p>
        </w:tc>
        <w:tc>
          <w:tcPr>
            <w:tcW w:w="709" w:type="dxa"/>
          </w:tcPr>
          <w:p w:rsidR="00E621F0" w:rsidRPr="002E228B" w:rsidRDefault="00E621F0" w:rsidP="00E3077C">
            <w:pPr>
              <w:jc w:val="both"/>
              <w:rPr>
                <w:rFonts w:ascii="Times New Roman" w:hAnsi="Times New Roman" w:cs="Times New Roman"/>
                <w:sz w:val="20"/>
                <w:szCs w:val="20"/>
              </w:rPr>
            </w:pPr>
            <w:r>
              <w:rPr>
                <w:rFonts w:ascii="Times New Roman" w:hAnsi="Times New Roman" w:cs="Times New Roman"/>
                <w:sz w:val="20"/>
                <w:szCs w:val="20"/>
              </w:rPr>
              <w:t>В</w:t>
            </w:r>
          </w:p>
        </w:tc>
        <w:tc>
          <w:tcPr>
            <w:tcW w:w="708" w:type="dxa"/>
          </w:tcPr>
          <w:p w:rsidR="00E621F0" w:rsidRPr="002E228B" w:rsidRDefault="00E621F0" w:rsidP="00E3077C">
            <w:pPr>
              <w:jc w:val="both"/>
              <w:rPr>
                <w:rFonts w:ascii="Times New Roman" w:hAnsi="Times New Roman" w:cs="Times New Roman"/>
                <w:sz w:val="20"/>
                <w:szCs w:val="20"/>
              </w:rPr>
            </w:pPr>
            <w:r>
              <w:rPr>
                <w:rFonts w:ascii="Times New Roman" w:hAnsi="Times New Roman" w:cs="Times New Roman"/>
                <w:sz w:val="20"/>
                <w:szCs w:val="20"/>
              </w:rPr>
              <w:t>В</w:t>
            </w:r>
          </w:p>
        </w:tc>
        <w:tc>
          <w:tcPr>
            <w:tcW w:w="709" w:type="dxa"/>
          </w:tcPr>
          <w:p w:rsidR="00E621F0" w:rsidRPr="002E228B" w:rsidRDefault="00E621F0" w:rsidP="00E3077C">
            <w:pPr>
              <w:jc w:val="both"/>
              <w:rPr>
                <w:rFonts w:ascii="Times New Roman" w:hAnsi="Times New Roman" w:cs="Times New Roman"/>
                <w:sz w:val="20"/>
                <w:szCs w:val="20"/>
              </w:rPr>
            </w:pPr>
            <w:r>
              <w:rPr>
                <w:rFonts w:ascii="Times New Roman" w:hAnsi="Times New Roman" w:cs="Times New Roman"/>
                <w:sz w:val="20"/>
                <w:szCs w:val="20"/>
              </w:rPr>
              <w:t>ОВ</w:t>
            </w:r>
          </w:p>
        </w:tc>
        <w:tc>
          <w:tcPr>
            <w:tcW w:w="709" w:type="dxa"/>
          </w:tcPr>
          <w:p w:rsidR="00E621F0" w:rsidRPr="002E228B" w:rsidRDefault="00E621F0" w:rsidP="00E3077C">
            <w:pPr>
              <w:jc w:val="both"/>
              <w:rPr>
                <w:rFonts w:ascii="Times New Roman" w:hAnsi="Times New Roman" w:cs="Times New Roman"/>
                <w:sz w:val="20"/>
                <w:szCs w:val="20"/>
              </w:rPr>
            </w:pPr>
            <w:r>
              <w:rPr>
                <w:rFonts w:ascii="Times New Roman" w:hAnsi="Times New Roman" w:cs="Times New Roman"/>
                <w:sz w:val="20"/>
                <w:szCs w:val="20"/>
              </w:rPr>
              <w:t>В</w:t>
            </w:r>
          </w:p>
        </w:tc>
        <w:tc>
          <w:tcPr>
            <w:tcW w:w="709" w:type="dxa"/>
          </w:tcPr>
          <w:p w:rsidR="00E621F0" w:rsidRPr="002E228B" w:rsidRDefault="00E621F0" w:rsidP="00E3077C">
            <w:pPr>
              <w:jc w:val="both"/>
              <w:rPr>
                <w:rFonts w:ascii="Times New Roman" w:hAnsi="Times New Roman" w:cs="Times New Roman"/>
                <w:sz w:val="20"/>
                <w:szCs w:val="20"/>
              </w:rPr>
            </w:pPr>
            <w:r>
              <w:rPr>
                <w:rFonts w:ascii="Times New Roman" w:hAnsi="Times New Roman" w:cs="Times New Roman"/>
                <w:sz w:val="20"/>
                <w:szCs w:val="20"/>
              </w:rPr>
              <w:t>С</w:t>
            </w:r>
          </w:p>
        </w:tc>
        <w:tc>
          <w:tcPr>
            <w:tcW w:w="703" w:type="dxa"/>
          </w:tcPr>
          <w:p w:rsidR="00E621F0" w:rsidRPr="002E228B" w:rsidRDefault="00E621F0" w:rsidP="00E3077C">
            <w:pPr>
              <w:jc w:val="both"/>
              <w:rPr>
                <w:rFonts w:ascii="Times New Roman" w:hAnsi="Times New Roman" w:cs="Times New Roman"/>
                <w:sz w:val="20"/>
                <w:szCs w:val="20"/>
              </w:rPr>
            </w:pPr>
          </w:p>
        </w:tc>
      </w:tr>
    </w:tbl>
    <w:p w:rsidR="00E621F0" w:rsidRDefault="00E621F0" w:rsidP="00E621F0">
      <w:pPr>
        <w:spacing w:after="0" w:line="240" w:lineRule="auto"/>
        <w:jc w:val="both"/>
        <w:rPr>
          <w:rFonts w:ascii="Times New Roman" w:hAnsi="Times New Roman" w:cs="Times New Roman"/>
          <w:sz w:val="24"/>
          <w:szCs w:val="24"/>
        </w:rPr>
      </w:pPr>
      <w:r w:rsidRPr="000B4C6A">
        <w:rPr>
          <w:rFonts w:ascii="Times New Roman" w:hAnsi="Times New Roman" w:cs="Times New Roman"/>
          <w:sz w:val="24"/>
          <w:szCs w:val="24"/>
        </w:rPr>
        <w:t xml:space="preserve"> </w:t>
      </w:r>
      <w:r w:rsidRPr="000B1123">
        <w:rPr>
          <w:rFonts w:ascii="Times New Roman" w:hAnsi="Times New Roman" w:cs="Times New Roman"/>
          <w:i/>
          <w:sz w:val="24"/>
          <w:szCs w:val="24"/>
        </w:rPr>
        <w:t>Условные обозначения.</w:t>
      </w:r>
      <w:r w:rsidRPr="000B4C6A">
        <w:rPr>
          <w:rFonts w:ascii="Times New Roman" w:hAnsi="Times New Roman" w:cs="Times New Roman"/>
          <w:sz w:val="24"/>
          <w:szCs w:val="24"/>
        </w:rPr>
        <w:t xml:space="preserve"> Темпы естественного прироста: С - средние, В - высокие, ОВ - очень высокие. </w:t>
      </w:r>
      <w:r>
        <w:rPr>
          <w:rFonts w:ascii="Times New Roman" w:hAnsi="Times New Roman" w:cs="Times New Roman"/>
          <w:sz w:val="24"/>
          <w:szCs w:val="24"/>
        </w:rPr>
        <w:tab/>
      </w:r>
    </w:p>
    <w:p w:rsidR="00E621F0" w:rsidRPr="000B1123" w:rsidRDefault="00E621F0" w:rsidP="00E621F0">
      <w:pPr>
        <w:spacing w:after="0" w:line="240" w:lineRule="auto"/>
        <w:jc w:val="both"/>
        <w:rPr>
          <w:rFonts w:ascii="Times New Roman" w:hAnsi="Times New Roman" w:cs="Times New Roman"/>
          <w:i/>
          <w:sz w:val="24"/>
          <w:szCs w:val="24"/>
        </w:rPr>
      </w:pPr>
      <w:r>
        <w:rPr>
          <w:rFonts w:ascii="Times New Roman" w:hAnsi="Times New Roman" w:cs="Times New Roman"/>
          <w:sz w:val="24"/>
          <w:szCs w:val="24"/>
        </w:rPr>
        <w:tab/>
      </w:r>
      <w:r w:rsidRPr="000B1123">
        <w:rPr>
          <w:rFonts w:ascii="Times New Roman" w:hAnsi="Times New Roman" w:cs="Times New Roman"/>
          <w:i/>
          <w:sz w:val="24"/>
          <w:szCs w:val="24"/>
        </w:rPr>
        <w:t xml:space="preserve">Этап </w:t>
      </w:r>
      <w:r>
        <w:rPr>
          <w:rFonts w:ascii="Times New Roman" w:hAnsi="Times New Roman" w:cs="Times New Roman"/>
          <w:i/>
          <w:sz w:val="24"/>
          <w:szCs w:val="24"/>
        </w:rPr>
        <w:t xml:space="preserve">начальной </w:t>
      </w:r>
      <w:r w:rsidRPr="000B1123">
        <w:rPr>
          <w:rFonts w:ascii="Times New Roman" w:hAnsi="Times New Roman" w:cs="Times New Roman"/>
          <w:i/>
          <w:sz w:val="24"/>
          <w:szCs w:val="24"/>
        </w:rPr>
        <w:t xml:space="preserve">спортивной подготовки </w:t>
      </w:r>
    </w:p>
    <w:p w:rsidR="00E621F0" w:rsidRDefault="00E621F0" w:rsidP="00E621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0B4C6A">
        <w:rPr>
          <w:rFonts w:ascii="Times New Roman" w:hAnsi="Times New Roman" w:cs="Times New Roman"/>
          <w:sz w:val="24"/>
          <w:szCs w:val="24"/>
        </w:rPr>
        <w:t xml:space="preserve">Оптимальный возраст для начала предварительной спортивной подготовки в плавании составляет для девочек 7-9, а для мальчиков - 8-10 лет. У детей в возрасте 7-9 лет преобладают процессы созревания тканей и органов при снижении интенсивности их роста. Заканчивается морфологическая дифференциация клеток коры головного мозга, печени, наблюдается усиленное развитие скелетных мышц, умеренное нарастание размеров сердца, заканчивается структурная дифференциация миокарда. </w:t>
      </w:r>
    </w:p>
    <w:p w:rsidR="00E621F0" w:rsidRDefault="00E621F0" w:rsidP="00E621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0B4C6A">
        <w:rPr>
          <w:rFonts w:ascii="Times New Roman" w:hAnsi="Times New Roman" w:cs="Times New Roman"/>
          <w:sz w:val="24"/>
          <w:szCs w:val="24"/>
        </w:rPr>
        <w:t xml:space="preserve">Младший школьный возраст является весьма благоприятным периодом для разучивания новых движений. Примерно 90% общего объема двигательных навыков, приобретаемых в течение всей жизни человека, осваивается в возрасте от 6 до 12 лет. </w:t>
      </w:r>
      <w:r w:rsidRPr="000B4C6A">
        <w:rPr>
          <w:rFonts w:ascii="Times New Roman" w:hAnsi="Times New Roman" w:cs="Times New Roman"/>
          <w:sz w:val="24"/>
          <w:szCs w:val="24"/>
        </w:rPr>
        <w:lastRenderedPageBreak/>
        <w:t>Поэтому разучивание большего количества новых разнообразных движений является основным требованием к содержанию физической подготовки детей этого возраста. Чем больше разнообразных движений будет освоено в этот период, тем лучше в дальнейшем будут осваиваться с</w:t>
      </w:r>
      <w:r>
        <w:rPr>
          <w:rFonts w:ascii="Times New Roman" w:hAnsi="Times New Roman" w:cs="Times New Roman"/>
          <w:sz w:val="24"/>
          <w:szCs w:val="24"/>
        </w:rPr>
        <w:t xml:space="preserve">ложные технические элементы. </w:t>
      </w:r>
      <w:r w:rsidRPr="000B4C6A">
        <w:rPr>
          <w:rFonts w:ascii="Times New Roman" w:hAnsi="Times New Roman" w:cs="Times New Roman"/>
          <w:sz w:val="24"/>
          <w:szCs w:val="24"/>
        </w:rPr>
        <w:t xml:space="preserve">В этом возрасте у детей наблюдается неустойчивое внимание. Для поддержания устойчивости внимания следует создавать на занятиях повышенный эмоциональный уровень, используя при этом игровые методы, оценку действий каждого ребенка, метод поощрения. </w:t>
      </w:r>
    </w:p>
    <w:p w:rsidR="00E621F0" w:rsidRDefault="00E621F0" w:rsidP="00E621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0B4C6A">
        <w:rPr>
          <w:rFonts w:ascii="Times New Roman" w:hAnsi="Times New Roman" w:cs="Times New Roman"/>
          <w:sz w:val="24"/>
          <w:szCs w:val="24"/>
        </w:rPr>
        <w:t xml:space="preserve">Для детей 7-9-летнего возраста свойственно конкретно-образное мышление. Поэтому особенно важным на занятиях является доступный для понимания образный показ и наглядный метод объяснения. У детей этого возраста сравнительно «легкий» костный скелет и слаборазвитые мышечные группы обеспечивают хорошую плавучесть тела в воде, что облегчает разучивание движений по формированию техники плавания. </w:t>
      </w:r>
    </w:p>
    <w:p w:rsidR="00E621F0" w:rsidRDefault="00E621F0" w:rsidP="00E621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0B1123">
        <w:rPr>
          <w:rFonts w:ascii="Times New Roman" w:hAnsi="Times New Roman" w:cs="Times New Roman"/>
          <w:i/>
          <w:sz w:val="24"/>
          <w:szCs w:val="24"/>
        </w:rPr>
        <w:t>Этап базовой подготовки (начальной спортивной специализации</w:t>
      </w:r>
      <w:r w:rsidRPr="000B4C6A">
        <w:rPr>
          <w:rFonts w:ascii="Times New Roman" w:hAnsi="Times New Roman" w:cs="Times New Roman"/>
          <w:sz w:val="24"/>
          <w:szCs w:val="24"/>
        </w:rPr>
        <w:t xml:space="preserve">) Оптимальный возраст начала этого этапа для девочек составляет 9-10 лет, для мальчиков - 10-11 лет, средняя продолжительность этапа 3-5 лет. Занятия проходят в тренировочных группах. </w:t>
      </w:r>
    </w:p>
    <w:p w:rsidR="00E621F0" w:rsidRDefault="00E621F0" w:rsidP="00E621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0B4C6A">
        <w:rPr>
          <w:rFonts w:ascii="Times New Roman" w:hAnsi="Times New Roman" w:cs="Times New Roman"/>
          <w:sz w:val="24"/>
          <w:szCs w:val="24"/>
        </w:rPr>
        <w:t xml:space="preserve">В 12 лет у девочек и в 13 лет у мальчиков резко увеличивается скорость обменных процессов, что сопровождается увеличением уровня годового прироста длины тела. На этом этапе значительно возрастает объем сердца и его систолический объем. В связи с ростом массы миокарда уменьшается относительный объем проводящей системы сердца. Из-за опережающего увеличения объема внутренних полостей сердца по отношению к внутреннему диаметру магистральных артерий создаются условия, затрудняющие эффективность работы сердца и повышающие кровяное давление на стенки сосудов. </w:t>
      </w:r>
    </w:p>
    <w:p w:rsidR="00E621F0" w:rsidRDefault="00E621F0" w:rsidP="00E621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0B4C6A">
        <w:rPr>
          <w:rFonts w:ascii="Times New Roman" w:hAnsi="Times New Roman" w:cs="Times New Roman"/>
          <w:sz w:val="24"/>
          <w:szCs w:val="24"/>
        </w:rPr>
        <w:t xml:space="preserve">Тенденция повышения эффективности в работе органов и систем организма подростков, отвечающих за доставку кислорода в работающие мышцы (скорость поступления кислорода в легкие, транспорт его артериальной и смешанной венозной кровью), в возрасте 12-15 лет становится менее выраженной, чем в детском возрасте. </w:t>
      </w:r>
    </w:p>
    <w:p w:rsidR="00E621F0" w:rsidRDefault="00E621F0" w:rsidP="00E621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0B4C6A">
        <w:rPr>
          <w:rFonts w:ascii="Times New Roman" w:hAnsi="Times New Roman" w:cs="Times New Roman"/>
          <w:sz w:val="24"/>
          <w:szCs w:val="24"/>
        </w:rPr>
        <w:t xml:space="preserve">Несмотря на это, в начале этапа до 10-11 лет у девочек и в 10-12 лет у мальчиков имеют место наиболее высокие темпы увеличения аэробной емкости (суммарного потребления кислорода) и эффективности (скорость плавания на уровне порога аэробного и анаэробного обмена) за счет повышения </w:t>
      </w:r>
      <w:proofErr w:type="spellStart"/>
      <w:r w:rsidRPr="000B4C6A">
        <w:rPr>
          <w:rFonts w:ascii="Times New Roman" w:hAnsi="Times New Roman" w:cs="Times New Roman"/>
          <w:sz w:val="24"/>
          <w:szCs w:val="24"/>
        </w:rPr>
        <w:t>капилляризации</w:t>
      </w:r>
      <w:proofErr w:type="spellEnd"/>
      <w:r w:rsidRPr="000B4C6A">
        <w:rPr>
          <w:rFonts w:ascii="Times New Roman" w:hAnsi="Times New Roman" w:cs="Times New Roman"/>
          <w:sz w:val="24"/>
          <w:szCs w:val="24"/>
        </w:rPr>
        <w:t xml:space="preserve"> мышц, снижения сосудистого сопротивления, координации деятельности вегетативных систем, использования в энергетическом обеспечении мышечной работы энергии окисления жиров (процесс стимулируется соматотропным гормоном). </w:t>
      </w:r>
    </w:p>
    <w:p w:rsidR="00E621F0" w:rsidRDefault="00E621F0" w:rsidP="00E621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0B4C6A">
        <w:rPr>
          <w:rFonts w:ascii="Times New Roman" w:hAnsi="Times New Roman" w:cs="Times New Roman"/>
          <w:sz w:val="24"/>
          <w:szCs w:val="24"/>
        </w:rPr>
        <w:t xml:space="preserve">Подвижность в суставах и гибкость в данный возрастной период продолжают улучшаться. Наибольший прирост подвижности в суставах имеет место у девочек до 12 лет, у мальчиков до 14 лет, с увеличением возраста прирост останавливается. </w:t>
      </w:r>
    </w:p>
    <w:p w:rsidR="00E621F0" w:rsidRDefault="00E621F0" w:rsidP="00E621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0B4C6A">
        <w:rPr>
          <w:rFonts w:ascii="Times New Roman" w:hAnsi="Times New Roman" w:cs="Times New Roman"/>
          <w:sz w:val="24"/>
          <w:szCs w:val="24"/>
        </w:rPr>
        <w:t>В конце этапа базовой подготовки у девочек 11-12 лет и у мальчиков 12-14 лет создаются условия для увеличения аэробной мощности (МПК) за счет увеличения систолического объема крови и повышения мощности аппарата внешнего дыхания (ЖЕЛ, МЛВ), но все-таки еще ограничена способность к длительной работе на уровне, близком или равном МПК</w:t>
      </w:r>
      <w:r>
        <w:rPr>
          <w:rFonts w:ascii="Times New Roman" w:hAnsi="Times New Roman" w:cs="Times New Roman"/>
          <w:sz w:val="24"/>
          <w:szCs w:val="24"/>
        </w:rPr>
        <w:t>.</w:t>
      </w:r>
      <w:r w:rsidRPr="000B4C6A">
        <w:rPr>
          <w:rFonts w:ascii="Times New Roman" w:hAnsi="Times New Roman" w:cs="Times New Roman"/>
          <w:sz w:val="24"/>
          <w:szCs w:val="24"/>
        </w:rPr>
        <w:t xml:space="preserve"> Поскольку содержание гликогена в мышцах в 9-10 лет у девочек и 10</w:t>
      </w:r>
      <w:r>
        <w:rPr>
          <w:rFonts w:ascii="Times New Roman" w:hAnsi="Times New Roman" w:cs="Times New Roman"/>
          <w:sz w:val="24"/>
          <w:szCs w:val="24"/>
        </w:rPr>
        <w:t>-</w:t>
      </w:r>
      <w:r w:rsidRPr="000B4C6A">
        <w:rPr>
          <w:rFonts w:ascii="Times New Roman" w:hAnsi="Times New Roman" w:cs="Times New Roman"/>
          <w:sz w:val="24"/>
          <w:szCs w:val="24"/>
        </w:rPr>
        <w:t xml:space="preserve"> 12 лет у мальчиков невысокое (почти в 2 раза ниже, чем в 16-17 лет), гликолитическая работоспособность почти не возрастает, и проявляются низкие адаптационные возможности к работе анаэробного характера. Но с 10-11 лет у девочек и 12-13 лет у мальчиков постепенно нарастает мощность и емкость гликолиза за счет умеренного увеличения мышечных запасов гликогена и как следствие этого медленное нарастание </w:t>
      </w:r>
      <w:proofErr w:type="spellStart"/>
      <w:r w:rsidRPr="000B4C6A">
        <w:rPr>
          <w:rFonts w:ascii="Times New Roman" w:hAnsi="Times New Roman" w:cs="Times New Roman"/>
          <w:sz w:val="24"/>
          <w:szCs w:val="24"/>
        </w:rPr>
        <w:t>лактата</w:t>
      </w:r>
      <w:proofErr w:type="spellEnd"/>
      <w:r w:rsidRPr="000B4C6A">
        <w:rPr>
          <w:rFonts w:ascii="Times New Roman" w:hAnsi="Times New Roman" w:cs="Times New Roman"/>
          <w:sz w:val="24"/>
          <w:szCs w:val="24"/>
        </w:rPr>
        <w:t xml:space="preserve"> в тестовых и соревновательных упражнениях.</w:t>
      </w:r>
    </w:p>
    <w:p w:rsidR="00E621F0" w:rsidRDefault="00E621F0" w:rsidP="00E621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0B4C6A">
        <w:rPr>
          <w:rFonts w:ascii="Times New Roman" w:hAnsi="Times New Roman" w:cs="Times New Roman"/>
          <w:sz w:val="24"/>
          <w:szCs w:val="24"/>
        </w:rPr>
        <w:t xml:space="preserve"> В начальной фазе полового созревания, когда проявляются его внешние признаки, увеличивается возбудимость нервных центров, повышается реактивность и эмоциональность в ответных реакциях при мышечной работе, особенно соревновательного характера. В 10-11 лет у девочек и до 12 лет у мальчиков скоростные способности совершенствуются за счет улучшения регуляции движений, 15 снижения времени простой двигательной реакции. В последующие 2 года темпы прироста быстроты снижаются.</w:t>
      </w:r>
    </w:p>
    <w:p w:rsidR="00E621F0" w:rsidRDefault="00E621F0" w:rsidP="00E621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Pr="000B4C6A">
        <w:rPr>
          <w:rFonts w:ascii="Times New Roman" w:hAnsi="Times New Roman" w:cs="Times New Roman"/>
          <w:sz w:val="24"/>
          <w:szCs w:val="24"/>
        </w:rPr>
        <w:t xml:space="preserve"> В 10-12 лет у девочек и в 12-14 лет у мальчиков значительно нарастает масса тела и вместе с ней нарастает максимальная сила, которая до 10-11 лет у девочек и до 12 лет у мальчиков прирастала низкими темпами. Прирост силы идет за счет совершенствования регуляции мышечных сокращений. Общая силовая выносливость в 10-12 лет у девочек и 10-14 лет у мальчиков быстро увеличивается за счет </w:t>
      </w:r>
      <w:proofErr w:type="spellStart"/>
      <w:r w:rsidRPr="000B4C6A">
        <w:rPr>
          <w:rFonts w:ascii="Times New Roman" w:hAnsi="Times New Roman" w:cs="Times New Roman"/>
          <w:sz w:val="24"/>
          <w:szCs w:val="24"/>
        </w:rPr>
        <w:t>экономизации</w:t>
      </w:r>
      <w:proofErr w:type="spellEnd"/>
      <w:r w:rsidRPr="000B4C6A">
        <w:rPr>
          <w:rFonts w:ascii="Times New Roman" w:hAnsi="Times New Roman" w:cs="Times New Roman"/>
          <w:sz w:val="24"/>
          <w:szCs w:val="24"/>
        </w:rPr>
        <w:t xml:space="preserve"> </w:t>
      </w:r>
      <w:proofErr w:type="spellStart"/>
      <w:r w:rsidRPr="000B4C6A">
        <w:rPr>
          <w:rFonts w:ascii="Times New Roman" w:hAnsi="Times New Roman" w:cs="Times New Roman"/>
          <w:sz w:val="24"/>
          <w:szCs w:val="24"/>
        </w:rPr>
        <w:t>энерготрат</w:t>
      </w:r>
      <w:proofErr w:type="spellEnd"/>
      <w:r w:rsidRPr="000B4C6A">
        <w:rPr>
          <w:rFonts w:ascii="Times New Roman" w:hAnsi="Times New Roman" w:cs="Times New Roman"/>
          <w:sz w:val="24"/>
          <w:szCs w:val="24"/>
        </w:rPr>
        <w:t xml:space="preserve"> (повышение уровня ПАНО при силовой работе) и мышечной регуляции. Специальная силовая выносливость у девочек 10-12 лет и у мальчиков 12-14 лет увеличивается за счет функционального компонента. К началу прироста мышечной массы у девочек 10-12 лет и у мальчиков 12-14 лет создаются предпосылки для роста скоростно-силовых способностей.</w:t>
      </w:r>
    </w:p>
    <w:p w:rsidR="00E621F0" w:rsidRDefault="00E621F0" w:rsidP="00E621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0B4C6A">
        <w:rPr>
          <w:rFonts w:ascii="Times New Roman" w:hAnsi="Times New Roman" w:cs="Times New Roman"/>
          <w:sz w:val="24"/>
          <w:szCs w:val="24"/>
        </w:rPr>
        <w:t xml:space="preserve"> В возрасте 10-12 лет у девочек и мальчиков происходит формирование «взрослой» </w:t>
      </w:r>
      <w:proofErr w:type="spellStart"/>
      <w:r w:rsidRPr="000B4C6A">
        <w:rPr>
          <w:rFonts w:ascii="Times New Roman" w:hAnsi="Times New Roman" w:cs="Times New Roman"/>
          <w:sz w:val="24"/>
          <w:szCs w:val="24"/>
        </w:rPr>
        <w:t>ритмо</w:t>
      </w:r>
      <w:proofErr w:type="spellEnd"/>
      <w:r w:rsidRPr="000B4C6A">
        <w:rPr>
          <w:rFonts w:ascii="Times New Roman" w:hAnsi="Times New Roman" w:cs="Times New Roman"/>
          <w:sz w:val="24"/>
          <w:szCs w:val="24"/>
        </w:rPr>
        <w:t xml:space="preserve">-силовой структуры техники плавания. Дальнейшее увеличение силы тяги в воде при плавании идет за счет увеличения силы и ее реализации в процессе плавания. </w:t>
      </w:r>
    </w:p>
    <w:p w:rsidR="00E621F0" w:rsidRDefault="00E621F0" w:rsidP="00E621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AC5878">
        <w:rPr>
          <w:rFonts w:ascii="Times New Roman" w:hAnsi="Times New Roman" w:cs="Times New Roman"/>
          <w:i/>
          <w:sz w:val="24"/>
          <w:szCs w:val="24"/>
        </w:rPr>
        <w:t>Этап углубленной специализации</w:t>
      </w:r>
      <w:r w:rsidRPr="000B4C6A">
        <w:rPr>
          <w:rFonts w:ascii="Times New Roman" w:hAnsi="Times New Roman" w:cs="Times New Roman"/>
          <w:sz w:val="24"/>
          <w:szCs w:val="24"/>
        </w:rPr>
        <w:t xml:space="preserve"> </w:t>
      </w:r>
    </w:p>
    <w:p w:rsidR="00E621F0" w:rsidRDefault="00E621F0" w:rsidP="00E621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0B4C6A">
        <w:rPr>
          <w:rFonts w:ascii="Times New Roman" w:hAnsi="Times New Roman" w:cs="Times New Roman"/>
          <w:sz w:val="24"/>
          <w:szCs w:val="24"/>
        </w:rPr>
        <w:t xml:space="preserve">Возраст начала этапа для девочек - 12-14 лет, для мальчиков - 13-15 лет, продолжительность этапа - 3-4 года. На возраст начала и завершения этапа существенно влияют индивидуальные темпы биологического развития. Подготовка проходит преимущественно на этапе спортивного совершенствования. </w:t>
      </w:r>
    </w:p>
    <w:p w:rsidR="00E621F0" w:rsidRDefault="00E621F0" w:rsidP="00E621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AC5878">
        <w:rPr>
          <w:rFonts w:ascii="Times New Roman" w:hAnsi="Times New Roman" w:cs="Times New Roman"/>
          <w:i/>
          <w:sz w:val="24"/>
          <w:szCs w:val="24"/>
        </w:rPr>
        <w:t>Особенности возрастного развития девушек 12 - 16 лет</w:t>
      </w:r>
      <w:r w:rsidRPr="000B4C6A">
        <w:rPr>
          <w:rFonts w:ascii="Times New Roman" w:hAnsi="Times New Roman" w:cs="Times New Roman"/>
          <w:sz w:val="24"/>
          <w:szCs w:val="24"/>
        </w:rPr>
        <w:t xml:space="preserve"> </w:t>
      </w:r>
    </w:p>
    <w:p w:rsidR="00E621F0" w:rsidRDefault="00E621F0" w:rsidP="00E621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0B4C6A">
        <w:rPr>
          <w:rFonts w:ascii="Times New Roman" w:hAnsi="Times New Roman" w:cs="Times New Roman"/>
          <w:sz w:val="24"/>
          <w:szCs w:val="24"/>
        </w:rPr>
        <w:t>У девушек наблюдается одновременное увеличение размеров сердца и легких, длины и массы тела. Пик темпов прироста массы тела - в 12-13 лет. Важный показатель для возрастного развития девушек - возраст первой менструации (</w:t>
      </w:r>
      <w:proofErr w:type="spellStart"/>
      <w:r w:rsidRPr="000B4C6A">
        <w:rPr>
          <w:rFonts w:ascii="Times New Roman" w:hAnsi="Times New Roman" w:cs="Times New Roman"/>
          <w:sz w:val="24"/>
          <w:szCs w:val="24"/>
        </w:rPr>
        <w:t>менархе</w:t>
      </w:r>
      <w:proofErr w:type="spellEnd"/>
      <w:r w:rsidRPr="000B4C6A">
        <w:rPr>
          <w:rFonts w:ascii="Times New Roman" w:hAnsi="Times New Roman" w:cs="Times New Roman"/>
          <w:sz w:val="24"/>
          <w:szCs w:val="24"/>
        </w:rPr>
        <w:t xml:space="preserve">), в течение года после которого происходит резкое торможение ростового процесса, а прироста массы - через 1,5 года. Происходит окончательное формирование пропорций тела. </w:t>
      </w:r>
    </w:p>
    <w:p w:rsidR="00E621F0" w:rsidRDefault="00E621F0" w:rsidP="00E621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0B4C6A">
        <w:rPr>
          <w:rFonts w:ascii="Times New Roman" w:hAnsi="Times New Roman" w:cs="Times New Roman"/>
          <w:sz w:val="24"/>
          <w:szCs w:val="24"/>
        </w:rPr>
        <w:t xml:space="preserve">До </w:t>
      </w:r>
      <w:proofErr w:type="spellStart"/>
      <w:r w:rsidRPr="000B4C6A">
        <w:rPr>
          <w:rFonts w:ascii="Times New Roman" w:hAnsi="Times New Roman" w:cs="Times New Roman"/>
          <w:sz w:val="24"/>
          <w:szCs w:val="24"/>
        </w:rPr>
        <w:t>менархе</w:t>
      </w:r>
      <w:proofErr w:type="spellEnd"/>
      <w:r w:rsidRPr="000B4C6A">
        <w:rPr>
          <w:rFonts w:ascii="Times New Roman" w:hAnsi="Times New Roman" w:cs="Times New Roman"/>
          <w:sz w:val="24"/>
          <w:szCs w:val="24"/>
        </w:rPr>
        <w:t xml:space="preserve"> быстрыми темпами нарастает аэробная мощность. После </w:t>
      </w:r>
      <w:proofErr w:type="spellStart"/>
      <w:r w:rsidRPr="000B4C6A">
        <w:rPr>
          <w:rFonts w:ascii="Times New Roman" w:hAnsi="Times New Roman" w:cs="Times New Roman"/>
          <w:sz w:val="24"/>
          <w:szCs w:val="24"/>
        </w:rPr>
        <w:t>менархе</w:t>
      </w:r>
      <w:proofErr w:type="spellEnd"/>
      <w:r w:rsidRPr="000B4C6A">
        <w:rPr>
          <w:rFonts w:ascii="Times New Roman" w:hAnsi="Times New Roman" w:cs="Times New Roman"/>
          <w:sz w:val="24"/>
          <w:szCs w:val="24"/>
        </w:rPr>
        <w:t xml:space="preserve"> абсолютное МПК продолжает медленно увеличиваться до 14-15 лет, а относительное (на килограмм массы тела) - начинает снижаться. Систолический объем крови достигает максимума к 13-14 годам.</w:t>
      </w:r>
    </w:p>
    <w:p w:rsidR="00E621F0" w:rsidRDefault="00E621F0" w:rsidP="00E621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0B4C6A">
        <w:rPr>
          <w:rFonts w:ascii="Times New Roman" w:hAnsi="Times New Roman" w:cs="Times New Roman"/>
          <w:sz w:val="24"/>
          <w:szCs w:val="24"/>
        </w:rPr>
        <w:t xml:space="preserve"> Пик прироста гликолитической мощности и емкости наступает в 13-14 лет. Увеличиваются запасы гликогена в мышцах и печени. Благоприятные предпосылки для развития </w:t>
      </w:r>
      <w:proofErr w:type="spellStart"/>
      <w:r w:rsidRPr="000B4C6A">
        <w:rPr>
          <w:rFonts w:ascii="Times New Roman" w:hAnsi="Times New Roman" w:cs="Times New Roman"/>
          <w:sz w:val="24"/>
          <w:szCs w:val="24"/>
        </w:rPr>
        <w:t>алакта</w:t>
      </w:r>
      <w:r>
        <w:rPr>
          <w:rFonts w:ascii="Times New Roman" w:hAnsi="Times New Roman" w:cs="Times New Roman"/>
          <w:sz w:val="24"/>
          <w:szCs w:val="24"/>
        </w:rPr>
        <w:t>тных</w:t>
      </w:r>
      <w:proofErr w:type="spellEnd"/>
      <w:r>
        <w:rPr>
          <w:rFonts w:ascii="Times New Roman" w:hAnsi="Times New Roman" w:cs="Times New Roman"/>
          <w:sz w:val="24"/>
          <w:szCs w:val="24"/>
        </w:rPr>
        <w:t xml:space="preserve"> </w:t>
      </w:r>
      <w:r w:rsidRPr="000B4C6A">
        <w:rPr>
          <w:rFonts w:ascii="Times New Roman" w:hAnsi="Times New Roman" w:cs="Times New Roman"/>
          <w:sz w:val="24"/>
          <w:szCs w:val="24"/>
        </w:rPr>
        <w:t xml:space="preserve">анаэробных возможностей, складываются к 13-14 годам, причем пик прироста - в конце этапа. </w:t>
      </w:r>
    </w:p>
    <w:p w:rsidR="00E621F0" w:rsidRDefault="00E621F0" w:rsidP="00E621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0B4C6A">
        <w:rPr>
          <w:rFonts w:ascii="Times New Roman" w:hAnsi="Times New Roman" w:cs="Times New Roman"/>
          <w:sz w:val="24"/>
          <w:szCs w:val="24"/>
        </w:rPr>
        <w:t xml:space="preserve">Оптимальный период развития максимальной силы - 12-14 лет. В течение года после </w:t>
      </w:r>
      <w:proofErr w:type="spellStart"/>
      <w:r w:rsidRPr="000B4C6A">
        <w:rPr>
          <w:rFonts w:ascii="Times New Roman" w:hAnsi="Times New Roman" w:cs="Times New Roman"/>
          <w:sz w:val="24"/>
          <w:szCs w:val="24"/>
        </w:rPr>
        <w:t>менархе</w:t>
      </w:r>
      <w:proofErr w:type="spellEnd"/>
      <w:r w:rsidRPr="000B4C6A">
        <w:rPr>
          <w:rFonts w:ascii="Times New Roman" w:hAnsi="Times New Roman" w:cs="Times New Roman"/>
          <w:sz w:val="24"/>
          <w:szCs w:val="24"/>
        </w:rPr>
        <w:t xml:space="preserve"> резко снижается прирост максимальной силы в связи с прекращением прироста мышечной массы. Темпы прироста силовой выносливости замедляются. </w:t>
      </w:r>
    </w:p>
    <w:p w:rsidR="00E621F0" w:rsidRDefault="00E621F0" w:rsidP="00E621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0B4C6A">
        <w:rPr>
          <w:rFonts w:ascii="Times New Roman" w:hAnsi="Times New Roman" w:cs="Times New Roman"/>
          <w:sz w:val="24"/>
          <w:szCs w:val="24"/>
        </w:rPr>
        <w:t xml:space="preserve">На протяжении всего этапа специальная силовая выносливость возрастает практически равномерно. Вначале - за счет увеличения «запаса силы», в последующем - за счет повышения гликолитической производительности и локальной работоспособности. Пик прироста скоростно-силовых способностей наблюдается в 14- 15 лет (за счет «запаса силы» и совершенствования гликолитического и </w:t>
      </w:r>
      <w:proofErr w:type="spellStart"/>
      <w:r w:rsidRPr="000B4C6A">
        <w:rPr>
          <w:rFonts w:ascii="Times New Roman" w:hAnsi="Times New Roman" w:cs="Times New Roman"/>
          <w:sz w:val="24"/>
          <w:szCs w:val="24"/>
        </w:rPr>
        <w:t>алактатного</w:t>
      </w:r>
      <w:proofErr w:type="spellEnd"/>
      <w:r w:rsidRPr="000B4C6A">
        <w:rPr>
          <w:rFonts w:ascii="Times New Roman" w:hAnsi="Times New Roman" w:cs="Times New Roman"/>
          <w:sz w:val="24"/>
          <w:szCs w:val="24"/>
        </w:rPr>
        <w:t xml:space="preserve"> механизма энергообеспечения). В начале этапа прирост специальной силы в воде (при плавании на привязи) идет параллельно с увеличением мышечной массы, а в конце - за счет реализации «запаса силы». </w:t>
      </w:r>
    </w:p>
    <w:p w:rsidR="00E621F0" w:rsidRDefault="00E621F0" w:rsidP="00E621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470A9F">
        <w:rPr>
          <w:rFonts w:ascii="Times New Roman" w:hAnsi="Times New Roman" w:cs="Times New Roman"/>
          <w:i/>
          <w:sz w:val="24"/>
          <w:szCs w:val="24"/>
        </w:rPr>
        <w:t>Особенности возрастного развития юношей 13-17 лет</w:t>
      </w:r>
      <w:r w:rsidRPr="000B4C6A">
        <w:rPr>
          <w:rFonts w:ascii="Times New Roman" w:hAnsi="Times New Roman" w:cs="Times New Roman"/>
          <w:sz w:val="24"/>
          <w:szCs w:val="24"/>
        </w:rPr>
        <w:t xml:space="preserve"> </w:t>
      </w:r>
    </w:p>
    <w:p w:rsidR="00E621F0" w:rsidRDefault="00E621F0" w:rsidP="00E621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0B4C6A">
        <w:rPr>
          <w:rFonts w:ascii="Times New Roman" w:hAnsi="Times New Roman" w:cs="Times New Roman"/>
          <w:sz w:val="24"/>
          <w:szCs w:val="24"/>
        </w:rPr>
        <w:t xml:space="preserve">Высокие темпы увеличения длины тела сохраняются до 16-17 лет, массы тела - до 17-18 лет. Пик прироста массы тела - в 14-15 лет; с ним совпадает пик увеличения массы сердечной мышцы. </w:t>
      </w:r>
    </w:p>
    <w:p w:rsidR="00E621F0" w:rsidRDefault="00E621F0" w:rsidP="00E621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0B4C6A">
        <w:rPr>
          <w:rFonts w:ascii="Times New Roman" w:hAnsi="Times New Roman" w:cs="Times New Roman"/>
          <w:sz w:val="24"/>
          <w:szCs w:val="24"/>
        </w:rPr>
        <w:t>Наиболее высокие темпы прироста аэробной мощности (МПК) и скорости плавания на уровне ПАНО отмечаются в 14-15 лет. Высокие темпы прироста МПК сохраняются до 16 лет, индивидуальный максимум аэробной мощности достигается к 16 17-18 годам. Относительный показатель МПК стабилизируется и даже может снижаться из-за интенсивного увеличения мышечной массы.</w:t>
      </w:r>
    </w:p>
    <w:p w:rsidR="00E621F0" w:rsidRDefault="00E621F0" w:rsidP="00E621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0B4C6A">
        <w:rPr>
          <w:rFonts w:ascii="Times New Roman" w:hAnsi="Times New Roman" w:cs="Times New Roman"/>
          <w:sz w:val="24"/>
          <w:szCs w:val="24"/>
        </w:rPr>
        <w:t xml:space="preserve"> В результате естественного биологического развития происходит быстрое увеличение мощности и емкости анаэробного гликолиза. К 15 годам складываются </w:t>
      </w:r>
      <w:r w:rsidRPr="000B4C6A">
        <w:rPr>
          <w:rFonts w:ascii="Times New Roman" w:hAnsi="Times New Roman" w:cs="Times New Roman"/>
          <w:sz w:val="24"/>
          <w:szCs w:val="24"/>
        </w:rPr>
        <w:lastRenderedPageBreak/>
        <w:t xml:space="preserve">благоприятные предпосылки для развития </w:t>
      </w:r>
      <w:proofErr w:type="spellStart"/>
      <w:r w:rsidRPr="000B4C6A">
        <w:rPr>
          <w:rFonts w:ascii="Times New Roman" w:hAnsi="Times New Roman" w:cs="Times New Roman"/>
          <w:sz w:val="24"/>
          <w:szCs w:val="24"/>
        </w:rPr>
        <w:t>алактатных</w:t>
      </w:r>
      <w:proofErr w:type="spellEnd"/>
      <w:r w:rsidRPr="000B4C6A">
        <w:rPr>
          <w:rFonts w:ascii="Times New Roman" w:hAnsi="Times New Roman" w:cs="Times New Roman"/>
          <w:sz w:val="24"/>
          <w:szCs w:val="24"/>
        </w:rPr>
        <w:t xml:space="preserve"> анаэробных возможностей параллельно с развитием максимальной силы и скоростно-силовых способностей. </w:t>
      </w:r>
    </w:p>
    <w:p w:rsidR="00E621F0" w:rsidRDefault="00E621F0" w:rsidP="00E621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0B4C6A">
        <w:rPr>
          <w:rFonts w:ascii="Times New Roman" w:hAnsi="Times New Roman" w:cs="Times New Roman"/>
          <w:sz w:val="24"/>
          <w:szCs w:val="24"/>
        </w:rPr>
        <w:t xml:space="preserve">Максимальная сила быстро увеличивается на фоне интенсивного прироста мышечной массы. Благоприятный период для целенаправленного развития начинается с 15-16 лет. Высокие темпы увеличения общей силовой выносливости регистрируются в период с 13 до 16 лет (по мере увеличения функциональной производительности и «запаса силы»). Для скоростно-силовых способностей высокие темпы прироста наблюдаются в 14-16 лет с пиком прироста в 15-16 лет (наиболее эффективное развитие - параллельно с развитием гликолитической и </w:t>
      </w:r>
      <w:proofErr w:type="spellStart"/>
      <w:r w:rsidRPr="000B4C6A">
        <w:rPr>
          <w:rFonts w:ascii="Times New Roman" w:hAnsi="Times New Roman" w:cs="Times New Roman"/>
          <w:sz w:val="24"/>
          <w:szCs w:val="24"/>
        </w:rPr>
        <w:t>алактатной</w:t>
      </w:r>
      <w:proofErr w:type="spellEnd"/>
      <w:r w:rsidRPr="000B4C6A">
        <w:rPr>
          <w:rFonts w:ascii="Times New Roman" w:hAnsi="Times New Roman" w:cs="Times New Roman"/>
          <w:sz w:val="24"/>
          <w:szCs w:val="24"/>
        </w:rPr>
        <w:t xml:space="preserve"> мощности). </w:t>
      </w:r>
    </w:p>
    <w:p w:rsidR="00E621F0" w:rsidRPr="002513CE" w:rsidRDefault="00E621F0" w:rsidP="00E621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0B4C6A">
        <w:rPr>
          <w:rFonts w:ascii="Times New Roman" w:hAnsi="Times New Roman" w:cs="Times New Roman"/>
          <w:sz w:val="24"/>
          <w:szCs w:val="24"/>
        </w:rPr>
        <w:t>Реализация силовых потенций в гребковых движениях зависит от формирования пропорций тела и увеличения силовых способностей. Оптимальный период для развития специальной силы в воде - 14-17 лет</w:t>
      </w:r>
    </w:p>
    <w:p w:rsidR="00F8097F" w:rsidRDefault="00383961" w:rsidP="00F8097F">
      <w:pPr>
        <w:pStyle w:val="a9"/>
        <w:ind w:firstLine="709"/>
        <w:jc w:val="both"/>
        <w:rPr>
          <w:rFonts w:ascii="Times New Roman" w:eastAsia="Times New Roman" w:hAnsi="Times New Roman" w:cs="Times New Roman"/>
          <w:i/>
          <w:sz w:val="24"/>
          <w:szCs w:val="24"/>
        </w:rPr>
      </w:pPr>
      <w:r w:rsidRPr="00383961">
        <w:rPr>
          <w:rFonts w:ascii="Times New Roman" w:eastAsia="Times New Roman" w:hAnsi="Times New Roman" w:cs="Times New Roman"/>
          <w:i/>
          <w:sz w:val="24"/>
          <w:szCs w:val="24"/>
        </w:rPr>
        <w:t>Психофизические требования.</w:t>
      </w:r>
    </w:p>
    <w:p w:rsidR="00F8097F" w:rsidRDefault="00F8097F" w:rsidP="00F8097F">
      <w:pPr>
        <w:pStyle w:val="a9"/>
        <w:ind w:firstLine="709"/>
        <w:jc w:val="both"/>
        <w:rPr>
          <w:rFonts w:ascii="Times New Roman" w:hAnsi="Times New Roman" w:cs="Times New Roman"/>
          <w:color w:val="000000"/>
          <w:sz w:val="24"/>
          <w:szCs w:val="24"/>
        </w:rPr>
      </w:pPr>
      <w:r w:rsidRPr="00F8097F">
        <w:rPr>
          <w:rFonts w:ascii="Times New Roman" w:hAnsi="Times New Roman" w:cs="Times New Roman"/>
          <w:color w:val="000000"/>
          <w:sz w:val="24"/>
          <w:szCs w:val="24"/>
        </w:rPr>
        <w:t xml:space="preserve">При подготовке спортсменов важным аспектом является психофизическая подготовка. Программой устанавливается комплекс действий и приемов, осуществляемых в условиях тренировок и соревнований, которые связаны со значительными психическими и физическими напряжениями, формирующие основные психологические качества спортсмена: </w:t>
      </w:r>
    </w:p>
    <w:p w:rsidR="00F8097F" w:rsidRDefault="00F8097F" w:rsidP="00F8097F">
      <w:pPr>
        <w:pStyle w:val="a9"/>
        <w:ind w:firstLine="709"/>
        <w:jc w:val="both"/>
        <w:rPr>
          <w:rFonts w:ascii="Times New Roman" w:hAnsi="Times New Roman" w:cs="Times New Roman"/>
          <w:color w:val="000000"/>
          <w:sz w:val="24"/>
          <w:szCs w:val="24"/>
        </w:rPr>
      </w:pPr>
      <w:r w:rsidRPr="00F8097F">
        <w:rPr>
          <w:rFonts w:ascii="Times New Roman" w:hAnsi="Times New Roman" w:cs="Times New Roman"/>
          <w:color w:val="000000"/>
          <w:sz w:val="24"/>
          <w:szCs w:val="24"/>
        </w:rPr>
        <w:t xml:space="preserve">- уверенность в своих действиях, четкое представление о своих возможностях и способность предельно мобилизовать их в условиях соревновательной борьбы; </w:t>
      </w:r>
      <w:r>
        <w:rPr>
          <w:rFonts w:ascii="Times New Roman" w:hAnsi="Times New Roman" w:cs="Times New Roman"/>
          <w:color w:val="000000"/>
          <w:sz w:val="24"/>
          <w:szCs w:val="24"/>
        </w:rPr>
        <w:tab/>
      </w:r>
    </w:p>
    <w:p w:rsidR="00F8097F" w:rsidRDefault="00F8097F" w:rsidP="00F8097F">
      <w:pPr>
        <w:pStyle w:val="a9"/>
        <w:ind w:firstLine="709"/>
        <w:jc w:val="both"/>
        <w:rPr>
          <w:rFonts w:ascii="Times New Roman" w:hAnsi="Times New Roman" w:cs="Times New Roman"/>
          <w:color w:val="000000"/>
          <w:sz w:val="24"/>
          <w:szCs w:val="24"/>
        </w:rPr>
      </w:pPr>
      <w:r w:rsidRPr="00F8097F">
        <w:rPr>
          <w:rFonts w:ascii="Times New Roman" w:hAnsi="Times New Roman" w:cs="Times New Roman"/>
          <w:color w:val="000000"/>
          <w:sz w:val="24"/>
          <w:szCs w:val="24"/>
        </w:rPr>
        <w:t xml:space="preserve">- развитая способность к проявлению волевых качеств; </w:t>
      </w:r>
    </w:p>
    <w:p w:rsidR="00F8097F" w:rsidRDefault="00F8097F" w:rsidP="00F8097F">
      <w:pPr>
        <w:pStyle w:val="a9"/>
        <w:ind w:firstLine="709"/>
        <w:jc w:val="both"/>
        <w:rPr>
          <w:rFonts w:ascii="Times New Roman" w:hAnsi="Times New Roman" w:cs="Times New Roman"/>
          <w:color w:val="000000"/>
          <w:sz w:val="24"/>
          <w:szCs w:val="24"/>
        </w:rPr>
      </w:pPr>
      <w:r w:rsidRPr="00F8097F">
        <w:rPr>
          <w:rFonts w:ascii="Times New Roman" w:hAnsi="Times New Roman" w:cs="Times New Roman"/>
          <w:color w:val="000000"/>
          <w:sz w:val="24"/>
          <w:szCs w:val="24"/>
        </w:rPr>
        <w:t xml:space="preserve">- устойчивость спортсмена к стрессовым ситуациям тренировочной и соревновательной деятельности; </w:t>
      </w:r>
    </w:p>
    <w:p w:rsidR="00F8097F" w:rsidRPr="00F8097F" w:rsidRDefault="00F8097F" w:rsidP="00F8097F">
      <w:pPr>
        <w:pStyle w:val="a9"/>
        <w:ind w:firstLine="709"/>
        <w:jc w:val="both"/>
        <w:rPr>
          <w:rFonts w:ascii="Times New Roman" w:eastAsia="Times New Roman" w:hAnsi="Times New Roman" w:cs="Times New Roman"/>
          <w:i/>
          <w:sz w:val="24"/>
          <w:szCs w:val="24"/>
        </w:rPr>
      </w:pPr>
      <w:r w:rsidRPr="00F8097F">
        <w:rPr>
          <w:rFonts w:ascii="Times New Roman" w:hAnsi="Times New Roman" w:cs="Times New Roman"/>
          <w:color w:val="000000"/>
          <w:sz w:val="24"/>
          <w:szCs w:val="24"/>
        </w:rPr>
        <w:t xml:space="preserve">- степень совершенства кинестетических, визуальных и других сенсорных восприятий различных параметров двигательных действий и окружающей среды; </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Pr="00F8097F">
        <w:rPr>
          <w:rFonts w:ascii="Times New Roman" w:hAnsi="Times New Roman" w:cs="Times New Roman"/>
          <w:color w:val="000000"/>
          <w:sz w:val="24"/>
          <w:szCs w:val="24"/>
        </w:rPr>
        <w:t xml:space="preserve">- способность к психической регуляции движений, обеспечению эффективной мышечной координации; </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Pr="00F8097F">
        <w:rPr>
          <w:rFonts w:ascii="Times New Roman" w:hAnsi="Times New Roman" w:cs="Times New Roman"/>
          <w:color w:val="000000"/>
          <w:sz w:val="24"/>
          <w:szCs w:val="24"/>
        </w:rPr>
        <w:t xml:space="preserve">- развитие наглядно-образной памяти, наглядно-образного мышления, распределения внимания, </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Pr="00F8097F">
        <w:rPr>
          <w:rFonts w:ascii="Times New Roman" w:hAnsi="Times New Roman" w:cs="Times New Roman"/>
          <w:color w:val="000000"/>
          <w:sz w:val="24"/>
          <w:szCs w:val="24"/>
        </w:rPr>
        <w:t>- способность воспринимать, организовывать и перерабатывать информацию в условиях дефицита времени.</w:t>
      </w:r>
    </w:p>
    <w:p w:rsidR="00121273" w:rsidRPr="00E621F0" w:rsidRDefault="00121273" w:rsidP="00E621F0">
      <w:pPr>
        <w:spacing w:after="0" w:line="240" w:lineRule="auto"/>
        <w:jc w:val="both"/>
        <w:rPr>
          <w:rFonts w:ascii="Times New Roman" w:hAnsi="Times New Roman" w:cs="Times New Roman"/>
          <w:sz w:val="24"/>
          <w:szCs w:val="24"/>
        </w:rPr>
      </w:pPr>
    </w:p>
    <w:p w:rsidR="00383961" w:rsidRDefault="00A01233" w:rsidP="00E621F0">
      <w:pPr>
        <w:spacing w:after="0" w:line="240" w:lineRule="auto"/>
        <w:jc w:val="center"/>
        <w:rPr>
          <w:rFonts w:ascii="Times New Roman" w:hAnsi="Times New Roman" w:cs="Times New Roman"/>
          <w:b/>
          <w:color w:val="000000"/>
          <w:sz w:val="24"/>
          <w:szCs w:val="24"/>
        </w:rPr>
      </w:pPr>
      <w:r w:rsidRPr="00A01233">
        <w:rPr>
          <w:rFonts w:ascii="Times New Roman" w:hAnsi="Times New Roman" w:cs="Times New Roman"/>
          <w:b/>
          <w:color w:val="000000"/>
          <w:sz w:val="24"/>
          <w:szCs w:val="24"/>
        </w:rPr>
        <w:t>2.6. Предельные тренировочные нагрузки.</w:t>
      </w:r>
    </w:p>
    <w:p w:rsidR="00E621F0" w:rsidRPr="00E621F0" w:rsidRDefault="00E621F0" w:rsidP="00E621F0">
      <w:pPr>
        <w:spacing w:after="0" w:line="240" w:lineRule="auto"/>
        <w:jc w:val="center"/>
        <w:rPr>
          <w:rFonts w:ascii="Times New Roman" w:hAnsi="Times New Roman" w:cs="Times New Roman"/>
          <w:b/>
          <w:color w:val="000000"/>
          <w:sz w:val="24"/>
          <w:szCs w:val="24"/>
        </w:rPr>
      </w:pPr>
    </w:p>
    <w:p w:rsidR="00383961" w:rsidRPr="00383961" w:rsidRDefault="00383961" w:rsidP="00383961">
      <w:pPr>
        <w:pStyle w:val="a9"/>
        <w:ind w:firstLine="709"/>
        <w:jc w:val="both"/>
        <w:rPr>
          <w:rFonts w:ascii="Times New Roman" w:hAnsi="Times New Roman" w:cs="Times New Roman"/>
          <w:sz w:val="24"/>
          <w:szCs w:val="24"/>
        </w:rPr>
      </w:pPr>
      <w:r w:rsidRPr="00383961">
        <w:rPr>
          <w:rFonts w:ascii="Times New Roman" w:hAnsi="Times New Roman" w:cs="Times New Roman"/>
          <w:sz w:val="24"/>
          <w:szCs w:val="24"/>
        </w:rPr>
        <w:t>Эффективность роста спортивного мастерства во многом зависит от рациональной структуры тренировочных нагрузок.</w:t>
      </w:r>
    </w:p>
    <w:p w:rsidR="00383961" w:rsidRPr="00383961" w:rsidRDefault="00383961" w:rsidP="00383961">
      <w:pPr>
        <w:pStyle w:val="a9"/>
        <w:ind w:firstLine="709"/>
        <w:jc w:val="both"/>
        <w:rPr>
          <w:rFonts w:ascii="Times New Roman" w:hAnsi="Times New Roman" w:cs="Times New Roman"/>
          <w:sz w:val="24"/>
          <w:szCs w:val="24"/>
        </w:rPr>
      </w:pPr>
      <w:r w:rsidRPr="00383961">
        <w:rPr>
          <w:rFonts w:ascii="Times New Roman" w:hAnsi="Times New Roman" w:cs="Times New Roman"/>
          <w:sz w:val="24"/>
          <w:szCs w:val="24"/>
        </w:rPr>
        <w:t xml:space="preserve">Одной из основных проблем методики многолетней тренировки в плавании от юного возраста до взрослых спортсменов является преемственность предельно допустимых тренировочных и соревновательных нагрузок средств общей специализированной физической подготовки и специальной физической подготовки как в отдельных занятиях так и в различных </w:t>
      </w:r>
      <w:r w:rsidR="000F7D56">
        <w:rPr>
          <w:rFonts w:ascii="Times New Roman" w:hAnsi="Times New Roman" w:cs="Times New Roman"/>
          <w:sz w:val="24"/>
          <w:szCs w:val="24"/>
        </w:rPr>
        <w:t>циклах тренировочного процесса.</w:t>
      </w:r>
    </w:p>
    <w:p w:rsidR="00383961" w:rsidRPr="00383961" w:rsidRDefault="00383961" w:rsidP="00383961">
      <w:pPr>
        <w:pStyle w:val="a9"/>
        <w:ind w:firstLine="709"/>
        <w:jc w:val="both"/>
        <w:rPr>
          <w:rFonts w:ascii="Times New Roman" w:hAnsi="Times New Roman" w:cs="Times New Roman"/>
          <w:sz w:val="24"/>
          <w:szCs w:val="24"/>
        </w:rPr>
      </w:pPr>
      <w:r w:rsidRPr="00383961">
        <w:rPr>
          <w:rFonts w:ascii="Times New Roman" w:hAnsi="Times New Roman" w:cs="Times New Roman"/>
          <w:sz w:val="24"/>
          <w:szCs w:val="24"/>
        </w:rPr>
        <w:t xml:space="preserve">Узловой структурной единицей тренировочного процесса является отдельное занятие, в ходе которого используются средства и методы, направленные на решение задач физической, </w:t>
      </w:r>
      <w:proofErr w:type="spellStart"/>
      <w:r w:rsidRPr="00383961">
        <w:rPr>
          <w:rFonts w:ascii="Times New Roman" w:hAnsi="Times New Roman" w:cs="Times New Roman"/>
          <w:sz w:val="24"/>
          <w:szCs w:val="24"/>
        </w:rPr>
        <w:t>технико</w:t>
      </w:r>
      <w:proofErr w:type="spellEnd"/>
      <w:r w:rsidRPr="00383961">
        <w:rPr>
          <w:rFonts w:ascii="Times New Roman" w:hAnsi="Times New Roman" w:cs="Times New Roman"/>
          <w:sz w:val="24"/>
          <w:szCs w:val="24"/>
        </w:rPr>
        <w:t xml:space="preserve"> - тактической, психической и специальной волевой подготовки. Выполняемая работа может быть самой разнообразной и обеспечивать повышение различных сторон специальной физической и психологической подготовленности, совершенствование оптимальной техники, тактики и т.д. Подбор упражнений, их количество определяют направленность занятия и его нагрузку. Основным фактором, определяющим степень воздействия тренировочного занятия на организм </w:t>
      </w:r>
      <w:proofErr w:type="gramStart"/>
      <w:r w:rsidRPr="00383961">
        <w:rPr>
          <w:rFonts w:ascii="Times New Roman" w:hAnsi="Times New Roman" w:cs="Times New Roman"/>
          <w:sz w:val="24"/>
          <w:szCs w:val="24"/>
        </w:rPr>
        <w:t>спортсмена</w:t>
      </w:r>
      <w:proofErr w:type="gramEnd"/>
      <w:r w:rsidRPr="00383961">
        <w:rPr>
          <w:rFonts w:ascii="Times New Roman" w:hAnsi="Times New Roman" w:cs="Times New Roman"/>
          <w:sz w:val="24"/>
          <w:szCs w:val="24"/>
        </w:rPr>
        <w:t xml:space="preserve"> является величина нагрузки. Чем она выше, тем больше утомление спортсмена и сдвиги в состоянии его функциональных систем, интенсивно участвующих в обеспечении работы. </w:t>
      </w:r>
      <w:r w:rsidRPr="00383961">
        <w:rPr>
          <w:rFonts w:ascii="Times New Roman" w:hAnsi="Times New Roman" w:cs="Times New Roman"/>
          <w:iCs/>
          <w:sz w:val="24"/>
          <w:szCs w:val="24"/>
        </w:rPr>
        <w:t xml:space="preserve">Продолжительность работы в состоянии явного утомления не должна быть настолько </w:t>
      </w:r>
      <w:r w:rsidRPr="00383961">
        <w:rPr>
          <w:rFonts w:ascii="Times New Roman" w:hAnsi="Times New Roman" w:cs="Times New Roman"/>
          <w:iCs/>
          <w:sz w:val="24"/>
          <w:szCs w:val="24"/>
        </w:rPr>
        <w:lastRenderedPageBreak/>
        <w:t>большой, чтобы оказывать отрицательное влияние на техническую подготовленность спортсмена и на его психическое состояние</w:t>
      </w:r>
      <w:r w:rsidRPr="00383961">
        <w:rPr>
          <w:rFonts w:ascii="Times New Roman" w:hAnsi="Times New Roman" w:cs="Times New Roman"/>
          <w:sz w:val="24"/>
          <w:szCs w:val="24"/>
        </w:rPr>
        <w:t>.</w:t>
      </w:r>
    </w:p>
    <w:p w:rsidR="00383961" w:rsidRPr="00383961" w:rsidRDefault="00383961" w:rsidP="00383961">
      <w:pPr>
        <w:spacing w:after="0" w:line="240" w:lineRule="auto"/>
        <w:ind w:firstLine="709"/>
        <w:jc w:val="both"/>
        <w:rPr>
          <w:rFonts w:ascii="Times New Roman" w:eastAsia="Times New Roman" w:hAnsi="Times New Roman" w:cs="Times New Roman"/>
          <w:color w:val="000000"/>
          <w:sz w:val="24"/>
          <w:szCs w:val="24"/>
          <w:lang w:eastAsia="en-US"/>
        </w:rPr>
      </w:pPr>
      <w:r w:rsidRPr="00383961">
        <w:rPr>
          <w:rFonts w:ascii="Times New Roman" w:eastAsia="Times New Roman" w:hAnsi="Times New Roman" w:cs="Times New Roman"/>
          <w:color w:val="000000"/>
          <w:sz w:val="24"/>
          <w:szCs w:val="24"/>
          <w:lang w:eastAsia="en-US"/>
        </w:rPr>
        <w:t>Известно, что малые тренировочные нагрузки не обеспечивают необходимого тренировочного эффекта, поэтому тренер использует большие и предельные их величины. Это предусматривает на каждом новом этапе совершенствования спортивного мастерства предъявления к организму спортсменов требований, близких к пределу их функциональных возможностей, что является решающим для эффективного протекания приспособительных реакций.</w:t>
      </w:r>
    </w:p>
    <w:p w:rsidR="00383961" w:rsidRPr="00383961" w:rsidRDefault="00383961" w:rsidP="00383961">
      <w:pPr>
        <w:spacing w:after="0" w:line="240" w:lineRule="auto"/>
        <w:ind w:firstLine="709"/>
        <w:jc w:val="both"/>
        <w:rPr>
          <w:rFonts w:ascii="Times New Roman" w:eastAsia="Times New Roman" w:hAnsi="Times New Roman" w:cs="Times New Roman"/>
          <w:color w:val="000000"/>
          <w:sz w:val="24"/>
          <w:szCs w:val="24"/>
          <w:lang w:eastAsia="en-US"/>
        </w:rPr>
      </w:pPr>
      <w:r w:rsidRPr="00383961">
        <w:rPr>
          <w:rFonts w:ascii="Times New Roman" w:eastAsia="Times New Roman" w:hAnsi="Times New Roman" w:cs="Times New Roman"/>
          <w:color w:val="000000"/>
          <w:sz w:val="24"/>
          <w:szCs w:val="24"/>
          <w:lang w:eastAsia="en-US"/>
        </w:rPr>
        <w:t xml:space="preserve">Нагрузка должна возрастать постепенно из года в год, достигая своего максимума на этапе подготовки к высшим достижениям (от этапа начальной подготовки к </w:t>
      </w:r>
      <w:r w:rsidR="000058F9">
        <w:rPr>
          <w:rFonts w:ascii="Times New Roman" w:eastAsia="Times New Roman" w:hAnsi="Times New Roman" w:cs="Times New Roman"/>
          <w:color w:val="000000"/>
          <w:sz w:val="24"/>
          <w:szCs w:val="24"/>
          <w:lang w:eastAsia="en-US"/>
        </w:rPr>
        <w:t>этапу совершенствования спортивного мастерства</w:t>
      </w:r>
      <w:r w:rsidRPr="00383961">
        <w:rPr>
          <w:rFonts w:ascii="Times New Roman" w:eastAsia="Times New Roman" w:hAnsi="Times New Roman" w:cs="Times New Roman"/>
          <w:color w:val="000000"/>
          <w:sz w:val="24"/>
          <w:szCs w:val="24"/>
          <w:lang w:eastAsia="en-US"/>
        </w:rPr>
        <w:t>). При этом выделяются основные направления интенсификации тренировочного процесса:</w:t>
      </w:r>
    </w:p>
    <w:p w:rsidR="00383961" w:rsidRPr="00383961" w:rsidRDefault="000058F9" w:rsidP="000058F9">
      <w:pPr>
        <w:spacing w:after="0" w:line="240" w:lineRule="auto"/>
        <w:ind w:left="426"/>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  увеличение </w:t>
      </w:r>
      <w:r w:rsidR="00383961" w:rsidRPr="00383961">
        <w:rPr>
          <w:rFonts w:ascii="Times New Roman" w:eastAsia="Times New Roman" w:hAnsi="Times New Roman" w:cs="Times New Roman"/>
          <w:sz w:val="24"/>
          <w:szCs w:val="24"/>
          <w:lang w:eastAsia="en-US"/>
        </w:rPr>
        <w:t>недельн</w:t>
      </w:r>
      <w:r>
        <w:rPr>
          <w:rFonts w:ascii="Times New Roman" w:eastAsia="Times New Roman" w:hAnsi="Times New Roman" w:cs="Times New Roman"/>
          <w:sz w:val="24"/>
          <w:szCs w:val="24"/>
          <w:lang w:eastAsia="en-US"/>
        </w:rPr>
        <w:t>ого</w:t>
      </w:r>
      <w:r w:rsidR="00383961" w:rsidRPr="00383961">
        <w:rPr>
          <w:rFonts w:ascii="Times New Roman" w:eastAsia="Times New Roman" w:hAnsi="Times New Roman" w:cs="Times New Roman"/>
          <w:sz w:val="24"/>
          <w:szCs w:val="24"/>
          <w:lang w:eastAsia="en-US"/>
        </w:rPr>
        <w:t xml:space="preserve"> объем</w:t>
      </w:r>
      <w:r>
        <w:rPr>
          <w:rFonts w:ascii="Times New Roman" w:eastAsia="Times New Roman" w:hAnsi="Times New Roman" w:cs="Times New Roman"/>
          <w:sz w:val="24"/>
          <w:szCs w:val="24"/>
          <w:lang w:eastAsia="en-US"/>
        </w:rPr>
        <w:t>а</w:t>
      </w:r>
      <w:r w:rsidR="00383961" w:rsidRPr="00383961">
        <w:rPr>
          <w:rFonts w:ascii="Times New Roman" w:eastAsia="Times New Roman" w:hAnsi="Times New Roman" w:cs="Times New Roman"/>
          <w:sz w:val="24"/>
          <w:szCs w:val="24"/>
          <w:lang w:eastAsia="en-US"/>
        </w:rPr>
        <w:t xml:space="preserve"> тренировочной работы</w:t>
      </w:r>
      <w:r>
        <w:rPr>
          <w:rFonts w:ascii="Times New Roman" w:eastAsia="Times New Roman" w:hAnsi="Times New Roman" w:cs="Times New Roman"/>
          <w:sz w:val="24"/>
          <w:szCs w:val="24"/>
          <w:lang w:eastAsia="en-US"/>
        </w:rPr>
        <w:t xml:space="preserve"> от 6 час/</w:t>
      </w:r>
      <w:proofErr w:type="spellStart"/>
      <w:r>
        <w:rPr>
          <w:rFonts w:ascii="Times New Roman" w:eastAsia="Times New Roman" w:hAnsi="Times New Roman" w:cs="Times New Roman"/>
          <w:sz w:val="24"/>
          <w:szCs w:val="24"/>
          <w:lang w:eastAsia="en-US"/>
        </w:rPr>
        <w:t>нед</w:t>
      </w:r>
      <w:proofErr w:type="spellEnd"/>
      <w:r>
        <w:rPr>
          <w:rFonts w:ascii="Times New Roman" w:eastAsia="Times New Roman" w:hAnsi="Times New Roman" w:cs="Times New Roman"/>
          <w:sz w:val="24"/>
          <w:szCs w:val="24"/>
          <w:lang w:eastAsia="en-US"/>
        </w:rPr>
        <w:t xml:space="preserve"> до 28</w:t>
      </w:r>
      <w:r w:rsidR="00383961" w:rsidRPr="00383961">
        <w:rPr>
          <w:rFonts w:ascii="Times New Roman" w:eastAsia="Times New Roman" w:hAnsi="Times New Roman" w:cs="Times New Roman"/>
          <w:sz w:val="24"/>
          <w:szCs w:val="24"/>
          <w:lang w:eastAsia="en-US"/>
        </w:rPr>
        <w:t xml:space="preserve"> час/</w:t>
      </w:r>
      <w:proofErr w:type="spellStart"/>
      <w:r w:rsidR="00383961" w:rsidRPr="00383961">
        <w:rPr>
          <w:rFonts w:ascii="Times New Roman" w:eastAsia="Times New Roman" w:hAnsi="Times New Roman" w:cs="Times New Roman"/>
          <w:sz w:val="24"/>
          <w:szCs w:val="24"/>
          <w:lang w:eastAsia="en-US"/>
        </w:rPr>
        <w:t>нед</w:t>
      </w:r>
      <w:proofErr w:type="spellEnd"/>
      <w:r w:rsidR="00383961" w:rsidRPr="00383961">
        <w:rPr>
          <w:rFonts w:ascii="Times New Roman" w:eastAsia="Times New Roman" w:hAnsi="Times New Roman" w:cs="Times New Roman"/>
          <w:sz w:val="24"/>
          <w:szCs w:val="24"/>
          <w:lang w:eastAsia="en-US"/>
        </w:rPr>
        <w:t>.</w:t>
      </w:r>
    </w:p>
    <w:p w:rsidR="00383961" w:rsidRPr="00383961" w:rsidRDefault="000058F9" w:rsidP="000058F9">
      <w:pPr>
        <w:spacing w:after="0" w:line="240" w:lineRule="auto"/>
        <w:ind w:left="426"/>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 увеличение </w:t>
      </w:r>
      <w:r w:rsidR="00383961" w:rsidRPr="00383961">
        <w:rPr>
          <w:rFonts w:ascii="Times New Roman" w:eastAsia="Times New Roman" w:hAnsi="Times New Roman" w:cs="Times New Roman"/>
          <w:sz w:val="24"/>
          <w:szCs w:val="24"/>
          <w:lang w:eastAsia="en-US"/>
        </w:rPr>
        <w:t>суммарн</w:t>
      </w:r>
      <w:r>
        <w:rPr>
          <w:rFonts w:ascii="Times New Roman" w:eastAsia="Times New Roman" w:hAnsi="Times New Roman" w:cs="Times New Roman"/>
          <w:sz w:val="24"/>
          <w:szCs w:val="24"/>
          <w:lang w:eastAsia="en-US"/>
        </w:rPr>
        <w:t>ого годового</w:t>
      </w:r>
      <w:r w:rsidR="00383961" w:rsidRPr="00383961">
        <w:rPr>
          <w:rFonts w:ascii="Times New Roman" w:eastAsia="Times New Roman" w:hAnsi="Times New Roman" w:cs="Times New Roman"/>
          <w:sz w:val="24"/>
          <w:szCs w:val="24"/>
          <w:lang w:eastAsia="en-US"/>
        </w:rPr>
        <w:t xml:space="preserve"> объем</w:t>
      </w:r>
      <w:r>
        <w:rPr>
          <w:rFonts w:ascii="Times New Roman" w:eastAsia="Times New Roman" w:hAnsi="Times New Roman" w:cs="Times New Roman"/>
          <w:sz w:val="24"/>
          <w:szCs w:val="24"/>
          <w:lang w:eastAsia="en-US"/>
        </w:rPr>
        <w:t>а</w:t>
      </w:r>
      <w:r w:rsidR="00383961" w:rsidRPr="00383961">
        <w:rPr>
          <w:rFonts w:ascii="Times New Roman" w:eastAsia="Times New Roman" w:hAnsi="Times New Roman" w:cs="Times New Roman"/>
          <w:sz w:val="24"/>
          <w:szCs w:val="24"/>
          <w:lang w:eastAsia="en-US"/>
        </w:rPr>
        <w:t xml:space="preserve"> ра</w:t>
      </w:r>
      <w:r>
        <w:rPr>
          <w:rFonts w:ascii="Times New Roman" w:eastAsia="Times New Roman" w:hAnsi="Times New Roman" w:cs="Times New Roman"/>
          <w:sz w:val="24"/>
          <w:szCs w:val="24"/>
          <w:lang w:eastAsia="en-US"/>
        </w:rPr>
        <w:t xml:space="preserve">боты от 312  до 1456 </w:t>
      </w:r>
      <w:r w:rsidR="00383961" w:rsidRPr="00383961">
        <w:rPr>
          <w:rFonts w:ascii="Times New Roman" w:eastAsia="Times New Roman" w:hAnsi="Times New Roman" w:cs="Times New Roman"/>
          <w:sz w:val="24"/>
          <w:szCs w:val="24"/>
          <w:lang w:eastAsia="en-US"/>
        </w:rPr>
        <w:t>часов в год;</w:t>
      </w:r>
    </w:p>
    <w:p w:rsidR="00A01449" w:rsidRDefault="000058F9" w:rsidP="00C853DA">
      <w:pPr>
        <w:spacing w:after="0" w:line="240" w:lineRule="auto"/>
        <w:ind w:left="426"/>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  увеличение </w:t>
      </w:r>
      <w:r w:rsidR="00383961" w:rsidRPr="00383961">
        <w:rPr>
          <w:rFonts w:ascii="Times New Roman" w:eastAsia="Times New Roman" w:hAnsi="Times New Roman" w:cs="Times New Roman"/>
          <w:sz w:val="24"/>
          <w:szCs w:val="24"/>
          <w:lang w:eastAsia="en-US"/>
        </w:rPr>
        <w:t>количеств</w:t>
      </w:r>
      <w:r>
        <w:rPr>
          <w:rFonts w:ascii="Times New Roman" w:eastAsia="Times New Roman" w:hAnsi="Times New Roman" w:cs="Times New Roman"/>
          <w:sz w:val="24"/>
          <w:szCs w:val="24"/>
          <w:lang w:eastAsia="en-US"/>
        </w:rPr>
        <w:t>а</w:t>
      </w:r>
      <w:r w:rsidR="00383961" w:rsidRPr="00383961">
        <w:rPr>
          <w:rFonts w:ascii="Times New Roman" w:eastAsia="Times New Roman" w:hAnsi="Times New Roman" w:cs="Times New Roman"/>
          <w:sz w:val="24"/>
          <w:szCs w:val="24"/>
          <w:lang w:eastAsia="en-US"/>
        </w:rPr>
        <w:t xml:space="preserve"> тренировочных занятий в течение недельного микроцикла</w:t>
      </w:r>
      <w:r w:rsidR="00C853DA">
        <w:rPr>
          <w:rFonts w:ascii="Times New Roman" w:eastAsia="Times New Roman" w:hAnsi="Times New Roman" w:cs="Times New Roman"/>
          <w:sz w:val="24"/>
          <w:szCs w:val="24"/>
          <w:lang w:eastAsia="en-US"/>
        </w:rPr>
        <w:t xml:space="preserve"> от 3 до</w:t>
      </w:r>
      <w:r>
        <w:rPr>
          <w:rFonts w:ascii="Times New Roman" w:eastAsia="Times New Roman" w:hAnsi="Times New Roman" w:cs="Times New Roman"/>
          <w:sz w:val="24"/>
          <w:szCs w:val="24"/>
          <w:lang w:eastAsia="en-US"/>
        </w:rPr>
        <w:t xml:space="preserve">14; </w:t>
      </w:r>
    </w:p>
    <w:p w:rsidR="00A01449" w:rsidRDefault="00A01449" w:rsidP="00E621F0">
      <w:pPr>
        <w:spacing w:after="0" w:line="240" w:lineRule="auto"/>
        <w:ind w:left="426" w:hanging="426"/>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ab/>
        <w:t xml:space="preserve">- </w:t>
      </w:r>
      <w:r w:rsidR="000058F9">
        <w:rPr>
          <w:rFonts w:ascii="Times New Roman" w:eastAsia="Times New Roman" w:hAnsi="Times New Roman" w:cs="Times New Roman"/>
          <w:sz w:val="24"/>
          <w:szCs w:val="24"/>
          <w:lang w:eastAsia="en-US"/>
        </w:rPr>
        <w:t xml:space="preserve">годовое увеличение количества тренировок от 156 до 728; </w:t>
      </w:r>
    </w:p>
    <w:p w:rsidR="00383961" w:rsidRPr="00383961" w:rsidRDefault="00A01449" w:rsidP="00E621F0">
      <w:pPr>
        <w:spacing w:after="0" w:line="240" w:lineRule="auto"/>
        <w:ind w:left="426" w:hanging="426"/>
        <w:jc w:val="both"/>
        <w:rPr>
          <w:rFonts w:ascii="Times New Roman" w:eastAsia="Times New Roman" w:hAnsi="Times New Roman" w:cs="Times New Roman"/>
          <w:color w:val="000000"/>
          <w:sz w:val="24"/>
          <w:szCs w:val="24"/>
          <w:lang w:eastAsia="en-US"/>
        </w:rPr>
      </w:pPr>
      <w:r>
        <w:rPr>
          <w:rFonts w:ascii="Times New Roman" w:eastAsia="Times New Roman" w:hAnsi="Times New Roman" w:cs="Times New Roman"/>
          <w:sz w:val="24"/>
          <w:szCs w:val="24"/>
          <w:lang w:eastAsia="en-US"/>
        </w:rPr>
        <w:tab/>
        <w:t xml:space="preserve">- </w:t>
      </w:r>
      <w:r>
        <w:rPr>
          <w:rFonts w:ascii="Times New Roman" w:eastAsia="Times New Roman" w:hAnsi="Times New Roman" w:cs="Times New Roman"/>
          <w:color w:val="000000"/>
          <w:sz w:val="24"/>
          <w:szCs w:val="24"/>
          <w:lang w:eastAsia="en-US"/>
        </w:rPr>
        <w:t xml:space="preserve">увеличивается количество </w:t>
      </w:r>
      <w:r w:rsidR="00383961" w:rsidRPr="00383961">
        <w:rPr>
          <w:rFonts w:ascii="Times New Roman" w:eastAsia="Times New Roman" w:hAnsi="Times New Roman" w:cs="Times New Roman"/>
          <w:color w:val="000000"/>
          <w:sz w:val="24"/>
          <w:szCs w:val="24"/>
          <w:lang w:eastAsia="en-US"/>
        </w:rPr>
        <w:t>занятий избирательной направленности;</w:t>
      </w:r>
    </w:p>
    <w:p w:rsidR="00E621F0" w:rsidRDefault="000058F9" w:rsidP="000058F9">
      <w:pPr>
        <w:spacing w:after="0" w:line="240" w:lineRule="auto"/>
        <w:ind w:left="426"/>
        <w:jc w:val="both"/>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 xml:space="preserve">- </w:t>
      </w:r>
      <w:r w:rsidR="00383961" w:rsidRPr="00383961">
        <w:rPr>
          <w:rFonts w:ascii="Times New Roman" w:eastAsia="Times New Roman" w:hAnsi="Times New Roman" w:cs="Times New Roman"/>
          <w:color w:val="000000"/>
          <w:sz w:val="24"/>
          <w:szCs w:val="24"/>
          <w:lang w:eastAsia="en-US"/>
        </w:rPr>
        <w:t>возрастает доля тренировочной работы в «ж</w:t>
      </w:r>
      <w:r w:rsidR="00E621F0">
        <w:rPr>
          <w:rFonts w:ascii="Times New Roman" w:eastAsia="Times New Roman" w:hAnsi="Times New Roman" w:cs="Times New Roman"/>
          <w:color w:val="000000"/>
          <w:sz w:val="24"/>
          <w:szCs w:val="24"/>
          <w:lang w:eastAsia="en-US"/>
        </w:rPr>
        <w:t>естких» режимах, способствующих</w:t>
      </w:r>
    </w:p>
    <w:p w:rsidR="00383961" w:rsidRPr="00383961" w:rsidRDefault="00383961" w:rsidP="00E621F0">
      <w:pPr>
        <w:spacing w:after="0" w:line="240" w:lineRule="auto"/>
        <w:ind w:left="426" w:hanging="426"/>
        <w:jc w:val="both"/>
        <w:rPr>
          <w:rFonts w:ascii="Times New Roman" w:eastAsia="Times New Roman" w:hAnsi="Times New Roman" w:cs="Times New Roman"/>
          <w:color w:val="000000"/>
          <w:sz w:val="24"/>
          <w:szCs w:val="24"/>
          <w:lang w:eastAsia="en-US"/>
        </w:rPr>
      </w:pPr>
      <w:r w:rsidRPr="00383961">
        <w:rPr>
          <w:rFonts w:ascii="Times New Roman" w:eastAsia="Times New Roman" w:hAnsi="Times New Roman" w:cs="Times New Roman"/>
          <w:color w:val="000000"/>
          <w:sz w:val="24"/>
          <w:szCs w:val="24"/>
          <w:lang w:eastAsia="en-US"/>
        </w:rPr>
        <w:t>повышению специальной выносливости;</w:t>
      </w:r>
    </w:p>
    <w:p w:rsidR="00383961" w:rsidRPr="00383961" w:rsidRDefault="000058F9" w:rsidP="000058F9">
      <w:pPr>
        <w:spacing w:after="0" w:line="240" w:lineRule="auto"/>
        <w:ind w:left="426"/>
        <w:jc w:val="both"/>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 xml:space="preserve">- </w:t>
      </w:r>
      <w:r w:rsidR="00383961" w:rsidRPr="00383961">
        <w:rPr>
          <w:rFonts w:ascii="Times New Roman" w:eastAsia="Times New Roman" w:hAnsi="Times New Roman" w:cs="Times New Roman"/>
          <w:color w:val="000000"/>
          <w:sz w:val="24"/>
          <w:szCs w:val="24"/>
          <w:lang w:eastAsia="en-US"/>
        </w:rPr>
        <w:t>увеличивается объем соревновательной деятельности;</w:t>
      </w:r>
    </w:p>
    <w:p w:rsidR="00E621F0" w:rsidRDefault="000058F9" w:rsidP="00E621F0">
      <w:pPr>
        <w:spacing w:after="0" w:line="240" w:lineRule="auto"/>
        <w:ind w:firstLine="426"/>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 </w:t>
      </w:r>
      <w:r w:rsidR="00383961" w:rsidRPr="00383961">
        <w:rPr>
          <w:rFonts w:ascii="Times New Roman" w:eastAsia="Times New Roman" w:hAnsi="Times New Roman" w:cs="Times New Roman"/>
          <w:sz w:val="24"/>
          <w:szCs w:val="24"/>
          <w:lang w:eastAsia="en-US"/>
        </w:rPr>
        <w:t xml:space="preserve">постепенно расширяется применение физиотерапевтических, психологических и фармакологических средств для повышения </w:t>
      </w:r>
      <w:r w:rsidR="00E621F0">
        <w:rPr>
          <w:rFonts w:ascii="Times New Roman" w:eastAsia="Times New Roman" w:hAnsi="Times New Roman" w:cs="Times New Roman"/>
          <w:sz w:val="24"/>
          <w:szCs w:val="24"/>
          <w:lang w:eastAsia="en-US"/>
        </w:rPr>
        <w:t>работоспособности спортсменов в</w:t>
      </w:r>
    </w:p>
    <w:p w:rsidR="00383961" w:rsidRPr="00383961" w:rsidRDefault="00383961" w:rsidP="00E621F0">
      <w:pPr>
        <w:spacing w:after="0" w:line="240" w:lineRule="auto"/>
        <w:jc w:val="both"/>
        <w:rPr>
          <w:rFonts w:ascii="Times New Roman" w:eastAsia="Times New Roman" w:hAnsi="Times New Roman" w:cs="Times New Roman"/>
          <w:sz w:val="24"/>
          <w:szCs w:val="24"/>
          <w:lang w:eastAsia="en-US"/>
        </w:rPr>
      </w:pPr>
      <w:r w:rsidRPr="00383961">
        <w:rPr>
          <w:rFonts w:ascii="Times New Roman" w:eastAsia="Times New Roman" w:hAnsi="Times New Roman" w:cs="Times New Roman"/>
          <w:sz w:val="24"/>
          <w:szCs w:val="24"/>
          <w:lang w:eastAsia="en-US"/>
        </w:rPr>
        <w:t>тренировочной деятельности и ускорения процессов восстановления после нее.</w:t>
      </w:r>
    </w:p>
    <w:p w:rsidR="00383961" w:rsidRPr="00383961" w:rsidRDefault="00383961" w:rsidP="00383961">
      <w:pPr>
        <w:autoSpaceDE w:val="0"/>
        <w:autoSpaceDN w:val="0"/>
        <w:adjustRightInd w:val="0"/>
        <w:spacing w:after="0" w:line="240" w:lineRule="auto"/>
        <w:ind w:firstLine="708"/>
        <w:jc w:val="both"/>
        <w:rPr>
          <w:rFonts w:ascii="Times New Roman" w:eastAsia="Times New Roman" w:hAnsi="Times New Roman" w:cs="Times New Roman"/>
          <w:sz w:val="24"/>
          <w:szCs w:val="24"/>
          <w:lang w:eastAsia="en-US"/>
        </w:rPr>
      </w:pPr>
      <w:r w:rsidRPr="00383961">
        <w:rPr>
          <w:rFonts w:ascii="Times New Roman" w:eastAsia="Times New Roman" w:hAnsi="Times New Roman" w:cs="Times New Roman"/>
          <w:sz w:val="24"/>
          <w:szCs w:val="24"/>
          <w:lang w:eastAsia="en-US"/>
        </w:rPr>
        <w:t>Величина тренировочной нагрузки должна совпадать с адаптационными возможностями организма в каждый возрастной период. Слабые воздействия не оказывают существенного влияния на организм, при чрезмерно сильных воздействиях может произойти преждевременное исчерпание адаптационных возможностей, и к возрасту наивысших достижений организм подойдет истощенным.</w:t>
      </w:r>
    </w:p>
    <w:p w:rsidR="00383961" w:rsidRPr="00383961" w:rsidRDefault="00383961" w:rsidP="00383961">
      <w:pPr>
        <w:autoSpaceDE w:val="0"/>
        <w:autoSpaceDN w:val="0"/>
        <w:adjustRightInd w:val="0"/>
        <w:spacing w:after="0" w:line="240" w:lineRule="auto"/>
        <w:ind w:firstLine="708"/>
        <w:jc w:val="both"/>
        <w:rPr>
          <w:rFonts w:ascii="Times New Roman" w:eastAsia="Times New Roman" w:hAnsi="Times New Roman" w:cs="Times New Roman"/>
          <w:sz w:val="24"/>
          <w:szCs w:val="24"/>
          <w:lang w:eastAsia="en-US"/>
        </w:rPr>
      </w:pPr>
      <w:r w:rsidRPr="00383961">
        <w:rPr>
          <w:rFonts w:ascii="Times New Roman" w:eastAsia="Times New Roman" w:hAnsi="Times New Roman" w:cs="Times New Roman"/>
          <w:sz w:val="24"/>
          <w:szCs w:val="24"/>
          <w:lang w:eastAsia="en-US"/>
        </w:rPr>
        <w:t>Каждая тренировочная нагрузка, цель которой состоит в том, чтобы вызвать новую приспособляемость организма, должна оставлять заметную усталость, но не приводить к общему изнеможению.</w:t>
      </w:r>
    </w:p>
    <w:p w:rsidR="00383961" w:rsidRPr="00383961" w:rsidRDefault="00383961" w:rsidP="00383961">
      <w:pPr>
        <w:autoSpaceDE w:val="0"/>
        <w:autoSpaceDN w:val="0"/>
        <w:adjustRightInd w:val="0"/>
        <w:spacing w:after="0" w:line="240" w:lineRule="auto"/>
        <w:ind w:firstLine="708"/>
        <w:jc w:val="both"/>
        <w:rPr>
          <w:rFonts w:ascii="Times New Roman" w:eastAsia="Times New Roman" w:hAnsi="Times New Roman" w:cs="Times New Roman"/>
          <w:sz w:val="24"/>
          <w:szCs w:val="24"/>
          <w:lang w:eastAsia="en-US"/>
        </w:rPr>
      </w:pPr>
      <w:r w:rsidRPr="00383961">
        <w:rPr>
          <w:rFonts w:ascii="Times New Roman" w:eastAsia="Times New Roman" w:hAnsi="Times New Roman" w:cs="Times New Roman"/>
          <w:sz w:val="24"/>
          <w:szCs w:val="24"/>
          <w:lang w:eastAsia="en-US"/>
        </w:rPr>
        <w:t xml:space="preserve"> На каждом этапе тренировки спортсмены должны многократно подвергаться предельным нагрузкам таким образом, чтобы добиваться наивысшей результативности (в отношении качества или количества) и тем самым способствовать сильной локальной усталости групп мышц и нервных центров, которые участвовали в данных упражнениях. Если же предел физических возможностей не достигается или достигается слишком редко и,  если в рамках определенных отрезков времени наступление этого момента систематически оттягивается путем все возрастающих нагрузок, то результативность спортсмена остается без изменений или же прогрессирует слишком медленно. Следовательно, предельные нагрузки необходимы для роста показателей.</w:t>
      </w:r>
    </w:p>
    <w:p w:rsidR="00383961" w:rsidRPr="00383961" w:rsidRDefault="00383961" w:rsidP="00383961">
      <w:pPr>
        <w:autoSpaceDE w:val="0"/>
        <w:autoSpaceDN w:val="0"/>
        <w:adjustRightInd w:val="0"/>
        <w:spacing w:after="0" w:line="240" w:lineRule="auto"/>
        <w:ind w:firstLine="708"/>
        <w:jc w:val="both"/>
        <w:rPr>
          <w:rFonts w:ascii="Times New Roman" w:eastAsia="Times New Roman" w:hAnsi="Times New Roman" w:cs="Times New Roman"/>
          <w:sz w:val="24"/>
          <w:szCs w:val="24"/>
          <w:lang w:eastAsia="en-US"/>
        </w:rPr>
      </w:pPr>
      <w:r w:rsidRPr="00383961">
        <w:rPr>
          <w:rFonts w:ascii="Times New Roman" w:eastAsia="Times New Roman" w:hAnsi="Times New Roman" w:cs="Times New Roman"/>
          <w:sz w:val="24"/>
          <w:szCs w:val="24"/>
          <w:lang w:eastAsia="en-US"/>
        </w:rPr>
        <w:t xml:space="preserve"> Если предел нагрузки все же превышается слишком часто и при этом данные нарушения следуют одно за другим, а также если допущено слишком большое превышение предела нагрузки, то наступают явления перегрузки или истощения. Чем лучше тренирован спортсмен, тем медленнее доходит он до предела своих нагрузок.</w:t>
      </w:r>
    </w:p>
    <w:p w:rsidR="00383961" w:rsidRPr="00383961" w:rsidRDefault="00383961" w:rsidP="00383961">
      <w:pPr>
        <w:autoSpaceDE w:val="0"/>
        <w:autoSpaceDN w:val="0"/>
        <w:adjustRightInd w:val="0"/>
        <w:spacing w:after="0" w:line="240" w:lineRule="auto"/>
        <w:ind w:firstLine="708"/>
        <w:jc w:val="both"/>
        <w:rPr>
          <w:rFonts w:ascii="Times New Roman" w:hAnsi="Times New Roman" w:cs="Times New Roman"/>
          <w:sz w:val="24"/>
          <w:szCs w:val="24"/>
        </w:rPr>
      </w:pPr>
      <w:r w:rsidRPr="00383961">
        <w:rPr>
          <w:rFonts w:ascii="Times New Roman" w:eastAsia="Times New Roman" w:hAnsi="Times New Roman" w:cs="Times New Roman"/>
          <w:sz w:val="24"/>
          <w:szCs w:val="24"/>
          <w:lang w:eastAsia="en-US"/>
        </w:rPr>
        <w:t xml:space="preserve"> Предельные нагрузки существенно способствуют воспитанию воли и развивают решающие качества мобилизации всех физических и психических резервов, в том числе и в условиях соревнований, когда начинает сказываться усталость. После каждой определенной нагрузки необходим достаточный отдых. Только спортсмены, которые знают, для чего и почему они проходят такую жесткую тренировку, будут готовы не только переносить максимальную нагрузку, но даже стремиться к ней.</w:t>
      </w:r>
    </w:p>
    <w:p w:rsidR="00383961" w:rsidRPr="00383961" w:rsidRDefault="00383961" w:rsidP="00383961">
      <w:pPr>
        <w:pStyle w:val="a9"/>
        <w:ind w:firstLine="709"/>
        <w:jc w:val="both"/>
        <w:rPr>
          <w:rFonts w:ascii="Times New Roman" w:hAnsi="Times New Roman" w:cs="Times New Roman"/>
          <w:sz w:val="24"/>
          <w:szCs w:val="24"/>
        </w:rPr>
      </w:pPr>
      <w:r w:rsidRPr="00383961">
        <w:rPr>
          <w:rFonts w:ascii="Times New Roman" w:hAnsi="Times New Roman" w:cs="Times New Roman"/>
          <w:sz w:val="24"/>
          <w:szCs w:val="24"/>
        </w:rPr>
        <w:t xml:space="preserve">Тренировочные нагрузки должны прогрессивно нарастать на разных этапах спортивной деятельности, иначе они перестанут вызывать необходимые сдвиги. Это </w:t>
      </w:r>
      <w:r w:rsidRPr="00383961">
        <w:rPr>
          <w:rFonts w:ascii="Times New Roman" w:hAnsi="Times New Roman" w:cs="Times New Roman"/>
          <w:sz w:val="24"/>
          <w:szCs w:val="24"/>
        </w:rPr>
        <w:lastRenderedPageBreak/>
        <w:t>осуществляется посредством увеличения объема и интенсивности нагрузки, усложнения задания и т.д.</w:t>
      </w:r>
    </w:p>
    <w:p w:rsidR="00383961" w:rsidRPr="00383961" w:rsidRDefault="00383961" w:rsidP="00383961">
      <w:pPr>
        <w:pStyle w:val="a9"/>
        <w:ind w:firstLine="709"/>
        <w:jc w:val="both"/>
        <w:rPr>
          <w:rFonts w:ascii="Times New Roman" w:hAnsi="Times New Roman" w:cs="Times New Roman"/>
          <w:sz w:val="24"/>
          <w:szCs w:val="24"/>
        </w:rPr>
      </w:pPr>
      <w:r w:rsidRPr="00383961">
        <w:rPr>
          <w:rFonts w:ascii="Times New Roman" w:hAnsi="Times New Roman" w:cs="Times New Roman"/>
          <w:sz w:val="24"/>
          <w:szCs w:val="24"/>
        </w:rPr>
        <w:t>В спортивной тренировке очень важно периодически применять большие по объему и высокие по интенсивности тренировки. Только с помощью разумных и упорных тренировок каждый может достигнуть лучшего, на что способен. В то же время тяжелые нагрузки, если они соответствуют уровню подготовленности и адекватны состоянию организма спортсмена, должны преодолеваться им на положительном эмоциональном фоне.</w:t>
      </w:r>
    </w:p>
    <w:p w:rsidR="00383961" w:rsidRPr="00E621F0" w:rsidRDefault="00383961" w:rsidP="00E621F0">
      <w:pPr>
        <w:pStyle w:val="a9"/>
        <w:shd w:val="clear" w:color="auto" w:fill="FFFFFF" w:themeFill="background1"/>
        <w:ind w:firstLine="709"/>
        <w:jc w:val="both"/>
        <w:rPr>
          <w:rFonts w:ascii="Times New Roman" w:hAnsi="Times New Roman" w:cs="Times New Roman"/>
          <w:sz w:val="24"/>
          <w:szCs w:val="24"/>
        </w:rPr>
      </w:pPr>
      <w:r w:rsidRPr="00383961">
        <w:rPr>
          <w:rFonts w:ascii="Times New Roman" w:hAnsi="Times New Roman" w:cs="Times New Roman"/>
          <w:sz w:val="24"/>
          <w:szCs w:val="24"/>
        </w:rPr>
        <w:t>В таблице №</w:t>
      </w:r>
      <w:r w:rsidR="00E621F0">
        <w:rPr>
          <w:rFonts w:ascii="Times New Roman" w:hAnsi="Times New Roman" w:cs="Times New Roman"/>
          <w:sz w:val="24"/>
          <w:szCs w:val="24"/>
        </w:rPr>
        <w:t xml:space="preserve">7 </w:t>
      </w:r>
      <w:r w:rsidRPr="00383961">
        <w:rPr>
          <w:rFonts w:ascii="Times New Roman" w:hAnsi="Times New Roman" w:cs="Times New Roman"/>
          <w:sz w:val="24"/>
          <w:szCs w:val="24"/>
        </w:rPr>
        <w:t>предоставлены нормативы максимального объема тренировочной нагрузки по плаванию на разных этапах спортивной подготовки.</w:t>
      </w:r>
    </w:p>
    <w:p w:rsidR="008169A2" w:rsidRDefault="0019025B" w:rsidP="0019025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p>
    <w:p w:rsidR="0019025B" w:rsidRPr="00B15D77" w:rsidRDefault="0077744E" w:rsidP="0019025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sidR="0019025B" w:rsidRPr="00B15D77">
        <w:rPr>
          <w:rFonts w:ascii="Times New Roman" w:hAnsi="Times New Roman" w:cs="Times New Roman"/>
          <w:color w:val="000000"/>
          <w:sz w:val="20"/>
          <w:szCs w:val="20"/>
        </w:rPr>
        <w:t xml:space="preserve">Таблица </w:t>
      </w:r>
      <w:r w:rsidR="001A4A99">
        <w:rPr>
          <w:rFonts w:ascii="Times New Roman" w:hAnsi="Times New Roman" w:cs="Times New Roman"/>
          <w:color w:val="000000"/>
          <w:sz w:val="20"/>
          <w:szCs w:val="20"/>
        </w:rPr>
        <w:t>№</w:t>
      </w:r>
      <w:r w:rsidR="0021734E">
        <w:rPr>
          <w:rFonts w:ascii="Times New Roman" w:hAnsi="Times New Roman" w:cs="Times New Roman"/>
          <w:color w:val="000000"/>
          <w:sz w:val="20"/>
          <w:szCs w:val="20"/>
        </w:rPr>
        <w:t>7</w:t>
      </w:r>
    </w:p>
    <w:p w:rsidR="0019025B" w:rsidRPr="00994D91" w:rsidRDefault="0019025B" w:rsidP="0019025B">
      <w:pPr>
        <w:spacing w:after="0" w:line="240" w:lineRule="auto"/>
        <w:jc w:val="center"/>
        <w:rPr>
          <w:rFonts w:ascii="Times New Roman" w:hAnsi="Times New Roman" w:cs="Times New Roman"/>
          <w:color w:val="000000"/>
          <w:sz w:val="20"/>
          <w:szCs w:val="20"/>
        </w:rPr>
      </w:pPr>
      <w:r w:rsidRPr="00994D91">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                          </w:t>
      </w:r>
      <w:r w:rsidRPr="00994D91">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    </w:t>
      </w:r>
      <w:r w:rsidRPr="00994D91">
        <w:rPr>
          <w:rFonts w:ascii="Times New Roman" w:hAnsi="Times New Roman" w:cs="Times New Roman"/>
          <w:color w:val="000000"/>
          <w:sz w:val="20"/>
          <w:szCs w:val="20"/>
        </w:rPr>
        <w:t xml:space="preserve"> (Приложение №</w:t>
      </w:r>
      <w:r>
        <w:rPr>
          <w:rFonts w:ascii="Times New Roman" w:hAnsi="Times New Roman" w:cs="Times New Roman"/>
          <w:color w:val="000000"/>
          <w:sz w:val="20"/>
          <w:szCs w:val="20"/>
        </w:rPr>
        <w:t>9</w:t>
      </w:r>
      <w:r w:rsidRPr="00994D91">
        <w:rPr>
          <w:rFonts w:ascii="Times New Roman" w:hAnsi="Times New Roman" w:cs="Times New Roman"/>
          <w:color w:val="000000"/>
          <w:sz w:val="20"/>
          <w:szCs w:val="20"/>
        </w:rPr>
        <w:t xml:space="preserve"> к ФССП по виду спорта «плавание»)</w:t>
      </w:r>
      <w:r>
        <w:rPr>
          <w:rFonts w:ascii="Times New Roman" w:hAnsi="Times New Roman" w:cs="Times New Roman"/>
          <w:color w:val="000000"/>
          <w:sz w:val="20"/>
          <w:szCs w:val="20"/>
        </w:rPr>
        <w:t xml:space="preserve"> </w:t>
      </w:r>
    </w:p>
    <w:p w:rsidR="00B421D0" w:rsidRDefault="00B421D0" w:rsidP="00A01233">
      <w:pPr>
        <w:spacing w:after="0" w:line="240" w:lineRule="auto"/>
        <w:jc w:val="center"/>
        <w:rPr>
          <w:rFonts w:ascii="Times New Roman" w:hAnsi="Times New Roman" w:cs="Times New Roman"/>
          <w:color w:val="000000"/>
          <w:sz w:val="20"/>
          <w:szCs w:val="20"/>
        </w:rPr>
      </w:pPr>
    </w:p>
    <w:p w:rsidR="0019025B" w:rsidRPr="00BD58C0" w:rsidRDefault="00BD58C0" w:rsidP="00A01233">
      <w:pPr>
        <w:spacing w:after="0" w:line="240" w:lineRule="auto"/>
        <w:jc w:val="center"/>
        <w:rPr>
          <w:rFonts w:ascii="Times New Roman" w:hAnsi="Times New Roman" w:cs="Times New Roman"/>
          <w:color w:val="000000"/>
          <w:sz w:val="24"/>
          <w:szCs w:val="24"/>
        </w:rPr>
      </w:pPr>
      <w:r w:rsidRPr="00BD58C0">
        <w:rPr>
          <w:rFonts w:ascii="Times New Roman" w:hAnsi="Times New Roman" w:cs="Times New Roman"/>
          <w:color w:val="000000"/>
          <w:sz w:val="24"/>
          <w:szCs w:val="24"/>
        </w:rPr>
        <w:t>Нормативы максимального тренировочного объёма</w:t>
      </w:r>
    </w:p>
    <w:tbl>
      <w:tblPr>
        <w:tblStyle w:val="a6"/>
        <w:tblW w:w="9776" w:type="dxa"/>
        <w:tblLayout w:type="fixed"/>
        <w:tblLook w:val="04A0" w:firstRow="1" w:lastRow="0" w:firstColumn="1" w:lastColumn="0" w:noHBand="0" w:noVBand="1"/>
      </w:tblPr>
      <w:tblGrid>
        <w:gridCol w:w="2830"/>
        <w:gridCol w:w="1134"/>
        <w:gridCol w:w="1134"/>
        <w:gridCol w:w="1418"/>
        <w:gridCol w:w="1276"/>
        <w:gridCol w:w="1984"/>
      </w:tblGrid>
      <w:tr w:rsidR="00B421D0" w:rsidRPr="00222A2F" w:rsidTr="00A72727">
        <w:tc>
          <w:tcPr>
            <w:tcW w:w="2830" w:type="dxa"/>
            <w:vMerge w:val="restart"/>
          </w:tcPr>
          <w:p w:rsidR="00B421D0" w:rsidRPr="00222A2F" w:rsidRDefault="00B421D0" w:rsidP="007334D4">
            <w:pPr>
              <w:jc w:val="both"/>
              <w:rPr>
                <w:rFonts w:ascii="Times New Roman" w:hAnsi="Times New Roman" w:cs="Times New Roman"/>
                <w:color w:val="000000"/>
                <w:sz w:val="20"/>
                <w:szCs w:val="20"/>
              </w:rPr>
            </w:pPr>
            <w:r w:rsidRPr="00222A2F">
              <w:rPr>
                <w:rFonts w:ascii="Times New Roman" w:hAnsi="Times New Roman" w:cs="Times New Roman"/>
                <w:color w:val="000000"/>
                <w:sz w:val="20"/>
                <w:szCs w:val="20"/>
              </w:rPr>
              <w:t>Объём тренировочной нагрузки</w:t>
            </w:r>
          </w:p>
        </w:tc>
        <w:tc>
          <w:tcPr>
            <w:tcW w:w="6946" w:type="dxa"/>
            <w:gridSpan w:val="5"/>
          </w:tcPr>
          <w:p w:rsidR="00B421D0" w:rsidRPr="00222A2F" w:rsidRDefault="00B421D0" w:rsidP="007334D4">
            <w:pPr>
              <w:jc w:val="center"/>
              <w:rPr>
                <w:rFonts w:ascii="Times New Roman" w:hAnsi="Times New Roman" w:cs="Times New Roman"/>
                <w:color w:val="000000"/>
                <w:sz w:val="20"/>
                <w:szCs w:val="20"/>
              </w:rPr>
            </w:pPr>
            <w:r w:rsidRPr="00222A2F">
              <w:rPr>
                <w:rFonts w:ascii="Times New Roman" w:hAnsi="Times New Roman" w:cs="Times New Roman"/>
                <w:color w:val="000000"/>
                <w:sz w:val="20"/>
                <w:szCs w:val="20"/>
              </w:rPr>
              <w:t>Этапы и периоды спортивной подготовки</w:t>
            </w:r>
          </w:p>
        </w:tc>
      </w:tr>
      <w:tr w:rsidR="00B421D0" w:rsidRPr="00222A2F" w:rsidTr="00A72727">
        <w:tc>
          <w:tcPr>
            <w:tcW w:w="2830" w:type="dxa"/>
            <w:vMerge/>
          </w:tcPr>
          <w:p w:rsidR="00B421D0" w:rsidRPr="00222A2F" w:rsidRDefault="00B421D0" w:rsidP="007334D4">
            <w:pPr>
              <w:jc w:val="both"/>
              <w:rPr>
                <w:rFonts w:ascii="Times New Roman" w:hAnsi="Times New Roman" w:cs="Times New Roman"/>
                <w:color w:val="000000"/>
                <w:sz w:val="20"/>
                <w:szCs w:val="20"/>
              </w:rPr>
            </w:pPr>
          </w:p>
        </w:tc>
        <w:tc>
          <w:tcPr>
            <w:tcW w:w="2268" w:type="dxa"/>
            <w:gridSpan w:val="2"/>
          </w:tcPr>
          <w:p w:rsidR="00B421D0" w:rsidRPr="00222A2F" w:rsidRDefault="00B421D0" w:rsidP="007334D4">
            <w:pPr>
              <w:jc w:val="center"/>
              <w:rPr>
                <w:rFonts w:ascii="Times New Roman" w:hAnsi="Times New Roman" w:cs="Times New Roman"/>
                <w:color w:val="000000"/>
                <w:sz w:val="20"/>
                <w:szCs w:val="20"/>
              </w:rPr>
            </w:pPr>
            <w:r w:rsidRPr="00222A2F">
              <w:rPr>
                <w:rFonts w:ascii="Times New Roman" w:hAnsi="Times New Roman" w:cs="Times New Roman"/>
                <w:color w:val="000000"/>
                <w:sz w:val="20"/>
                <w:szCs w:val="20"/>
              </w:rPr>
              <w:t>Этап начальной подготовки</w:t>
            </w:r>
          </w:p>
        </w:tc>
        <w:tc>
          <w:tcPr>
            <w:tcW w:w="2694" w:type="dxa"/>
            <w:gridSpan w:val="2"/>
          </w:tcPr>
          <w:p w:rsidR="00B421D0" w:rsidRDefault="00B421D0" w:rsidP="007334D4">
            <w:pPr>
              <w:jc w:val="center"/>
              <w:rPr>
                <w:rFonts w:ascii="Times New Roman" w:hAnsi="Times New Roman" w:cs="Times New Roman"/>
                <w:color w:val="000000"/>
                <w:sz w:val="20"/>
                <w:szCs w:val="20"/>
              </w:rPr>
            </w:pPr>
            <w:r w:rsidRPr="00222A2F">
              <w:rPr>
                <w:rFonts w:ascii="Times New Roman" w:hAnsi="Times New Roman" w:cs="Times New Roman"/>
                <w:color w:val="000000"/>
                <w:sz w:val="20"/>
                <w:szCs w:val="20"/>
              </w:rPr>
              <w:t xml:space="preserve">Тренировочный этап </w:t>
            </w:r>
          </w:p>
          <w:p w:rsidR="00B421D0" w:rsidRPr="00222A2F" w:rsidRDefault="00B421D0" w:rsidP="007334D4">
            <w:pPr>
              <w:jc w:val="center"/>
              <w:rPr>
                <w:rFonts w:ascii="Times New Roman" w:hAnsi="Times New Roman" w:cs="Times New Roman"/>
                <w:color w:val="000000"/>
                <w:sz w:val="20"/>
                <w:szCs w:val="20"/>
              </w:rPr>
            </w:pPr>
            <w:r w:rsidRPr="00222A2F">
              <w:rPr>
                <w:rFonts w:ascii="Times New Roman" w:hAnsi="Times New Roman" w:cs="Times New Roman"/>
                <w:color w:val="000000"/>
                <w:sz w:val="20"/>
                <w:szCs w:val="20"/>
              </w:rPr>
              <w:t>(этап спортивной специализации)</w:t>
            </w:r>
          </w:p>
        </w:tc>
        <w:tc>
          <w:tcPr>
            <w:tcW w:w="1984" w:type="dxa"/>
          </w:tcPr>
          <w:p w:rsidR="00B421D0" w:rsidRPr="00222A2F" w:rsidRDefault="00B421D0" w:rsidP="007334D4">
            <w:pPr>
              <w:jc w:val="center"/>
              <w:rPr>
                <w:rFonts w:ascii="Times New Roman" w:hAnsi="Times New Roman" w:cs="Times New Roman"/>
                <w:color w:val="000000"/>
                <w:sz w:val="20"/>
                <w:szCs w:val="20"/>
              </w:rPr>
            </w:pPr>
            <w:r w:rsidRPr="00222A2F">
              <w:rPr>
                <w:rFonts w:ascii="Times New Roman" w:hAnsi="Times New Roman" w:cs="Times New Roman"/>
                <w:color w:val="000000"/>
                <w:sz w:val="20"/>
                <w:szCs w:val="20"/>
              </w:rPr>
              <w:t>Этап совершенствования спортивного мастерства</w:t>
            </w:r>
          </w:p>
        </w:tc>
      </w:tr>
      <w:tr w:rsidR="00B421D0" w:rsidRPr="00222A2F" w:rsidTr="00A72727">
        <w:tc>
          <w:tcPr>
            <w:tcW w:w="2830" w:type="dxa"/>
            <w:vMerge/>
          </w:tcPr>
          <w:p w:rsidR="00B421D0" w:rsidRPr="00222A2F" w:rsidRDefault="00B421D0" w:rsidP="007334D4">
            <w:pPr>
              <w:jc w:val="both"/>
              <w:rPr>
                <w:rFonts w:ascii="Times New Roman" w:hAnsi="Times New Roman" w:cs="Times New Roman"/>
                <w:color w:val="000000"/>
                <w:sz w:val="20"/>
                <w:szCs w:val="20"/>
              </w:rPr>
            </w:pPr>
          </w:p>
        </w:tc>
        <w:tc>
          <w:tcPr>
            <w:tcW w:w="1134" w:type="dxa"/>
          </w:tcPr>
          <w:p w:rsidR="00B421D0" w:rsidRPr="00222A2F" w:rsidRDefault="00B421D0" w:rsidP="007334D4">
            <w:pPr>
              <w:jc w:val="center"/>
              <w:rPr>
                <w:rFonts w:ascii="Times New Roman" w:hAnsi="Times New Roman" w:cs="Times New Roman"/>
                <w:color w:val="000000"/>
                <w:sz w:val="20"/>
                <w:szCs w:val="20"/>
              </w:rPr>
            </w:pPr>
            <w:r>
              <w:rPr>
                <w:rFonts w:ascii="Times New Roman" w:hAnsi="Times New Roman" w:cs="Times New Roman"/>
                <w:color w:val="000000"/>
                <w:sz w:val="20"/>
                <w:szCs w:val="20"/>
              </w:rPr>
              <w:t>до года</w:t>
            </w:r>
          </w:p>
        </w:tc>
        <w:tc>
          <w:tcPr>
            <w:tcW w:w="1134" w:type="dxa"/>
          </w:tcPr>
          <w:p w:rsidR="00B421D0" w:rsidRPr="00222A2F" w:rsidRDefault="00B421D0" w:rsidP="007334D4">
            <w:pPr>
              <w:jc w:val="center"/>
              <w:rPr>
                <w:rFonts w:ascii="Times New Roman" w:hAnsi="Times New Roman" w:cs="Times New Roman"/>
                <w:color w:val="000000"/>
                <w:sz w:val="20"/>
                <w:szCs w:val="20"/>
              </w:rPr>
            </w:pPr>
            <w:r>
              <w:rPr>
                <w:rFonts w:ascii="Times New Roman" w:hAnsi="Times New Roman" w:cs="Times New Roman"/>
                <w:color w:val="000000"/>
                <w:sz w:val="20"/>
                <w:szCs w:val="20"/>
              </w:rPr>
              <w:t>свыше года</w:t>
            </w:r>
          </w:p>
        </w:tc>
        <w:tc>
          <w:tcPr>
            <w:tcW w:w="1418" w:type="dxa"/>
          </w:tcPr>
          <w:p w:rsidR="00B421D0" w:rsidRPr="00222A2F" w:rsidRDefault="00B421D0" w:rsidP="007334D4">
            <w:pPr>
              <w:jc w:val="center"/>
              <w:rPr>
                <w:rFonts w:ascii="Times New Roman" w:hAnsi="Times New Roman" w:cs="Times New Roman"/>
                <w:color w:val="000000"/>
                <w:sz w:val="20"/>
                <w:szCs w:val="20"/>
              </w:rPr>
            </w:pPr>
            <w:r>
              <w:rPr>
                <w:rFonts w:ascii="Times New Roman" w:hAnsi="Times New Roman" w:cs="Times New Roman"/>
                <w:color w:val="000000"/>
                <w:sz w:val="20"/>
                <w:szCs w:val="20"/>
              </w:rPr>
              <w:t>до двух лет</w:t>
            </w:r>
          </w:p>
        </w:tc>
        <w:tc>
          <w:tcPr>
            <w:tcW w:w="1276" w:type="dxa"/>
          </w:tcPr>
          <w:p w:rsidR="00B421D0" w:rsidRPr="00222A2F" w:rsidRDefault="00B421D0" w:rsidP="007334D4">
            <w:pPr>
              <w:jc w:val="center"/>
              <w:rPr>
                <w:rFonts w:ascii="Times New Roman" w:hAnsi="Times New Roman" w:cs="Times New Roman"/>
                <w:color w:val="000000"/>
                <w:sz w:val="20"/>
                <w:szCs w:val="20"/>
              </w:rPr>
            </w:pPr>
            <w:r>
              <w:rPr>
                <w:rFonts w:ascii="Times New Roman" w:hAnsi="Times New Roman" w:cs="Times New Roman"/>
                <w:color w:val="000000"/>
                <w:sz w:val="20"/>
                <w:szCs w:val="20"/>
              </w:rPr>
              <w:t>свыше двух лет</w:t>
            </w:r>
          </w:p>
        </w:tc>
        <w:tc>
          <w:tcPr>
            <w:tcW w:w="1984" w:type="dxa"/>
          </w:tcPr>
          <w:p w:rsidR="00B421D0" w:rsidRPr="00222A2F" w:rsidRDefault="00B421D0" w:rsidP="007334D4">
            <w:pPr>
              <w:jc w:val="center"/>
              <w:rPr>
                <w:rFonts w:ascii="Times New Roman" w:hAnsi="Times New Roman" w:cs="Times New Roman"/>
                <w:color w:val="000000"/>
                <w:sz w:val="20"/>
                <w:szCs w:val="20"/>
              </w:rPr>
            </w:pPr>
            <w:r>
              <w:rPr>
                <w:rFonts w:ascii="Times New Roman" w:hAnsi="Times New Roman" w:cs="Times New Roman"/>
                <w:color w:val="000000"/>
                <w:sz w:val="20"/>
                <w:szCs w:val="20"/>
              </w:rPr>
              <w:t>весь период</w:t>
            </w:r>
          </w:p>
        </w:tc>
      </w:tr>
      <w:tr w:rsidR="00477361" w:rsidRPr="00222A2F" w:rsidTr="00A72727">
        <w:tc>
          <w:tcPr>
            <w:tcW w:w="2830" w:type="dxa"/>
          </w:tcPr>
          <w:p w:rsidR="00477361" w:rsidRPr="00222A2F" w:rsidRDefault="00477361" w:rsidP="00B421D0">
            <w:pPr>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количество часов в неделю </w:t>
            </w:r>
          </w:p>
        </w:tc>
        <w:tc>
          <w:tcPr>
            <w:tcW w:w="1134" w:type="dxa"/>
          </w:tcPr>
          <w:p w:rsidR="00477361" w:rsidRPr="00222A2F" w:rsidRDefault="00477361" w:rsidP="007334D4">
            <w:pPr>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1134" w:type="dxa"/>
          </w:tcPr>
          <w:p w:rsidR="00477361" w:rsidRPr="00222A2F" w:rsidRDefault="00477361" w:rsidP="007334D4">
            <w:pPr>
              <w:jc w:val="center"/>
              <w:rPr>
                <w:rFonts w:ascii="Times New Roman" w:hAnsi="Times New Roman" w:cs="Times New Roman"/>
                <w:color w:val="000000"/>
                <w:sz w:val="20"/>
                <w:szCs w:val="20"/>
              </w:rPr>
            </w:pPr>
            <w:r>
              <w:rPr>
                <w:rFonts w:ascii="Times New Roman" w:hAnsi="Times New Roman" w:cs="Times New Roman"/>
                <w:color w:val="000000"/>
                <w:sz w:val="20"/>
                <w:szCs w:val="20"/>
              </w:rPr>
              <w:t>9</w:t>
            </w:r>
          </w:p>
        </w:tc>
        <w:tc>
          <w:tcPr>
            <w:tcW w:w="1418" w:type="dxa"/>
          </w:tcPr>
          <w:p w:rsidR="00477361" w:rsidRPr="00222A2F" w:rsidRDefault="00477361" w:rsidP="007334D4">
            <w:pPr>
              <w:jc w:val="center"/>
              <w:rPr>
                <w:rFonts w:ascii="Times New Roman" w:hAnsi="Times New Roman" w:cs="Times New Roman"/>
                <w:color w:val="000000"/>
                <w:sz w:val="20"/>
                <w:szCs w:val="20"/>
              </w:rPr>
            </w:pPr>
            <w:r>
              <w:rPr>
                <w:rFonts w:ascii="Times New Roman" w:hAnsi="Times New Roman" w:cs="Times New Roman"/>
                <w:color w:val="000000"/>
                <w:sz w:val="20"/>
                <w:szCs w:val="20"/>
              </w:rPr>
              <w:t>14</w:t>
            </w:r>
          </w:p>
        </w:tc>
        <w:tc>
          <w:tcPr>
            <w:tcW w:w="1276" w:type="dxa"/>
          </w:tcPr>
          <w:p w:rsidR="00477361" w:rsidRPr="00222A2F" w:rsidRDefault="00477361" w:rsidP="007334D4">
            <w:pPr>
              <w:jc w:val="center"/>
              <w:rPr>
                <w:rFonts w:ascii="Times New Roman" w:hAnsi="Times New Roman" w:cs="Times New Roman"/>
                <w:color w:val="000000"/>
                <w:sz w:val="20"/>
                <w:szCs w:val="20"/>
              </w:rPr>
            </w:pPr>
            <w:r>
              <w:rPr>
                <w:rFonts w:ascii="Times New Roman" w:hAnsi="Times New Roman" w:cs="Times New Roman"/>
                <w:color w:val="000000"/>
                <w:sz w:val="20"/>
                <w:szCs w:val="20"/>
              </w:rPr>
              <w:t>20</w:t>
            </w:r>
          </w:p>
        </w:tc>
        <w:tc>
          <w:tcPr>
            <w:tcW w:w="1984" w:type="dxa"/>
          </w:tcPr>
          <w:p w:rsidR="00477361" w:rsidRPr="00222A2F" w:rsidRDefault="00477361" w:rsidP="007334D4">
            <w:pPr>
              <w:jc w:val="center"/>
              <w:rPr>
                <w:rFonts w:ascii="Times New Roman" w:hAnsi="Times New Roman" w:cs="Times New Roman"/>
                <w:color w:val="000000"/>
                <w:sz w:val="20"/>
                <w:szCs w:val="20"/>
              </w:rPr>
            </w:pPr>
            <w:r>
              <w:rPr>
                <w:rFonts w:ascii="Times New Roman" w:hAnsi="Times New Roman" w:cs="Times New Roman"/>
                <w:color w:val="000000"/>
                <w:sz w:val="20"/>
                <w:szCs w:val="20"/>
              </w:rPr>
              <w:t>28</w:t>
            </w:r>
          </w:p>
        </w:tc>
      </w:tr>
      <w:tr w:rsidR="00477361" w:rsidRPr="00222A2F" w:rsidTr="00A72727">
        <w:tc>
          <w:tcPr>
            <w:tcW w:w="2830" w:type="dxa"/>
          </w:tcPr>
          <w:p w:rsidR="00645808" w:rsidRDefault="00477361" w:rsidP="007334D4">
            <w:pPr>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количество тренировок </w:t>
            </w:r>
          </w:p>
          <w:p w:rsidR="00477361" w:rsidRDefault="00477361" w:rsidP="007334D4">
            <w:pPr>
              <w:jc w:val="both"/>
              <w:rPr>
                <w:rFonts w:ascii="Times New Roman" w:hAnsi="Times New Roman" w:cs="Times New Roman"/>
                <w:color w:val="000000"/>
                <w:sz w:val="20"/>
                <w:szCs w:val="20"/>
              </w:rPr>
            </w:pPr>
            <w:r>
              <w:rPr>
                <w:rFonts w:ascii="Times New Roman" w:hAnsi="Times New Roman" w:cs="Times New Roman"/>
                <w:color w:val="000000"/>
                <w:sz w:val="20"/>
                <w:szCs w:val="20"/>
              </w:rPr>
              <w:t>в неделю</w:t>
            </w:r>
          </w:p>
        </w:tc>
        <w:tc>
          <w:tcPr>
            <w:tcW w:w="1134" w:type="dxa"/>
          </w:tcPr>
          <w:p w:rsidR="00477361" w:rsidRDefault="00477361" w:rsidP="007334D4">
            <w:pPr>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1134" w:type="dxa"/>
          </w:tcPr>
          <w:p w:rsidR="00477361" w:rsidRDefault="00477361" w:rsidP="007334D4">
            <w:pPr>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1418" w:type="dxa"/>
          </w:tcPr>
          <w:p w:rsidR="00477361" w:rsidRDefault="00477361" w:rsidP="007334D4">
            <w:pPr>
              <w:jc w:val="center"/>
              <w:rPr>
                <w:rFonts w:ascii="Times New Roman" w:hAnsi="Times New Roman" w:cs="Times New Roman"/>
                <w:color w:val="000000"/>
                <w:sz w:val="20"/>
                <w:szCs w:val="20"/>
              </w:rPr>
            </w:pPr>
            <w:r>
              <w:rPr>
                <w:rFonts w:ascii="Times New Roman" w:hAnsi="Times New Roman" w:cs="Times New Roman"/>
                <w:color w:val="000000"/>
                <w:sz w:val="20"/>
                <w:szCs w:val="20"/>
              </w:rPr>
              <w:t>7</w:t>
            </w:r>
          </w:p>
        </w:tc>
        <w:tc>
          <w:tcPr>
            <w:tcW w:w="1276" w:type="dxa"/>
          </w:tcPr>
          <w:p w:rsidR="00477361" w:rsidRDefault="00477361" w:rsidP="007334D4">
            <w:pPr>
              <w:jc w:val="center"/>
              <w:rPr>
                <w:rFonts w:ascii="Times New Roman" w:hAnsi="Times New Roman" w:cs="Times New Roman"/>
                <w:color w:val="000000"/>
                <w:sz w:val="20"/>
                <w:szCs w:val="20"/>
              </w:rPr>
            </w:pPr>
            <w:r>
              <w:rPr>
                <w:rFonts w:ascii="Times New Roman" w:hAnsi="Times New Roman" w:cs="Times New Roman"/>
                <w:color w:val="000000"/>
                <w:sz w:val="20"/>
                <w:szCs w:val="20"/>
              </w:rPr>
              <w:t>9</w:t>
            </w:r>
          </w:p>
        </w:tc>
        <w:tc>
          <w:tcPr>
            <w:tcW w:w="1984" w:type="dxa"/>
          </w:tcPr>
          <w:p w:rsidR="00477361" w:rsidRDefault="00477361" w:rsidP="007334D4">
            <w:pPr>
              <w:jc w:val="center"/>
              <w:rPr>
                <w:rFonts w:ascii="Times New Roman" w:hAnsi="Times New Roman" w:cs="Times New Roman"/>
                <w:color w:val="000000"/>
                <w:sz w:val="20"/>
                <w:szCs w:val="20"/>
              </w:rPr>
            </w:pPr>
            <w:r>
              <w:rPr>
                <w:rFonts w:ascii="Times New Roman" w:hAnsi="Times New Roman" w:cs="Times New Roman"/>
                <w:color w:val="000000"/>
                <w:sz w:val="20"/>
                <w:szCs w:val="20"/>
              </w:rPr>
              <w:t>14</w:t>
            </w:r>
          </w:p>
        </w:tc>
      </w:tr>
      <w:tr w:rsidR="00A72727" w:rsidRPr="00222A2F" w:rsidTr="00A72727">
        <w:tc>
          <w:tcPr>
            <w:tcW w:w="2830" w:type="dxa"/>
          </w:tcPr>
          <w:p w:rsidR="00A72727" w:rsidRDefault="00A72727" w:rsidP="007334D4">
            <w:pPr>
              <w:jc w:val="both"/>
              <w:rPr>
                <w:rFonts w:ascii="Times New Roman" w:hAnsi="Times New Roman" w:cs="Times New Roman"/>
                <w:color w:val="000000"/>
                <w:sz w:val="20"/>
                <w:szCs w:val="20"/>
              </w:rPr>
            </w:pPr>
            <w:r>
              <w:rPr>
                <w:rFonts w:ascii="Times New Roman" w:hAnsi="Times New Roman" w:cs="Times New Roman"/>
                <w:color w:val="000000"/>
                <w:sz w:val="20"/>
                <w:szCs w:val="20"/>
              </w:rPr>
              <w:t>общее количество часов в год</w:t>
            </w:r>
          </w:p>
        </w:tc>
        <w:tc>
          <w:tcPr>
            <w:tcW w:w="1134" w:type="dxa"/>
          </w:tcPr>
          <w:p w:rsidR="00A72727" w:rsidRDefault="00A72727" w:rsidP="007334D4">
            <w:pPr>
              <w:jc w:val="center"/>
              <w:rPr>
                <w:rFonts w:ascii="Times New Roman" w:hAnsi="Times New Roman" w:cs="Times New Roman"/>
                <w:color w:val="000000"/>
                <w:sz w:val="20"/>
                <w:szCs w:val="20"/>
              </w:rPr>
            </w:pPr>
            <w:r>
              <w:rPr>
                <w:rFonts w:ascii="Times New Roman" w:hAnsi="Times New Roman" w:cs="Times New Roman"/>
                <w:color w:val="000000"/>
                <w:sz w:val="20"/>
                <w:szCs w:val="20"/>
              </w:rPr>
              <w:t>312</w:t>
            </w:r>
          </w:p>
        </w:tc>
        <w:tc>
          <w:tcPr>
            <w:tcW w:w="1134" w:type="dxa"/>
          </w:tcPr>
          <w:p w:rsidR="00A72727" w:rsidRDefault="00A72727" w:rsidP="007334D4">
            <w:pPr>
              <w:jc w:val="center"/>
              <w:rPr>
                <w:rFonts w:ascii="Times New Roman" w:hAnsi="Times New Roman" w:cs="Times New Roman"/>
                <w:color w:val="000000"/>
                <w:sz w:val="20"/>
                <w:szCs w:val="20"/>
              </w:rPr>
            </w:pPr>
            <w:r>
              <w:rPr>
                <w:rFonts w:ascii="Times New Roman" w:hAnsi="Times New Roman" w:cs="Times New Roman"/>
                <w:color w:val="000000"/>
                <w:sz w:val="20"/>
                <w:szCs w:val="20"/>
              </w:rPr>
              <w:t>468</w:t>
            </w:r>
          </w:p>
        </w:tc>
        <w:tc>
          <w:tcPr>
            <w:tcW w:w="1418" w:type="dxa"/>
          </w:tcPr>
          <w:p w:rsidR="00A72727" w:rsidRDefault="00A72727" w:rsidP="007334D4">
            <w:pPr>
              <w:jc w:val="center"/>
              <w:rPr>
                <w:rFonts w:ascii="Times New Roman" w:hAnsi="Times New Roman" w:cs="Times New Roman"/>
                <w:color w:val="000000"/>
                <w:sz w:val="20"/>
                <w:szCs w:val="20"/>
              </w:rPr>
            </w:pPr>
            <w:r>
              <w:rPr>
                <w:rFonts w:ascii="Times New Roman" w:hAnsi="Times New Roman" w:cs="Times New Roman"/>
                <w:color w:val="000000"/>
                <w:sz w:val="20"/>
                <w:szCs w:val="20"/>
              </w:rPr>
              <w:t>728</w:t>
            </w:r>
          </w:p>
          <w:p w:rsidR="00A72727" w:rsidRDefault="00A72727" w:rsidP="007334D4">
            <w:pPr>
              <w:jc w:val="center"/>
              <w:rPr>
                <w:rFonts w:ascii="Times New Roman" w:hAnsi="Times New Roman" w:cs="Times New Roman"/>
                <w:color w:val="000000"/>
                <w:sz w:val="20"/>
                <w:szCs w:val="20"/>
              </w:rPr>
            </w:pPr>
          </w:p>
        </w:tc>
        <w:tc>
          <w:tcPr>
            <w:tcW w:w="1276" w:type="dxa"/>
          </w:tcPr>
          <w:p w:rsidR="00A72727" w:rsidRDefault="00A72727" w:rsidP="007334D4">
            <w:pPr>
              <w:jc w:val="center"/>
              <w:rPr>
                <w:rFonts w:ascii="Times New Roman" w:hAnsi="Times New Roman" w:cs="Times New Roman"/>
                <w:color w:val="000000"/>
                <w:sz w:val="20"/>
                <w:szCs w:val="20"/>
              </w:rPr>
            </w:pPr>
            <w:r>
              <w:rPr>
                <w:rFonts w:ascii="Times New Roman" w:hAnsi="Times New Roman" w:cs="Times New Roman"/>
                <w:color w:val="000000"/>
                <w:sz w:val="20"/>
                <w:szCs w:val="20"/>
              </w:rPr>
              <w:t>1040</w:t>
            </w:r>
          </w:p>
        </w:tc>
        <w:tc>
          <w:tcPr>
            <w:tcW w:w="1984" w:type="dxa"/>
          </w:tcPr>
          <w:p w:rsidR="00A72727" w:rsidRDefault="00A72727" w:rsidP="007334D4">
            <w:pPr>
              <w:jc w:val="center"/>
              <w:rPr>
                <w:rFonts w:ascii="Times New Roman" w:hAnsi="Times New Roman" w:cs="Times New Roman"/>
                <w:color w:val="000000"/>
                <w:sz w:val="20"/>
                <w:szCs w:val="20"/>
              </w:rPr>
            </w:pPr>
            <w:r>
              <w:rPr>
                <w:rFonts w:ascii="Times New Roman" w:hAnsi="Times New Roman" w:cs="Times New Roman"/>
                <w:color w:val="000000"/>
                <w:sz w:val="20"/>
                <w:szCs w:val="20"/>
              </w:rPr>
              <w:t>1456</w:t>
            </w:r>
          </w:p>
        </w:tc>
      </w:tr>
      <w:tr w:rsidR="00A72727" w:rsidRPr="00222A2F" w:rsidTr="00A72727">
        <w:tc>
          <w:tcPr>
            <w:tcW w:w="2830" w:type="dxa"/>
          </w:tcPr>
          <w:p w:rsidR="00A72727" w:rsidRDefault="00A72727" w:rsidP="007334D4">
            <w:pPr>
              <w:jc w:val="both"/>
              <w:rPr>
                <w:rFonts w:ascii="Times New Roman" w:hAnsi="Times New Roman" w:cs="Times New Roman"/>
                <w:color w:val="000000"/>
                <w:sz w:val="20"/>
                <w:szCs w:val="20"/>
              </w:rPr>
            </w:pPr>
            <w:r>
              <w:rPr>
                <w:rFonts w:ascii="Times New Roman" w:hAnsi="Times New Roman" w:cs="Times New Roman"/>
                <w:color w:val="000000"/>
                <w:sz w:val="20"/>
                <w:szCs w:val="20"/>
              </w:rPr>
              <w:t>общее количество тренировок в год</w:t>
            </w:r>
          </w:p>
        </w:tc>
        <w:tc>
          <w:tcPr>
            <w:tcW w:w="1134" w:type="dxa"/>
          </w:tcPr>
          <w:p w:rsidR="00A72727" w:rsidRDefault="00A72727" w:rsidP="007334D4">
            <w:pPr>
              <w:jc w:val="center"/>
              <w:rPr>
                <w:rFonts w:ascii="Times New Roman" w:hAnsi="Times New Roman" w:cs="Times New Roman"/>
                <w:color w:val="000000"/>
                <w:sz w:val="20"/>
                <w:szCs w:val="20"/>
              </w:rPr>
            </w:pPr>
            <w:r>
              <w:rPr>
                <w:rFonts w:ascii="Times New Roman" w:hAnsi="Times New Roman" w:cs="Times New Roman"/>
                <w:color w:val="000000"/>
                <w:sz w:val="20"/>
                <w:szCs w:val="20"/>
              </w:rPr>
              <w:t>156</w:t>
            </w:r>
          </w:p>
        </w:tc>
        <w:tc>
          <w:tcPr>
            <w:tcW w:w="1134" w:type="dxa"/>
          </w:tcPr>
          <w:p w:rsidR="00A72727" w:rsidRDefault="00A72727" w:rsidP="007334D4">
            <w:pPr>
              <w:jc w:val="center"/>
              <w:rPr>
                <w:rFonts w:ascii="Times New Roman" w:hAnsi="Times New Roman" w:cs="Times New Roman"/>
                <w:color w:val="000000"/>
                <w:sz w:val="20"/>
                <w:szCs w:val="20"/>
              </w:rPr>
            </w:pPr>
            <w:r>
              <w:rPr>
                <w:rFonts w:ascii="Times New Roman" w:hAnsi="Times New Roman" w:cs="Times New Roman"/>
                <w:color w:val="000000"/>
                <w:sz w:val="20"/>
                <w:szCs w:val="20"/>
              </w:rPr>
              <w:t>260</w:t>
            </w:r>
          </w:p>
        </w:tc>
        <w:tc>
          <w:tcPr>
            <w:tcW w:w="1418" w:type="dxa"/>
          </w:tcPr>
          <w:p w:rsidR="00A72727" w:rsidRDefault="00A72727" w:rsidP="007334D4">
            <w:pPr>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 364</w:t>
            </w:r>
          </w:p>
        </w:tc>
        <w:tc>
          <w:tcPr>
            <w:tcW w:w="1276" w:type="dxa"/>
          </w:tcPr>
          <w:p w:rsidR="00A72727" w:rsidRDefault="00A72727" w:rsidP="007334D4">
            <w:pPr>
              <w:jc w:val="center"/>
              <w:rPr>
                <w:rFonts w:ascii="Times New Roman" w:hAnsi="Times New Roman" w:cs="Times New Roman"/>
                <w:color w:val="000000"/>
                <w:sz w:val="20"/>
                <w:szCs w:val="20"/>
              </w:rPr>
            </w:pPr>
            <w:r>
              <w:rPr>
                <w:rFonts w:ascii="Times New Roman" w:hAnsi="Times New Roman" w:cs="Times New Roman"/>
                <w:color w:val="000000"/>
                <w:sz w:val="20"/>
                <w:szCs w:val="20"/>
              </w:rPr>
              <w:t>468</w:t>
            </w:r>
          </w:p>
        </w:tc>
        <w:tc>
          <w:tcPr>
            <w:tcW w:w="1984" w:type="dxa"/>
          </w:tcPr>
          <w:p w:rsidR="00A72727" w:rsidRDefault="00A72727" w:rsidP="007334D4">
            <w:pPr>
              <w:jc w:val="center"/>
              <w:rPr>
                <w:rFonts w:ascii="Times New Roman" w:hAnsi="Times New Roman" w:cs="Times New Roman"/>
                <w:color w:val="000000"/>
                <w:sz w:val="20"/>
                <w:szCs w:val="20"/>
              </w:rPr>
            </w:pPr>
            <w:r>
              <w:rPr>
                <w:rFonts w:ascii="Times New Roman" w:hAnsi="Times New Roman" w:cs="Times New Roman"/>
                <w:color w:val="000000"/>
                <w:sz w:val="20"/>
                <w:szCs w:val="20"/>
              </w:rPr>
              <w:t>728</w:t>
            </w:r>
          </w:p>
        </w:tc>
      </w:tr>
    </w:tbl>
    <w:p w:rsidR="00C853DA" w:rsidRDefault="00C853DA" w:rsidP="00E621F0">
      <w:pPr>
        <w:spacing w:after="0" w:line="240" w:lineRule="auto"/>
        <w:ind w:firstLine="708"/>
        <w:jc w:val="both"/>
        <w:rPr>
          <w:rFonts w:ascii="Times New Roman" w:hAnsi="Times New Roman" w:cs="Times New Roman"/>
          <w:color w:val="000000"/>
          <w:sz w:val="24"/>
          <w:szCs w:val="24"/>
        </w:rPr>
      </w:pPr>
    </w:p>
    <w:p w:rsidR="0021734E" w:rsidRDefault="00985DEE" w:rsidP="00E621F0">
      <w:pPr>
        <w:spacing w:after="0" w:line="240" w:lineRule="auto"/>
        <w:ind w:firstLine="708"/>
        <w:jc w:val="both"/>
        <w:rPr>
          <w:rFonts w:ascii="Times New Roman" w:hAnsi="Times New Roman" w:cs="Times New Roman"/>
          <w:color w:val="000000"/>
          <w:sz w:val="20"/>
          <w:szCs w:val="20"/>
        </w:rPr>
      </w:pPr>
      <w:r w:rsidRPr="00985DEE">
        <w:rPr>
          <w:rFonts w:ascii="Times New Roman" w:hAnsi="Times New Roman" w:cs="Times New Roman"/>
          <w:color w:val="000000"/>
          <w:sz w:val="24"/>
          <w:szCs w:val="24"/>
        </w:rPr>
        <w:t xml:space="preserve">Объем плавательной подготовки, являющейся одним </w:t>
      </w:r>
      <w:proofErr w:type="gramStart"/>
      <w:r w:rsidRPr="00985DEE">
        <w:rPr>
          <w:rFonts w:ascii="Times New Roman" w:hAnsi="Times New Roman" w:cs="Times New Roman"/>
          <w:color w:val="000000"/>
          <w:sz w:val="24"/>
          <w:szCs w:val="24"/>
        </w:rPr>
        <w:t>из основных критериев нагрузки</w:t>
      </w:r>
      <w:proofErr w:type="gramEnd"/>
      <w:r w:rsidRPr="00985DEE">
        <w:rPr>
          <w:rFonts w:ascii="Times New Roman" w:hAnsi="Times New Roman" w:cs="Times New Roman"/>
          <w:color w:val="000000"/>
          <w:sz w:val="24"/>
          <w:szCs w:val="24"/>
        </w:rPr>
        <w:t xml:space="preserve"> занимающихся по программе спортивной подготовки устанавливается годовыми тренировочными планами группы, а на этапах совершенст</w:t>
      </w:r>
      <w:r w:rsidR="00E10F62">
        <w:rPr>
          <w:rFonts w:ascii="Times New Roman" w:hAnsi="Times New Roman" w:cs="Times New Roman"/>
          <w:color w:val="000000"/>
          <w:sz w:val="24"/>
          <w:szCs w:val="24"/>
        </w:rPr>
        <w:t xml:space="preserve">вования спортивного мастерства </w:t>
      </w:r>
      <w:r w:rsidRPr="00985DEE">
        <w:rPr>
          <w:rFonts w:ascii="Times New Roman" w:hAnsi="Times New Roman" w:cs="Times New Roman"/>
          <w:color w:val="000000"/>
          <w:sz w:val="24"/>
          <w:szCs w:val="24"/>
        </w:rPr>
        <w:t xml:space="preserve">индивидуальными годовыми планами подготовки. </w:t>
      </w:r>
    </w:p>
    <w:p w:rsidR="00414737" w:rsidRPr="00B81D30" w:rsidRDefault="00414737" w:rsidP="00F57E2D">
      <w:pPr>
        <w:spacing w:after="0" w:line="240" w:lineRule="auto"/>
        <w:jc w:val="both"/>
        <w:rPr>
          <w:color w:val="000000"/>
        </w:rPr>
      </w:pPr>
    </w:p>
    <w:p w:rsidR="00B86E1C" w:rsidRPr="00B86E1C" w:rsidRDefault="00B86E1C" w:rsidP="00B86E1C">
      <w:pPr>
        <w:spacing w:after="0" w:line="240" w:lineRule="auto"/>
        <w:jc w:val="center"/>
        <w:rPr>
          <w:rFonts w:ascii="Times New Roman" w:hAnsi="Times New Roman" w:cs="Times New Roman"/>
          <w:b/>
          <w:bCs/>
          <w:color w:val="000000"/>
        </w:rPr>
      </w:pPr>
      <w:r w:rsidRPr="00B86E1C">
        <w:rPr>
          <w:rFonts w:ascii="Times New Roman" w:hAnsi="Times New Roman" w:cs="Times New Roman"/>
          <w:b/>
          <w:bCs/>
          <w:color w:val="000000"/>
        </w:rPr>
        <w:t>2.7.</w:t>
      </w:r>
      <w:r w:rsidR="00414737" w:rsidRPr="00B86E1C">
        <w:rPr>
          <w:rFonts w:ascii="Times New Roman" w:hAnsi="Times New Roman" w:cs="Times New Roman"/>
          <w:b/>
          <w:bCs/>
          <w:color w:val="000000"/>
        </w:rPr>
        <w:t xml:space="preserve"> </w:t>
      </w:r>
      <w:r w:rsidRPr="00B86E1C">
        <w:rPr>
          <w:rFonts w:ascii="Times New Roman" w:hAnsi="Times New Roman" w:cs="Times New Roman"/>
          <w:b/>
          <w:bCs/>
          <w:color w:val="000000"/>
        </w:rPr>
        <w:t>О</w:t>
      </w:r>
      <w:r w:rsidR="00414737" w:rsidRPr="00B86E1C">
        <w:rPr>
          <w:rFonts w:ascii="Times New Roman" w:hAnsi="Times New Roman" w:cs="Times New Roman"/>
          <w:b/>
          <w:bCs/>
          <w:color w:val="000000"/>
        </w:rPr>
        <w:t>бъем соревновательной деятельности</w:t>
      </w:r>
    </w:p>
    <w:p w:rsidR="00B86E1C" w:rsidRDefault="00414737" w:rsidP="00B86E1C">
      <w:pPr>
        <w:spacing w:after="0" w:line="240" w:lineRule="auto"/>
        <w:jc w:val="both"/>
        <w:rPr>
          <w:rFonts w:ascii="Times New Roman" w:hAnsi="Times New Roman" w:cs="Times New Roman"/>
          <w:color w:val="000000"/>
          <w:sz w:val="24"/>
          <w:szCs w:val="24"/>
        </w:rPr>
      </w:pPr>
      <w:r>
        <w:rPr>
          <w:color w:val="000000"/>
        </w:rPr>
        <w:br/>
      </w:r>
      <w:r w:rsidR="00B86E1C">
        <w:rPr>
          <w:rFonts w:ascii="Times New Roman" w:hAnsi="Times New Roman" w:cs="Times New Roman"/>
          <w:b/>
          <w:bCs/>
          <w:color w:val="000000"/>
          <w:sz w:val="24"/>
          <w:szCs w:val="24"/>
        </w:rPr>
        <w:tab/>
      </w:r>
      <w:r w:rsidR="000058F9">
        <w:rPr>
          <w:rFonts w:ascii="Times New Roman" w:hAnsi="Times New Roman" w:cs="Times New Roman"/>
          <w:color w:val="000000"/>
          <w:sz w:val="24"/>
          <w:szCs w:val="24"/>
        </w:rPr>
        <w:t>О</w:t>
      </w:r>
      <w:r w:rsidRPr="00B86E1C">
        <w:rPr>
          <w:rFonts w:ascii="Times New Roman" w:hAnsi="Times New Roman" w:cs="Times New Roman"/>
          <w:color w:val="000000"/>
          <w:sz w:val="24"/>
          <w:szCs w:val="24"/>
        </w:rPr>
        <w:t>бъем соревновательной деятельности в макроцикле определяется с учётом единства тренировочной и соревновательной деятельности спортсменов в системе подготовки, в частности соревновательные нагрузки, должны гармонично сочетаться с динамикой тренировочных нагрузок и составлять с ними единое целое. Цель и поставленные задачи участия спортсмена в соревнованиях должны соответствовать уровню его подготовленности и способности решать поставленные задачи. Все соревнования годичного цикла должны быть направлены на достижение пика функциональных, технико-тактических и психологических возможностей спортсмена к моменту главных соревно</w:t>
      </w:r>
      <w:r w:rsidR="00B86E1C">
        <w:rPr>
          <w:rFonts w:ascii="Times New Roman" w:hAnsi="Times New Roman" w:cs="Times New Roman"/>
          <w:color w:val="000000"/>
          <w:sz w:val="24"/>
          <w:szCs w:val="24"/>
        </w:rPr>
        <w:t xml:space="preserve">ваний </w:t>
      </w:r>
      <w:proofErr w:type="spellStart"/>
      <w:r w:rsidR="00B86E1C">
        <w:rPr>
          <w:rFonts w:ascii="Times New Roman" w:hAnsi="Times New Roman" w:cs="Times New Roman"/>
          <w:color w:val="000000"/>
          <w:sz w:val="24"/>
          <w:szCs w:val="24"/>
        </w:rPr>
        <w:t>мезоцикла</w:t>
      </w:r>
      <w:proofErr w:type="spellEnd"/>
      <w:r w:rsidR="00B86E1C">
        <w:rPr>
          <w:rFonts w:ascii="Times New Roman" w:hAnsi="Times New Roman" w:cs="Times New Roman"/>
          <w:color w:val="000000"/>
          <w:sz w:val="24"/>
          <w:szCs w:val="24"/>
        </w:rPr>
        <w:t xml:space="preserve"> или макроцикла.</w:t>
      </w:r>
    </w:p>
    <w:p w:rsidR="00414737" w:rsidRPr="00E05D8A" w:rsidRDefault="00B86E1C" w:rsidP="00B86E1C">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D23CA5" w:rsidRPr="00E05D8A">
        <w:rPr>
          <w:rFonts w:ascii="Times New Roman" w:hAnsi="Times New Roman" w:cs="Times New Roman"/>
          <w:color w:val="000000"/>
          <w:sz w:val="24"/>
          <w:szCs w:val="24"/>
        </w:rPr>
        <w:t>Система соревнований является важнейшей частью подготовки спортсмена. Система</w:t>
      </w:r>
      <w:r w:rsidR="00D23CA5" w:rsidRPr="00E05D8A">
        <w:rPr>
          <w:rFonts w:ascii="Times New Roman" w:hAnsi="Times New Roman" w:cs="Times New Roman"/>
          <w:color w:val="000000"/>
          <w:sz w:val="24"/>
          <w:szCs w:val="24"/>
        </w:rPr>
        <w:br/>
        <w:t>соревнований для каждой возрастной группы формируется на основе Плана физкультурных</w:t>
      </w:r>
      <w:r w:rsidR="00D23CA5" w:rsidRPr="00E05D8A">
        <w:rPr>
          <w:rFonts w:ascii="Times New Roman" w:hAnsi="Times New Roman" w:cs="Times New Roman"/>
          <w:color w:val="000000"/>
          <w:sz w:val="24"/>
          <w:szCs w:val="24"/>
        </w:rPr>
        <w:br/>
        <w:t>мероприятий и спортивных мероприятий учреждения. План физкультурных мероприятий и</w:t>
      </w:r>
      <w:r w:rsidR="00D23CA5" w:rsidRPr="00E05D8A">
        <w:rPr>
          <w:rFonts w:ascii="Times New Roman" w:hAnsi="Times New Roman" w:cs="Times New Roman"/>
          <w:color w:val="000000"/>
          <w:sz w:val="24"/>
          <w:szCs w:val="24"/>
        </w:rPr>
        <w:br/>
        <w:t>спортивных мероприятий формируется на основе Единого календарного плана</w:t>
      </w:r>
      <w:r w:rsidR="00D23CA5" w:rsidRPr="00E05D8A">
        <w:rPr>
          <w:rFonts w:ascii="Times New Roman" w:hAnsi="Times New Roman" w:cs="Times New Roman"/>
          <w:color w:val="000000"/>
          <w:sz w:val="24"/>
          <w:szCs w:val="24"/>
        </w:rPr>
        <w:br/>
        <w:t>межрегиональных, всероссийских и международных физкультурных мероприятий, и</w:t>
      </w:r>
      <w:r w:rsidR="00D23CA5" w:rsidRPr="00E05D8A">
        <w:rPr>
          <w:rFonts w:ascii="Times New Roman" w:hAnsi="Times New Roman" w:cs="Times New Roman"/>
          <w:color w:val="000000"/>
          <w:sz w:val="24"/>
          <w:szCs w:val="24"/>
        </w:rPr>
        <w:br/>
        <w:t>спортивных мероприятий, календарных планов физкультурных мероприятий и спортивных</w:t>
      </w:r>
      <w:r w:rsidR="00B43FF6" w:rsidRPr="00E05D8A">
        <w:rPr>
          <w:rFonts w:ascii="Times New Roman" w:hAnsi="Times New Roman" w:cs="Times New Roman"/>
          <w:color w:val="000000"/>
          <w:sz w:val="24"/>
          <w:szCs w:val="24"/>
        </w:rPr>
        <w:t>.</w:t>
      </w:r>
    </w:p>
    <w:p w:rsidR="00C853DA" w:rsidRDefault="00C853DA" w:rsidP="001503A8">
      <w:pPr>
        <w:spacing w:after="0" w:line="240" w:lineRule="auto"/>
        <w:jc w:val="right"/>
        <w:rPr>
          <w:rFonts w:ascii="Times New Roman" w:hAnsi="Times New Roman" w:cs="Times New Roman"/>
          <w:color w:val="000000"/>
          <w:sz w:val="24"/>
          <w:szCs w:val="24"/>
        </w:rPr>
      </w:pPr>
    </w:p>
    <w:p w:rsidR="00C853DA" w:rsidRDefault="00C853DA" w:rsidP="001503A8">
      <w:pPr>
        <w:spacing w:after="0" w:line="240" w:lineRule="auto"/>
        <w:jc w:val="right"/>
        <w:rPr>
          <w:rFonts w:ascii="Times New Roman" w:hAnsi="Times New Roman" w:cs="Times New Roman"/>
          <w:color w:val="000000"/>
          <w:sz w:val="24"/>
          <w:szCs w:val="24"/>
        </w:rPr>
      </w:pPr>
    </w:p>
    <w:p w:rsidR="00C853DA" w:rsidRDefault="00C853DA" w:rsidP="001503A8">
      <w:pPr>
        <w:spacing w:after="0" w:line="240" w:lineRule="auto"/>
        <w:jc w:val="right"/>
        <w:rPr>
          <w:rFonts w:ascii="Times New Roman" w:hAnsi="Times New Roman" w:cs="Times New Roman"/>
          <w:color w:val="000000"/>
          <w:sz w:val="24"/>
          <w:szCs w:val="24"/>
        </w:rPr>
      </w:pPr>
    </w:p>
    <w:p w:rsidR="00C853DA" w:rsidRDefault="00C853DA" w:rsidP="001503A8">
      <w:pPr>
        <w:spacing w:after="0" w:line="240" w:lineRule="auto"/>
        <w:jc w:val="right"/>
        <w:rPr>
          <w:rFonts w:ascii="Times New Roman" w:hAnsi="Times New Roman" w:cs="Times New Roman"/>
          <w:color w:val="000000"/>
          <w:sz w:val="24"/>
          <w:szCs w:val="24"/>
        </w:rPr>
      </w:pPr>
    </w:p>
    <w:p w:rsidR="001503A8" w:rsidRDefault="00BD58C0" w:rsidP="001503A8">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ab/>
      </w:r>
    </w:p>
    <w:p w:rsidR="001503A8" w:rsidRPr="001503A8" w:rsidRDefault="00E621F0" w:rsidP="001503A8">
      <w:pPr>
        <w:spacing w:after="0" w:line="240" w:lineRule="auto"/>
        <w:jc w:val="right"/>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lastRenderedPageBreak/>
        <w:t>Таблица №8</w:t>
      </w:r>
    </w:p>
    <w:p w:rsidR="001503A8" w:rsidRPr="001503A8" w:rsidRDefault="001503A8" w:rsidP="001503A8">
      <w:pPr>
        <w:spacing w:after="0" w:line="240" w:lineRule="auto"/>
        <w:jc w:val="center"/>
        <w:rPr>
          <w:rFonts w:ascii="Times New Roman" w:eastAsia="Times New Roman" w:hAnsi="Times New Roman" w:cs="Times New Roman"/>
          <w:color w:val="000000"/>
          <w:sz w:val="24"/>
          <w:szCs w:val="24"/>
          <w:lang w:eastAsia="en-US"/>
        </w:rPr>
      </w:pPr>
      <w:r w:rsidRPr="001503A8">
        <w:rPr>
          <w:rFonts w:ascii="Times New Roman" w:eastAsia="Times New Roman" w:hAnsi="Times New Roman" w:cs="Times New Roman"/>
          <w:sz w:val="24"/>
          <w:szCs w:val="24"/>
          <w:lang w:eastAsia="en-US"/>
        </w:rPr>
        <w:t>П</w:t>
      </w:r>
      <w:r w:rsidRPr="001503A8">
        <w:rPr>
          <w:rFonts w:ascii="Times New Roman" w:eastAsia="Times New Roman" w:hAnsi="Times New Roman" w:cs="Times New Roman"/>
          <w:color w:val="000000"/>
          <w:sz w:val="24"/>
          <w:szCs w:val="24"/>
          <w:lang w:eastAsia="en-US"/>
        </w:rPr>
        <w:t xml:space="preserve">ланируемые показатели минимальной и предельной </w:t>
      </w:r>
    </w:p>
    <w:p w:rsidR="001503A8" w:rsidRPr="001503A8" w:rsidRDefault="001503A8" w:rsidP="001503A8">
      <w:pPr>
        <w:spacing w:after="0" w:line="240" w:lineRule="auto"/>
        <w:jc w:val="center"/>
        <w:rPr>
          <w:rFonts w:ascii="Times New Roman" w:eastAsia="Times New Roman" w:hAnsi="Times New Roman" w:cs="Times New Roman"/>
          <w:sz w:val="24"/>
          <w:szCs w:val="24"/>
          <w:lang w:eastAsia="en-US"/>
        </w:rPr>
      </w:pPr>
      <w:r w:rsidRPr="001503A8">
        <w:rPr>
          <w:rFonts w:ascii="Times New Roman" w:eastAsia="Times New Roman" w:hAnsi="Times New Roman" w:cs="Times New Roman"/>
          <w:color w:val="000000"/>
          <w:sz w:val="24"/>
          <w:szCs w:val="24"/>
          <w:lang w:eastAsia="en-US"/>
        </w:rPr>
        <w:t xml:space="preserve">соревновательной деятельности </w:t>
      </w:r>
      <w:r w:rsidRPr="001503A8">
        <w:rPr>
          <w:rFonts w:ascii="Times New Roman" w:eastAsia="Times New Roman" w:hAnsi="Times New Roman" w:cs="Times New Roman"/>
          <w:sz w:val="24"/>
          <w:szCs w:val="24"/>
          <w:lang w:eastAsia="en-US"/>
        </w:rPr>
        <w:t>по виду спорта плавание</w:t>
      </w:r>
    </w:p>
    <w:tbl>
      <w:tblPr>
        <w:tblW w:w="4830" w:type="pct"/>
        <w:jc w:val="center"/>
        <w:tblCellSpacing w:w="5" w:type="nil"/>
        <w:tblCellMar>
          <w:left w:w="75" w:type="dxa"/>
          <w:right w:w="75" w:type="dxa"/>
        </w:tblCellMar>
        <w:tblLook w:val="0000" w:firstRow="0" w:lastRow="0" w:firstColumn="0" w:lastColumn="0" w:noHBand="0" w:noVBand="0"/>
      </w:tblPr>
      <w:tblGrid>
        <w:gridCol w:w="1644"/>
        <w:gridCol w:w="501"/>
        <w:gridCol w:w="545"/>
        <w:gridCol w:w="511"/>
        <w:gridCol w:w="550"/>
        <w:gridCol w:w="745"/>
        <w:gridCol w:w="569"/>
        <w:gridCol w:w="709"/>
        <w:gridCol w:w="849"/>
        <w:gridCol w:w="1277"/>
        <w:gridCol w:w="1556"/>
      </w:tblGrid>
      <w:tr w:rsidR="001503A8" w:rsidRPr="001503A8" w:rsidTr="001503A8">
        <w:trPr>
          <w:trHeight w:val="400"/>
          <w:tblCellSpacing w:w="5" w:type="nil"/>
          <w:jc w:val="center"/>
        </w:trPr>
        <w:tc>
          <w:tcPr>
            <w:tcW w:w="869" w:type="pct"/>
            <w:vMerge w:val="restart"/>
            <w:tcBorders>
              <w:top w:val="single" w:sz="4" w:space="0" w:color="auto"/>
              <w:left w:val="single" w:sz="4" w:space="0" w:color="auto"/>
              <w:right w:val="single" w:sz="4" w:space="0" w:color="auto"/>
            </w:tcBorders>
            <w:vAlign w:val="bottom"/>
          </w:tcPr>
          <w:p w:rsidR="001503A8" w:rsidRPr="001503A8" w:rsidRDefault="001503A8" w:rsidP="001503A8">
            <w:pPr>
              <w:suppressAutoHyphens/>
              <w:autoSpaceDE w:val="0"/>
              <w:autoSpaceDN w:val="0"/>
              <w:adjustRightInd w:val="0"/>
              <w:spacing w:after="0" w:line="240" w:lineRule="auto"/>
              <w:jc w:val="center"/>
              <w:rPr>
                <w:rFonts w:ascii="Times New Roman" w:eastAsia="Times New Roman" w:hAnsi="Times New Roman" w:cs="Times New Roman"/>
                <w:sz w:val="20"/>
                <w:szCs w:val="20"/>
              </w:rPr>
            </w:pPr>
            <w:r w:rsidRPr="001503A8">
              <w:rPr>
                <w:rFonts w:ascii="Times New Roman" w:eastAsia="Times New Roman" w:hAnsi="Times New Roman" w:cs="Times New Roman"/>
                <w:sz w:val="20"/>
                <w:szCs w:val="20"/>
              </w:rPr>
              <w:t>Виды соревнований</w:t>
            </w:r>
          </w:p>
        </w:tc>
        <w:tc>
          <w:tcPr>
            <w:tcW w:w="4131" w:type="pct"/>
            <w:gridSpan w:val="10"/>
            <w:tcBorders>
              <w:top w:val="single" w:sz="4" w:space="0" w:color="auto"/>
              <w:left w:val="single" w:sz="4" w:space="0" w:color="auto"/>
              <w:bottom w:val="single" w:sz="4" w:space="0" w:color="auto"/>
              <w:right w:val="single" w:sz="4" w:space="0" w:color="auto"/>
            </w:tcBorders>
          </w:tcPr>
          <w:p w:rsidR="001503A8" w:rsidRPr="001503A8" w:rsidRDefault="001503A8" w:rsidP="001503A8">
            <w:pPr>
              <w:suppressAutoHyphens/>
              <w:autoSpaceDE w:val="0"/>
              <w:autoSpaceDN w:val="0"/>
              <w:adjustRightInd w:val="0"/>
              <w:spacing w:after="0" w:line="240" w:lineRule="auto"/>
              <w:jc w:val="center"/>
              <w:rPr>
                <w:rFonts w:ascii="Times New Roman" w:eastAsia="Times New Roman" w:hAnsi="Times New Roman" w:cs="Times New Roman"/>
                <w:sz w:val="20"/>
                <w:szCs w:val="20"/>
              </w:rPr>
            </w:pPr>
            <w:r w:rsidRPr="001503A8">
              <w:rPr>
                <w:rFonts w:ascii="Times New Roman" w:eastAsia="Times New Roman" w:hAnsi="Times New Roman" w:cs="Times New Roman"/>
                <w:sz w:val="20"/>
                <w:szCs w:val="20"/>
              </w:rPr>
              <w:t>Этапы и годы спортивной подготовки</w:t>
            </w:r>
          </w:p>
        </w:tc>
      </w:tr>
      <w:tr w:rsidR="001503A8" w:rsidRPr="001503A8" w:rsidTr="001503A8">
        <w:trPr>
          <w:trHeight w:val="421"/>
          <w:tblCellSpacing w:w="5" w:type="nil"/>
          <w:jc w:val="center"/>
        </w:trPr>
        <w:tc>
          <w:tcPr>
            <w:tcW w:w="869" w:type="pct"/>
            <w:vMerge/>
            <w:tcBorders>
              <w:left w:val="single" w:sz="4" w:space="0" w:color="auto"/>
              <w:right w:val="single" w:sz="4" w:space="0" w:color="auto"/>
            </w:tcBorders>
          </w:tcPr>
          <w:p w:rsidR="001503A8" w:rsidRPr="001503A8" w:rsidRDefault="001503A8" w:rsidP="001503A8">
            <w:pPr>
              <w:suppressAutoHyphens/>
              <w:autoSpaceDE w:val="0"/>
              <w:autoSpaceDN w:val="0"/>
              <w:adjustRightInd w:val="0"/>
              <w:spacing w:after="0" w:line="240" w:lineRule="auto"/>
              <w:jc w:val="center"/>
              <w:rPr>
                <w:rFonts w:ascii="Times New Roman" w:eastAsia="Times New Roman" w:hAnsi="Times New Roman" w:cs="Times New Roman"/>
                <w:sz w:val="20"/>
                <w:szCs w:val="20"/>
              </w:rPr>
            </w:pPr>
          </w:p>
        </w:tc>
        <w:tc>
          <w:tcPr>
            <w:tcW w:w="1114" w:type="pct"/>
            <w:gridSpan w:val="4"/>
            <w:tcBorders>
              <w:left w:val="single" w:sz="4" w:space="0" w:color="auto"/>
              <w:bottom w:val="single" w:sz="4" w:space="0" w:color="auto"/>
              <w:right w:val="single" w:sz="4" w:space="0" w:color="auto"/>
            </w:tcBorders>
          </w:tcPr>
          <w:p w:rsidR="001503A8" w:rsidRPr="001503A8" w:rsidRDefault="001503A8" w:rsidP="001503A8">
            <w:pPr>
              <w:suppressAutoHyphens/>
              <w:autoSpaceDE w:val="0"/>
              <w:autoSpaceDN w:val="0"/>
              <w:adjustRightInd w:val="0"/>
              <w:spacing w:after="0" w:line="240" w:lineRule="auto"/>
              <w:jc w:val="center"/>
              <w:rPr>
                <w:rFonts w:ascii="Times New Roman" w:eastAsia="Times New Roman" w:hAnsi="Times New Roman" w:cs="Times New Roman"/>
                <w:sz w:val="20"/>
                <w:szCs w:val="20"/>
              </w:rPr>
            </w:pPr>
            <w:r w:rsidRPr="001503A8">
              <w:rPr>
                <w:rFonts w:ascii="Times New Roman" w:eastAsia="Times New Roman" w:hAnsi="Times New Roman" w:cs="Times New Roman"/>
                <w:sz w:val="20"/>
                <w:szCs w:val="20"/>
              </w:rPr>
              <w:t>Этап начальной подготовки</w:t>
            </w:r>
          </w:p>
        </w:tc>
        <w:tc>
          <w:tcPr>
            <w:tcW w:w="1519" w:type="pct"/>
            <w:gridSpan w:val="4"/>
            <w:tcBorders>
              <w:left w:val="single" w:sz="4" w:space="0" w:color="auto"/>
              <w:bottom w:val="single" w:sz="4" w:space="0" w:color="auto"/>
              <w:right w:val="single" w:sz="4" w:space="0" w:color="auto"/>
            </w:tcBorders>
          </w:tcPr>
          <w:p w:rsidR="001503A8" w:rsidRPr="001503A8" w:rsidRDefault="001503A8" w:rsidP="001503A8">
            <w:pPr>
              <w:suppressAutoHyphens/>
              <w:autoSpaceDE w:val="0"/>
              <w:autoSpaceDN w:val="0"/>
              <w:adjustRightInd w:val="0"/>
              <w:spacing w:after="0" w:line="240" w:lineRule="auto"/>
              <w:jc w:val="center"/>
              <w:rPr>
                <w:rFonts w:ascii="Times New Roman" w:eastAsia="Times New Roman" w:hAnsi="Times New Roman" w:cs="Times New Roman"/>
                <w:sz w:val="20"/>
                <w:szCs w:val="20"/>
              </w:rPr>
            </w:pPr>
            <w:r w:rsidRPr="001503A8">
              <w:rPr>
                <w:rFonts w:ascii="Times New Roman" w:eastAsia="Times New Roman" w:hAnsi="Times New Roman" w:cs="Times New Roman"/>
                <w:sz w:val="20"/>
                <w:szCs w:val="20"/>
              </w:rPr>
              <w:t>Тренировочный этап (этап спортивной специализации)</w:t>
            </w:r>
          </w:p>
        </w:tc>
        <w:tc>
          <w:tcPr>
            <w:tcW w:w="1497" w:type="pct"/>
            <w:gridSpan w:val="2"/>
            <w:tcBorders>
              <w:left w:val="single" w:sz="4" w:space="0" w:color="auto"/>
              <w:right w:val="single" w:sz="4" w:space="0" w:color="auto"/>
            </w:tcBorders>
          </w:tcPr>
          <w:p w:rsidR="001503A8" w:rsidRPr="001503A8" w:rsidRDefault="001503A8" w:rsidP="001503A8">
            <w:pPr>
              <w:suppressAutoHyphens/>
              <w:autoSpaceDE w:val="0"/>
              <w:autoSpaceDN w:val="0"/>
              <w:adjustRightInd w:val="0"/>
              <w:spacing w:after="0" w:line="240" w:lineRule="auto"/>
              <w:jc w:val="center"/>
              <w:rPr>
                <w:rFonts w:ascii="Times New Roman" w:eastAsia="Times New Roman" w:hAnsi="Times New Roman" w:cs="Times New Roman"/>
                <w:sz w:val="20"/>
                <w:szCs w:val="20"/>
              </w:rPr>
            </w:pPr>
            <w:r w:rsidRPr="001503A8">
              <w:rPr>
                <w:rFonts w:ascii="Times New Roman" w:eastAsia="Times New Roman" w:hAnsi="Times New Roman" w:cs="Times New Roman"/>
                <w:sz w:val="20"/>
                <w:szCs w:val="20"/>
              </w:rPr>
              <w:t>Этап совершенствования спортивного мастерства</w:t>
            </w:r>
          </w:p>
        </w:tc>
      </w:tr>
      <w:tr w:rsidR="001503A8" w:rsidRPr="001503A8" w:rsidTr="001503A8">
        <w:trPr>
          <w:trHeight w:val="276"/>
          <w:tblCellSpacing w:w="5" w:type="nil"/>
          <w:jc w:val="center"/>
        </w:trPr>
        <w:tc>
          <w:tcPr>
            <w:tcW w:w="869" w:type="pct"/>
            <w:vMerge/>
            <w:tcBorders>
              <w:left w:val="single" w:sz="4" w:space="0" w:color="auto"/>
              <w:right w:val="single" w:sz="4" w:space="0" w:color="auto"/>
            </w:tcBorders>
          </w:tcPr>
          <w:p w:rsidR="001503A8" w:rsidRPr="001503A8" w:rsidRDefault="001503A8" w:rsidP="001503A8">
            <w:pPr>
              <w:suppressAutoHyphens/>
              <w:autoSpaceDE w:val="0"/>
              <w:autoSpaceDN w:val="0"/>
              <w:adjustRightInd w:val="0"/>
              <w:spacing w:after="0" w:line="240" w:lineRule="auto"/>
              <w:jc w:val="center"/>
              <w:rPr>
                <w:rFonts w:ascii="Times New Roman" w:eastAsia="Times New Roman" w:hAnsi="Times New Roman" w:cs="Times New Roman"/>
                <w:sz w:val="20"/>
                <w:szCs w:val="20"/>
              </w:rPr>
            </w:pPr>
          </w:p>
        </w:tc>
        <w:tc>
          <w:tcPr>
            <w:tcW w:w="553" w:type="pct"/>
            <w:gridSpan w:val="2"/>
            <w:tcBorders>
              <w:left w:val="single" w:sz="4" w:space="0" w:color="auto"/>
              <w:bottom w:val="single" w:sz="4" w:space="0" w:color="auto"/>
              <w:right w:val="single" w:sz="4" w:space="0" w:color="auto"/>
            </w:tcBorders>
          </w:tcPr>
          <w:p w:rsidR="001503A8" w:rsidRPr="001503A8" w:rsidRDefault="001503A8" w:rsidP="001503A8">
            <w:pPr>
              <w:suppressAutoHyphens/>
              <w:autoSpaceDE w:val="0"/>
              <w:autoSpaceDN w:val="0"/>
              <w:adjustRightInd w:val="0"/>
              <w:spacing w:after="0" w:line="240" w:lineRule="auto"/>
              <w:jc w:val="center"/>
              <w:rPr>
                <w:rFonts w:ascii="Times New Roman" w:eastAsia="Times New Roman" w:hAnsi="Times New Roman" w:cs="Times New Roman"/>
                <w:sz w:val="20"/>
                <w:szCs w:val="20"/>
              </w:rPr>
            </w:pPr>
            <w:r w:rsidRPr="001503A8">
              <w:rPr>
                <w:rFonts w:ascii="Times New Roman" w:eastAsia="Times New Roman" w:hAnsi="Times New Roman" w:cs="Times New Roman"/>
                <w:sz w:val="20"/>
                <w:szCs w:val="20"/>
              </w:rPr>
              <w:t>До года</w:t>
            </w:r>
          </w:p>
        </w:tc>
        <w:tc>
          <w:tcPr>
            <w:tcW w:w="561" w:type="pct"/>
            <w:gridSpan w:val="2"/>
            <w:tcBorders>
              <w:left w:val="single" w:sz="4" w:space="0" w:color="auto"/>
              <w:bottom w:val="single" w:sz="4" w:space="0" w:color="auto"/>
              <w:right w:val="single" w:sz="4" w:space="0" w:color="auto"/>
            </w:tcBorders>
          </w:tcPr>
          <w:p w:rsidR="001503A8" w:rsidRPr="001503A8" w:rsidRDefault="001503A8" w:rsidP="001503A8">
            <w:pPr>
              <w:suppressAutoHyphens/>
              <w:autoSpaceDE w:val="0"/>
              <w:autoSpaceDN w:val="0"/>
              <w:adjustRightInd w:val="0"/>
              <w:spacing w:after="0" w:line="240" w:lineRule="auto"/>
              <w:jc w:val="center"/>
              <w:rPr>
                <w:rFonts w:ascii="Times New Roman" w:eastAsia="Times New Roman" w:hAnsi="Times New Roman" w:cs="Times New Roman"/>
                <w:sz w:val="20"/>
                <w:szCs w:val="20"/>
              </w:rPr>
            </w:pPr>
            <w:r w:rsidRPr="001503A8">
              <w:rPr>
                <w:rFonts w:ascii="Times New Roman" w:eastAsia="Times New Roman" w:hAnsi="Times New Roman" w:cs="Times New Roman"/>
                <w:sz w:val="20"/>
                <w:szCs w:val="20"/>
              </w:rPr>
              <w:t>Свыше года</w:t>
            </w:r>
          </w:p>
        </w:tc>
        <w:tc>
          <w:tcPr>
            <w:tcW w:w="695" w:type="pct"/>
            <w:gridSpan w:val="2"/>
            <w:tcBorders>
              <w:left w:val="single" w:sz="4" w:space="0" w:color="auto"/>
              <w:bottom w:val="single" w:sz="4" w:space="0" w:color="auto"/>
              <w:right w:val="single" w:sz="4" w:space="0" w:color="auto"/>
            </w:tcBorders>
          </w:tcPr>
          <w:p w:rsidR="001503A8" w:rsidRPr="001503A8" w:rsidRDefault="001503A8" w:rsidP="001503A8">
            <w:pPr>
              <w:suppressAutoHyphens/>
              <w:autoSpaceDE w:val="0"/>
              <w:autoSpaceDN w:val="0"/>
              <w:adjustRightInd w:val="0"/>
              <w:spacing w:after="0" w:line="240" w:lineRule="auto"/>
              <w:jc w:val="center"/>
              <w:rPr>
                <w:rFonts w:ascii="Times New Roman" w:eastAsia="Times New Roman" w:hAnsi="Times New Roman" w:cs="Times New Roman"/>
                <w:sz w:val="20"/>
                <w:szCs w:val="20"/>
              </w:rPr>
            </w:pPr>
            <w:r w:rsidRPr="001503A8">
              <w:rPr>
                <w:rFonts w:ascii="Times New Roman" w:eastAsia="Times New Roman" w:hAnsi="Times New Roman" w:cs="Times New Roman"/>
                <w:sz w:val="20"/>
                <w:szCs w:val="20"/>
              </w:rPr>
              <w:t>До двух лет</w:t>
            </w:r>
          </w:p>
        </w:tc>
        <w:tc>
          <w:tcPr>
            <w:tcW w:w="824" w:type="pct"/>
            <w:gridSpan w:val="2"/>
            <w:tcBorders>
              <w:left w:val="single" w:sz="4" w:space="0" w:color="auto"/>
              <w:bottom w:val="single" w:sz="4" w:space="0" w:color="auto"/>
              <w:right w:val="single" w:sz="4" w:space="0" w:color="auto"/>
            </w:tcBorders>
          </w:tcPr>
          <w:p w:rsidR="001503A8" w:rsidRPr="001503A8" w:rsidRDefault="001503A8" w:rsidP="001503A8">
            <w:pPr>
              <w:suppressAutoHyphens/>
              <w:autoSpaceDE w:val="0"/>
              <w:autoSpaceDN w:val="0"/>
              <w:adjustRightInd w:val="0"/>
              <w:spacing w:after="0" w:line="240" w:lineRule="auto"/>
              <w:jc w:val="center"/>
              <w:rPr>
                <w:rFonts w:ascii="Times New Roman" w:eastAsia="Times New Roman" w:hAnsi="Times New Roman" w:cs="Times New Roman"/>
                <w:sz w:val="20"/>
                <w:szCs w:val="20"/>
              </w:rPr>
            </w:pPr>
            <w:r w:rsidRPr="001503A8">
              <w:rPr>
                <w:rFonts w:ascii="Times New Roman" w:eastAsia="Times New Roman" w:hAnsi="Times New Roman" w:cs="Times New Roman"/>
                <w:sz w:val="20"/>
                <w:szCs w:val="20"/>
              </w:rPr>
              <w:t>Свыше двух лет</w:t>
            </w:r>
          </w:p>
        </w:tc>
        <w:tc>
          <w:tcPr>
            <w:tcW w:w="675" w:type="pct"/>
            <w:tcBorders>
              <w:left w:val="single" w:sz="4" w:space="0" w:color="auto"/>
              <w:bottom w:val="single" w:sz="4" w:space="0" w:color="auto"/>
            </w:tcBorders>
          </w:tcPr>
          <w:p w:rsidR="001503A8" w:rsidRPr="001503A8" w:rsidRDefault="001503A8" w:rsidP="001503A8">
            <w:pPr>
              <w:suppressAutoHyphens/>
              <w:autoSpaceDE w:val="0"/>
              <w:autoSpaceDN w:val="0"/>
              <w:adjustRightInd w:val="0"/>
              <w:spacing w:after="0" w:line="240" w:lineRule="auto"/>
              <w:jc w:val="center"/>
              <w:rPr>
                <w:rFonts w:ascii="Times New Roman" w:eastAsia="Times New Roman" w:hAnsi="Times New Roman" w:cs="Times New Roman"/>
                <w:sz w:val="20"/>
                <w:szCs w:val="20"/>
              </w:rPr>
            </w:pPr>
          </w:p>
        </w:tc>
        <w:tc>
          <w:tcPr>
            <w:tcW w:w="823" w:type="pct"/>
            <w:tcBorders>
              <w:bottom w:val="single" w:sz="4" w:space="0" w:color="auto"/>
              <w:right w:val="single" w:sz="4" w:space="0" w:color="auto"/>
            </w:tcBorders>
          </w:tcPr>
          <w:p w:rsidR="001503A8" w:rsidRPr="001503A8" w:rsidRDefault="001503A8" w:rsidP="001503A8">
            <w:pPr>
              <w:suppressAutoHyphens/>
              <w:autoSpaceDE w:val="0"/>
              <w:autoSpaceDN w:val="0"/>
              <w:adjustRightInd w:val="0"/>
              <w:spacing w:after="0" w:line="240" w:lineRule="auto"/>
              <w:jc w:val="center"/>
              <w:rPr>
                <w:rFonts w:ascii="Times New Roman" w:eastAsia="Times New Roman" w:hAnsi="Times New Roman" w:cs="Times New Roman"/>
                <w:sz w:val="20"/>
                <w:szCs w:val="20"/>
              </w:rPr>
            </w:pPr>
          </w:p>
        </w:tc>
      </w:tr>
      <w:tr w:rsidR="001503A8" w:rsidRPr="001503A8" w:rsidTr="001503A8">
        <w:trPr>
          <w:trHeight w:val="70"/>
          <w:tblCellSpacing w:w="5" w:type="nil"/>
          <w:jc w:val="center"/>
        </w:trPr>
        <w:tc>
          <w:tcPr>
            <w:tcW w:w="869" w:type="pct"/>
            <w:tcBorders>
              <w:left w:val="single" w:sz="4" w:space="0" w:color="auto"/>
              <w:bottom w:val="single" w:sz="4" w:space="0" w:color="auto"/>
              <w:right w:val="single" w:sz="4" w:space="0" w:color="auto"/>
            </w:tcBorders>
          </w:tcPr>
          <w:p w:rsidR="001503A8" w:rsidRPr="001503A8" w:rsidRDefault="001503A8" w:rsidP="001503A8">
            <w:pPr>
              <w:suppressAutoHyphens/>
              <w:autoSpaceDE w:val="0"/>
              <w:autoSpaceDN w:val="0"/>
              <w:adjustRightInd w:val="0"/>
              <w:spacing w:after="0" w:line="240" w:lineRule="auto"/>
              <w:jc w:val="center"/>
              <w:rPr>
                <w:rFonts w:ascii="Times New Roman" w:eastAsia="Times New Roman" w:hAnsi="Times New Roman" w:cs="Times New Roman"/>
                <w:sz w:val="20"/>
                <w:szCs w:val="20"/>
              </w:rPr>
            </w:pPr>
          </w:p>
        </w:tc>
        <w:tc>
          <w:tcPr>
            <w:tcW w:w="265" w:type="pct"/>
            <w:tcBorders>
              <w:left w:val="single" w:sz="4" w:space="0" w:color="auto"/>
              <w:bottom w:val="single" w:sz="4" w:space="0" w:color="auto"/>
              <w:right w:val="single" w:sz="4" w:space="0" w:color="auto"/>
            </w:tcBorders>
          </w:tcPr>
          <w:p w:rsidR="001503A8" w:rsidRPr="001503A8" w:rsidRDefault="001503A8" w:rsidP="001503A8">
            <w:pPr>
              <w:suppressAutoHyphens/>
              <w:autoSpaceDE w:val="0"/>
              <w:autoSpaceDN w:val="0"/>
              <w:adjustRightInd w:val="0"/>
              <w:spacing w:after="0" w:line="240" w:lineRule="auto"/>
              <w:jc w:val="center"/>
              <w:rPr>
                <w:rFonts w:ascii="Times New Roman" w:eastAsia="Times New Roman" w:hAnsi="Times New Roman" w:cs="Times New Roman"/>
                <w:sz w:val="20"/>
                <w:szCs w:val="20"/>
                <w:lang w:val="en-US"/>
              </w:rPr>
            </w:pPr>
            <w:r w:rsidRPr="001503A8">
              <w:rPr>
                <w:rFonts w:ascii="Times New Roman" w:eastAsia="Times New Roman" w:hAnsi="Times New Roman" w:cs="Times New Roman"/>
                <w:sz w:val="20"/>
                <w:szCs w:val="20"/>
                <w:lang w:val="en-US"/>
              </w:rPr>
              <w:t>Min</w:t>
            </w:r>
          </w:p>
        </w:tc>
        <w:tc>
          <w:tcPr>
            <w:tcW w:w="288" w:type="pct"/>
            <w:tcBorders>
              <w:left w:val="single" w:sz="4" w:space="0" w:color="auto"/>
              <w:bottom w:val="single" w:sz="4" w:space="0" w:color="auto"/>
              <w:right w:val="single" w:sz="4" w:space="0" w:color="auto"/>
            </w:tcBorders>
          </w:tcPr>
          <w:p w:rsidR="001503A8" w:rsidRPr="001503A8" w:rsidRDefault="001503A8" w:rsidP="001503A8">
            <w:pPr>
              <w:suppressAutoHyphens/>
              <w:autoSpaceDE w:val="0"/>
              <w:autoSpaceDN w:val="0"/>
              <w:adjustRightInd w:val="0"/>
              <w:spacing w:after="0" w:line="240" w:lineRule="auto"/>
              <w:jc w:val="center"/>
              <w:rPr>
                <w:rFonts w:ascii="Times New Roman" w:eastAsia="Times New Roman" w:hAnsi="Times New Roman" w:cs="Times New Roman"/>
                <w:sz w:val="20"/>
                <w:szCs w:val="20"/>
                <w:lang w:val="en-US"/>
              </w:rPr>
            </w:pPr>
            <w:r w:rsidRPr="001503A8">
              <w:rPr>
                <w:rFonts w:ascii="Times New Roman" w:eastAsia="Times New Roman" w:hAnsi="Times New Roman" w:cs="Times New Roman"/>
                <w:sz w:val="20"/>
                <w:szCs w:val="20"/>
                <w:lang w:val="en-US"/>
              </w:rPr>
              <w:t>Max</w:t>
            </w:r>
          </w:p>
        </w:tc>
        <w:tc>
          <w:tcPr>
            <w:tcW w:w="270" w:type="pct"/>
            <w:tcBorders>
              <w:left w:val="single" w:sz="4" w:space="0" w:color="auto"/>
              <w:bottom w:val="single" w:sz="4" w:space="0" w:color="auto"/>
              <w:right w:val="single" w:sz="4" w:space="0" w:color="auto"/>
            </w:tcBorders>
          </w:tcPr>
          <w:p w:rsidR="001503A8" w:rsidRPr="001503A8" w:rsidRDefault="001503A8" w:rsidP="001503A8">
            <w:pPr>
              <w:suppressAutoHyphens/>
              <w:autoSpaceDE w:val="0"/>
              <w:autoSpaceDN w:val="0"/>
              <w:adjustRightInd w:val="0"/>
              <w:spacing w:after="0" w:line="240" w:lineRule="auto"/>
              <w:jc w:val="center"/>
              <w:rPr>
                <w:rFonts w:ascii="Times New Roman" w:eastAsia="Times New Roman" w:hAnsi="Times New Roman" w:cs="Times New Roman"/>
                <w:sz w:val="20"/>
                <w:szCs w:val="20"/>
                <w:lang w:val="en-US"/>
              </w:rPr>
            </w:pPr>
            <w:r w:rsidRPr="001503A8">
              <w:rPr>
                <w:rFonts w:ascii="Times New Roman" w:eastAsia="Times New Roman" w:hAnsi="Times New Roman" w:cs="Times New Roman"/>
                <w:sz w:val="20"/>
                <w:szCs w:val="20"/>
                <w:lang w:val="en-US"/>
              </w:rPr>
              <w:t>Min</w:t>
            </w:r>
          </w:p>
        </w:tc>
        <w:tc>
          <w:tcPr>
            <w:tcW w:w="291" w:type="pct"/>
            <w:tcBorders>
              <w:left w:val="single" w:sz="4" w:space="0" w:color="auto"/>
              <w:bottom w:val="single" w:sz="4" w:space="0" w:color="auto"/>
              <w:right w:val="single" w:sz="4" w:space="0" w:color="auto"/>
            </w:tcBorders>
          </w:tcPr>
          <w:p w:rsidR="001503A8" w:rsidRPr="001503A8" w:rsidRDefault="001503A8" w:rsidP="001503A8">
            <w:pPr>
              <w:suppressAutoHyphens/>
              <w:autoSpaceDE w:val="0"/>
              <w:autoSpaceDN w:val="0"/>
              <w:adjustRightInd w:val="0"/>
              <w:spacing w:after="0" w:line="240" w:lineRule="auto"/>
              <w:jc w:val="center"/>
              <w:rPr>
                <w:rFonts w:ascii="Times New Roman" w:eastAsia="Times New Roman" w:hAnsi="Times New Roman" w:cs="Times New Roman"/>
                <w:sz w:val="20"/>
                <w:szCs w:val="20"/>
                <w:lang w:val="en-US"/>
              </w:rPr>
            </w:pPr>
            <w:r w:rsidRPr="001503A8">
              <w:rPr>
                <w:rFonts w:ascii="Times New Roman" w:eastAsia="Times New Roman" w:hAnsi="Times New Roman" w:cs="Times New Roman"/>
                <w:sz w:val="20"/>
                <w:szCs w:val="20"/>
                <w:lang w:val="en-US"/>
              </w:rPr>
              <w:t>Max</w:t>
            </w:r>
          </w:p>
        </w:tc>
        <w:tc>
          <w:tcPr>
            <w:tcW w:w="394" w:type="pct"/>
            <w:tcBorders>
              <w:left w:val="single" w:sz="4" w:space="0" w:color="auto"/>
              <w:bottom w:val="single" w:sz="4" w:space="0" w:color="auto"/>
              <w:right w:val="single" w:sz="4" w:space="0" w:color="auto"/>
            </w:tcBorders>
          </w:tcPr>
          <w:p w:rsidR="001503A8" w:rsidRPr="001503A8" w:rsidRDefault="001503A8" w:rsidP="001503A8">
            <w:pPr>
              <w:suppressAutoHyphens/>
              <w:autoSpaceDE w:val="0"/>
              <w:autoSpaceDN w:val="0"/>
              <w:adjustRightInd w:val="0"/>
              <w:spacing w:after="0" w:line="240" w:lineRule="auto"/>
              <w:jc w:val="center"/>
              <w:rPr>
                <w:rFonts w:ascii="Times New Roman" w:eastAsia="Times New Roman" w:hAnsi="Times New Roman" w:cs="Times New Roman"/>
                <w:sz w:val="20"/>
                <w:szCs w:val="20"/>
                <w:lang w:val="en-US"/>
              </w:rPr>
            </w:pPr>
            <w:r w:rsidRPr="001503A8">
              <w:rPr>
                <w:rFonts w:ascii="Times New Roman" w:eastAsia="Times New Roman" w:hAnsi="Times New Roman" w:cs="Times New Roman"/>
                <w:sz w:val="20"/>
                <w:szCs w:val="20"/>
                <w:lang w:val="en-US"/>
              </w:rPr>
              <w:t>Min</w:t>
            </w:r>
          </w:p>
        </w:tc>
        <w:tc>
          <w:tcPr>
            <w:tcW w:w="300" w:type="pct"/>
            <w:tcBorders>
              <w:left w:val="single" w:sz="4" w:space="0" w:color="auto"/>
              <w:bottom w:val="single" w:sz="4" w:space="0" w:color="auto"/>
              <w:right w:val="single" w:sz="4" w:space="0" w:color="auto"/>
            </w:tcBorders>
          </w:tcPr>
          <w:p w:rsidR="001503A8" w:rsidRPr="001503A8" w:rsidRDefault="001503A8" w:rsidP="001503A8">
            <w:pPr>
              <w:suppressAutoHyphens/>
              <w:autoSpaceDE w:val="0"/>
              <w:autoSpaceDN w:val="0"/>
              <w:adjustRightInd w:val="0"/>
              <w:spacing w:after="0" w:line="240" w:lineRule="auto"/>
              <w:jc w:val="center"/>
              <w:rPr>
                <w:rFonts w:ascii="Times New Roman" w:eastAsia="Times New Roman" w:hAnsi="Times New Roman" w:cs="Times New Roman"/>
                <w:sz w:val="20"/>
                <w:szCs w:val="20"/>
                <w:lang w:val="en-US"/>
              </w:rPr>
            </w:pPr>
            <w:r w:rsidRPr="001503A8">
              <w:rPr>
                <w:rFonts w:ascii="Times New Roman" w:eastAsia="Times New Roman" w:hAnsi="Times New Roman" w:cs="Times New Roman"/>
                <w:sz w:val="20"/>
                <w:szCs w:val="20"/>
                <w:lang w:val="en-US"/>
              </w:rPr>
              <w:t>Max</w:t>
            </w:r>
          </w:p>
        </w:tc>
        <w:tc>
          <w:tcPr>
            <w:tcW w:w="375" w:type="pct"/>
            <w:tcBorders>
              <w:left w:val="single" w:sz="4" w:space="0" w:color="auto"/>
              <w:bottom w:val="single" w:sz="4" w:space="0" w:color="auto"/>
              <w:right w:val="single" w:sz="4" w:space="0" w:color="auto"/>
            </w:tcBorders>
          </w:tcPr>
          <w:p w:rsidR="001503A8" w:rsidRPr="001503A8" w:rsidRDefault="001503A8" w:rsidP="001503A8">
            <w:pPr>
              <w:suppressAutoHyphens/>
              <w:autoSpaceDE w:val="0"/>
              <w:autoSpaceDN w:val="0"/>
              <w:adjustRightInd w:val="0"/>
              <w:spacing w:after="0" w:line="240" w:lineRule="auto"/>
              <w:jc w:val="center"/>
              <w:rPr>
                <w:rFonts w:ascii="Times New Roman" w:eastAsia="Times New Roman" w:hAnsi="Times New Roman" w:cs="Times New Roman"/>
                <w:sz w:val="20"/>
                <w:szCs w:val="20"/>
                <w:lang w:val="en-US"/>
              </w:rPr>
            </w:pPr>
            <w:r w:rsidRPr="001503A8">
              <w:rPr>
                <w:rFonts w:ascii="Times New Roman" w:eastAsia="Times New Roman" w:hAnsi="Times New Roman" w:cs="Times New Roman"/>
                <w:sz w:val="20"/>
                <w:szCs w:val="20"/>
                <w:lang w:val="en-US"/>
              </w:rPr>
              <w:t>Min</w:t>
            </w:r>
          </w:p>
        </w:tc>
        <w:tc>
          <w:tcPr>
            <w:tcW w:w="449" w:type="pct"/>
            <w:tcBorders>
              <w:left w:val="single" w:sz="4" w:space="0" w:color="auto"/>
              <w:bottom w:val="single" w:sz="4" w:space="0" w:color="auto"/>
              <w:right w:val="single" w:sz="4" w:space="0" w:color="auto"/>
            </w:tcBorders>
          </w:tcPr>
          <w:p w:rsidR="001503A8" w:rsidRPr="001503A8" w:rsidRDefault="001503A8" w:rsidP="001503A8">
            <w:pPr>
              <w:suppressAutoHyphens/>
              <w:autoSpaceDE w:val="0"/>
              <w:autoSpaceDN w:val="0"/>
              <w:adjustRightInd w:val="0"/>
              <w:spacing w:after="0" w:line="240" w:lineRule="auto"/>
              <w:jc w:val="center"/>
              <w:rPr>
                <w:rFonts w:ascii="Times New Roman" w:eastAsia="Times New Roman" w:hAnsi="Times New Roman" w:cs="Times New Roman"/>
                <w:sz w:val="20"/>
                <w:szCs w:val="20"/>
                <w:lang w:val="en-US"/>
              </w:rPr>
            </w:pPr>
            <w:r w:rsidRPr="001503A8">
              <w:rPr>
                <w:rFonts w:ascii="Times New Roman" w:eastAsia="Times New Roman" w:hAnsi="Times New Roman" w:cs="Times New Roman"/>
                <w:sz w:val="20"/>
                <w:szCs w:val="20"/>
                <w:lang w:val="en-US"/>
              </w:rPr>
              <w:t>Max</w:t>
            </w:r>
          </w:p>
        </w:tc>
        <w:tc>
          <w:tcPr>
            <w:tcW w:w="675" w:type="pct"/>
            <w:tcBorders>
              <w:left w:val="single" w:sz="4" w:space="0" w:color="auto"/>
              <w:bottom w:val="single" w:sz="4" w:space="0" w:color="auto"/>
              <w:right w:val="single" w:sz="4" w:space="0" w:color="auto"/>
            </w:tcBorders>
          </w:tcPr>
          <w:p w:rsidR="001503A8" w:rsidRPr="001503A8" w:rsidRDefault="001503A8" w:rsidP="001503A8">
            <w:pPr>
              <w:suppressAutoHyphens/>
              <w:autoSpaceDE w:val="0"/>
              <w:autoSpaceDN w:val="0"/>
              <w:adjustRightInd w:val="0"/>
              <w:spacing w:after="0" w:line="240" w:lineRule="auto"/>
              <w:jc w:val="center"/>
              <w:rPr>
                <w:rFonts w:ascii="Times New Roman" w:eastAsia="Times New Roman" w:hAnsi="Times New Roman" w:cs="Times New Roman"/>
                <w:sz w:val="20"/>
                <w:szCs w:val="20"/>
                <w:lang w:val="en-US"/>
              </w:rPr>
            </w:pPr>
            <w:r w:rsidRPr="001503A8">
              <w:rPr>
                <w:rFonts w:ascii="Times New Roman" w:eastAsia="Times New Roman" w:hAnsi="Times New Roman" w:cs="Times New Roman"/>
                <w:sz w:val="20"/>
                <w:szCs w:val="20"/>
                <w:lang w:val="en-US"/>
              </w:rPr>
              <w:t>Min</w:t>
            </w:r>
          </w:p>
        </w:tc>
        <w:tc>
          <w:tcPr>
            <w:tcW w:w="823" w:type="pct"/>
            <w:tcBorders>
              <w:left w:val="single" w:sz="4" w:space="0" w:color="auto"/>
              <w:bottom w:val="single" w:sz="4" w:space="0" w:color="auto"/>
              <w:right w:val="single" w:sz="4" w:space="0" w:color="auto"/>
            </w:tcBorders>
          </w:tcPr>
          <w:p w:rsidR="001503A8" w:rsidRPr="001503A8" w:rsidRDefault="001503A8" w:rsidP="001503A8">
            <w:pPr>
              <w:suppressAutoHyphens/>
              <w:autoSpaceDE w:val="0"/>
              <w:autoSpaceDN w:val="0"/>
              <w:adjustRightInd w:val="0"/>
              <w:spacing w:after="0" w:line="240" w:lineRule="auto"/>
              <w:jc w:val="center"/>
              <w:rPr>
                <w:rFonts w:ascii="Times New Roman" w:eastAsia="Times New Roman" w:hAnsi="Times New Roman" w:cs="Times New Roman"/>
                <w:sz w:val="20"/>
                <w:szCs w:val="20"/>
                <w:lang w:val="en-US"/>
              </w:rPr>
            </w:pPr>
            <w:r w:rsidRPr="001503A8">
              <w:rPr>
                <w:rFonts w:ascii="Times New Roman" w:eastAsia="Times New Roman" w:hAnsi="Times New Roman" w:cs="Times New Roman"/>
                <w:sz w:val="20"/>
                <w:szCs w:val="20"/>
                <w:lang w:val="en-US"/>
              </w:rPr>
              <w:t>Max</w:t>
            </w:r>
          </w:p>
        </w:tc>
      </w:tr>
      <w:tr w:rsidR="001503A8" w:rsidRPr="001503A8" w:rsidTr="001503A8">
        <w:trPr>
          <w:trHeight w:val="70"/>
          <w:tblCellSpacing w:w="5" w:type="nil"/>
          <w:jc w:val="center"/>
        </w:trPr>
        <w:tc>
          <w:tcPr>
            <w:tcW w:w="869" w:type="pct"/>
            <w:tcBorders>
              <w:left w:val="single" w:sz="4" w:space="0" w:color="auto"/>
              <w:bottom w:val="single" w:sz="4" w:space="0" w:color="auto"/>
              <w:right w:val="single" w:sz="4" w:space="0" w:color="auto"/>
            </w:tcBorders>
          </w:tcPr>
          <w:p w:rsidR="001503A8" w:rsidRPr="001503A8" w:rsidRDefault="001503A8" w:rsidP="001503A8">
            <w:pPr>
              <w:suppressAutoHyphens/>
              <w:autoSpaceDE w:val="0"/>
              <w:autoSpaceDN w:val="0"/>
              <w:adjustRightInd w:val="0"/>
              <w:spacing w:after="0" w:line="240" w:lineRule="auto"/>
              <w:jc w:val="center"/>
              <w:rPr>
                <w:rFonts w:ascii="Times New Roman" w:eastAsia="Times New Roman" w:hAnsi="Times New Roman" w:cs="Times New Roman"/>
                <w:sz w:val="20"/>
                <w:szCs w:val="20"/>
              </w:rPr>
            </w:pPr>
            <w:r w:rsidRPr="001503A8">
              <w:rPr>
                <w:rFonts w:ascii="Times New Roman" w:eastAsia="Times New Roman" w:hAnsi="Times New Roman" w:cs="Times New Roman"/>
                <w:sz w:val="20"/>
                <w:szCs w:val="20"/>
              </w:rPr>
              <w:t>Контрольные</w:t>
            </w:r>
          </w:p>
        </w:tc>
        <w:tc>
          <w:tcPr>
            <w:tcW w:w="265" w:type="pct"/>
            <w:tcBorders>
              <w:left w:val="single" w:sz="4" w:space="0" w:color="auto"/>
              <w:bottom w:val="single" w:sz="4" w:space="0" w:color="auto"/>
              <w:right w:val="single" w:sz="4" w:space="0" w:color="auto"/>
            </w:tcBorders>
          </w:tcPr>
          <w:p w:rsidR="001503A8" w:rsidRPr="001503A8" w:rsidRDefault="001503A8" w:rsidP="001503A8">
            <w:pPr>
              <w:suppressAutoHyphens/>
              <w:autoSpaceDE w:val="0"/>
              <w:autoSpaceDN w:val="0"/>
              <w:adjustRightInd w:val="0"/>
              <w:spacing w:after="0" w:line="240" w:lineRule="auto"/>
              <w:jc w:val="center"/>
              <w:rPr>
                <w:rFonts w:ascii="Times New Roman" w:eastAsia="Times New Roman" w:hAnsi="Times New Roman" w:cs="Times New Roman"/>
                <w:sz w:val="20"/>
                <w:szCs w:val="20"/>
                <w:lang w:val="en-US"/>
              </w:rPr>
            </w:pPr>
            <w:r w:rsidRPr="001503A8">
              <w:rPr>
                <w:rFonts w:ascii="Times New Roman" w:eastAsia="Times New Roman" w:hAnsi="Times New Roman" w:cs="Times New Roman"/>
                <w:sz w:val="20"/>
                <w:szCs w:val="20"/>
                <w:lang w:val="en-US"/>
              </w:rPr>
              <w:t>2</w:t>
            </w:r>
          </w:p>
        </w:tc>
        <w:tc>
          <w:tcPr>
            <w:tcW w:w="288" w:type="pct"/>
            <w:tcBorders>
              <w:left w:val="single" w:sz="4" w:space="0" w:color="auto"/>
              <w:bottom w:val="single" w:sz="4" w:space="0" w:color="auto"/>
              <w:right w:val="single" w:sz="4" w:space="0" w:color="auto"/>
            </w:tcBorders>
          </w:tcPr>
          <w:p w:rsidR="001503A8" w:rsidRPr="001503A8" w:rsidRDefault="001503A8" w:rsidP="001503A8">
            <w:pPr>
              <w:suppressAutoHyphens/>
              <w:autoSpaceDE w:val="0"/>
              <w:autoSpaceDN w:val="0"/>
              <w:adjustRightInd w:val="0"/>
              <w:spacing w:after="0" w:line="240" w:lineRule="auto"/>
              <w:jc w:val="center"/>
              <w:rPr>
                <w:rFonts w:ascii="Times New Roman" w:eastAsia="Times New Roman" w:hAnsi="Times New Roman" w:cs="Times New Roman"/>
                <w:sz w:val="20"/>
                <w:szCs w:val="20"/>
                <w:lang w:val="en-US"/>
              </w:rPr>
            </w:pPr>
            <w:r w:rsidRPr="001503A8">
              <w:rPr>
                <w:rFonts w:ascii="Times New Roman" w:eastAsia="Times New Roman" w:hAnsi="Times New Roman" w:cs="Times New Roman"/>
                <w:sz w:val="20"/>
                <w:szCs w:val="20"/>
                <w:lang w:val="en-US"/>
              </w:rPr>
              <w:t>3</w:t>
            </w:r>
          </w:p>
        </w:tc>
        <w:tc>
          <w:tcPr>
            <w:tcW w:w="270" w:type="pct"/>
            <w:tcBorders>
              <w:left w:val="single" w:sz="4" w:space="0" w:color="auto"/>
              <w:bottom w:val="single" w:sz="4" w:space="0" w:color="auto"/>
              <w:right w:val="single" w:sz="4" w:space="0" w:color="auto"/>
            </w:tcBorders>
          </w:tcPr>
          <w:p w:rsidR="001503A8" w:rsidRPr="001503A8" w:rsidRDefault="001503A8" w:rsidP="001503A8">
            <w:pPr>
              <w:suppressAutoHyphens/>
              <w:autoSpaceDE w:val="0"/>
              <w:autoSpaceDN w:val="0"/>
              <w:adjustRightInd w:val="0"/>
              <w:spacing w:after="0" w:line="240" w:lineRule="auto"/>
              <w:jc w:val="center"/>
              <w:rPr>
                <w:rFonts w:ascii="Times New Roman" w:eastAsia="Times New Roman" w:hAnsi="Times New Roman" w:cs="Times New Roman"/>
                <w:sz w:val="20"/>
                <w:szCs w:val="20"/>
                <w:lang w:val="en-US"/>
              </w:rPr>
            </w:pPr>
            <w:r w:rsidRPr="001503A8">
              <w:rPr>
                <w:rFonts w:ascii="Times New Roman" w:eastAsia="Times New Roman" w:hAnsi="Times New Roman" w:cs="Times New Roman"/>
                <w:sz w:val="20"/>
                <w:szCs w:val="20"/>
                <w:lang w:val="en-US"/>
              </w:rPr>
              <w:t>3</w:t>
            </w:r>
          </w:p>
        </w:tc>
        <w:tc>
          <w:tcPr>
            <w:tcW w:w="291" w:type="pct"/>
            <w:tcBorders>
              <w:left w:val="single" w:sz="4" w:space="0" w:color="auto"/>
              <w:bottom w:val="single" w:sz="4" w:space="0" w:color="auto"/>
              <w:right w:val="single" w:sz="4" w:space="0" w:color="auto"/>
            </w:tcBorders>
          </w:tcPr>
          <w:p w:rsidR="001503A8" w:rsidRPr="001503A8" w:rsidRDefault="001503A8" w:rsidP="001503A8">
            <w:pPr>
              <w:suppressAutoHyphens/>
              <w:autoSpaceDE w:val="0"/>
              <w:autoSpaceDN w:val="0"/>
              <w:adjustRightInd w:val="0"/>
              <w:spacing w:after="0" w:line="240" w:lineRule="auto"/>
              <w:jc w:val="center"/>
              <w:rPr>
                <w:rFonts w:ascii="Times New Roman" w:eastAsia="Times New Roman" w:hAnsi="Times New Roman" w:cs="Times New Roman"/>
                <w:sz w:val="20"/>
                <w:szCs w:val="20"/>
                <w:lang w:val="en-US"/>
              </w:rPr>
            </w:pPr>
            <w:r w:rsidRPr="001503A8">
              <w:rPr>
                <w:rFonts w:ascii="Times New Roman" w:eastAsia="Times New Roman" w:hAnsi="Times New Roman" w:cs="Times New Roman"/>
                <w:sz w:val="20"/>
                <w:szCs w:val="20"/>
                <w:lang w:val="en-US"/>
              </w:rPr>
              <w:t>6</w:t>
            </w:r>
          </w:p>
        </w:tc>
        <w:tc>
          <w:tcPr>
            <w:tcW w:w="394" w:type="pct"/>
            <w:tcBorders>
              <w:left w:val="single" w:sz="4" w:space="0" w:color="auto"/>
              <w:bottom w:val="single" w:sz="4" w:space="0" w:color="auto"/>
              <w:right w:val="single" w:sz="4" w:space="0" w:color="auto"/>
            </w:tcBorders>
          </w:tcPr>
          <w:p w:rsidR="001503A8" w:rsidRPr="001503A8" w:rsidRDefault="001503A8" w:rsidP="001503A8">
            <w:pPr>
              <w:suppressAutoHyphens/>
              <w:autoSpaceDE w:val="0"/>
              <w:autoSpaceDN w:val="0"/>
              <w:adjustRightInd w:val="0"/>
              <w:spacing w:after="0" w:line="240" w:lineRule="auto"/>
              <w:jc w:val="center"/>
              <w:rPr>
                <w:rFonts w:ascii="Times New Roman" w:eastAsia="Times New Roman" w:hAnsi="Times New Roman" w:cs="Times New Roman"/>
                <w:sz w:val="20"/>
                <w:szCs w:val="20"/>
                <w:lang w:val="en-US"/>
              </w:rPr>
            </w:pPr>
            <w:r w:rsidRPr="001503A8">
              <w:rPr>
                <w:rFonts w:ascii="Times New Roman" w:eastAsia="Times New Roman" w:hAnsi="Times New Roman" w:cs="Times New Roman"/>
                <w:sz w:val="20"/>
                <w:szCs w:val="20"/>
                <w:lang w:val="en-US"/>
              </w:rPr>
              <w:t>6</w:t>
            </w:r>
          </w:p>
        </w:tc>
        <w:tc>
          <w:tcPr>
            <w:tcW w:w="300" w:type="pct"/>
            <w:tcBorders>
              <w:left w:val="single" w:sz="4" w:space="0" w:color="auto"/>
              <w:bottom w:val="single" w:sz="4" w:space="0" w:color="auto"/>
              <w:right w:val="single" w:sz="4" w:space="0" w:color="auto"/>
            </w:tcBorders>
          </w:tcPr>
          <w:p w:rsidR="001503A8" w:rsidRPr="001503A8" w:rsidRDefault="001503A8" w:rsidP="001503A8">
            <w:pPr>
              <w:suppressAutoHyphens/>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c>
          <w:tcPr>
            <w:tcW w:w="375" w:type="pct"/>
            <w:tcBorders>
              <w:left w:val="single" w:sz="4" w:space="0" w:color="auto"/>
              <w:bottom w:val="single" w:sz="4" w:space="0" w:color="auto"/>
              <w:right w:val="single" w:sz="4" w:space="0" w:color="auto"/>
            </w:tcBorders>
          </w:tcPr>
          <w:p w:rsidR="001503A8" w:rsidRPr="001503A8" w:rsidRDefault="001503A8" w:rsidP="001503A8">
            <w:pPr>
              <w:suppressAutoHyphens/>
              <w:autoSpaceDE w:val="0"/>
              <w:autoSpaceDN w:val="0"/>
              <w:adjustRightInd w:val="0"/>
              <w:spacing w:after="0" w:line="240" w:lineRule="auto"/>
              <w:jc w:val="center"/>
              <w:rPr>
                <w:rFonts w:ascii="Times New Roman" w:eastAsia="Times New Roman" w:hAnsi="Times New Roman" w:cs="Times New Roman"/>
                <w:sz w:val="20"/>
                <w:szCs w:val="20"/>
                <w:lang w:val="en-US"/>
              </w:rPr>
            </w:pPr>
            <w:r w:rsidRPr="001503A8">
              <w:rPr>
                <w:rFonts w:ascii="Times New Roman" w:eastAsia="Times New Roman" w:hAnsi="Times New Roman" w:cs="Times New Roman"/>
                <w:sz w:val="20"/>
                <w:szCs w:val="20"/>
                <w:lang w:val="en-US"/>
              </w:rPr>
              <w:t>9</w:t>
            </w:r>
          </w:p>
        </w:tc>
        <w:tc>
          <w:tcPr>
            <w:tcW w:w="449" w:type="pct"/>
            <w:tcBorders>
              <w:left w:val="single" w:sz="4" w:space="0" w:color="auto"/>
              <w:bottom w:val="single" w:sz="4" w:space="0" w:color="auto"/>
              <w:right w:val="single" w:sz="4" w:space="0" w:color="auto"/>
            </w:tcBorders>
          </w:tcPr>
          <w:p w:rsidR="001503A8" w:rsidRPr="001503A8" w:rsidRDefault="001503A8" w:rsidP="001503A8">
            <w:pPr>
              <w:suppressAutoHyphens/>
              <w:autoSpaceDE w:val="0"/>
              <w:autoSpaceDN w:val="0"/>
              <w:adjustRightInd w:val="0"/>
              <w:spacing w:after="0" w:line="240" w:lineRule="auto"/>
              <w:jc w:val="center"/>
              <w:rPr>
                <w:rFonts w:ascii="Times New Roman" w:eastAsia="Times New Roman" w:hAnsi="Times New Roman" w:cs="Times New Roman"/>
                <w:sz w:val="20"/>
                <w:szCs w:val="20"/>
                <w:lang w:val="en-US"/>
              </w:rPr>
            </w:pPr>
            <w:r w:rsidRPr="001503A8">
              <w:rPr>
                <w:rFonts w:ascii="Times New Roman" w:eastAsia="Times New Roman" w:hAnsi="Times New Roman" w:cs="Times New Roman"/>
                <w:sz w:val="20"/>
                <w:szCs w:val="20"/>
                <w:lang w:val="en-US"/>
              </w:rPr>
              <w:t>10</w:t>
            </w:r>
          </w:p>
        </w:tc>
        <w:tc>
          <w:tcPr>
            <w:tcW w:w="675" w:type="pct"/>
            <w:tcBorders>
              <w:left w:val="single" w:sz="4" w:space="0" w:color="auto"/>
              <w:bottom w:val="single" w:sz="4" w:space="0" w:color="auto"/>
              <w:right w:val="single" w:sz="4" w:space="0" w:color="auto"/>
            </w:tcBorders>
          </w:tcPr>
          <w:p w:rsidR="001503A8" w:rsidRPr="001503A8" w:rsidRDefault="001503A8" w:rsidP="001503A8">
            <w:pPr>
              <w:suppressAutoHyphens/>
              <w:autoSpaceDE w:val="0"/>
              <w:autoSpaceDN w:val="0"/>
              <w:adjustRightInd w:val="0"/>
              <w:spacing w:after="0" w:line="240" w:lineRule="auto"/>
              <w:jc w:val="center"/>
              <w:rPr>
                <w:rFonts w:ascii="Times New Roman" w:eastAsia="Times New Roman" w:hAnsi="Times New Roman" w:cs="Times New Roman"/>
                <w:sz w:val="20"/>
                <w:szCs w:val="20"/>
                <w:lang w:val="en-US"/>
              </w:rPr>
            </w:pPr>
            <w:r w:rsidRPr="001503A8">
              <w:rPr>
                <w:rFonts w:ascii="Times New Roman" w:eastAsia="Times New Roman" w:hAnsi="Times New Roman" w:cs="Times New Roman"/>
                <w:sz w:val="20"/>
                <w:szCs w:val="20"/>
                <w:lang w:val="en-US"/>
              </w:rPr>
              <w:t>10</w:t>
            </w:r>
          </w:p>
        </w:tc>
        <w:tc>
          <w:tcPr>
            <w:tcW w:w="823" w:type="pct"/>
            <w:tcBorders>
              <w:left w:val="single" w:sz="4" w:space="0" w:color="auto"/>
              <w:bottom w:val="single" w:sz="4" w:space="0" w:color="auto"/>
              <w:right w:val="single" w:sz="4" w:space="0" w:color="auto"/>
            </w:tcBorders>
          </w:tcPr>
          <w:p w:rsidR="001503A8" w:rsidRPr="001503A8" w:rsidRDefault="001503A8" w:rsidP="001503A8">
            <w:pPr>
              <w:suppressAutoHyphens/>
              <w:autoSpaceDE w:val="0"/>
              <w:autoSpaceDN w:val="0"/>
              <w:adjustRightInd w:val="0"/>
              <w:spacing w:after="0" w:line="240" w:lineRule="auto"/>
              <w:jc w:val="center"/>
              <w:rPr>
                <w:rFonts w:ascii="Times New Roman" w:eastAsia="Times New Roman" w:hAnsi="Times New Roman" w:cs="Times New Roman"/>
                <w:sz w:val="20"/>
                <w:szCs w:val="20"/>
                <w:lang w:val="en-US"/>
              </w:rPr>
            </w:pPr>
            <w:r w:rsidRPr="001503A8">
              <w:rPr>
                <w:rFonts w:ascii="Times New Roman" w:eastAsia="Times New Roman" w:hAnsi="Times New Roman" w:cs="Times New Roman"/>
                <w:sz w:val="20"/>
                <w:szCs w:val="20"/>
                <w:lang w:val="en-US"/>
              </w:rPr>
              <w:t>12</w:t>
            </w:r>
          </w:p>
        </w:tc>
      </w:tr>
      <w:tr w:rsidR="001503A8" w:rsidRPr="001503A8" w:rsidTr="001503A8">
        <w:trPr>
          <w:trHeight w:val="114"/>
          <w:tblCellSpacing w:w="5" w:type="nil"/>
          <w:jc w:val="center"/>
        </w:trPr>
        <w:tc>
          <w:tcPr>
            <w:tcW w:w="869" w:type="pct"/>
            <w:tcBorders>
              <w:left w:val="single" w:sz="4" w:space="0" w:color="auto"/>
              <w:bottom w:val="single" w:sz="4" w:space="0" w:color="auto"/>
              <w:right w:val="single" w:sz="4" w:space="0" w:color="auto"/>
            </w:tcBorders>
          </w:tcPr>
          <w:p w:rsidR="001503A8" w:rsidRPr="001503A8" w:rsidRDefault="001503A8" w:rsidP="001503A8">
            <w:pPr>
              <w:suppressAutoHyphens/>
              <w:autoSpaceDE w:val="0"/>
              <w:autoSpaceDN w:val="0"/>
              <w:adjustRightInd w:val="0"/>
              <w:spacing w:after="0" w:line="240" w:lineRule="auto"/>
              <w:jc w:val="center"/>
              <w:rPr>
                <w:rFonts w:ascii="Times New Roman" w:eastAsia="Times New Roman" w:hAnsi="Times New Roman" w:cs="Times New Roman"/>
                <w:sz w:val="20"/>
                <w:szCs w:val="20"/>
              </w:rPr>
            </w:pPr>
            <w:r w:rsidRPr="001503A8">
              <w:rPr>
                <w:rFonts w:ascii="Times New Roman" w:eastAsia="Times New Roman" w:hAnsi="Times New Roman" w:cs="Times New Roman"/>
                <w:sz w:val="20"/>
                <w:szCs w:val="20"/>
              </w:rPr>
              <w:t>Отборочные</w:t>
            </w:r>
          </w:p>
        </w:tc>
        <w:tc>
          <w:tcPr>
            <w:tcW w:w="265" w:type="pct"/>
            <w:tcBorders>
              <w:left w:val="single" w:sz="4" w:space="0" w:color="auto"/>
              <w:bottom w:val="single" w:sz="4" w:space="0" w:color="auto"/>
              <w:right w:val="single" w:sz="4" w:space="0" w:color="auto"/>
            </w:tcBorders>
          </w:tcPr>
          <w:p w:rsidR="001503A8" w:rsidRPr="001503A8" w:rsidRDefault="001503A8" w:rsidP="001503A8">
            <w:pPr>
              <w:suppressAutoHyphens/>
              <w:autoSpaceDE w:val="0"/>
              <w:autoSpaceDN w:val="0"/>
              <w:adjustRightInd w:val="0"/>
              <w:spacing w:after="0" w:line="240" w:lineRule="auto"/>
              <w:jc w:val="center"/>
              <w:rPr>
                <w:rFonts w:ascii="Times New Roman" w:eastAsia="Times New Roman" w:hAnsi="Times New Roman" w:cs="Times New Roman"/>
                <w:sz w:val="20"/>
                <w:szCs w:val="20"/>
                <w:lang w:val="en-US"/>
              </w:rPr>
            </w:pPr>
            <w:r w:rsidRPr="001503A8">
              <w:rPr>
                <w:rFonts w:ascii="Times New Roman" w:eastAsia="Times New Roman" w:hAnsi="Times New Roman" w:cs="Times New Roman"/>
                <w:sz w:val="20"/>
                <w:szCs w:val="20"/>
                <w:lang w:val="en-US"/>
              </w:rPr>
              <w:t>-</w:t>
            </w:r>
          </w:p>
        </w:tc>
        <w:tc>
          <w:tcPr>
            <w:tcW w:w="288" w:type="pct"/>
            <w:tcBorders>
              <w:left w:val="single" w:sz="4" w:space="0" w:color="auto"/>
              <w:bottom w:val="single" w:sz="4" w:space="0" w:color="auto"/>
              <w:right w:val="single" w:sz="4" w:space="0" w:color="auto"/>
            </w:tcBorders>
          </w:tcPr>
          <w:p w:rsidR="001503A8" w:rsidRPr="001503A8" w:rsidRDefault="001503A8" w:rsidP="001503A8">
            <w:pPr>
              <w:suppressAutoHyphens/>
              <w:autoSpaceDE w:val="0"/>
              <w:autoSpaceDN w:val="0"/>
              <w:adjustRightInd w:val="0"/>
              <w:spacing w:after="0" w:line="240" w:lineRule="auto"/>
              <w:jc w:val="center"/>
              <w:rPr>
                <w:rFonts w:ascii="Times New Roman" w:eastAsia="Times New Roman" w:hAnsi="Times New Roman" w:cs="Times New Roman"/>
                <w:sz w:val="20"/>
                <w:szCs w:val="20"/>
                <w:lang w:val="en-US"/>
              </w:rPr>
            </w:pPr>
            <w:r w:rsidRPr="001503A8">
              <w:rPr>
                <w:rFonts w:ascii="Times New Roman" w:eastAsia="Times New Roman" w:hAnsi="Times New Roman" w:cs="Times New Roman"/>
                <w:sz w:val="20"/>
                <w:szCs w:val="20"/>
                <w:lang w:val="en-US"/>
              </w:rPr>
              <w:t>-</w:t>
            </w:r>
          </w:p>
        </w:tc>
        <w:tc>
          <w:tcPr>
            <w:tcW w:w="270" w:type="pct"/>
            <w:tcBorders>
              <w:left w:val="single" w:sz="4" w:space="0" w:color="auto"/>
              <w:bottom w:val="single" w:sz="4" w:space="0" w:color="auto"/>
              <w:right w:val="single" w:sz="4" w:space="0" w:color="auto"/>
            </w:tcBorders>
          </w:tcPr>
          <w:p w:rsidR="001503A8" w:rsidRPr="001503A8" w:rsidRDefault="001503A8" w:rsidP="001503A8">
            <w:pPr>
              <w:suppressAutoHyphens/>
              <w:autoSpaceDE w:val="0"/>
              <w:autoSpaceDN w:val="0"/>
              <w:adjustRightInd w:val="0"/>
              <w:spacing w:after="0" w:line="240" w:lineRule="auto"/>
              <w:jc w:val="center"/>
              <w:rPr>
                <w:rFonts w:ascii="Times New Roman" w:eastAsia="Times New Roman" w:hAnsi="Times New Roman" w:cs="Times New Roman"/>
                <w:sz w:val="20"/>
                <w:szCs w:val="20"/>
                <w:lang w:val="en-US"/>
              </w:rPr>
            </w:pPr>
            <w:r w:rsidRPr="001503A8">
              <w:rPr>
                <w:rFonts w:ascii="Times New Roman" w:eastAsia="Times New Roman" w:hAnsi="Times New Roman" w:cs="Times New Roman"/>
                <w:sz w:val="20"/>
                <w:szCs w:val="20"/>
                <w:lang w:val="en-US"/>
              </w:rPr>
              <w:t>2</w:t>
            </w:r>
          </w:p>
        </w:tc>
        <w:tc>
          <w:tcPr>
            <w:tcW w:w="291" w:type="pct"/>
            <w:tcBorders>
              <w:left w:val="single" w:sz="4" w:space="0" w:color="auto"/>
              <w:bottom w:val="single" w:sz="4" w:space="0" w:color="auto"/>
              <w:right w:val="single" w:sz="4" w:space="0" w:color="auto"/>
            </w:tcBorders>
          </w:tcPr>
          <w:p w:rsidR="001503A8" w:rsidRPr="001503A8" w:rsidRDefault="001503A8" w:rsidP="001503A8">
            <w:pPr>
              <w:suppressAutoHyphens/>
              <w:autoSpaceDE w:val="0"/>
              <w:autoSpaceDN w:val="0"/>
              <w:adjustRightInd w:val="0"/>
              <w:spacing w:after="0" w:line="240" w:lineRule="auto"/>
              <w:jc w:val="center"/>
              <w:rPr>
                <w:rFonts w:ascii="Times New Roman" w:eastAsia="Times New Roman" w:hAnsi="Times New Roman" w:cs="Times New Roman"/>
                <w:sz w:val="20"/>
                <w:szCs w:val="20"/>
                <w:lang w:val="en-US"/>
              </w:rPr>
            </w:pPr>
            <w:r w:rsidRPr="001503A8">
              <w:rPr>
                <w:rFonts w:ascii="Times New Roman" w:eastAsia="Times New Roman" w:hAnsi="Times New Roman" w:cs="Times New Roman"/>
                <w:sz w:val="20"/>
                <w:szCs w:val="20"/>
                <w:lang w:val="en-US"/>
              </w:rPr>
              <w:t>3</w:t>
            </w:r>
          </w:p>
        </w:tc>
        <w:tc>
          <w:tcPr>
            <w:tcW w:w="394" w:type="pct"/>
            <w:tcBorders>
              <w:left w:val="single" w:sz="4" w:space="0" w:color="auto"/>
              <w:bottom w:val="single" w:sz="4" w:space="0" w:color="auto"/>
              <w:right w:val="single" w:sz="4" w:space="0" w:color="auto"/>
            </w:tcBorders>
          </w:tcPr>
          <w:p w:rsidR="001503A8" w:rsidRPr="001503A8" w:rsidRDefault="001503A8" w:rsidP="001503A8">
            <w:pPr>
              <w:suppressAutoHyphens/>
              <w:autoSpaceDE w:val="0"/>
              <w:autoSpaceDN w:val="0"/>
              <w:adjustRightInd w:val="0"/>
              <w:spacing w:after="0" w:line="240" w:lineRule="auto"/>
              <w:jc w:val="center"/>
              <w:rPr>
                <w:rFonts w:ascii="Times New Roman" w:eastAsia="Times New Roman" w:hAnsi="Times New Roman" w:cs="Times New Roman"/>
                <w:sz w:val="20"/>
                <w:szCs w:val="20"/>
                <w:lang w:val="en-US"/>
              </w:rPr>
            </w:pPr>
            <w:r w:rsidRPr="001503A8">
              <w:rPr>
                <w:rFonts w:ascii="Times New Roman" w:eastAsia="Times New Roman" w:hAnsi="Times New Roman" w:cs="Times New Roman"/>
                <w:sz w:val="20"/>
                <w:szCs w:val="20"/>
                <w:lang w:val="en-US"/>
              </w:rPr>
              <w:t>4</w:t>
            </w:r>
          </w:p>
        </w:tc>
        <w:tc>
          <w:tcPr>
            <w:tcW w:w="300" w:type="pct"/>
            <w:tcBorders>
              <w:left w:val="single" w:sz="4" w:space="0" w:color="auto"/>
              <w:bottom w:val="single" w:sz="4" w:space="0" w:color="auto"/>
              <w:right w:val="single" w:sz="4" w:space="0" w:color="auto"/>
            </w:tcBorders>
          </w:tcPr>
          <w:p w:rsidR="001503A8" w:rsidRPr="001503A8" w:rsidRDefault="001503A8" w:rsidP="001503A8">
            <w:pPr>
              <w:suppressAutoHyphens/>
              <w:autoSpaceDE w:val="0"/>
              <w:autoSpaceDN w:val="0"/>
              <w:adjustRightInd w:val="0"/>
              <w:spacing w:after="0" w:line="240" w:lineRule="auto"/>
              <w:jc w:val="center"/>
              <w:rPr>
                <w:rFonts w:ascii="Times New Roman" w:eastAsia="Times New Roman" w:hAnsi="Times New Roman" w:cs="Times New Roman"/>
                <w:sz w:val="20"/>
                <w:szCs w:val="20"/>
                <w:lang w:val="en-US"/>
              </w:rPr>
            </w:pPr>
            <w:r w:rsidRPr="001503A8">
              <w:rPr>
                <w:rFonts w:ascii="Times New Roman" w:eastAsia="Times New Roman" w:hAnsi="Times New Roman" w:cs="Times New Roman"/>
                <w:sz w:val="20"/>
                <w:szCs w:val="20"/>
                <w:lang w:val="en-US"/>
              </w:rPr>
              <w:t>5</w:t>
            </w:r>
          </w:p>
        </w:tc>
        <w:tc>
          <w:tcPr>
            <w:tcW w:w="375" w:type="pct"/>
            <w:tcBorders>
              <w:left w:val="single" w:sz="4" w:space="0" w:color="auto"/>
              <w:bottom w:val="single" w:sz="4" w:space="0" w:color="auto"/>
              <w:right w:val="single" w:sz="4" w:space="0" w:color="auto"/>
            </w:tcBorders>
          </w:tcPr>
          <w:p w:rsidR="001503A8" w:rsidRPr="001503A8" w:rsidRDefault="001503A8" w:rsidP="001503A8">
            <w:pPr>
              <w:suppressAutoHyphens/>
              <w:autoSpaceDE w:val="0"/>
              <w:autoSpaceDN w:val="0"/>
              <w:adjustRightInd w:val="0"/>
              <w:spacing w:after="0" w:line="240" w:lineRule="auto"/>
              <w:jc w:val="center"/>
              <w:rPr>
                <w:rFonts w:ascii="Times New Roman" w:eastAsia="Times New Roman" w:hAnsi="Times New Roman" w:cs="Times New Roman"/>
                <w:sz w:val="20"/>
                <w:szCs w:val="20"/>
                <w:lang w:val="en-US"/>
              </w:rPr>
            </w:pPr>
            <w:r w:rsidRPr="001503A8">
              <w:rPr>
                <w:rFonts w:ascii="Times New Roman" w:eastAsia="Times New Roman" w:hAnsi="Times New Roman" w:cs="Times New Roman"/>
                <w:sz w:val="20"/>
                <w:szCs w:val="20"/>
                <w:lang w:val="en-US"/>
              </w:rPr>
              <w:t>5</w:t>
            </w:r>
          </w:p>
        </w:tc>
        <w:tc>
          <w:tcPr>
            <w:tcW w:w="449" w:type="pct"/>
            <w:tcBorders>
              <w:left w:val="single" w:sz="4" w:space="0" w:color="auto"/>
              <w:bottom w:val="single" w:sz="4" w:space="0" w:color="auto"/>
              <w:right w:val="single" w:sz="4" w:space="0" w:color="auto"/>
            </w:tcBorders>
          </w:tcPr>
          <w:p w:rsidR="001503A8" w:rsidRPr="001503A8" w:rsidRDefault="001503A8" w:rsidP="001503A8">
            <w:pPr>
              <w:suppressAutoHyphens/>
              <w:autoSpaceDE w:val="0"/>
              <w:autoSpaceDN w:val="0"/>
              <w:adjustRightInd w:val="0"/>
              <w:spacing w:after="0" w:line="240" w:lineRule="auto"/>
              <w:jc w:val="center"/>
              <w:rPr>
                <w:rFonts w:ascii="Times New Roman" w:eastAsia="Times New Roman" w:hAnsi="Times New Roman" w:cs="Times New Roman"/>
                <w:sz w:val="20"/>
                <w:szCs w:val="20"/>
                <w:lang w:val="en-US"/>
              </w:rPr>
            </w:pPr>
            <w:r w:rsidRPr="001503A8">
              <w:rPr>
                <w:rFonts w:ascii="Times New Roman" w:eastAsia="Times New Roman" w:hAnsi="Times New Roman" w:cs="Times New Roman"/>
                <w:sz w:val="20"/>
                <w:szCs w:val="20"/>
                <w:lang w:val="en-US"/>
              </w:rPr>
              <w:t>6</w:t>
            </w:r>
          </w:p>
        </w:tc>
        <w:tc>
          <w:tcPr>
            <w:tcW w:w="675" w:type="pct"/>
            <w:tcBorders>
              <w:left w:val="single" w:sz="4" w:space="0" w:color="auto"/>
              <w:bottom w:val="single" w:sz="4" w:space="0" w:color="auto"/>
              <w:right w:val="single" w:sz="4" w:space="0" w:color="auto"/>
            </w:tcBorders>
          </w:tcPr>
          <w:p w:rsidR="001503A8" w:rsidRPr="001503A8" w:rsidRDefault="001503A8" w:rsidP="001503A8">
            <w:pPr>
              <w:suppressAutoHyphens/>
              <w:autoSpaceDE w:val="0"/>
              <w:autoSpaceDN w:val="0"/>
              <w:adjustRightInd w:val="0"/>
              <w:spacing w:after="0" w:line="240" w:lineRule="auto"/>
              <w:jc w:val="center"/>
              <w:rPr>
                <w:rFonts w:ascii="Times New Roman" w:eastAsia="Times New Roman" w:hAnsi="Times New Roman" w:cs="Times New Roman"/>
                <w:sz w:val="20"/>
                <w:szCs w:val="20"/>
                <w:lang w:val="en-US"/>
              </w:rPr>
            </w:pPr>
            <w:r w:rsidRPr="001503A8">
              <w:rPr>
                <w:rFonts w:ascii="Times New Roman" w:eastAsia="Times New Roman" w:hAnsi="Times New Roman" w:cs="Times New Roman"/>
                <w:sz w:val="20"/>
                <w:szCs w:val="20"/>
                <w:lang w:val="en-US"/>
              </w:rPr>
              <w:t>6</w:t>
            </w:r>
          </w:p>
        </w:tc>
        <w:tc>
          <w:tcPr>
            <w:tcW w:w="823" w:type="pct"/>
            <w:tcBorders>
              <w:left w:val="single" w:sz="4" w:space="0" w:color="auto"/>
              <w:bottom w:val="single" w:sz="4" w:space="0" w:color="auto"/>
              <w:right w:val="single" w:sz="4" w:space="0" w:color="auto"/>
            </w:tcBorders>
          </w:tcPr>
          <w:p w:rsidR="001503A8" w:rsidRPr="001503A8" w:rsidRDefault="001503A8" w:rsidP="001503A8">
            <w:pPr>
              <w:suppressAutoHyphens/>
              <w:autoSpaceDE w:val="0"/>
              <w:autoSpaceDN w:val="0"/>
              <w:adjustRightInd w:val="0"/>
              <w:spacing w:after="0" w:line="240" w:lineRule="auto"/>
              <w:jc w:val="center"/>
              <w:rPr>
                <w:rFonts w:ascii="Times New Roman" w:eastAsia="Times New Roman" w:hAnsi="Times New Roman" w:cs="Times New Roman"/>
                <w:sz w:val="20"/>
                <w:szCs w:val="20"/>
                <w:lang w:val="en-US"/>
              </w:rPr>
            </w:pPr>
            <w:r w:rsidRPr="001503A8">
              <w:rPr>
                <w:rFonts w:ascii="Times New Roman" w:eastAsia="Times New Roman" w:hAnsi="Times New Roman" w:cs="Times New Roman"/>
                <w:sz w:val="20"/>
                <w:szCs w:val="20"/>
                <w:lang w:val="en-US"/>
              </w:rPr>
              <w:t>8</w:t>
            </w:r>
          </w:p>
        </w:tc>
      </w:tr>
      <w:tr w:rsidR="001503A8" w:rsidRPr="001503A8" w:rsidTr="001503A8">
        <w:trPr>
          <w:trHeight w:val="70"/>
          <w:tblCellSpacing w:w="5" w:type="nil"/>
          <w:jc w:val="center"/>
        </w:trPr>
        <w:tc>
          <w:tcPr>
            <w:tcW w:w="869" w:type="pct"/>
            <w:tcBorders>
              <w:left w:val="single" w:sz="4" w:space="0" w:color="auto"/>
              <w:bottom w:val="single" w:sz="4" w:space="0" w:color="auto"/>
              <w:right w:val="single" w:sz="4" w:space="0" w:color="auto"/>
            </w:tcBorders>
          </w:tcPr>
          <w:p w:rsidR="001503A8" w:rsidRPr="001503A8" w:rsidRDefault="001503A8" w:rsidP="001503A8">
            <w:pPr>
              <w:suppressAutoHyphens/>
              <w:autoSpaceDE w:val="0"/>
              <w:autoSpaceDN w:val="0"/>
              <w:adjustRightInd w:val="0"/>
              <w:spacing w:after="0" w:line="240" w:lineRule="auto"/>
              <w:jc w:val="center"/>
              <w:rPr>
                <w:rFonts w:ascii="Times New Roman" w:eastAsia="Times New Roman" w:hAnsi="Times New Roman" w:cs="Times New Roman"/>
                <w:sz w:val="20"/>
                <w:szCs w:val="20"/>
              </w:rPr>
            </w:pPr>
            <w:r w:rsidRPr="001503A8">
              <w:rPr>
                <w:rFonts w:ascii="Times New Roman" w:eastAsia="Times New Roman" w:hAnsi="Times New Roman" w:cs="Times New Roman"/>
                <w:sz w:val="20"/>
                <w:szCs w:val="20"/>
              </w:rPr>
              <w:t>Основные</w:t>
            </w:r>
          </w:p>
        </w:tc>
        <w:tc>
          <w:tcPr>
            <w:tcW w:w="265" w:type="pct"/>
            <w:tcBorders>
              <w:left w:val="single" w:sz="4" w:space="0" w:color="auto"/>
              <w:bottom w:val="single" w:sz="4" w:space="0" w:color="auto"/>
              <w:right w:val="single" w:sz="4" w:space="0" w:color="auto"/>
            </w:tcBorders>
          </w:tcPr>
          <w:p w:rsidR="001503A8" w:rsidRPr="001503A8" w:rsidRDefault="001503A8" w:rsidP="001503A8">
            <w:pPr>
              <w:suppressAutoHyphens/>
              <w:autoSpaceDE w:val="0"/>
              <w:autoSpaceDN w:val="0"/>
              <w:adjustRightInd w:val="0"/>
              <w:spacing w:after="0" w:line="240" w:lineRule="auto"/>
              <w:jc w:val="center"/>
              <w:rPr>
                <w:rFonts w:ascii="Times New Roman" w:eastAsia="Times New Roman" w:hAnsi="Times New Roman" w:cs="Times New Roman"/>
                <w:sz w:val="20"/>
                <w:szCs w:val="20"/>
                <w:lang w:val="en-US"/>
              </w:rPr>
            </w:pPr>
            <w:r w:rsidRPr="001503A8">
              <w:rPr>
                <w:rFonts w:ascii="Times New Roman" w:eastAsia="Times New Roman" w:hAnsi="Times New Roman" w:cs="Times New Roman"/>
                <w:sz w:val="20"/>
                <w:szCs w:val="20"/>
                <w:lang w:val="en-US"/>
              </w:rPr>
              <w:t>-</w:t>
            </w:r>
          </w:p>
        </w:tc>
        <w:tc>
          <w:tcPr>
            <w:tcW w:w="288" w:type="pct"/>
            <w:tcBorders>
              <w:left w:val="single" w:sz="4" w:space="0" w:color="auto"/>
              <w:bottom w:val="single" w:sz="4" w:space="0" w:color="auto"/>
              <w:right w:val="single" w:sz="4" w:space="0" w:color="auto"/>
            </w:tcBorders>
          </w:tcPr>
          <w:p w:rsidR="001503A8" w:rsidRPr="001503A8" w:rsidRDefault="001503A8" w:rsidP="001503A8">
            <w:pPr>
              <w:suppressAutoHyphens/>
              <w:autoSpaceDE w:val="0"/>
              <w:autoSpaceDN w:val="0"/>
              <w:adjustRightInd w:val="0"/>
              <w:spacing w:after="0" w:line="240" w:lineRule="auto"/>
              <w:jc w:val="center"/>
              <w:rPr>
                <w:rFonts w:ascii="Times New Roman" w:eastAsia="Times New Roman" w:hAnsi="Times New Roman" w:cs="Times New Roman"/>
                <w:sz w:val="20"/>
                <w:szCs w:val="20"/>
                <w:lang w:val="en-US"/>
              </w:rPr>
            </w:pPr>
            <w:r w:rsidRPr="001503A8">
              <w:rPr>
                <w:rFonts w:ascii="Times New Roman" w:eastAsia="Times New Roman" w:hAnsi="Times New Roman" w:cs="Times New Roman"/>
                <w:sz w:val="20"/>
                <w:szCs w:val="20"/>
                <w:lang w:val="en-US"/>
              </w:rPr>
              <w:t>-</w:t>
            </w:r>
          </w:p>
        </w:tc>
        <w:tc>
          <w:tcPr>
            <w:tcW w:w="270" w:type="pct"/>
            <w:tcBorders>
              <w:left w:val="single" w:sz="4" w:space="0" w:color="auto"/>
              <w:bottom w:val="single" w:sz="4" w:space="0" w:color="auto"/>
              <w:right w:val="single" w:sz="4" w:space="0" w:color="auto"/>
            </w:tcBorders>
          </w:tcPr>
          <w:p w:rsidR="001503A8" w:rsidRPr="001503A8" w:rsidRDefault="001503A8" w:rsidP="001503A8">
            <w:pPr>
              <w:suppressAutoHyphens/>
              <w:autoSpaceDE w:val="0"/>
              <w:autoSpaceDN w:val="0"/>
              <w:adjustRightInd w:val="0"/>
              <w:spacing w:after="0" w:line="240" w:lineRule="auto"/>
              <w:jc w:val="center"/>
              <w:rPr>
                <w:rFonts w:ascii="Times New Roman" w:eastAsia="Times New Roman" w:hAnsi="Times New Roman" w:cs="Times New Roman"/>
                <w:sz w:val="20"/>
                <w:szCs w:val="20"/>
                <w:lang w:val="en-US"/>
              </w:rPr>
            </w:pPr>
            <w:r w:rsidRPr="001503A8">
              <w:rPr>
                <w:rFonts w:ascii="Times New Roman" w:eastAsia="Times New Roman" w:hAnsi="Times New Roman" w:cs="Times New Roman"/>
                <w:sz w:val="20"/>
                <w:szCs w:val="20"/>
                <w:lang w:val="en-US"/>
              </w:rPr>
              <w:t>-</w:t>
            </w:r>
          </w:p>
        </w:tc>
        <w:tc>
          <w:tcPr>
            <w:tcW w:w="291" w:type="pct"/>
            <w:tcBorders>
              <w:left w:val="single" w:sz="4" w:space="0" w:color="auto"/>
              <w:bottom w:val="single" w:sz="4" w:space="0" w:color="auto"/>
              <w:right w:val="single" w:sz="4" w:space="0" w:color="auto"/>
            </w:tcBorders>
          </w:tcPr>
          <w:p w:rsidR="001503A8" w:rsidRPr="001503A8" w:rsidRDefault="001503A8" w:rsidP="001503A8">
            <w:pPr>
              <w:suppressAutoHyphens/>
              <w:autoSpaceDE w:val="0"/>
              <w:autoSpaceDN w:val="0"/>
              <w:adjustRightInd w:val="0"/>
              <w:spacing w:after="0" w:line="240" w:lineRule="auto"/>
              <w:jc w:val="center"/>
              <w:rPr>
                <w:rFonts w:ascii="Times New Roman" w:eastAsia="Times New Roman" w:hAnsi="Times New Roman" w:cs="Times New Roman"/>
                <w:sz w:val="20"/>
                <w:szCs w:val="20"/>
                <w:lang w:val="en-US"/>
              </w:rPr>
            </w:pPr>
            <w:r w:rsidRPr="001503A8">
              <w:rPr>
                <w:rFonts w:ascii="Times New Roman" w:eastAsia="Times New Roman" w:hAnsi="Times New Roman" w:cs="Times New Roman"/>
                <w:sz w:val="20"/>
                <w:szCs w:val="20"/>
                <w:lang w:val="en-US"/>
              </w:rPr>
              <w:t>-</w:t>
            </w:r>
          </w:p>
        </w:tc>
        <w:tc>
          <w:tcPr>
            <w:tcW w:w="394" w:type="pct"/>
            <w:tcBorders>
              <w:left w:val="single" w:sz="4" w:space="0" w:color="auto"/>
              <w:bottom w:val="single" w:sz="4" w:space="0" w:color="auto"/>
              <w:right w:val="single" w:sz="4" w:space="0" w:color="auto"/>
            </w:tcBorders>
          </w:tcPr>
          <w:p w:rsidR="001503A8" w:rsidRPr="001503A8" w:rsidRDefault="001503A8" w:rsidP="001503A8">
            <w:pPr>
              <w:suppressAutoHyphens/>
              <w:autoSpaceDE w:val="0"/>
              <w:autoSpaceDN w:val="0"/>
              <w:adjustRightInd w:val="0"/>
              <w:spacing w:after="0" w:line="240" w:lineRule="auto"/>
              <w:jc w:val="center"/>
              <w:rPr>
                <w:rFonts w:ascii="Times New Roman" w:eastAsia="Times New Roman" w:hAnsi="Times New Roman" w:cs="Times New Roman"/>
                <w:sz w:val="20"/>
                <w:szCs w:val="20"/>
                <w:lang w:val="en-US"/>
              </w:rPr>
            </w:pPr>
            <w:r w:rsidRPr="001503A8">
              <w:rPr>
                <w:rFonts w:ascii="Times New Roman" w:eastAsia="Times New Roman" w:hAnsi="Times New Roman" w:cs="Times New Roman"/>
                <w:sz w:val="20"/>
                <w:szCs w:val="20"/>
                <w:lang w:val="en-US"/>
              </w:rPr>
              <w:t>2</w:t>
            </w:r>
          </w:p>
        </w:tc>
        <w:tc>
          <w:tcPr>
            <w:tcW w:w="300" w:type="pct"/>
            <w:tcBorders>
              <w:left w:val="single" w:sz="4" w:space="0" w:color="auto"/>
              <w:bottom w:val="single" w:sz="4" w:space="0" w:color="auto"/>
              <w:right w:val="single" w:sz="4" w:space="0" w:color="auto"/>
            </w:tcBorders>
          </w:tcPr>
          <w:p w:rsidR="001503A8" w:rsidRPr="001503A8" w:rsidRDefault="001503A8" w:rsidP="001503A8">
            <w:pPr>
              <w:suppressAutoHyphens/>
              <w:autoSpaceDE w:val="0"/>
              <w:autoSpaceDN w:val="0"/>
              <w:adjustRightInd w:val="0"/>
              <w:spacing w:after="0" w:line="240" w:lineRule="auto"/>
              <w:jc w:val="center"/>
              <w:rPr>
                <w:rFonts w:ascii="Times New Roman" w:eastAsia="Times New Roman" w:hAnsi="Times New Roman" w:cs="Times New Roman"/>
                <w:sz w:val="20"/>
                <w:szCs w:val="20"/>
                <w:lang w:val="en-US"/>
              </w:rPr>
            </w:pPr>
            <w:r w:rsidRPr="001503A8">
              <w:rPr>
                <w:rFonts w:ascii="Times New Roman" w:eastAsia="Times New Roman" w:hAnsi="Times New Roman" w:cs="Times New Roman"/>
                <w:sz w:val="20"/>
                <w:szCs w:val="20"/>
                <w:lang w:val="en-US"/>
              </w:rPr>
              <w:t>3</w:t>
            </w:r>
          </w:p>
        </w:tc>
        <w:tc>
          <w:tcPr>
            <w:tcW w:w="375" w:type="pct"/>
            <w:tcBorders>
              <w:left w:val="single" w:sz="4" w:space="0" w:color="auto"/>
              <w:bottom w:val="single" w:sz="4" w:space="0" w:color="auto"/>
              <w:right w:val="single" w:sz="4" w:space="0" w:color="auto"/>
            </w:tcBorders>
          </w:tcPr>
          <w:p w:rsidR="001503A8" w:rsidRPr="001503A8" w:rsidRDefault="001503A8" w:rsidP="001503A8">
            <w:pPr>
              <w:suppressAutoHyphens/>
              <w:autoSpaceDE w:val="0"/>
              <w:autoSpaceDN w:val="0"/>
              <w:adjustRightInd w:val="0"/>
              <w:spacing w:after="0" w:line="240" w:lineRule="auto"/>
              <w:jc w:val="center"/>
              <w:rPr>
                <w:rFonts w:ascii="Times New Roman" w:eastAsia="Times New Roman" w:hAnsi="Times New Roman" w:cs="Times New Roman"/>
                <w:sz w:val="20"/>
                <w:szCs w:val="20"/>
                <w:lang w:val="en-US"/>
              </w:rPr>
            </w:pPr>
            <w:r w:rsidRPr="001503A8">
              <w:rPr>
                <w:rFonts w:ascii="Times New Roman" w:eastAsia="Times New Roman" w:hAnsi="Times New Roman" w:cs="Times New Roman"/>
                <w:sz w:val="20"/>
                <w:szCs w:val="20"/>
                <w:lang w:val="en-US"/>
              </w:rPr>
              <w:t>3</w:t>
            </w:r>
          </w:p>
        </w:tc>
        <w:tc>
          <w:tcPr>
            <w:tcW w:w="449" w:type="pct"/>
            <w:tcBorders>
              <w:left w:val="single" w:sz="4" w:space="0" w:color="auto"/>
              <w:bottom w:val="single" w:sz="4" w:space="0" w:color="auto"/>
              <w:right w:val="single" w:sz="4" w:space="0" w:color="auto"/>
            </w:tcBorders>
          </w:tcPr>
          <w:p w:rsidR="001503A8" w:rsidRPr="001503A8" w:rsidRDefault="001503A8" w:rsidP="001503A8">
            <w:pPr>
              <w:suppressAutoHyphens/>
              <w:autoSpaceDE w:val="0"/>
              <w:autoSpaceDN w:val="0"/>
              <w:adjustRightInd w:val="0"/>
              <w:spacing w:after="0" w:line="240" w:lineRule="auto"/>
              <w:jc w:val="center"/>
              <w:rPr>
                <w:rFonts w:ascii="Times New Roman" w:eastAsia="Times New Roman" w:hAnsi="Times New Roman" w:cs="Times New Roman"/>
                <w:sz w:val="20"/>
                <w:szCs w:val="20"/>
                <w:lang w:val="en-US"/>
              </w:rPr>
            </w:pPr>
            <w:r w:rsidRPr="001503A8">
              <w:rPr>
                <w:rFonts w:ascii="Times New Roman" w:eastAsia="Times New Roman" w:hAnsi="Times New Roman" w:cs="Times New Roman"/>
                <w:sz w:val="20"/>
                <w:szCs w:val="20"/>
                <w:lang w:val="en-US"/>
              </w:rPr>
              <w:t>4</w:t>
            </w:r>
          </w:p>
        </w:tc>
        <w:tc>
          <w:tcPr>
            <w:tcW w:w="675" w:type="pct"/>
            <w:tcBorders>
              <w:left w:val="single" w:sz="4" w:space="0" w:color="auto"/>
              <w:bottom w:val="single" w:sz="4" w:space="0" w:color="auto"/>
              <w:right w:val="single" w:sz="4" w:space="0" w:color="auto"/>
            </w:tcBorders>
          </w:tcPr>
          <w:p w:rsidR="001503A8" w:rsidRPr="001503A8" w:rsidRDefault="001503A8" w:rsidP="001503A8">
            <w:pPr>
              <w:suppressAutoHyphens/>
              <w:autoSpaceDE w:val="0"/>
              <w:autoSpaceDN w:val="0"/>
              <w:adjustRightInd w:val="0"/>
              <w:spacing w:after="0" w:line="240" w:lineRule="auto"/>
              <w:jc w:val="center"/>
              <w:rPr>
                <w:rFonts w:ascii="Times New Roman" w:eastAsia="Times New Roman" w:hAnsi="Times New Roman" w:cs="Times New Roman"/>
                <w:sz w:val="20"/>
                <w:szCs w:val="20"/>
                <w:lang w:val="en-US"/>
              </w:rPr>
            </w:pPr>
            <w:r w:rsidRPr="001503A8">
              <w:rPr>
                <w:rFonts w:ascii="Times New Roman" w:eastAsia="Times New Roman" w:hAnsi="Times New Roman" w:cs="Times New Roman"/>
                <w:sz w:val="20"/>
                <w:szCs w:val="20"/>
                <w:lang w:val="en-US"/>
              </w:rPr>
              <w:t>5</w:t>
            </w:r>
          </w:p>
        </w:tc>
        <w:tc>
          <w:tcPr>
            <w:tcW w:w="823" w:type="pct"/>
            <w:tcBorders>
              <w:left w:val="single" w:sz="4" w:space="0" w:color="auto"/>
              <w:bottom w:val="single" w:sz="4" w:space="0" w:color="auto"/>
              <w:right w:val="single" w:sz="4" w:space="0" w:color="auto"/>
            </w:tcBorders>
          </w:tcPr>
          <w:p w:rsidR="001503A8" w:rsidRPr="001503A8" w:rsidRDefault="001503A8" w:rsidP="001503A8">
            <w:pPr>
              <w:suppressAutoHyphens/>
              <w:autoSpaceDE w:val="0"/>
              <w:autoSpaceDN w:val="0"/>
              <w:adjustRightInd w:val="0"/>
              <w:spacing w:after="0" w:line="240" w:lineRule="auto"/>
              <w:jc w:val="center"/>
              <w:rPr>
                <w:rFonts w:ascii="Times New Roman" w:eastAsia="Times New Roman" w:hAnsi="Times New Roman" w:cs="Times New Roman"/>
                <w:sz w:val="20"/>
                <w:szCs w:val="20"/>
                <w:lang w:val="en-US"/>
              </w:rPr>
            </w:pPr>
            <w:r w:rsidRPr="001503A8">
              <w:rPr>
                <w:rFonts w:ascii="Times New Roman" w:eastAsia="Times New Roman" w:hAnsi="Times New Roman" w:cs="Times New Roman"/>
                <w:sz w:val="20"/>
                <w:szCs w:val="20"/>
                <w:lang w:val="en-US"/>
              </w:rPr>
              <w:t>6</w:t>
            </w:r>
          </w:p>
        </w:tc>
      </w:tr>
    </w:tbl>
    <w:p w:rsidR="001503A8" w:rsidRPr="001503A8" w:rsidRDefault="001503A8" w:rsidP="00E621F0">
      <w:pPr>
        <w:pStyle w:val="a9"/>
        <w:ind w:firstLine="708"/>
        <w:jc w:val="both"/>
        <w:rPr>
          <w:rFonts w:ascii="Times New Roman" w:eastAsia="Times New Roman" w:hAnsi="Times New Roman" w:cs="Times New Roman"/>
          <w:sz w:val="24"/>
          <w:szCs w:val="24"/>
        </w:rPr>
      </w:pPr>
      <w:r w:rsidRPr="001503A8">
        <w:rPr>
          <w:rFonts w:ascii="Times New Roman" w:hAnsi="Times New Roman" w:cs="Times New Roman"/>
          <w:sz w:val="24"/>
          <w:szCs w:val="24"/>
        </w:rPr>
        <w:t>Функции соревнований в плавании многообразны. П</w:t>
      </w:r>
      <w:r w:rsidRPr="001503A8">
        <w:rPr>
          <w:rFonts w:ascii="Times New Roman" w:eastAsia="Times New Roman" w:hAnsi="Times New Roman" w:cs="Times New Roman"/>
          <w:sz w:val="24"/>
          <w:szCs w:val="24"/>
        </w:rPr>
        <w:t>режде всего, это демонстрация высоких спортивных результатов, завоевание побед, медалей, очков, создание яркого спортивного зрелища. Однако не менее важны соревнования как эффективная форма подготовки спортсмена и контроля за ее эффективностью, а также отбора спортсменов для участия в более крупных соревнованиях.</w:t>
      </w:r>
    </w:p>
    <w:p w:rsidR="001503A8" w:rsidRPr="001503A8" w:rsidRDefault="001503A8" w:rsidP="001503A8">
      <w:pPr>
        <w:pStyle w:val="a9"/>
        <w:ind w:firstLine="709"/>
        <w:jc w:val="both"/>
        <w:rPr>
          <w:rFonts w:ascii="Times New Roman" w:eastAsia="Times New Roman" w:hAnsi="Times New Roman" w:cs="Times New Roman"/>
          <w:sz w:val="24"/>
          <w:szCs w:val="24"/>
        </w:rPr>
      </w:pPr>
      <w:r w:rsidRPr="001503A8">
        <w:rPr>
          <w:rFonts w:ascii="Times New Roman" w:eastAsia="Times New Roman" w:hAnsi="Times New Roman" w:cs="Times New Roman"/>
          <w:sz w:val="24"/>
          <w:szCs w:val="24"/>
        </w:rPr>
        <w:t>Роль и место соревнований существенно различаются в зависимости от этапа многолетней подготовки спортсменов. На первых ее этапах планируются только контрольные соревнования, которые проводятся редко и без специальной к ним подготовки. Основной целью соревнований является контроль за эффективностью этапа спортивной подготовки, приобретение соревновательного опыта.</w:t>
      </w:r>
    </w:p>
    <w:p w:rsidR="00AD23C7" w:rsidRPr="001503A8" w:rsidRDefault="00AD23C7" w:rsidP="001503A8">
      <w:pPr>
        <w:spacing w:after="0" w:line="240" w:lineRule="auto"/>
        <w:jc w:val="both"/>
        <w:rPr>
          <w:rFonts w:ascii="Times New Roman" w:hAnsi="Times New Roman" w:cs="Times New Roman"/>
          <w:color w:val="000000"/>
          <w:sz w:val="24"/>
          <w:szCs w:val="24"/>
        </w:rPr>
      </w:pPr>
      <w:r w:rsidRPr="001503A8">
        <w:rPr>
          <w:rFonts w:ascii="Times New Roman" w:hAnsi="Times New Roman" w:cs="Times New Roman"/>
          <w:color w:val="000000"/>
          <w:sz w:val="24"/>
          <w:szCs w:val="24"/>
        </w:rPr>
        <w:t xml:space="preserve"> </w:t>
      </w:r>
      <w:r w:rsidR="001503A8">
        <w:rPr>
          <w:rFonts w:ascii="Times New Roman" w:hAnsi="Times New Roman" w:cs="Times New Roman"/>
          <w:color w:val="000000"/>
          <w:sz w:val="24"/>
          <w:szCs w:val="24"/>
        </w:rPr>
        <w:tab/>
      </w:r>
      <w:r w:rsidRPr="001503A8">
        <w:rPr>
          <w:rFonts w:ascii="Times New Roman" w:hAnsi="Times New Roman" w:cs="Times New Roman"/>
          <w:color w:val="000000"/>
          <w:sz w:val="24"/>
          <w:szCs w:val="24"/>
        </w:rPr>
        <w:t>Реальный объем соревновательной деятельности конкретного занимающегося по программе спортивной подготовки может отличаться от запланированного по причине не включения спортсмена в состав сборных команд по результатам отборочных соревнований.</w:t>
      </w:r>
    </w:p>
    <w:p w:rsidR="00AD23C7" w:rsidRDefault="00AD23C7" w:rsidP="00B86E1C">
      <w:pPr>
        <w:spacing w:after="0" w:line="240" w:lineRule="auto"/>
        <w:jc w:val="both"/>
        <w:rPr>
          <w:rFonts w:ascii="Times New Roman" w:hAnsi="Times New Roman" w:cs="Times New Roman"/>
          <w:color w:val="000000"/>
          <w:sz w:val="24"/>
          <w:szCs w:val="24"/>
        </w:rPr>
      </w:pPr>
    </w:p>
    <w:p w:rsidR="001544D0" w:rsidRDefault="00AD23C7" w:rsidP="00BD58C0">
      <w:pPr>
        <w:pStyle w:val="ConsPlusNormal"/>
        <w:jc w:val="center"/>
        <w:rPr>
          <w:rFonts w:ascii="Times New Roman" w:hAnsi="Times New Roman" w:cs="Times New Roman"/>
          <w:b/>
          <w:color w:val="2D2D2D"/>
          <w:spacing w:val="2"/>
          <w:sz w:val="24"/>
          <w:szCs w:val="24"/>
        </w:rPr>
      </w:pPr>
      <w:r w:rsidRPr="002C0E68">
        <w:rPr>
          <w:rFonts w:ascii="Times New Roman" w:hAnsi="Times New Roman" w:cs="Times New Roman"/>
          <w:b/>
          <w:color w:val="2D2D2D"/>
          <w:spacing w:val="2"/>
          <w:sz w:val="24"/>
          <w:szCs w:val="24"/>
        </w:rPr>
        <w:t>2.8.</w:t>
      </w:r>
      <w:r>
        <w:rPr>
          <w:b/>
          <w:color w:val="2D2D2D"/>
          <w:spacing w:val="2"/>
        </w:rPr>
        <w:t xml:space="preserve"> </w:t>
      </w:r>
      <w:r w:rsidRPr="00AD23C7">
        <w:rPr>
          <w:rFonts w:ascii="Times New Roman" w:hAnsi="Times New Roman" w:cs="Times New Roman"/>
          <w:b/>
          <w:color w:val="2D2D2D"/>
          <w:spacing w:val="2"/>
          <w:sz w:val="24"/>
          <w:szCs w:val="24"/>
        </w:rPr>
        <w:t>Требования к экипировке,</w:t>
      </w:r>
      <w:r>
        <w:rPr>
          <w:b/>
          <w:color w:val="2D2D2D"/>
          <w:spacing w:val="2"/>
        </w:rPr>
        <w:t xml:space="preserve"> </w:t>
      </w:r>
      <w:r w:rsidRPr="00AD23C7">
        <w:rPr>
          <w:rFonts w:ascii="Times New Roman" w:hAnsi="Times New Roman" w:cs="Times New Roman"/>
          <w:b/>
          <w:color w:val="2D2D2D"/>
          <w:spacing w:val="2"/>
          <w:sz w:val="24"/>
          <w:szCs w:val="24"/>
        </w:rPr>
        <w:t>спортивному инвентарю и оборудованию</w:t>
      </w:r>
    </w:p>
    <w:p w:rsidR="001544D0" w:rsidRDefault="001544D0" w:rsidP="001544D0">
      <w:pPr>
        <w:pStyle w:val="a9"/>
        <w:ind w:firstLine="709"/>
        <w:jc w:val="both"/>
        <w:rPr>
          <w:rFonts w:ascii="Times New Roman" w:hAnsi="Times New Roman" w:cs="Times New Roman"/>
          <w:sz w:val="24"/>
          <w:szCs w:val="24"/>
        </w:rPr>
      </w:pPr>
    </w:p>
    <w:p w:rsidR="001544D0" w:rsidRPr="001544D0" w:rsidRDefault="001544D0" w:rsidP="001544D0">
      <w:pPr>
        <w:pStyle w:val="a9"/>
        <w:ind w:firstLine="709"/>
        <w:jc w:val="both"/>
        <w:rPr>
          <w:rFonts w:ascii="Times New Roman" w:hAnsi="Times New Roman" w:cs="Times New Roman"/>
          <w:sz w:val="24"/>
          <w:szCs w:val="24"/>
        </w:rPr>
      </w:pPr>
      <w:r w:rsidRPr="001544D0">
        <w:rPr>
          <w:rFonts w:ascii="Times New Roman" w:hAnsi="Times New Roman" w:cs="Times New Roman"/>
          <w:sz w:val="24"/>
          <w:szCs w:val="24"/>
        </w:rPr>
        <w:t>В соответствии требованиями федерального стандарта спортивной подготовки по виду спорта плавание организации осуществляют следующее материально-техническое обеспечение спортсменов:</w:t>
      </w:r>
    </w:p>
    <w:p w:rsidR="001544D0" w:rsidRPr="001544D0" w:rsidRDefault="001544D0" w:rsidP="001544D0">
      <w:pPr>
        <w:pStyle w:val="a9"/>
        <w:ind w:firstLine="709"/>
        <w:jc w:val="both"/>
        <w:rPr>
          <w:rFonts w:ascii="Times New Roman" w:hAnsi="Times New Roman" w:cs="Times New Roman"/>
          <w:sz w:val="24"/>
          <w:szCs w:val="24"/>
        </w:rPr>
      </w:pPr>
      <w:r w:rsidRPr="001544D0">
        <w:rPr>
          <w:rFonts w:ascii="Times New Roman" w:hAnsi="Times New Roman" w:cs="Times New Roman"/>
          <w:sz w:val="24"/>
          <w:szCs w:val="24"/>
        </w:rPr>
        <w:t>- оборудованием и спортивным инвентарем, необходимыми для прохождения спортивной подготовки</w:t>
      </w:r>
      <w:r>
        <w:rPr>
          <w:rFonts w:ascii="Times New Roman" w:hAnsi="Times New Roman" w:cs="Times New Roman"/>
          <w:sz w:val="24"/>
          <w:szCs w:val="24"/>
        </w:rPr>
        <w:t xml:space="preserve"> (таблица №</w:t>
      </w:r>
      <w:r w:rsidR="00E621F0">
        <w:rPr>
          <w:rFonts w:ascii="Times New Roman" w:hAnsi="Times New Roman" w:cs="Times New Roman"/>
          <w:sz w:val="24"/>
          <w:szCs w:val="24"/>
        </w:rPr>
        <w:t>9</w:t>
      </w:r>
      <w:r>
        <w:rPr>
          <w:rFonts w:ascii="Times New Roman" w:hAnsi="Times New Roman" w:cs="Times New Roman"/>
          <w:sz w:val="24"/>
          <w:szCs w:val="24"/>
        </w:rPr>
        <w:t>)</w:t>
      </w:r>
      <w:r w:rsidRPr="001544D0">
        <w:rPr>
          <w:rFonts w:ascii="Times New Roman" w:hAnsi="Times New Roman" w:cs="Times New Roman"/>
          <w:sz w:val="24"/>
          <w:szCs w:val="24"/>
        </w:rPr>
        <w:t>;</w:t>
      </w:r>
    </w:p>
    <w:p w:rsidR="001544D0" w:rsidRPr="001544D0" w:rsidRDefault="001544D0" w:rsidP="001544D0">
      <w:pPr>
        <w:pStyle w:val="a9"/>
        <w:ind w:firstLine="709"/>
        <w:jc w:val="both"/>
        <w:rPr>
          <w:rFonts w:ascii="Times New Roman" w:hAnsi="Times New Roman" w:cs="Times New Roman"/>
          <w:sz w:val="24"/>
          <w:szCs w:val="24"/>
        </w:rPr>
      </w:pPr>
      <w:r w:rsidRPr="001544D0">
        <w:rPr>
          <w:rFonts w:ascii="Times New Roman" w:hAnsi="Times New Roman" w:cs="Times New Roman"/>
          <w:sz w:val="24"/>
          <w:szCs w:val="24"/>
        </w:rPr>
        <w:t>- спортивной экипировкой</w:t>
      </w:r>
      <w:r>
        <w:rPr>
          <w:rFonts w:ascii="Times New Roman" w:hAnsi="Times New Roman" w:cs="Times New Roman"/>
          <w:sz w:val="24"/>
          <w:szCs w:val="24"/>
        </w:rPr>
        <w:t xml:space="preserve"> (таблица №1</w:t>
      </w:r>
      <w:r w:rsidR="00E621F0">
        <w:rPr>
          <w:rFonts w:ascii="Times New Roman" w:hAnsi="Times New Roman" w:cs="Times New Roman"/>
          <w:sz w:val="24"/>
          <w:szCs w:val="24"/>
        </w:rPr>
        <w:t>0</w:t>
      </w:r>
      <w:r>
        <w:rPr>
          <w:rFonts w:ascii="Times New Roman" w:hAnsi="Times New Roman" w:cs="Times New Roman"/>
          <w:sz w:val="24"/>
          <w:szCs w:val="24"/>
        </w:rPr>
        <w:t>)</w:t>
      </w:r>
      <w:r w:rsidRPr="001544D0">
        <w:rPr>
          <w:rFonts w:ascii="Times New Roman" w:hAnsi="Times New Roman" w:cs="Times New Roman"/>
          <w:sz w:val="24"/>
          <w:szCs w:val="24"/>
        </w:rPr>
        <w:t>;</w:t>
      </w:r>
    </w:p>
    <w:p w:rsidR="001544D0" w:rsidRPr="001544D0" w:rsidRDefault="001544D0" w:rsidP="001544D0">
      <w:pPr>
        <w:pStyle w:val="a9"/>
        <w:ind w:firstLine="709"/>
        <w:jc w:val="both"/>
        <w:rPr>
          <w:rFonts w:ascii="Times New Roman" w:hAnsi="Times New Roman" w:cs="Times New Roman"/>
          <w:sz w:val="24"/>
          <w:szCs w:val="24"/>
        </w:rPr>
      </w:pPr>
      <w:r w:rsidRPr="001544D0">
        <w:rPr>
          <w:rFonts w:ascii="Times New Roman" w:hAnsi="Times New Roman" w:cs="Times New Roman"/>
          <w:sz w:val="24"/>
          <w:szCs w:val="24"/>
        </w:rPr>
        <w:t>- проездом к месту проведения спортивных мероприятий и обратно;</w:t>
      </w:r>
    </w:p>
    <w:p w:rsidR="001544D0" w:rsidRPr="001544D0" w:rsidRDefault="001544D0" w:rsidP="001544D0">
      <w:pPr>
        <w:pStyle w:val="a9"/>
        <w:ind w:firstLine="709"/>
        <w:jc w:val="both"/>
        <w:rPr>
          <w:rFonts w:ascii="Times New Roman" w:hAnsi="Times New Roman" w:cs="Times New Roman"/>
          <w:sz w:val="24"/>
          <w:szCs w:val="24"/>
        </w:rPr>
      </w:pPr>
      <w:r w:rsidRPr="001544D0">
        <w:rPr>
          <w:rFonts w:ascii="Times New Roman" w:hAnsi="Times New Roman" w:cs="Times New Roman"/>
          <w:sz w:val="24"/>
          <w:szCs w:val="24"/>
        </w:rPr>
        <w:t>- питанием и проживанием в период проведения спортивных мероприятий за счет средств, выделенных организации на выполнение государственного (муниципального) задания на оказание услуг по спортивной подготовке, либо средств, получаемых по договору оказания услуг по спортивной подготовке.</w:t>
      </w:r>
    </w:p>
    <w:p w:rsidR="00AD23C7" w:rsidRDefault="00AD23C7" w:rsidP="001544D0">
      <w:pPr>
        <w:pStyle w:val="ConsPlusNormal"/>
        <w:rPr>
          <w:rFonts w:ascii="Times New Roman" w:hAnsi="Times New Roman" w:cs="Times New Roman"/>
        </w:rPr>
      </w:pPr>
    </w:p>
    <w:p w:rsidR="00AD23C7" w:rsidRPr="003E0554" w:rsidRDefault="00AD23C7" w:rsidP="00AD23C7">
      <w:pPr>
        <w:pStyle w:val="ConsPlusNormal"/>
        <w:jc w:val="right"/>
        <w:rPr>
          <w:rFonts w:ascii="Times New Roman" w:hAnsi="Times New Roman" w:cs="Times New Roman"/>
        </w:rPr>
      </w:pPr>
      <w:r w:rsidRPr="003E0554">
        <w:rPr>
          <w:rFonts w:ascii="Times New Roman" w:hAnsi="Times New Roman" w:cs="Times New Roman"/>
        </w:rPr>
        <w:t>Таблица №</w:t>
      </w:r>
      <w:r w:rsidR="00E621F0">
        <w:rPr>
          <w:rFonts w:ascii="Times New Roman" w:hAnsi="Times New Roman" w:cs="Times New Roman"/>
        </w:rPr>
        <w:t>9</w:t>
      </w:r>
    </w:p>
    <w:p w:rsidR="00AD23C7" w:rsidRDefault="00AD23C7" w:rsidP="00AD23C7">
      <w:pPr>
        <w:spacing w:after="0" w:line="240" w:lineRule="auto"/>
        <w:jc w:val="right"/>
        <w:rPr>
          <w:rFonts w:ascii="Times New Roman" w:hAnsi="Times New Roman" w:cs="Times New Roman"/>
          <w:color w:val="000000"/>
          <w:sz w:val="20"/>
          <w:szCs w:val="20"/>
        </w:rPr>
      </w:pPr>
      <w:r w:rsidRPr="00994D91">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                          </w:t>
      </w:r>
      <w:r w:rsidRPr="00994D91">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    </w:t>
      </w:r>
      <w:r w:rsidRPr="00994D91">
        <w:rPr>
          <w:rFonts w:ascii="Times New Roman" w:hAnsi="Times New Roman" w:cs="Times New Roman"/>
          <w:color w:val="000000"/>
          <w:sz w:val="20"/>
          <w:szCs w:val="20"/>
        </w:rPr>
        <w:t xml:space="preserve"> (Приложение №</w:t>
      </w:r>
      <w:r w:rsidR="00106272">
        <w:rPr>
          <w:rFonts w:ascii="Times New Roman" w:hAnsi="Times New Roman" w:cs="Times New Roman"/>
          <w:color w:val="000000"/>
          <w:sz w:val="20"/>
          <w:szCs w:val="20"/>
        </w:rPr>
        <w:t>10</w:t>
      </w:r>
      <w:r w:rsidRPr="00994D91">
        <w:rPr>
          <w:rFonts w:ascii="Times New Roman" w:hAnsi="Times New Roman" w:cs="Times New Roman"/>
          <w:color w:val="000000"/>
          <w:sz w:val="20"/>
          <w:szCs w:val="20"/>
        </w:rPr>
        <w:t xml:space="preserve"> к ФССП по виду спорта «плавание»)</w:t>
      </w:r>
      <w:r>
        <w:rPr>
          <w:rFonts w:ascii="Times New Roman" w:hAnsi="Times New Roman" w:cs="Times New Roman"/>
          <w:color w:val="000000"/>
          <w:sz w:val="20"/>
          <w:szCs w:val="20"/>
        </w:rPr>
        <w:t xml:space="preserve"> </w:t>
      </w:r>
    </w:p>
    <w:p w:rsidR="00AD23C7" w:rsidRDefault="002C0E68" w:rsidP="00106272">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p w:rsidR="002C0E68" w:rsidRDefault="002C0E68" w:rsidP="00106272">
      <w:pPr>
        <w:spacing w:after="0" w:line="240" w:lineRule="auto"/>
        <w:jc w:val="center"/>
        <w:rPr>
          <w:rFonts w:ascii="Times New Roman" w:hAnsi="Times New Roman" w:cs="Times New Roman"/>
          <w:color w:val="000000"/>
          <w:sz w:val="24"/>
          <w:szCs w:val="24"/>
        </w:rPr>
      </w:pPr>
      <w:r w:rsidRPr="002C0E68">
        <w:rPr>
          <w:rFonts w:ascii="Times New Roman" w:hAnsi="Times New Roman" w:cs="Times New Roman"/>
          <w:color w:val="000000"/>
          <w:sz w:val="24"/>
          <w:szCs w:val="24"/>
        </w:rPr>
        <w:t xml:space="preserve">Оборудование и спортивный инвентарь, </w:t>
      </w:r>
    </w:p>
    <w:p w:rsidR="002C0E68" w:rsidRPr="002C0E68" w:rsidRDefault="002C0E68" w:rsidP="00106272">
      <w:pPr>
        <w:spacing w:after="0" w:line="240" w:lineRule="auto"/>
        <w:jc w:val="center"/>
        <w:rPr>
          <w:rFonts w:ascii="Times New Roman" w:hAnsi="Times New Roman" w:cs="Times New Roman"/>
          <w:color w:val="000000"/>
          <w:sz w:val="24"/>
          <w:szCs w:val="24"/>
        </w:rPr>
      </w:pPr>
      <w:r w:rsidRPr="002C0E68">
        <w:rPr>
          <w:rFonts w:ascii="Times New Roman" w:hAnsi="Times New Roman" w:cs="Times New Roman"/>
          <w:color w:val="000000"/>
          <w:sz w:val="24"/>
          <w:szCs w:val="24"/>
        </w:rPr>
        <w:t>необходимый для прохождения спортивной подготовки</w:t>
      </w:r>
    </w:p>
    <w:tbl>
      <w:tblPr>
        <w:tblW w:w="10080" w:type="dxa"/>
        <w:tblInd w:w="-8" w:type="dxa"/>
        <w:tblCellMar>
          <w:left w:w="0" w:type="dxa"/>
          <w:right w:w="0" w:type="dxa"/>
        </w:tblCellMar>
        <w:tblLook w:val="04A0" w:firstRow="1" w:lastRow="0" w:firstColumn="1" w:lastColumn="0" w:noHBand="0" w:noVBand="1"/>
      </w:tblPr>
      <w:tblGrid>
        <w:gridCol w:w="691"/>
        <w:gridCol w:w="5457"/>
        <w:gridCol w:w="1535"/>
        <w:gridCol w:w="2397"/>
      </w:tblGrid>
      <w:tr w:rsidR="00AD23C7" w:rsidTr="00E621F0">
        <w:tc>
          <w:tcPr>
            <w:tcW w:w="69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D23C7" w:rsidRDefault="00AD23C7">
            <w:pPr>
              <w:pStyle w:val="formattext"/>
              <w:spacing w:before="0" w:beforeAutospacing="0" w:after="0" w:afterAutospacing="0" w:line="315" w:lineRule="atLeast"/>
              <w:jc w:val="center"/>
              <w:textAlignment w:val="baseline"/>
              <w:rPr>
                <w:color w:val="2D2D2D"/>
                <w:sz w:val="21"/>
                <w:szCs w:val="21"/>
              </w:rPr>
            </w:pPr>
            <w:r>
              <w:rPr>
                <w:color w:val="2D2D2D"/>
                <w:sz w:val="21"/>
                <w:szCs w:val="21"/>
              </w:rPr>
              <w:t>N п/п</w:t>
            </w:r>
          </w:p>
        </w:tc>
        <w:tc>
          <w:tcPr>
            <w:tcW w:w="54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D23C7" w:rsidRDefault="00AD23C7">
            <w:pPr>
              <w:pStyle w:val="formattext"/>
              <w:spacing w:before="0" w:beforeAutospacing="0" w:after="0" w:afterAutospacing="0" w:line="315" w:lineRule="atLeast"/>
              <w:jc w:val="center"/>
              <w:textAlignment w:val="baseline"/>
              <w:rPr>
                <w:color w:val="2D2D2D"/>
                <w:sz w:val="21"/>
                <w:szCs w:val="21"/>
              </w:rPr>
            </w:pPr>
            <w:r>
              <w:rPr>
                <w:color w:val="2D2D2D"/>
                <w:sz w:val="21"/>
                <w:szCs w:val="21"/>
              </w:rPr>
              <w:t>Наименование оборудования, спортивного инвентаря</w:t>
            </w:r>
          </w:p>
        </w:tc>
        <w:tc>
          <w:tcPr>
            <w:tcW w:w="15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D23C7" w:rsidRDefault="00AD23C7">
            <w:pPr>
              <w:pStyle w:val="formattext"/>
              <w:spacing w:before="0" w:beforeAutospacing="0" w:after="0" w:afterAutospacing="0" w:line="315" w:lineRule="atLeast"/>
              <w:jc w:val="center"/>
              <w:textAlignment w:val="baseline"/>
              <w:rPr>
                <w:color w:val="2D2D2D"/>
                <w:sz w:val="21"/>
                <w:szCs w:val="21"/>
              </w:rPr>
            </w:pPr>
            <w:r>
              <w:rPr>
                <w:color w:val="2D2D2D"/>
                <w:sz w:val="21"/>
                <w:szCs w:val="21"/>
              </w:rPr>
              <w:t>Единица измерения</w:t>
            </w:r>
          </w:p>
        </w:tc>
        <w:tc>
          <w:tcPr>
            <w:tcW w:w="23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D23C7" w:rsidRDefault="00AD23C7">
            <w:pPr>
              <w:pStyle w:val="formattext"/>
              <w:spacing w:before="0" w:beforeAutospacing="0" w:after="0" w:afterAutospacing="0" w:line="315" w:lineRule="atLeast"/>
              <w:jc w:val="center"/>
              <w:textAlignment w:val="baseline"/>
              <w:rPr>
                <w:color w:val="2D2D2D"/>
                <w:sz w:val="21"/>
                <w:szCs w:val="21"/>
              </w:rPr>
            </w:pPr>
            <w:r>
              <w:rPr>
                <w:color w:val="2D2D2D"/>
                <w:sz w:val="21"/>
                <w:szCs w:val="21"/>
              </w:rPr>
              <w:t>Количество изделий</w:t>
            </w:r>
          </w:p>
        </w:tc>
      </w:tr>
      <w:tr w:rsidR="00AD23C7" w:rsidTr="00E621F0">
        <w:tc>
          <w:tcPr>
            <w:tcW w:w="69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D23C7" w:rsidRDefault="00AD23C7">
            <w:pPr>
              <w:pStyle w:val="formattext"/>
              <w:spacing w:before="0" w:beforeAutospacing="0" w:after="0" w:afterAutospacing="0" w:line="315" w:lineRule="atLeast"/>
              <w:jc w:val="center"/>
              <w:textAlignment w:val="baseline"/>
              <w:rPr>
                <w:color w:val="2D2D2D"/>
                <w:sz w:val="21"/>
                <w:szCs w:val="21"/>
              </w:rPr>
            </w:pPr>
            <w:r>
              <w:rPr>
                <w:color w:val="2D2D2D"/>
                <w:sz w:val="21"/>
                <w:szCs w:val="21"/>
              </w:rPr>
              <w:t>1.</w:t>
            </w:r>
          </w:p>
        </w:tc>
        <w:tc>
          <w:tcPr>
            <w:tcW w:w="54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D23C7" w:rsidRDefault="00AD23C7">
            <w:pPr>
              <w:pStyle w:val="formattext"/>
              <w:spacing w:before="0" w:beforeAutospacing="0" w:after="0" w:afterAutospacing="0" w:line="315" w:lineRule="atLeast"/>
              <w:textAlignment w:val="baseline"/>
              <w:rPr>
                <w:color w:val="2D2D2D"/>
                <w:sz w:val="21"/>
                <w:szCs w:val="21"/>
              </w:rPr>
            </w:pPr>
            <w:r>
              <w:rPr>
                <w:color w:val="2D2D2D"/>
                <w:sz w:val="21"/>
                <w:szCs w:val="21"/>
              </w:rPr>
              <w:t>Весы медицинские</w:t>
            </w:r>
          </w:p>
        </w:tc>
        <w:tc>
          <w:tcPr>
            <w:tcW w:w="15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D23C7" w:rsidRDefault="00AD23C7">
            <w:pPr>
              <w:pStyle w:val="formattext"/>
              <w:spacing w:before="0" w:beforeAutospacing="0" w:after="0" w:afterAutospacing="0" w:line="315" w:lineRule="atLeast"/>
              <w:jc w:val="center"/>
              <w:textAlignment w:val="baseline"/>
              <w:rPr>
                <w:color w:val="2D2D2D"/>
                <w:sz w:val="21"/>
                <w:szCs w:val="21"/>
              </w:rPr>
            </w:pPr>
            <w:r>
              <w:rPr>
                <w:color w:val="2D2D2D"/>
                <w:sz w:val="21"/>
                <w:szCs w:val="21"/>
              </w:rPr>
              <w:t>штук</w:t>
            </w:r>
          </w:p>
        </w:tc>
        <w:tc>
          <w:tcPr>
            <w:tcW w:w="23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D23C7" w:rsidRDefault="00AD23C7">
            <w:pPr>
              <w:pStyle w:val="formattext"/>
              <w:spacing w:before="0" w:beforeAutospacing="0" w:after="0" w:afterAutospacing="0" w:line="315" w:lineRule="atLeast"/>
              <w:jc w:val="center"/>
              <w:textAlignment w:val="baseline"/>
              <w:rPr>
                <w:color w:val="2D2D2D"/>
                <w:sz w:val="21"/>
                <w:szCs w:val="21"/>
              </w:rPr>
            </w:pPr>
            <w:r>
              <w:rPr>
                <w:color w:val="2D2D2D"/>
                <w:sz w:val="21"/>
                <w:szCs w:val="21"/>
              </w:rPr>
              <w:t>2</w:t>
            </w:r>
          </w:p>
        </w:tc>
      </w:tr>
      <w:tr w:rsidR="00AD23C7" w:rsidTr="00E621F0">
        <w:tc>
          <w:tcPr>
            <w:tcW w:w="69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D23C7" w:rsidRDefault="00AD23C7">
            <w:pPr>
              <w:pStyle w:val="formattext"/>
              <w:spacing w:before="0" w:beforeAutospacing="0" w:after="0" w:afterAutospacing="0" w:line="315" w:lineRule="atLeast"/>
              <w:jc w:val="center"/>
              <w:textAlignment w:val="baseline"/>
              <w:rPr>
                <w:color w:val="2D2D2D"/>
                <w:sz w:val="21"/>
                <w:szCs w:val="21"/>
              </w:rPr>
            </w:pPr>
            <w:r>
              <w:rPr>
                <w:color w:val="2D2D2D"/>
                <w:sz w:val="21"/>
                <w:szCs w:val="21"/>
              </w:rPr>
              <w:t>2.</w:t>
            </w:r>
          </w:p>
        </w:tc>
        <w:tc>
          <w:tcPr>
            <w:tcW w:w="54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D23C7" w:rsidRDefault="00AD23C7">
            <w:pPr>
              <w:pStyle w:val="formattext"/>
              <w:spacing w:before="0" w:beforeAutospacing="0" w:after="0" w:afterAutospacing="0" w:line="315" w:lineRule="atLeast"/>
              <w:textAlignment w:val="baseline"/>
              <w:rPr>
                <w:color w:val="2D2D2D"/>
                <w:sz w:val="21"/>
                <w:szCs w:val="21"/>
              </w:rPr>
            </w:pPr>
            <w:r>
              <w:rPr>
                <w:color w:val="2D2D2D"/>
                <w:sz w:val="21"/>
                <w:szCs w:val="21"/>
              </w:rPr>
              <w:t>Доска для плавания</w:t>
            </w:r>
          </w:p>
        </w:tc>
        <w:tc>
          <w:tcPr>
            <w:tcW w:w="15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D23C7" w:rsidRDefault="00AD23C7">
            <w:pPr>
              <w:pStyle w:val="formattext"/>
              <w:spacing w:before="0" w:beforeAutospacing="0" w:after="0" w:afterAutospacing="0" w:line="315" w:lineRule="atLeast"/>
              <w:jc w:val="center"/>
              <w:textAlignment w:val="baseline"/>
              <w:rPr>
                <w:color w:val="2D2D2D"/>
                <w:sz w:val="21"/>
                <w:szCs w:val="21"/>
              </w:rPr>
            </w:pPr>
            <w:r>
              <w:rPr>
                <w:color w:val="2D2D2D"/>
                <w:sz w:val="21"/>
                <w:szCs w:val="21"/>
              </w:rPr>
              <w:t>штук</w:t>
            </w:r>
          </w:p>
        </w:tc>
        <w:tc>
          <w:tcPr>
            <w:tcW w:w="23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D23C7" w:rsidRDefault="00AD23C7">
            <w:pPr>
              <w:pStyle w:val="formattext"/>
              <w:spacing w:before="0" w:beforeAutospacing="0" w:after="0" w:afterAutospacing="0" w:line="315" w:lineRule="atLeast"/>
              <w:jc w:val="center"/>
              <w:textAlignment w:val="baseline"/>
              <w:rPr>
                <w:color w:val="2D2D2D"/>
                <w:sz w:val="21"/>
                <w:szCs w:val="21"/>
              </w:rPr>
            </w:pPr>
            <w:r>
              <w:rPr>
                <w:color w:val="2D2D2D"/>
                <w:sz w:val="21"/>
                <w:szCs w:val="21"/>
              </w:rPr>
              <w:t>20</w:t>
            </w:r>
          </w:p>
        </w:tc>
      </w:tr>
      <w:tr w:rsidR="00AD23C7" w:rsidTr="00E621F0">
        <w:tc>
          <w:tcPr>
            <w:tcW w:w="69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D23C7" w:rsidRDefault="00AD23C7">
            <w:pPr>
              <w:pStyle w:val="formattext"/>
              <w:spacing w:before="0" w:beforeAutospacing="0" w:after="0" w:afterAutospacing="0" w:line="315" w:lineRule="atLeast"/>
              <w:jc w:val="center"/>
              <w:textAlignment w:val="baseline"/>
              <w:rPr>
                <w:color w:val="2D2D2D"/>
                <w:sz w:val="21"/>
                <w:szCs w:val="21"/>
              </w:rPr>
            </w:pPr>
            <w:r>
              <w:rPr>
                <w:color w:val="2D2D2D"/>
                <w:sz w:val="21"/>
                <w:szCs w:val="21"/>
              </w:rPr>
              <w:t>3.</w:t>
            </w:r>
          </w:p>
        </w:tc>
        <w:tc>
          <w:tcPr>
            <w:tcW w:w="54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D23C7" w:rsidRDefault="00AD23C7">
            <w:pPr>
              <w:pStyle w:val="formattext"/>
              <w:spacing w:before="0" w:beforeAutospacing="0" w:after="0" w:afterAutospacing="0" w:line="315" w:lineRule="atLeast"/>
              <w:textAlignment w:val="baseline"/>
              <w:rPr>
                <w:color w:val="2D2D2D"/>
                <w:sz w:val="21"/>
                <w:szCs w:val="21"/>
              </w:rPr>
            </w:pPr>
            <w:r>
              <w:rPr>
                <w:color w:val="2D2D2D"/>
                <w:sz w:val="21"/>
                <w:szCs w:val="21"/>
              </w:rPr>
              <w:t>Доска информационная</w:t>
            </w:r>
          </w:p>
        </w:tc>
        <w:tc>
          <w:tcPr>
            <w:tcW w:w="15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D23C7" w:rsidRDefault="00AD23C7">
            <w:pPr>
              <w:pStyle w:val="formattext"/>
              <w:spacing w:before="0" w:beforeAutospacing="0" w:after="0" w:afterAutospacing="0" w:line="315" w:lineRule="atLeast"/>
              <w:jc w:val="center"/>
              <w:textAlignment w:val="baseline"/>
              <w:rPr>
                <w:color w:val="2D2D2D"/>
                <w:sz w:val="21"/>
                <w:szCs w:val="21"/>
              </w:rPr>
            </w:pPr>
            <w:r>
              <w:rPr>
                <w:color w:val="2D2D2D"/>
                <w:sz w:val="21"/>
                <w:szCs w:val="21"/>
              </w:rPr>
              <w:t>штук</w:t>
            </w:r>
          </w:p>
        </w:tc>
        <w:tc>
          <w:tcPr>
            <w:tcW w:w="23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D23C7" w:rsidRDefault="00AD23C7">
            <w:pPr>
              <w:pStyle w:val="formattext"/>
              <w:spacing w:before="0" w:beforeAutospacing="0" w:after="0" w:afterAutospacing="0" w:line="315" w:lineRule="atLeast"/>
              <w:jc w:val="center"/>
              <w:textAlignment w:val="baseline"/>
              <w:rPr>
                <w:color w:val="2D2D2D"/>
                <w:sz w:val="21"/>
                <w:szCs w:val="21"/>
              </w:rPr>
            </w:pPr>
            <w:r>
              <w:rPr>
                <w:color w:val="2D2D2D"/>
                <w:sz w:val="21"/>
                <w:szCs w:val="21"/>
              </w:rPr>
              <w:t>2</w:t>
            </w:r>
          </w:p>
        </w:tc>
      </w:tr>
      <w:tr w:rsidR="00AD23C7" w:rsidTr="00E621F0">
        <w:tc>
          <w:tcPr>
            <w:tcW w:w="69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D23C7" w:rsidRDefault="00AD23C7">
            <w:pPr>
              <w:pStyle w:val="formattext"/>
              <w:spacing w:before="0" w:beforeAutospacing="0" w:after="0" w:afterAutospacing="0" w:line="315" w:lineRule="atLeast"/>
              <w:jc w:val="center"/>
              <w:textAlignment w:val="baseline"/>
              <w:rPr>
                <w:color w:val="2D2D2D"/>
                <w:sz w:val="21"/>
                <w:szCs w:val="21"/>
              </w:rPr>
            </w:pPr>
            <w:r>
              <w:rPr>
                <w:color w:val="2D2D2D"/>
                <w:sz w:val="21"/>
                <w:szCs w:val="21"/>
              </w:rPr>
              <w:t>4.</w:t>
            </w:r>
          </w:p>
        </w:tc>
        <w:tc>
          <w:tcPr>
            <w:tcW w:w="54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D23C7" w:rsidRDefault="00AD23C7">
            <w:pPr>
              <w:pStyle w:val="formattext"/>
              <w:spacing w:before="0" w:beforeAutospacing="0" w:after="0" w:afterAutospacing="0" w:line="315" w:lineRule="atLeast"/>
              <w:textAlignment w:val="baseline"/>
              <w:rPr>
                <w:color w:val="2D2D2D"/>
                <w:sz w:val="21"/>
                <w:szCs w:val="21"/>
              </w:rPr>
            </w:pPr>
            <w:r>
              <w:rPr>
                <w:color w:val="2D2D2D"/>
                <w:sz w:val="21"/>
                <w:szCs w:val="21"/>
              </w:rPr>
              <w:t>Колокольчик судейский</w:t>
            </w:r>
          </w:p>
        </w:tc>
        <w:tc>
          <w:tcPr>
            <w:tcW w:w="15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D23C7" w:rsidRDefault="00AD23C7">
            <w:pPr>
              <w:pStyle w:val="formattext"/>
              <w:spacing w:before="0" w:beforeAutospacing="0" w:after="0" w:afterAutospacing="0" w:line="315" w:lineRule="atLeast"/>
              <w:jc w:val="center"/>
              <w:textAlignment w:val="baseline"/>
              <w:rPr>
                <w:color w:val="2D2D2D"/>
                <w:sz w:val="21"/>
                <w:szCs w:val="21"/>
              </w:rPr>
            </w:pPr>
            <w:r>
              <w:rPr>
                <w:color w:val="2D2D2D"/>
                <w:sz w:val="21"/>
                <w:szCs w:val="21"/>
              </w:rPr>
              <w:t>штук</w:t>
            </w:r>
          </w:p>
        </w:tc>
        <w:tc>
          <w:tcPr>
            <w:tcW w:w="23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D23C7" w:rsidRDefault="00AD23C7">
            <w:pPr>
              <w:pStyle w:val="formattext"/>
              <w:spacing w:before="0" w:beforeAutospacing="0" w:after="0" w:afterAutospacing="0" w:line="315" w:lineRule="atLeast"/>
              <w:jc w:val="center"/>
              <w:textAlignment w:val="baseline"/>
              <w:rPr>
                <w:color w:val="2D2D2D"/>
                <w:sz w:val="21"/>
                <w:szCs w:val="21"/>
              </w:rPr>
            </w:pPr>
            <w:r>
              <w:rPr>
                <w:color w:val="2D2D2D"/>
                <w:sz w:val="21"/>
                <w:szCs w:val="21"/>
              </w:rPr>
              <w:t>10</w:t>
            </w:r>
          </w:p>
        </w:tc>
      </w:tr>
      <w:tr w:rsidR="00AD23C7" w:rsidTr="00E621F0">
        <w:tc>
          <w:tcPr>
            <w:tcW w:w="69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D23C7" w:rsidRDefault="00AD23C7">
            <w:pPr>
              <w:pStyle w:val="formattext"/>
              <w:spacing w:before="0" w:beforeAutospacing="0" w:after="0" w:afterAutospacing="0" w:line="315" w:lineRule="atLeast"/>
              <w:jc w:val="center"/>
              <w:textAlignment w:val="baseline"/>
              <w:rPr>
                <w:color w:val="2D2D2D"/>
                <w:sz w:val="21"/>
                <w:szCs w:val="21"/>
              </w:rPr>
            </w:pPr>
            <w:r>
              <w:rPr>
                <w:color w:val="2D2D2D"/>
                <w:sz w:val="21"/>
                <w:szCs w:val="21"/>
              </w:rPr>
              <w:t>5.</w:t>
            </w:r>
          </w:p>
        </w:tc>
        <w:tc>
          <w:tcPr>
            <w:tcW w:w="54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D23C7" w:rsidRDefault="00AD23C7">
            <w:pPr>
              <w:pStyle w:val="formattext"/>
              <w:spacing w:before="0" w:beforeAutospacing="0" w:after="0" w:afterAutospacing="0" w:line="315" w:lineRule="atLeast"/>
              <w:textAlignment w:val="baseline"/>
              <w:rPr>
                <w:color w:val="2D2D2D"/>
                <w:sz w:val="21"/>
                <w:szCs w:val="21"/>
              </w:rPr>
            </w:pPr>
            <w:r>
              <w:rPr>
                <w:color w:val="2D2D2D"/>
                <w:sz w:val="21"/>
                <w:szCs w:val="21"/>
              </w:rPr>
              <w:t>Лопатки для плавания</w:t>
            </w:r>
          </w:p>
        </w:tc>
        <w:tc>
          <w:tcPr>
            <w:tcW w:w="15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D23C7" w:rsidRDefault="00AD23C7">
            <w:pPr>
              <w:pStyle w:val="formattext"/>
              <w:spacing w:before="0" w:beforeAutospacing="0" w:after="0" w:afterAutospacing="0" w:line="315" w:lineRule="atLeast"/>
              <w:jc w:val="center"/>
              <w:textAlignment w:val="baseline"/>
              <w:rPr>
                <w:color w:val="2D2D2D"/>
                <w:sz w:val="21"/>
                <w:szCs w:val="21"/>
              </w:rPr>
            </w:pPr>
            <w:r>
              <w:rPr>
                <w:color w:val="2D2D2D"/>
                <w:sz w:val="21"/>
                <w:szCs w:val="21"/>
              </w:rPr>
              <w:t>пар</w:t>
            </w:r>
          </w:p>
        </w:tc>
        <w:tc>
          <w:tcPr>
            <w:tcW w:w="23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D23C7" w:rsidRDefault="00AD23C7">
            <w:pPr>
              <w:pStyle w:val="formattext"/>
              <w:spacing w:before="0" w:beforeAutospacing="0" w:after="0" w:afterAutospacing="0" w:line="315" w:lineRule="atLeast"/>
              <w:jc w:val="center"/>
              <w:textAlignment w:val="baseline"/>
              <w:rPr>
                <w:color w:val="2D2D2D"/>
                <w:sz w:val="21"/>
                <w:szCs w:val="21"/>
              </w:rPr>
            </w:pPr>
            <w:r>
              <w:rPr>
                <w:color w:val="2D2D2D"/>
                <w:sz w:val="21"/>
                <w:szCs w:val="21"/>
              </w:rPr>
              <w:t>20</w:t>
            </w:r>
          </w:p>
        </w:tc>
      </w:tr>
      <w:tr w:rsidR="00AD23C7" w:rsidTr="00E621F0">
        <w:tc>
          <w:tcPr>
            <w:tcW w:w="69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D23C7" w:rsidRDefault="00AD23C7">
            <w:pPr>
              <w:pStyle w:val="formattext"/>
              <w:spacing w:before="0" w:beforeAutospacing="0" w:after="0" w:afterAutospacing="0" w:line="315" w:lineRule="atLeast"/>
              <w:jc w:val="center"/>
              <w:textAlignment w:val="baseline"/>
              <w:rPr>
                <w:color w:val="2D2D2D"/>
                <w:sz w:val="21"/>
                <w:szCs w:val="21"/>
              </w:rPr>
            </w:pPr>
            <w:r>
              <w:rPr>
                <w:color w:val="2D2D2D"/>
                <w:sz w:val="21"/>
                <w:szCs w:val="21"/>
              </w:rPr>
              <w:t>6.</w:t>
            </w:r>
          </w:p>
        </w:tc>
        <w:tc>
          <w:tcPr>
            <w:tcW w:w="54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D23C7" w:rsidRDefault="00AD23C7">
            <w:pPr>
              <w:pStyle w:val="formattext"/>
              <w:spacing w:before="0" w:beforeAutospacing="0" w:after="0" w:afterAutospacing="0" w:line="315" w:lineRule="atLeast"/>
              <w:textAlignment w:val="baseline"/>
              <w:rPr>
                <w:color w:val="2D2D2D"/>
                <w:sz w:val="21"/>
                <w:szCs w:val="21"/>
              </w:rPr>
            </w:pPr>
            <w:r>
              <w:rPr>
                <w:color w:val="2D2D2D"/>
                <w:sz w:val="21"/>
                <w:szCs w:val="21"/>
              </w:rPr>
              <w:t>Мяч ватерпольный</w:t>
            </w:r>
          </w:p>
        </w:tc>
        <w:tc>
          <w:tcPr>
            <w:tcW w:w="15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D23C7" w:rsidRDefault="00AD23C7">
            <w:pPr>
              <w:pStyle w:val="formattext"/>
              <w:spacing w:before="0" w:beforeAutospacing="0" w:after="0" w:afterAutospacing="0" w:line="315" w:lineRule="atLeast"/>
              <w:jc w:val="center"/>
              <w:textAlignment w:val="baseline"/>
              <w:rPr>
                <w:color w:val="2D2D2D"/>
                <w:sz w:val="21"/>
                <w:szCs w:val="21"/>
              </w:rPr>
            </w:pPr>
            <w:r>
              <w:rPr>
                <w:color w:val="2D2D2D"/>
                <w:sz w:val="21"/>
                <w:szCs w:val="21"/>
              </w:rPr>
              <w:t>штук</w:t>
            </w:r>
          </w:p>
        </w:tc>
        <w:tc>
          <w:tcPr>
            <w:tcW w:w="23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D23C7" w:rsidRDefault="00AD23C7">
            <w:pPr>
              <w:pStyle w:val="formattext"/>
              <w:spacing w:before="0" w:beforeAutospacing="0" w:after="0" w:afterAutospacing="0" w:line="315" w:lineRule="atLeast"/>
              <w:jc w:val="center"/>
              <w:textAlignment w:val="baseline"/>
              <w:rPr>
                <w:color w:val="2D2D2D"/>
                <w:sz w:val="21"/>
                <w:szCs w:val="21"/>
              </w:rPr>
            </w:pPr>
            <w:r>
              <w:rPr>
                <w:color w:val="2D2D2D"/>
                <w:sz w:val="21"/>
                <w:szCs w:val="21"/>
              </w:rPr>
              <w:t>5</w:t>
            </w:r>
          </w:p>
        </w:tc>
      </w:tr>
      <w:tr w:rsidR="00AD23C7" w:rsidTr="00E621F0">
        <w:tc>
          <w:tcPr>
            <w:tcW w:w="69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D23C7" w:rsidRDefault="00AD23C7">
            <w:pPr>
              <w:pStyle w:val="formattext"/>
              <w:spacing w:before="0" w:beforeAutospacing="0" w:after="0" w:afterAutospacing="0" w:line="315" w:lineRule="atLeast"/>
              <w:jc w:val="center"/>
              <w:textAlignment w:val="baseline"/>
              <w:rPr>
                <w:color w:val="2D2D2D"/>
                <w:sz w:val="21"/>
                <w:szCs w:val="21"/>
              </w:rPr>
            </w:pPr>
            <w:r>
              <w:rPr>
                <w:color w:val="2D2D2D"/>
                <w:sz w:val="21"/>
                <w:szCs w:val="21"/>
              </w:rPr>
              <w:lastRenderedPageBreak/>
              <w:t>7.</w:t>
            </w:r>
          </w:p>
        </w:tc>
        <w:tc>
          <w:tcPr>
            <w:tcW w:w="54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D23C7" w:rsidRDefault="00AD23C7">
            <w:pPr>
              <w:pStyle w:val="formattext"/>
              <w:spacing w:before="0" w:beforeAutospacing="0" w:after="0" w:afterAutospacing="0" w:line="315" w:lineRule="atLeast"/>
              <w:textAlignment w:val="baseline"/>
              <w:rPr>
                <w:color w:val="2D2D2D"/>
                <w:sz w:val="21"/>
                <w:szCs w:val="21"/>
              </w:rPr>
            </w:pPr>
            <w:r>
              <w:rPr>
                <w:color w:val="2D2D2D"/>
                <w:sz w:val="21"/>
                <w:szCs w:val="21"/>
              </w:rPr>
              <w:t>Поплавки-вставки для ног</w:t>
            </w:r>
          </w:p>
        </w:tc>
        <w:tc>
          <w:tcPr>
            <w:tcW w:w="15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D23C7" w:rsidRDefault="00AD23C7">
            <w:pPr>
              <w:pStyle w:val="formattext"/>
              <w:spacing w:before="0" w:beforeAutospacing="0" w:after="0" w:afterAutospacing="0" w:line="315" w:lineRule="atLeast"/>
              <w:jc w:val="center"/>
              <w:textAlignment w:val="baseline"/>
              <w:rPr>
                <w:color w:val="2D2D2D"/>
                <w:sz w:val="21"/>
                <w:szCs w:val="21"/>
              </w:rPr>
            </w:pPr>
            <w:r>
              <w:rPr>
                <w:color w:val="2D2D2D"/>
                <w:sz w:val="21"/>
                <w:szCs w:val="21"/>
              </w:rPr>
              <w:t>штук</w:t>
            </w:r>
          </w:p>
        </w:tc>
        <w:tc>
          <w:tcPr>
            <w:tcW w:w="23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D23C7" w:rsidRDefault="00AD23C7">
            <w:pPr>
              <w:pStyle w:val="formattext"/>
              <w:spacing w:before="0" w:beforeAutospacing="0" w:after="0" w:afterAutospacing="0" w:line="315" w:lineRule="atLeast"/>
              <w:jc w:val="center"/>
              <w:textAlignment w:val="baseline"/>
              <w:rPr>
                <w:color w:val="2D2D2D"/>
                <w:sz w:val="21"/>
                <w:szCs w:val="21"/>
              </w:rPr>
            </w:pPr>
            <w:r>
              <w:rPr>
                <w:color w:val="2D2D2D"/>
                <w:sz w:val="21"/>
                <w:szCs w:val="21"/>
              </w:rPr>
              <w:t>50</w:t>
            </w:r>
          </w:p>
        </w:tc>
      </w:tr>
      <w:tr w:rsidR="00AD23C7" w:rsidTr="00E621F0">
        <w:tc>
          <w:tcPr>
            <w:tcW w:w="69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D23C7" w:rsidRDefault="00AD23C7">
            <w:pPr>
              <w:pStyle w:val="formattext"/>
              <w:spacing w:before="0" w:beforeAutospacing="0" w:after="0" w:afterAutospacing="0" w:line="315" w:lineRule="atLeast"/>
              <w:jc w:val="center"/>
              <w:textAlignment w:val="baseline"/>
              <w:rPr>
                <w:color w:val="2D2D2D"/>
                <w:sz w:val="21"/>
                <w:szCs w:val="21"/>
              </w:rPr>
            </w:pPr>
            <w:r>
              <w:rPr>
                <w:color w:val="2D2D2D"/>
                <w:sz w:val="21"/>
                <w:szCs w:val="21"/>
              </w:rPr>
              <w:t>8.</w:t>
            </w:r>
          </w:p>
        </w:tc>
        <w:tc>
          <w:tcPr>
            <w:tcW w:w="54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D23C7" w:rsidRDefault="00AD23C7">
            <w:pPr>
              <w:pStyle w:val="formattext"/>
              <w:spacing w:before="0" w:beforeAutospacing="0" w:after="0" w:afterAutospacing="0" w:line="315" w:lineRule="atLeast"/>
              <w:textAlignment w:val="baseline"/>
              <w:rPr>
                <w:color w:val="2D2D2D"/>
                <w:sz w:val="21"/>
                <w:szCs w:val="21"/>
              </w:rPr>
            </w:pPr>
            <w:r>
              <w:rPr>
                <w:color w:val="2D2D2D"/>
                <w:sz w:val="21"/>
                <w:szCs w:val="21"/>
              </w:rPr>
              <w:t>Пояс с пластиной для увеличения нагрузки воды</w:t>
            </w:r>
          </w:p>
        </w:tc>
        <w:tc>
          <w:tcPr>
            <w:tcW w:w="15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D23C7" w:rsidRDefault="00AD23C7">
            <w:pPr>
              <w:pStyle w:val="formattext"/>
              <w:spacing w:before="0" w:beforeAutospacing="0" w:after="0" w:afterAutospacing="0" w:line="315" w:lineRule="atLeast"/>
              <w:jc w:val="center"/>
              <w:textAlignment w:val="baseline"/>
              <w:rPr>
                <w:color w:val="2D2D2D"/>
                <w:sz w:val="21"/>
                <w:szCs w:val="21"/>
              </w:rPr>
            </w:pPr>
            <w:r>
              <w:rPr>
                <w:color w:val="2D2D2D"/>
                <w:sz w:val="21"/>
                <w:szCs w:val="21"/>
              </w:rPr>
              <w:t>штук</w:t>
            </w:r>
          </w:p>
        </w:tc>
        <w:tc>
          <w:tcPr>
            <w:tcW w:w="23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D23C7" w:rsidRDefault="00AD23C7">
            <w:pPr>
              <w:pStyle w:val="formattext"/>
              <w:spacing w:before="0" w:beforeAutospacing="0" w:after="0" w:afterAutospacing="0" w:line="315" w:lineRule="atLeast"/>
              <w:jc w:val="center"/>
              <w:textAlignment w:val="baseline"/>
              <w:rPr>
                <w:color w:val="2D2D2D"/>
                <w:sz w:val="21"/>
                <w:szCs w:val="21"/>
              </w:rPr>
            </w:pPr>
            <w:r>
              <w:rPr>
                <w:color w:val="2D2D2D"/>
                <w:sz w:val="21"/>
                <w:szCs w:val="21"/>
              </w:rPr>
              <w:t>20</w:t>
            </w:r>
          </w:p>
        </w:tc>
      </w:tr>
      <w:tr w:rsidR="00AD23C7" w:rsidTr="00E621F0">
        <w:tc>
          <w:tcPr>
            <w:tcW w:w="69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D23C7" w:rsidRDefault="00AD23C7">
            <w:pPr>
              <w:pStyle w:val="formattext"/>
              <w:spacing w:before="0" w:beforeAutospacing="0" w:after="0" w:afterAutospacing="0" w:line="315" w:lineRule="atLeast"/>
              <w:jc w:val="center"/>
              <w:textAlignment w:val="baseline"/>
              <w:rPr>
                <w:color w:val="2D2D2D"/>
                <w:sz w:val="21"/>
                <w:szCs w:val="21"/>
              </w:rPr>
            </w:pPr>
            <w:r>
              <w:rPr>
                <w:color w:val="2D2D2D"/>
                <w:sz w:val="21"/>
                <w:szCs w:val="21"/>
              </w:rPr>
              <w:t>9.</w:t>
            </w:r>
          </w:p>
        </w:tc>
        <w:tc>
          <w:tcPr>
            <w:tcW w:w="54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D23C7" w:rsidRDefault="00AD23C7">
            <w:pPr>
              <w:pStyle w:val="formattext"/>
              <w:spacing w:before="0" w:beforeAutospacing="0" w:after="0" w:afterAutospacing="0" w:line="315" w:lineRule="atLeast"/>
              <w:textAlignment w:val="baseline"/>
              <w:rPr>
                <w:color w:val="2D2D2D"/>
                <w:sz w:val="21"/>
                <w:szCs w:val="21"/>
              </w:rPr>
            </w:pPr>
            <w:r>
              <w:rPr>
                <w:color w:val="2D2D2D"/>
                <w:sz w:val="21"/>
                <w:szCs w:val="21"/>
              </w:rPr>
              <w:t>Свисток</w:t>
            </w:r>
          </w:p>
        </w:tc>
        <w:tc>
          <w:tcPr>
            <w:tcW w:w="15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D23C7" w:rsidRDefault="00AD23C7">
            <w:pPr>
              <w:pStyle w:val="formattext"/>
              <w:spacing w:before="0" w:beforeAutospacing="0" w:after="0" w:afterAutospacing="0" w:line="315" w:lineRule="atLeast"/>
              <w:jc w:val="center"/>
              <w:textAlignment w:val="baseline"/>
              <w:rPr>
                <w:color w:val="2D2D2D"/>
                <w:sz w:val="21"/>
                <w:szCs w:val="21"/>
              </w:rPr>
            </w:pPr>
            <w:r>
              <w:rPr>
                <w:color w:val="2D2D2D"/>
                <w:sz w:val="21"/>
                <w:szCs w:val="21"/>
              </w:rPr>
              <w:t>штук</w:t>
            </w:r>
          </w:p>
        </w:tc>
        <w:tc>
          <w:tcPr>
            <w:tcW w:w="23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D23C7" w:rsidRDefault="00AD23C7">
            <w:pPr>
              <w:pStyle w:val="formattext"/>
              <w:spacing w:before="0" w:beforeAutospacing="0" w:after="0" w:afterAutospacing="0" w:line="315" w:lineRule="atLeast"/>
              <w:jc w:val="center"/>
              <w:textAlignment w:val="baseline"/>
              <w:rPr>
                <w:color w:val="2D2D2D"/>
                <w:sz w:val="21"/>
                <w:szCs w:val="21"/>
              </w:rPr>
            </w:pPr>
            <w:r>
              <w:rPr>
                <w:color w:val="2D2D2D"/>
                <w:sz w:val="21"/>
                <w:szCs w:val="21"/>
              </w:rPr>
              <w:t>4</w:t>
            </w:r>
          </w:p>
        </w:tc>
      </w:tr>
      <w:tr w:rsidR="00AD23C7" w:rsidTr="00E621F0">
        <w:tc>
          <w:tcPr>
            <w:tcW w:w="69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D23C7" w:rsidRDefault="00AD23C7">
            <w:pPr>
              <w:pStyle w:val="formattext"/>
              <w:spacing w:before="0" w:beforeAutospacing="0" w:after="0" w:afterAutospacing="0" w:line="315" w:lineRule="atLeast"/>
              <w:jc w:val="center"/>
              <w:textAlignment w:val="baseline"/>
              <w:rPr>
                <w:color w:val="2D2D2D"/>
                <w:sz w:val="21"/>
                <w:szCs w:val="21"/>
              </w:rPr>
            </w:pPr>
            <w:r>
              <w:rPr>
                <w:color w:val="2D2D2D"/>
                <w:sz w:val="21"/>
                <w:szCs w:val="21"/>
              </w:rPr>
              <w:t>10.</w:t>
            </w:r>
          </w:p>
        </w:tc>
        <w:tc>
          <w:tcPr>
            <w:tcW w:w="54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D23C7" w:rsidRDefault="00AD23C7">
            <w:pPr>
              <w:pStyle w:val="formattext"/>
              <w:spacing w:before="0" w:beforeAutospacing="0" w:after="0" w:afterAutospacing="0" w:line="315" w:lineRule="atLeast"/>
              <w:textAlignment w:val="baseline"/>
              <w:rPr>
                <w:color w:val="2D2D2D"/>
                <w:sz w:val="21"/>
                <w:szCs w:val="21"/>
              </w:rPr>
            </w:pPr>
            <w:r>
              <w:rPr>
                <w:color w:val="2D2D2D"/>
                <w:sz w:val="21"/>
                <w:szCs w:val="21"/>
              </w:rPr>
              <w:t>Секундомер</w:t>
            </w:r>
          </w:p>
        </w:tc>
        <w:tc>
          <w:tcPr>
            <w:tcW w:w="15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D23C7" w:rsidRDefault="00AD23C7">
            <w:pPr>
              <w:pStyle w:val="formattext"/>
              <w:spacing w:before="0" w:beforeAutospacing="0" w:after="0" w:afterAutospacing="0" w:line="315" w:lineRule="atLeast"/>
              <w:jc w:val="center"/>
              <w:textAlignment w:val="baseline"/>
              <w:rPr>
                <w:color w:val="2D2D2D"/>
                <w:sz w:val="21"/>
                <w:szCs w:val="21"/>
              </w:rPr>
            </w:pPr>
            <w:r>
              <w:rPr>
                <w:color w:val="2D2D2D"/>
                <w:sz w:val="21"/>
                <w:szCs w:val="21"/>
              </w:rPr>
              <w:t>штук</w:t>
            </w:r>
          </w:p>
        </w:tc>
        <w:tc>
          <w:tcPr>
            <w:tcW w:w="23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D23C7" w:rsidRDefault="00AD23C7">
            <w:pPr>
              <w:pStyle w:val="formattext"/>
              <w:spacing w:before="0" w:beforeAutospacing="0" w:after="0" w:afterAutospacing="0" w:line="315" w:lineRule="atLeast"/>
              <w:jc w:val="center"/>
              <w:textAlignment w:val="baseline"/>
              <w:rPr>
                <w:color w:val="2D2D2D"/>
                <w:sz w:val="21"/>
                <w:szCs w:val="21"/>
              </w:rPr>
            </w:pPr>
            <w:r>
              <w:rPr>
                <w:color w:val="2D2D2D"/>
                <w:sz w:val="21"/>
                <w:szCs w:val="21"/>
              </w:rPr>
              <w:t>4</w:t>
            </w:r>
          </w:p>
        </w:tc>
      </w:tr>
      <w:tr w:rsidR="00AD23C7" w:rsidTr="00E621F0">
        <w:tc>
          <w:tcPr>
            <w:tcW w:w="69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D23C7" w:rsidRDefault="00AD23C7">
            <w:pPr>
              <w:pStyle w:val="formattext"/>
              <w:spacing w:before="0" w:beforeAutospacing="0" w:after="0" w:afterAutospacing="0" w:line="315" w:lineRule="atLeast"/>
              <w:jc w:val="center"/>
              <w:textAlignment w:val="baseline"/>
              <w:rPr>
                <w:color w:val="2D2D2D"/>
                <w:sz w:val="21"/>
                <w:szCs w:val="21"/>
              </w:rPr>
            </w:pPr>
            <w:r>
              <w:rPr>
                <w:color w:val="2D2D2D"/>
                <w:sz w:val="21"/>
                <w:szCs w:val="21"/>
              </w:rPr>
              <w:t>11.</w:t>
            </w:r>
          </w:p>
        </w:tc>
        <w:tc>
          <w:tcPr>
            <w:tcW w:w="54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D23C7" w:rsidRDefault="00AD23C7">
            <w:pPr>
              <w:pStyle w:val="formattext"/>
              <w:spacing w:before="0" w:beforeAutospacing="0" w:after="0" w:afterAutospacing="0" w:line="315" w:lineRule="atLeast"/>
              <w:textAlignment w:val="baseline"/>
              <w:rPr>
                <w:color w:val="2D2D2D"/>
                <w:sz w:val="21"/>
                <w:szCs w:val="21"/>
              </w:rPr>
            </w:pPr>
            <w:r>
              <w:rPr>
                <w:color w:val="2D2D2D"/>
                <w:sz w:val="21"/>
                <w:szCs w:val="21"/>
              </w:rPr>
              <w:t>Скамейка гимнастическая</w:t>
            </w:r>
          </w:p>
        </w:tc>
        <w:tc>
          <w:tcPr>
            <w:tcW w:w="15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D23C7" w:rsidRDefault="00AD23C7">
            <w:pPr>
              <w:pStyle w:val="formattext"/>
              <w:spacing w:before="0" w:beforeAutospacing="0" w:after="0" w:afterAutospacing="0" w:line="315" w:lineRule="atLeast"/>
              <w:jc w:val="center"/>
              <w:textAlignment w:val="baseline"/>
              <w:rPr>
                <w:color w:val="2D2D2D"/>
                <w:sz w:val="21"/>
                <w:szCs w:val="21"/>
              </w:rPr>
            </w:pPr>
            <w:r>
              <w:rPr>
                <w:color w:val="2D2D2D"/>
                <w:sz w:val="21"/>
                <w:szCs w:val="21"/>
              </w:rPr>
              <w:t>штук</w:t>
            </w:r>
          </w:p>
        </w:tc>
        <w:tc>
          <w:tcPr>
            <w:tcW w:w="23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D23C7" w:rsidRDefault="00AD23C7">
            <w:pPr>
              <w:pStyle w:val="formattext"/>
              <w:spacing w:before="0" w:beforeAutospacing="0" w:after="0" w:afterAutospacing="0" w:line="315" w:lineRule="atLeast"/>
              <w:jc w:val="center"/>
              <w:textAlignment w:val="baseline"/>
              <w:rPr>
                <w:color w:val="2D2D2D"/>
                <w:sz w:val="21"/>
                <w:szCs w:val="21"/>
              </w:rPr>
            </w:pPr>
            <w:r>
              <w:rPr>
                <w:color w:val="2D2D2D"/>
                <w:sz w:val="21"/>
                <w:szCs w:val="21"/>
              </w:rPr>
              <w:t>6</w:t>
            </w:r>
          </w:p>
        </w:tc>
      </w:tr>
      <w:tr w:rsidR="00AD23C7" w:rsidTr="00E621F0">
        <w:tc>
          <w:tcPr>
            <w:tcW w:w="69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D23C7" w:rsidRDefault="00AD23C7">
            <w:pPr>
              <w:pStyle w:val="formattext"/>
              <w:spacing w:before="0" w:beforeAutospacing="0" w:after="0" w:afterAutospacing="0" w:line="315" w:lineRule="atLeast"/>
              <w:jc w:val="center"/>
              <w:textAlignment w:val="baseline"/>
              <w:rPr>
                <w:color w:val="2D2D2D"/>
                <w:sz w:val="21"/>
                <w:szCs w:val="21"/>
              </w:rPr>
            </w:pPr>
            <w:r>
              <w:rPr>
                <w:color w:val="2D2D2D"/>
                <w:sz w:val="21"/>
                <w:szCs w:val="21"/>
              </w:rPr>
              <w:t>12.</w:t>
            </w:r>
          </w:p>
        </w:tc>
        <w:tc>
          <w:tcPr>
            <w:tcW w:w="54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D23C7" w:rsidRDefault="00AD23C7">
            <w:pPr>
              <w:pStyle w:val="formattext"/>
              <w:spacing w:before="0" w:beforeAutospacing="0" w:after="0" w:afterAutospacing="0" w:line="315" w:lineRule="atLeast"/>
              <w:textAlignment w:val="baseline"/>
              <w:rPr>
                <w:color w:val="2D2D2D"/>
                <w:sz w:val="21"/>
                <w:szCs w:val="21"/>
              </w:rPr>
            </w:pPr>
            <w:r>
              <w:rPr>
                <w:color w:val="2D2D2D"/>
                <w:sz w:val="21"/>
                <w:szCs w:val="21"/>
              </w:rPr>
              <w:t>Термометр для воды</w:t>
            </w:r>
          </w:p>
        </w:tc>
        <w:tc>
          <w:tcPr>
            <w:tcW w:w="15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D23C7" w:rsidRDefault="00AD23C7">
            <w:pPr>
              <w:pStyle w:val="formattext"/>
              <w:spacing w:before="0" w:beforeAutospacing="0" w:after="0" w:afterAutospacing="0" w:line="315" w:lineRule="atLeast"/>
              <w:jc w:val="center"/>
              <w:textAlignment w:val="baseline"/>
              <w:rPr>
                <w:color w:val="2D2D2D"/>
                <w:sz w:val="21"/>
                <w:szCs w:val="21"/>
              </w:rPr>
            </w:pPr>
            <w:r>
              <w:rPr>
                <w:color w:val="2D2D2D"/>
                <w:sz w:val="21"/>
                <w:szCs w:val="21"/>
              </w:rPr>
              <w:t>штук</w:t>
            </w:r>
          </w:p>
        </w:tc>
        <w:tc>
          <w:tcPr>
            <w:tcW w:w="23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D23C7" w:rsidRDefault="00AD23C7">
            <w:pPr>
              <w:pStyle w:val="formattext"/>
              <w:spacing w:before="0" w:beforeAutospacing="0" w:after="0" w:afterAutospacing="0" w:line="315" w:lineRule="atLeast"/>
              <w:jc w:val="center"/>
              <w:textAlignment w:val="baseline"/>
              <w:rPr>
                <w:color w:val="2D2D2D"/>
                <w:sz w:val="21"/>
                <w:szCs w:val="21"/>
              </w:rPr>
            </w:pPr>
            <w:r>
              <w:rPr>
                <w:color w:val="2D2D2D"/>
                <w:sz w:val="21"/>
                <w:szCs w:val="21"/>
              </w:rPr>
              <w:t>2</w:t>
            </w:r>
          </w:p>
        </w:tc>
      </w:tr>
    </w:tbl>
    <w:p w:rsidR="008169A2" w:rsidRDefault="008169A2" w:rsidP="00106272">
      <w:pPr>
        <w:pStyle w:val="ConsPlusNormal"/>
        <w:jc w:val="right"/>
        <w:rPr>
          <w:rFonts w:ascii="Times New Roman" w:hAnsi="Times New Roman" w:cs="Times New Roman"/>
        </w:rPr>
      </w:pPr>
    </w:p>
    <w:p w:rsidR="008169A2" w:rsidRDefault="008169A2" w:rsidP="00106272">
      <w:pPr>
        <w:pStyle w:val="ConsPlusNormal"/>
        <w:jc w:val="right"/>
        <w:rPr>
          <w:rFonts w:ascii="Times New Roman" w:hAnsi="Times New Roman" w:cs="Times New Roman"/>
        </w:rPr>
      </w:pPr>
    </w:p>
    <w:p w:rsidR="00106272" w:rsidRPr="003E0554" w:rsidRDefault="00106272" w:rsidP="00106272">
      <w:pPr>
        <w:pStyle w:val="ConsPlusNormal"/>
        <w:jc w:val="right"/>
        <w:rPr>
          <w:rFonts w:ascii="Times New Roman" w:hAnsi="Times New Roman" w:cs="Times New Roman"/>
        </w:rPr>
      </w:pPr>
      <w:r w:rsidRPr="003E0554">
        <w:rPr>
          <w:rFonts w:ascii="Times New Roman" w:hAnsi="Times New Roman" w:cs="Times New Roman"/>
        </w:rPr>
        <w:t>Таблица №</w:t>
      </w:r>
      <w:r>
        <w:rPr>
          <w:rFonts w:ascii="Times New Roman" w:hAnsi="Times New Roman" w:cs="Times New Roman"/>
        </w:rPr>
        <w:t>10</w:t>
      </w:r>
    </w:p>
    <w:p w:rsidR="00171EA1" w:rsidRDefault="00106272" w:rsidP="00106272">
      <w:pPr>
        <w:spacing w:after="0" w:line="240" w:lineRule="auto"/>
        <w:jc w:val="right"/>
        <w:rPr>
          <w:rFonts w:ascii="Times New Roman" w:hAnsi="Times New Roman" w:cs="Times New Roman"/>
          <w:color w:val="000000"/>
          <w:sz w:val="20"/>
          <w:szCs w:val="20"/>
        </w:rPr>
      </w:pPr>
      <w:r w:rsidRPr="00994D91">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                          </w:t>
      </w:r>
      <w:r w:rsidRPr="00994D91">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    </w:t>
      </w:r>
      <w:r w:rsidRPr="00994D91">
        <w:rPr>
          <w:rFonts w:ascii="Times New Roman" w:hAnsi="Times New Roman" w:cs="Times New Roman"/>
          <w:color w:val="000000"/>
          <w:sz w:val="20"/>
          <w:szCs w:val="20"/>
        </w:rPr>
        <w:t xml:space="preserve"> (Приложение №</w:t>
      </w:r>
      <w:r>
        <w:rPr>
          <w:rFonts w:ascii="Times New Roman" w:hAnsi="Times New Roman" w:cs="Times New Roman"/>
          <w:color w:val="000000"/>
          <w:sz w:val="20"/>
          <w:szCs w:val="20"/>
        </w:rPr>
        <w:t>10</w:t>
      </w:r>
      <w:r w:rsidRPr="00994D91">
        <w:rPr>
          <w:rFonts w:ascii="Times New Roman" w:hAnsi="Times New Roman" w:cs="Times New Roman"/>
          <w:color w:val="000000"/>
          <w:sz w:val="20"/>
          <w:szCs w:val="20"/>
        </w:rPr>
        <w:t xml:space="preserve"> к ФССП по виду спорта «плавание»)</w:t>
      </w:r>
    </w:p>
    <w:p w:rsidR="00171EA1" w:rsidRDefault="00171EA1" w:rsidP="00171EA1">
      <w:pPr>
        <w:spacing w:after="0" w:line="240" w:lineRule="auto"/>
        <w:jc w:val="center"/>
        <w:rPr>
          <w:rFonts w:ascii="Times New Roman" w:hAnsi="Times New Roman" w:cs="Times New Roman"/>
          <w:color w:val="000000"/>
          <w:sz w:val="20"/>
          <w:szCs w:val="20"/>
        </w:rPr>
      </w:pPr>
    </w:p>
    <w:p w:rsidR="00AD23C7" w:rsidRPr="002C0E68" w:rsidRDefault="002C0E68" w:rsidP="00171EA1">
      <w:pPr>
        <w:spacing w:after="0" w:line="240" w:lineRule="auto"/>
        <w:jc w:val="center"/>
        <w:rPr>
          <w:rFonts w:ascii="Times New Roman" w:hAnsi="Times New Roman" w:cs="Times New Roman"/>
          <w:color w:val="000000"/>
          <w:sz w:val="24"/>
          <w:szCs w:val="24"/>
        </w:rPr>
      </w:pPr>
      <w:r w:rsidRPr="002C0E68">
        <w:rPr>
          <w:rFonts w:ascii="Times New Roman" w:hAnsi="Times New Roman" w:cs="Times New Roman"/>
          <w:color w:val="000000"/>
          <w:sz w:val="24"/>
          <w:szCs w:val="24"/>
        </w:rPr>
        <w:t>Обеспечение спортивной экипировкой</w:t>
      </w:r>
    </w:p>
    <w:tbl>
      <w:tblPr>
        <w:tblW w:w="10080" w:type="dxa"/>
        <w:tblInd w:w="-8" w:type="dxa"/>
        <w:tblCellMar>
          <w:left w:w="0" w:type="dxa"/>
          <w:right w:w="0" w:type="dxa"/>
        </w:tblCellMar>
        <w:tblLook w:val="04A0" w:firstRow="1" w:lastRow="0" w:firstColumn="1" w:lastColumn="0" w:noHBand="0" w:noVBand="1"/>
      </w:tblPr>
      <w:tblGrid>
        <w:gridCol w:w="582"/>
        <w:gridCol w:w="1610"/>
        <w:gridCol w:w="818"/>
        <w:gridCol w:w="1194"/>
        <w:gridCol w:w="886"/>
        <w:gridCol w:w="976"/>
        <w:gridCol w:w="886"/>
        <w:gridCol w:w="976"/>
        <w:gridCol w:w="886"/>
        <w:gridCol w:w="1266"/>
      </w:tblGrid>
      <w:tr w:rsidR="00B70BE0" w:rsidTr="00E621F0">
        <w:tc>
          <w:tcPr>
            <w:tcW w:w="10080" w:type="dxa"/>
            <w:gridSpan w:val="10"/>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hideMark/>
          </w:tcPr>
          <w:p w:rsidR="00B70BE0" w:rsidRDefault="00B70BE0" w:rsidP="0010557B">
            <w:pPr>
              <w:pStyle w:val="formattext"/>
              <w:spacing w:before="0" w:beforeAutospacing="0" w:after="0" w:afterAutospacing="0"/>
              <w:jc w:val="center"/>
              <w:textAlignment w:val="baseline"/>
              <w:rPr>
                <w:color w:val="2D2D2D"/>
                <w:sz w:val="21"/>
                <w:szCs w:val="21"/>
              </w:rPr>
            </w:pPr>
            <w:r>
              <w:rPr>
                <w:color w:val="2D2D2D"/>
                <w:sz w:val="21"/>
                <w:szCs w:val="21"/>
              </w:rPr>
              <w:t>Спортивная экипировка, передаваемая в индивидуальное пользование</w:t>
            </w:r>
          </w:p>
        </w:tc>
      </w:tr>
      <w:tr w:rsidR="00B70BE0" w:rsidTr="00E621F0">
        <w:tc>
          <w:tcPr>
            <w:tcW w:w="58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70BE0" w:rsidRDefault="00B70BE0" w:rsidP="0010557B">
            <w:pPr>
              <w:pStyle w:val="formattext"/>
              <w:spacing w:before="0" w:beforeAutospacing="0" w:after="0" w:afterAutospacing="0"/>
              <w:jc w:val="center"/>
              <w:textAlignment w:val="baseline"/>
              <w:rPr>
                <w:color w:val="2D2D2D"/>
                <w:sz w:val="21"/>
                <w:szCs w:val="21"/>
              </w:rPr>
            </w:pPr>
            <w:r>
              <w:rPr>
                <w:color w:val="2D2D2D"/>
                <w:sz w:val="21"/>
                <w:szCs w:val="21"/>
              </w:rPr>
              <w:t>N п/п</w:t>
            </w:r>
          </w:p>
        </w:tc>
        <w:tc>
          <w:tcPr>
            <w:tcW w:w="161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70BE0" w:rsidRDefault="00B70BE0" w:rsidP="0010557B">
            <w:pPr>
              <w:pStyle w:val="formattext"/>
              <w:spacing w:before="0" w:beforeAutospacing="0" w:after="0" w:afterAutospacing="0"/>
              <w:jc w:val="center"/>
              <w:textAlignment w:val="baseline"/>
              <w:rPr>
                <w:color w:val="2D2D2D"/>
                <w:sz w:val="21"/>
                <w:szCs w:val="21"/>
              </w:rPr>
            </w:pPr>
            <w:r>
              <w:rPr>
                <w:color w:val="2D2D2D"/>
                <w:sz w:val="21"/>
                <w:szCs w:val="21"/>
              </w:rPr>
              <w:t>Наименование</w:t>
            </w:r>
          </w:p>
        </w:tc>
        <w:tc>
          <w:tcPr>
            <w:tcW w:w="81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70BE0" w:rsidRDefault="00B70BE0" w:rsidP="0010557B">
            <w:pPr>
              <w:pStyle w:val="formattext"/>
              <w:spacing w:before="0" w:beforeAutospacing="0" w:after="0" w:afterAutospacing="0"/>
              <w:jc w:val="center"/>
              <w:textAlignment w:val="baseline"/>
              <w:rPr>
                <w:color w:val="2D2D2D"/>
                <w:sz w:val="21"/>
                <w:szCs w:val="21"/>
              </w:rPr>
            </w:pPr>
            <w:proofErr w:type="spellStart"/>
            <w:proofErr w:type="gramStart"/>
            <w:r>
              <w:rPr>
                <w:color w:val="2D2D2D"/>
                <w:sz w:val="21"/>
                <w:szCs w:val="21"/>
              </w:rPr>
              <w:t>Еди</w:t>
            </w:r>
            <w:proofErr w:type="spellEnd"/>
            <w:r>
              <w:rPr>
                <w:color w:val="2D2D2D"/>
                <w:sz w:val="21"/>
                <w:szCs w:val="21"/>
              </w:rPr>
              <w:t>-</w:t>
            </w:r>
            <w:r>
              <w:rPr>
                <w:color w:val="2D2D2D"/>
                <w:sz w:val="21"/>
                <w:szCs w:val="21"/>
              </w:rPr>
              <w:br/>
            </w:r>
            <w:proofErr w:type="spellStart"/>
            <w:r>
              <w:rPr>
                <w:color w:val="2D2D2D"/>
                <w:sz w:val="21"/>
                <w:szCs w:val="21"/>
              </w:rPr>
              <w:t>ница</w:t>
            </w:r>
            <w:proofErr w:type="spellEnd"/>
            <w:proofErr w:type="gramEnd"/>
          </w:p>
        </w:tc>
        <w:tc>
          <w:tcPr>
            <w:tcW w:w="11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70BE0" w:rsidRDefault="00B70BE0" w:rsidP="0010557B">
            <w:pPr>
              <w:pStyle w:val="formattext"/>
              <w:spacing w:before="0" w:beforeAutospacing="0" w:after="0" w:afterAutospacing="0"/>
              <w:jc w:val="center"/>
              <w:textAlignment w:val="baseline"/>
              <w:rPr>
                <w:color w:val="2D2D2D"/>
                <w:sz w:val="21"/>
                <w:szCs w:val="21"/>
              </w:rPr>
            </w:pPr>
            <w:r>
              <w:rPr>
                <w:color w:val="2D2D2D"/>
                <w:sz w:val="21"/>
                <w:szCs w:val="21"/>
              </w:rPr>
              <w:t>Расчетная единица</w:t>
            </w:r>
          </w:p>
        </w:tc>
        <w:tc>
          <w:tcPr>
            <w:tcW w:w="5876" w:type="dxa"/>
            <w:gridSpan w:val="6"/>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hideMark/>
          </w:tcPr>
          <w:p w:rsidR="00B70BE0" w:rsidRDefault="00B70BE0" w:rsidP="0010557B">
            <w:pPr>
              <w:pStyle w:val="formattext"/>
              <w:spacing w:before="0" w:beforeAutospacing="0" w:after="0" w:afterAutospacing="0"/>
              <w:jc w:val="center"/>
              <w:textAlignment w:val="baseline"/>
              <w:rPr>
                <w:color w:val="2D2D2D"/>
                <w:sz w:val="21"/>
                <w:szCs w:val="21"/>
              </w:rPr>
            </w:pPr>
            <w:r>
              <w:rPr>
                <w:color w:val="2D2D2D"/>
                <w:sz w:val="21"/>
                <w:szCs w:val="21"/>
              </w:rPr>
              <w:t>Этапы спортивной подготовки</w:t>
            </w:r>
          </w:p>
        </w:tc>
      </w:tr>
      <w:tr w:rsidR="00B70BE0" w:rsidTr="00E621F0">
        <w:trPr>
          <w:trHeight w:val="1283"/>
        </w:trPr>
        <w:tc>
          <w:tcPr>
            <w:tcW w:w="582" w:type="dxa"/>
            <w:tcBorders>
              <w:top w:val="nil"/>
              <w:left w:val="single" w:sz="6" w:space="0" w:color="000000"/>
              <w:bottom w:val="nil"/>
              <w:right w:val="single" w:sz="6" w:space="0" w:color="000000"/>
            </w:tcBorders>
            <w:tcMar>
              <w:top w:w="0" w:type="dxa"/>
              <w:left w:w="149" w:type="dxa"/>
              <w:bottom w:w="0" w:type="dxa"/>
              <w:right w:w="149" w:type="dxa"/>
            </w:tcMar>
            <w:hideMark/>
          </w:tcPr>
          <w:p w:rsidR="00B70BE0" w:rsidRDefault="00B70BE0" w:rsidP="0010557B">
            <w:pPr>
              <w:spacing w:line="240" w:lineRule="auto"/>
              <w:rPr>
                <w:color w:val="2D2D2D"/>
                <w:sz w:val="21"/>
                <w:szCs w:val="21"/>
              </w:rPr>
            </w:pPr>
          </w:p>
        </w:tc>
        <w:tc>
          <w:tcPr>
            <w:tcW w:w="1610" w:type="dxa"/>
            <w:tcBorders>
              <w:top w:val="nil"/>
              <w:left w:val="single" w:sz="6" w:space="0" w:color="000000"/>
              <w:bottom w:val="nil"/>
              <w:right w:val="single" w:sz="6" w:space="0" w:color="000000"/>
            </w:tcBorders>
            <w:tcMar>
              <w:top w:w="0" w:type="dxa"/>
              <w:left w:w="149" w:type="dxa"/>
              <w:bottom w:w="0" w:type="dxa"/>
              <w:right w:w="149" w:type="dxa"/>
            </w:tcMar>
            <w:hideMark/>
          </w:tcPr>
          <w:p w:rsidR="00B70BE0" w:rsidRDefault="00B70BE0" w:rsidP="0010557B">
            <w:pPr>
              <w:spacing w:line="240" w:lineRule="auto"/>
              <w:rPr>
                <w:sz w:val="20"/>
                <w:szCs w:val="20"/>
              </w:rPr>
            </w:pPr>
          </w:p>
        </w:tc>
        <w:tc>
          <w:tcPr>
            <w:tcW w:w="818" w:type="dxa"/>
            <w:tcBorders>
              <w:top w:val="nil"/>
              <w:left w:val="single" w:sz="6" w:space="0" w:color="000000"/>
              <w:bottom w:val="nil"/>
              <w:right w:val="single" w:sz="6" w:space="0" w:color="000000"/>
            </w:tcBorders>
            <w:tcMar>
              <w:top w:w="0" w:type="dxa"/>
              <w:left w:w="149" w:type="dxa"/>
              <w:bottom w:w="0" w:type="dxa"/>
              <w:right w:w="149" w:type="dxa"/>
            </w:tcMar>
            <w:hideMark/>
          </w:tcPr>
          <w:p w:rsidR="00B70BE0" w:rsidRDefault="00B70BE0" w:rsidP="0010557B">
            <w:pPr>
              <w:pStyle w:val="formattext"/>
              <w:spacing w:before="0" w:beforeAutospacing="0" w:after="0" w:afterAutospacing="0"/>
              <w:jc w:val="center"/>
              <w:textAlignment w:val="baseline"/>
              <w:rPr>
                <w:color w:val="2D2D2D"/>
                <w:sz w:val="21"/>
                <w:szCs w:val="21"/>
              </w:rPr>
            </w:pPr>
            <w:proofErr w:type="spellStart"/>
            <w:proofErr w:type="gramStart"/>
            <w:r>
              <w:rPr>
                <w:color w:val="2D2D2D"/>
                <w:sz w:val="21"/>
                <w:szCs w:val="21"/>
              </w:rPr>
              <w:t>изме</w:t>
            </w:r>
            <w:proofErr w:type="spellEnd"/>
            <w:r>
              <w:rPr>
                <w:color w:val="2D2D2D"/>
                <w:sz w:val="21"/>
                <w:szCs w:val="21"/>
              </w:rPr>
              <w:t>-</w:t>
            </w:r>
            <w:r>
              <w:rPr>
                <w:color w:val="2D2D2D"/>
                <w:sz w:val="21"/>
                <w:szCs w:val="21"/>
              </w:rPr>
              <w:br/>
              <w:t>рения</w:t>
            </w:r>
            <w:proofErr w:type="gramEnd"/>
          </w:p>
        </w:tc>
        <w:tc>
          <w:tcPr>
            <w:tcW w:w="1194" w:type="dxa"/>
            <w:tcBorders>
              <w:top w:val="nil"/>
              <w:left w:val="single" w:sz="6" w:space="0" w:color="000000"/>
              <w:bottom w:val="nil"/>
              <w:right w:val="single" w:sz="6" w:space="0" w:color="000000"/>
            </w:tcBorders>
            <w:tcMar>
              <w:top w:w="0" w:type="dxa"/>
              <w:left w:w="149" w:type="dxa"/>
              <w:bottom w:w="0" w:type="dxa"/>
              <w:right w:w="149" w:type="dxa"/>
            </w:tcMar>
            <w:hideMark/>
          </w:tcPr>
          <w:p w:rsidR="00B70BE0" w:rsidRDefault="00B70BE0" w:rsidP="0010557B">
            <w:pPr>
              <w:spacing w:line="240" w:lineRule="auto"/>
              <w:rPr>
                <w:color w:val="2D2D2D"/>
                <w:sz w:val="21"/>
                <w:szCs w:val="21"/>
              </w:rPr>
            </w:pPr>
          </w:p>
        </w:tc>
        <w:tc>
          <w:tcPr>
            <w:tcW w:w="186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70BE0" w:rsidRDefault="00B70BE0" w:rsidP="0010557B">
            <w:pPr>
              <w:pStyle w:val="formattext"/>
              <w:spacing w:before="0" w:beforeAutospacing="0" w:after="0" w:afterAutospacing="0"/>
              <w:jc w:val="center"/>
              <w:textAlignment w:val="baseline"/>
              <w:rPr>
                <w:color w:val="2D2D2D"/>
                <w:sz w:val="21"/>
                <w:szCs w:val="21"/>
              </w:rPr>
            </w:pPr>
            <w:r>
              <w:rPr>
                <w:color w:val="2D2D2D"/>
                <w:sz w:val="21"/>
                <w:szCs w:val="21"/>
              </w:rPr>
              <w:t>Этап начальной подготовки</w:t>
            </w:r>
          </w:p>
        </w:tc>
        <w:tc>
          <w:tcPr>
            <w:tcW w:w="186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70BE0" w:rsidRDefault="00B70BE0" w:rsidP="0010557B">
            <w:pPr>
              <w:pStyle w:val="formattext"/>
              <w:spacing w:before="0" w:beforeAutospacing="0" w:after="0" w:afterAutospacing="0"/>
              <w:jc w:val="center"/>
              <w:textAlignment w:val="baseline"/>
              <w:rPr>
                <w:color w:val="2D2D2D"/>
                <w:sz w:val="21"/>
                <w:szCs w:val="21"/>
              </w:rPr>
            </w:pPr>
            <w:r>
              <w:rPr>
                <w:color w:val="2D2D2D"/>
                <w:sz w:val="21"/>
                <w:szCs w:val="21"/>
              </w:rPr>
              <w:t>Тренировочный этап (этап спортивной специализации)</w:t>
            </w:r>
          </w:p>
        </w:tc>
        <w:tc>
          <w:tcPr>
            <w:tcW w:w="2152" w:type="dxa"/>
            <w:gridSpan w:val="2"/>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hideMark/>
          </w:tcPr>
          <w:p w:rsidR="00B70BE0" w:rsidRDefault="00B70BE0" w:rsidP="0010557B">
            <w:pPr>
              <w:pStyle w:val="formattext"/>
              <w:spacing w:before="0" w:beforeAutospacing="0" w:after="0" w:afterAutospacing="0"/>
              <w:jc w:val="center"/>
              <w:textAlignment w:val="baseline"/>
              <w:rPr>
                <w:color w:val="2D2D2D"/>
                <w:sz w:val="21"/>
                <w:szCs w:val="21"/>
              </w:rPr>
            </w:pPr>
            <w:r>
              <w:rPr>
                <w:color w:val="2D2D2D"/>
                <w:sz w:val="21"/>
                <w:szCs w:val="21"/>
              </w:rPr>
              <w:t xml:space="preserve">Этап </w:t>
            </w:r>
            <w:proofErr w:type="spellStart"/>
            <w:proofErr w:type="gramStart"/>
            <w:r>
              <w:rPr>
                <w:color w:val="2D2D2D"/>
                <w:sz w:val="21"/>
                <w:szCs w:val="21"/>
              </w:rPr>
              <w:t>совер</w:t>
            </w:r>
            <w:proofErr w:type="spellEnd"/>
            <w:r>
              <w:rPr>
                <w:color w:val="2D2D2D"/>
                <w:sz w:val="21"/>
                <w:szCs w:val="21"/>
              </w:rPr>
              <w:t>-</w:t>
            </w:r>
            <w:r>
              <w:rPr>
                <w:color w:val="2D2D2D"/>
                <w:sz w:val="21"/>
                <w:szCs w:val="21"/>
              </w:rPr>
              <w:br/>
            </w:r>
            <w:proofErr w:type="spellStart"/>
            <w:r>
              <w:rPr>
                <w:color w:val="2D2D2D"/>
                <w:sz w:val="21"/>
                <w:szCs w:val="21"/>
              </w:rPr>
              <w:t>шенствования</w:t>
            </w:r>
            <w:proofErr w:type="spellEnd"/>
            <w:proofErr w:type="gramEnd"/>
            <w:r>
              <w:rPr>
                <w:color w:val="2D2D2D"/>
                <w:sz w:val="21"/>
                <w:szCs w:val="21"/>
              </w:rPr>
              <w:t xml:space="preserve"> спортивного мастерства</w:t>
            </w:r>
          </w:p>
        </w:tc>
      </w:tr>
      <w:tr w:rsidR="00B70BE0" w:rsidTr="00E621F0">
        <w:tc>
          <w:tcPr>
            <w:tcW w:w="58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B70BE0" w:rsidRDefault="00B70BE0" w:rsidP="0010557B">
            <w:pPr>
              <w:spacing w:line="240" w:lineRule="auto"/>
              <w:rPr>
                <w:color w:val="2D2D2D"/>
                <w:sz w:val="21"/>
                <w:szCs w:val="21"/>
              </w:rPr>
            </w:pPr>
          </w:p>
        </w:tc>
        <w:tc>
          <w:tcPr>
            <w:tcW w:w="1610"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B70BE0" w:rsidRDefault="00B70BE0" w:rsidP="0010557B">
            <w:pPr>
              <w:spacing w:line="240" w:lineRule="auto"/>
              <w:rPr>
                <w:sz w:val="20"/>
                <w:szCs w:val="20"/>
              </w:rPr>
            </w:pPr>
          </w:p>
        </w:tc>
        <w:tc>
          <w:tcPr>
            <w:tcW w:w="81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B70BE0" w:rsidRDefault="00B70BE0" w:rsidP="0010557B">
            <w:pPr>
              <w:spacing w:line="240" w:lineRule="auto"/>
              <w:rPr>
                <w:sz w:val="20"/>
                <w:szCs w:val="20"/>
              </w:rPr>
            </w:pPr>
          </w:p>
        </w:tc>
        <w:tc>
          <w:tcPr>
            <w:tcW w:w="11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B70BE0" w:rsidRDefault="00B70BE0" w:rsidP="0010557B">
            <w:pPr>
              <w:spacing w:line="240" w:lineRule="auto"/>
              <w:rPr>
                <w:sz w:val="20"/>
                <w:szCs w:val="20"/>
              </w:rPr>
            </w:pPr>
          </w:p>
        </w:tc>
        <w:tc>
          <w:tcPr>
            <w:tcW w:w="8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70BE0" w:rsidRDefault="00B70BE0" w:rsidP="0010557B">
            <w:pPr>
              <w:pStyle w:val="formattext"/>
              <w:spacing w:before="0" w:beforeAutospacing="0" w:after="0" w:afterAutospacing="0"/>
              <w:jc w:val="center"/>
              <w:textAlignment w:val="baseline"/>
              <w:rPr>
                <w:color w:val="2D2D2D"/>
                <w:sz w:val="21"/>
                <w:szCs w:val="21"/>
              </w:rPr>
            </w:pPr>
            <w:r>
              <w:rPr>
                <w:color w:val="2D2D2D"/>
                <w:sz w:val="21"/>
                <w:szCs w:val="21"/>
              </w:rPr>
              <w:t>кол-во</w:t>
            </w:r>
          </w:p>
        </w:tc>
        <w:tc>
          <w:tcPr>
            <w:tcW w:w="9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70BE0" w:rsidRDefault="00B70BE0" w:rsidP="0010557B">
            <w:pPr>
              <w:pStyle w:val="formattext"/>
              <w:spacing w:before="0" w:beforeAutospacing="0" w:after="0" w:afterAutospacing="0"/>
              <w:jc w:val="center"/>
              <w:textAlignment w:val="baseline"/>
              <w:rPr>
                <w:color w:val="2D2D2D"/>
                <w:sz w:val="21"/>
                <w:szCs w:val="21"/>
              </w:rPr>
            </w:pPr>
            <w:r>
              <w:rPr>
                <w:color w:val="2D2D2D"/>
                <w:sz w:val="21"/>
                <w:szCs w:val="21"/>
              </w:rPr>
              <w:t xml:space="preserve">срок </w:t>
            </w:r>
            <w:proofErr w:type="spellStart"/>
            <w:proofErr w:type="gramStart"/>
            <w:r>
              <w:rPr>
                <w:color w:val="2D2D2D"/>
                <w:sz w:val="21"/>
                <w:szCs w:val="21"/>
              </w:rPr>
              <w:t>эксплу</w:t>
            </w:r>
            <w:proofErr w:type="spellEnd"/>
            <w:r>
              <w:rPr>
                <w:color w:val="2D2D2D"/>
                <w:sz w:val="21"/>
                <w:szCs w:val="21"/>
              </w:rPr>
              <w:t>-</w:t>
            </w:r>
            <w:r>
              <w:rPr>
                <w:color w:val="2D2D2D"/>
                <w:sz w:val="21"/>
                <w:szCs w:val="21"/>
              </w:rPr>
              <w:br/>
            </w:r>
            <w:proofErr w:type="spellStart"/>
            <w:r>
              <w:rPr>
                <w:color w:val="2D2D2D"/>
                <w:sz w:val="21"/>
                <w:szCs w:val="21"/>
              </w:rPr>
              <w:t>атации</w:t>
            </w:r>
            <w:proofErr w:type="spellEnd"/>
            <w:proofErr w:type="gramEnd"/>
            <w:r>
              <w:rPr>
                <w:color w:val="2D2D2D"/>
                <w:sz w:val="21"/>
                <w:szCs w:val="21"/>
              </w:rPr>
              <w:t xml:space="preserve"> (лет)</w:t>
            </w:r>
          </w:p>
        </w:tc>
        <w:tc>
          <w:tcPr>
            <w:tcW w:w="8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70BE0" w:rsidRDefault="00B70BE0" w:rsidP="0010557B">
            <w:pPr>
              <w:pStyle w:val="formattext"/>
              <w:spacing w:before="0" w:beforeAutospacing="0" w:after="0" w:afterAutospacing="0"/>
              <w:jc w:val="center"/>
              <w:textAlignment w:val="baseline"/>
              <w:rPr>
                <w:color w:val="2D2D2D"/>
                <w:sz w:val="21"/>
                <w:szCs w:val="21"/>
              </w:rPr>
            </w:pPr>
            <w:r>
              <w:rPr>
                <w:color w:val="2D2D2D"/>
                <w:sz w:val="21"/>
                <w:szCs w:val="21"/>
              </w:rPr>
              <w:t>кол-во</w:t>
            </w:r>
          </w:p>
        </w:tc>
        <w:tc>
          <w:tcPr>
            <w:tcW w:w="9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70BE0" w:rsidRDefault="00B70BE0" w:rsidP="0010557B">
            <w:pPr>
              <w:pStyle w:val="formattext"/>
              <w:spacing w:before="0" w:beforeAutospacing="0" w:after="0" w:afterAutospacing="0"/>
              <w:jc w:val="center"/>
              <w:textAlignment w:val="baseline"/>
              <w:rPr>
                <w:color w:val="2D2D2D"/>
                <w:sz w:val="21"/>
                <w:szCs w:val="21"/>
              </w:rPr>
            </w:pPr>
            <w:r>
              <w:rPr>
                <w:color w:val="2D2D2D"/>
                <w:sz w:val="21"/>
                <w:szCs w:val="21"/>
              </w:rPr>
              <w:t xml:space="preserve">срок </w:t>
            </w:r>
            <w:proofErr w:type="spellStart"/>
            <w:proofErr w:type="gramStart"/>
            <w:r>
              <w:rPr>
                <w:color w:val="2D2D2D"/>
                <w:sz w:val="21"/>
                <w:szCs w:val="21"/>
              </w:rPr>
              <w:t>эксплу</w:t>
            </w:r>
            <w:proofErr w:type="spellEnd"/>
            <w:r>
              <w:rPr>
                <w:color w:val="2D2D2D"/>
                <w:sz w:val="21"/>
                <w:szCs w:val="21"/>
              </w:rPr>
              <w:t>-</w:t>
            </w:r>
            <w:r>
              <w:rPr>
                <w:color w:val="2D2D2D"/>
                <w:sz w:val="21"/>
                <w:szCs w:val="21"/>
              </w:rPr>
              <w:br/>
            </w:r>
            <w:proofErr w:type="spellStart"/>
            <w:r>
              <w:rPr>
                <w:color w:val="2D2D2D"/>
                <w:sz w:val="21"/>
                <w:szCs w:val="21"/>
              </w:rPr>
              <w:t>атации</w:t>
            </w:r>
            <w:proofErr w:type="spellEnd"/>
            <w:proofErr w:type="gramEnd"/>
            <w:r>
              <w:rPr>
                <w:color w:val="2D2D2D"/>
                <w:sz w:val="21"/>
                <w:szCs w:val="21"/>
              </w:rPr>
              <w:t xml:space="preserve"> (лет)</w:t>
            </w:r>
          </w:p>
        </w:tc>
        <w:tc>
          <w:tcPr>
            <w:tcW w:w="8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70BE0" w:rsidRDefault="00B70BE0" w:rsidP="0010557B">
            <w:pPr>
              <w:pStyle w:val="formattext"/>
              <w:spacing w:before="0" w:beforeAutospacing="0" w:after="0" w:afterAutospacing="0"/>
              <w:jc w:val="center"/>
              <w:textAlignment w:val="baseline"/>
              <w:rPr>
                <w:color w:val="2D2D2D"/>
                <w:sz w:val="21"/>
                <w:szCs w:val="21"/>
              </w:rPr>
            </w:pPr>
            <w:r>
              <w:rPr>
                <w:color w:val="2D2D2D"/>
                <w:sz w:val="21"/>
                <w:szCs w:val="21"/>
              </w:rPr>
              <w:t>кол-во</w:t>
            </w:r>
          </w:p>
        </w:tc>
        <w:tc>
          <w:tcPr>
            <w:tcW w:w="12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70BE0" w:rsidRDefault="00B70BE0" w:rsidP="0010557B">
            <w:pPr>
              <w:pStyle w:val="formattext"/>
              <w:spacing w:before="0" w:beforeAutospacing="0" w:after="0" w:afterAutospacing="0"/>
              <w:jc w:val="center"/>
              <w:textAlignment w:val="baseline"/>
              <w:rPr>
                <w:color w:val="2D2D2D"/>
                <w:sz w:val="21"/>
                <w:szCs w:val="21"/>
              </w:rPr>
            </w:pPr>
            <w:r>
              <w:rPr>
                <w:color w:val="2D2D2D"/>
                <w:sz w:val="21"/>
                <w:szCs w:val="21"/>
              </w:rPr>
              <w:t xml:space="preserve">срок </w:t>
            </w:r>
            <w:proofErr w:type="spellStart"/>
            <w:proofErr w:type="gramStart"/>
            <w:r>
              <w:rPr>
                <w:color w:val="2D2D2D"/>
                <w:sz w:val="21"/>
                <w:szCs w:val="21"/>
              </w:rPr>
              <w:t>эксплу</w:t>
            </w:r>
            <w:proofErr w:type="spellEnd"/>
            <w:r>
              <w:rPr>
                <w:color w:val="2D2D2D"/>
                <w:sz w:val="21"/>
                <w:szCs w:val="21"/>
              </w:rPr>
              <w:t>-</w:t>
            </w:r>
            <w:r>
              <w:rPr>
                <w:color w:val="2D2D2D"/>
                <w:sz w:val="21"/>
                <w:szCs w:val="21"/>
              </w:rPr>
              <w:br/>
            </w:r>
            <w:proofErr w:type="spellStart"/>
            <w:r>
              <w:rPr>
                <w:color w:val="2D2D2D"/>
                <w:sz w:val="21"/>
                <w:szCs w:val="21"/>
              </w:rPr>
              <w:t>атации</w:t>
            </w:r>
            <w:proofErr w:type="spellEnd"/>
            <w:proofErr w:type="gramEnd"/>
            <w:r>
              <w:rPr>
                <w:color w:val="2D2D2D"/>
                <w:sz w:val="21"/>
                <w:szCs w:val="21"/>
              </w:rPr>
              <w:t xml:space="preserve"> (лет)</w:t>
            </w:r>
          </w:p>
        </w:tc>
      </w:tr>
      <w:tr w:rsidR="00B70BE0" w:rsidTr="00E621F0">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70BE0" w:rsidRDefault="00B70BE0" w:rsidP="0010557B">
            <w:pPr>
              <w:pStyle w:val="formattext"/>
              <w:spacing w:before="0" w:beforeAutospacing="0" w:after="0" w:afterAutospacing="0"/>
              <w:jc w:val="center"/>
              <w:textAlignment w:val="baseline"/>
              <w:rPr>
                <w:color w:val="2D2D2D"/>
                <w:sz w:val="21"/>
                <w:szCs w:val="21"/>
              </w:rPr>
            </w:pPr>
            <w:r>
              <w:rPr>
                <w:color w:val="2D2D2D"/>
                <w:sz w:val="21"/>
                <w:szCs w:val="21"/>
              </w:rPr>
              <w:t>1.</w:t>
            </w:r>
          </w:p>
        </w:tc>
        <w:tc>
          <w:tcPr>
            <w:tcW w:w="16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70BE0" w:rsidRDefault="00B70BE0" w:rsidP="0010557B">
            <w:pPr>
              <w:pStyle w:val="formattext"/>
              <w:spacing w:before="0" w:beforeAutospacing="0" w:after="0" w:afterAutospacing="0"/>
              <w:textAlignment w:val="baseline"/>
              <w:rPr>
                <w:color w:val="2D2D2D"/>
                <w:sz w:val="21"/>
                <w:szCs w:val="21"/>
              </w:rPr>
            </w:pPr>
            <w:proofErr w:type="spellStart"/>
            <w:r>
              <w:rPr>
                <w:color w:val="2D2D2D"/>
                <w:sz w:val="21"/>
                <w:szCs w:val="21"/>
              </w:rPr>
              <w:t>Беруши</w:t>
            </w:r>
            <w:proofErr w:type="spellEnd"/>
          </w:p>
        </w:tc>
        <w:tc>
          <w:tcPr>
            <w:tcW w:w="8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70BE0" w:rsidRDefault="00B70BE0" w:rsidP="0010557B">
            <w:pPr>
              <w:pStyle w:val="formattext"/>
              <w:spacing w:before="0" w:beforeAutospacing="0" w:after="0" w:afterAutospacing="0"/>
              <w:jc w:val="center"/>
              <w:textAlignment w:val="baseline"/>
              <w:rPr>
                <w:color w:val="2D2D2D"/>
                <w:sz w:val="21"/>
                <w:szCs w:val="21"/>
              </w:rPr>
            </w:pPr>
            <w:r>
              <w:rPr>
                <w:color w:val="2D2D2D"/>
                <w:sz w:val="21"/>
                <w:szCs w:val="21"/>
              </w:rPr>
              <w:t>пар</w:t>
            </w:r>
          </w:p>
        </w:tc>
        <w:tc>
          <w:tcPr>
            <w:tcW w:w="11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70BE0" w:rsidRDefault="00B70BE0" w:rsidP="0010557B">
            <w:pPr>
              <w:pStyle w:val="formattext"/>
              <w:spacing w:before="0" w:beforeAutospacing="0" w:after="0" w:afterAutospacing="0"/>
              <w:jc w:val="center"/>
              <w:textAlignment w:val="baseline"/>
              <w:rPr>
                <w:color w:val="2D2D2D"/>
                <w:sz w:val="21"/>
                <w:szCs w:val="21"/>
              </w:rPr>
            </w:pPr>
            <w:r>
              <w:rPr>
                <w:color w:val="2D2D2D"/>
                <w:sz w:val="21"/>
                <w:szCs w:val="21"/>
              </w:rPr>
              <w:t xml:space="preserve">на </w:t>
            </w:r>
            <w:proofErr w:type="spellStart"/>
            <w:proofErr w:type="gramStart"/>
            <w:r>
              <w:rPr>
                <w:color w:val="2D2D2D"/>
                <w:sz w:val="21"/>
                <w:szCs w:val="21"/>
              </w:rPr>
              <w:t>занима</w:t>
            </w:r>
            <w:proofErr w:type="spellEnd"/>
            <w:r>
              <w:rPr>
                <w:color w:val="2D2D2D"/>
                <w:sz w:val="21"/>
                <w:szCs w:val="21"/>
              </w:rPr>
              <w:t>-</w:t>
            </w:r>
            <w:r>
              <w:rPr>
                <w:color w:val="2D2D2D"/>
                <w:sz w:val="21"/>
                <w:szCs w:val="21"/>
              </w:rPr>
              <w:br/>
            </w:r>
            <w:proofErr w:type="spellStart"/>
            <w:r>
              <w:rPr>
                <w:color w:val="2D2D2D"/>
                <w:sz w:val="21"/>
                <w:szCs w:val="21"/>
              </w:rPr>
              <w:t>ющегося</w:t>
            </w:r>
            <w:proofErr w:type="spellEnd"/>
            <w:proofErr w:type="gramEnd"/>
          </w:p>
        </w:tc>
        <w:tc>
          <w:tcPr>
            <w:tcW w:w="8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70BE0" w:rsidRDefault="00B70BE0" w:rsidP="0010557B">
            <w:pPr>
              <w:pStyle w:val="formattext"/>
              <w:spacing w:before="0" w:beforeAutospacing="0" w:after="0" w:afterAutospacing="0"/>
              <w:jc w:val="center"/>
              <w:textAlignment w:val="baseline"/>
              <w:rPr>
                <w:color w:val="2D2D2D"/>
                <w:sz w:val="21"/>
                <w:szCs w:val="21"/>
              </w:rPr>
            </w:pPr>
            <w:r>
              <w:rPr>
                <w:color w:val="2D2D2D"/>
                <w:sz w:val="21"/>
                <w:szCs w:val="21"/>
              </w:rPr>
              <w:t>-</w:t>
            </w:r>
          </w:p>
        </w:tc>
        <w:tc>
          <w:tcPr>
            <w:tcW w:w="9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70BE0" w:rsidRDefault="00B70BE0" w:rsidP="0010557B">
            <w:pPr>
              <w:pStyle w:val="formattext"/>
              <w:spacing w:before="0" w:beforeAutospacing="0" w:after="0" w:afterAutospacing="0"/>
              <w:jc w:val="center"/>
              <w:textAlignment w:val="baseline"/>
              <w:rPr>
                <w:color w:val="2D2D2D"/>
                <w:sz w:val="21"/>
                <w:szCs w:val="21"/>
              </w:rPr>
            </w:pPr>
            <w:r>
              <w:rPr>
                <w:color w:val="2D2D2D"/>
                <w:sz w:val="21"/>
                <w:szCs w:val="21"/>
              </w:rPr>
              <w:t>-</w:t>
            </w:r>
          </w:p>
        </w:tc>
        <w:tc>
          <w:tcPr>
            <w:tcW w:w="8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70BE0" w:rsidRDefault="00B70BE0" w:rsidP="0010557B">
            <w:pPr>
              <w:pStyle w:val="formattext"/>
              <w:spacing w:before="0" w:beforeAutospacing="0" w:after="0" w:afterAutospacing="0"/>
              <w:jc w:val="center"/>
              <w:textAlignment w:val="baseline"/>
              <w:rPr>
                <w:color w:val="2D2D2D"/>
                <w:sz w:val="21"/>
                <w:szCs w:val="21"/>
              </w:rPr>
            </w:pPr>
            <w:r>
              <w:rPr>
                <w:color w:val="2D2D2D"/>
                <w:sz w:val="21"/>
                <w:szCs w:val="21"/>
              </w:rPr>
              <w:t>1</w:t>
            </w:r>
          </w:p>
        </w:tc>
        <w:tc>
          <w:tcPr>
            <w:tcW w:w="9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70BE0" w:rsidRDefault="00B70BE0" w:rsidP="0010557B">
            <w:pPr>
              <w:pStyle w:val="formattext"/>
              <w:spacing w:before="0" w:beforeAutospacing="0" w:after="0" w:afterAutospacing="0"/>
              <w:jc w:val="center"/>
              <w:textAlignment w:val="baseline"/>
              <w:rPr>
                <w:color w:val="2D2D2D"/>
                <w:sz w:val="21"/>
                <w:szCs w:val="21"/>
              </w:rPr>
            </w:pPr>
            <w:r>
              <w:rPr>
                <w:color w:val="2D2D2D"/>
                <w:sz w:val="21"/>
                <w:szCs w:val="21"/>
              </w:rPr>
              <w:t>1</w:t>
            </w:r>
          </w:p>
        </w:tc>
        <w:tc>
          <w:tcPr>
            <w:tcW w:w="8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70BE0" w:rsidRDefault="00B70BE0" w:rsidP="0010557B">
            <w:pPr>
              <w:pStyle w:val="formattext"/>
              <w:spacing w:before="0" w:beforeAutospacing="0" w:after="0" w:afterAutospacing="0"/>
              <w:jc w:val="center"/>
              <w:textAlignment w:val="baseline"/>
              <w:rPr>
                <w:color w:val="2D2D2D"/>
                <w:sz w:val="21"/>
                <w:szCs w:val="21"/>
              </w:rPr>
            </w:pPr>
            <w:r>
              <w:rPr>
                <w:color w:val="2D2D2D"/>
                <w:sz w:val="21"/>
                <w:szCs w:val="21"/>
              </w:rPr>
              <w:t>1</w:t>
            </w:r>
          </w:p>
        </w:tc>
        <w:tc>
          <w:tcPr>
            <w:tcW w:w="12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70BE0" w:rsidRDefault="00B70BE0" w:rsidP="0010557B">
            <w:pPr>
              <w:pStyle w:val="formattext"/>
              <w:spacing w:before="0" w:beforeAutospacing="0" w:after="0" w:afterAutospacing="0"/>
              <w:jc w:val="center"/>
              <w:textAlignment w:val="baseline"/>
              <w:rPr>
                <w:color w:val="2D2D2D"/>
                <w:sz w:val="21"/>
                <w:szCs w:val="21"/>
              </w:rPr>
            </w:pPr>
            <w:r>
              <w:rPr>
                <w:color w:val="2D2D2D"/>
                <w:sz w:val="21"/>
                <w:szCs w:val="21"/>
              </w:rPr>
              <w:t>1</w:t>
            </w:r>
          </w:p>
        </w:tc>
      </w:tr>
      <w:tr w:rsidR="00B70BE0" w:rsidTr="00E621F0">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70BE0" w:rsidRDefault="00B70BE0" w:rsidP="0010557B">
            <w:pPr>
              <w:pStyle w:val="formattext"/>
              <w:spacing w:before="0" w:beforeAutospacing="0" w:after="0" w:afterAutospacing="0"/>
              <w:jc w:val="center"/>
              <w:textAlignment w:val="baseline"/>
              <w:rPr>
                <w:color w:val="2D2D2D"/>
                <w:sz w:val="21"/>
                <w:szCs w:val="21"/>
              </w:rPr>
            </w:pPr>
            <w:r>
              <w:rPr>
                <w:color w:val="2D2D2D"/>
                <w:sz w:val="21"/>
                <w:szCs w:val="21"/>
              </w:rPr>
              <w:t>2.</w:t>
            </w:r>
          </w:p>
        </w:tc>
        <w:tc>
          <w:tcPr>
            <w:tcW w:w="16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70BE0" w:rsidRDefault="00B70BE0" w:rsidP="0010557B">
            <w:pPr>
              <w:pStyle w:val="formattext"/>
              <w:spacing w:before="0" w:beforeAutospacing="0" w:after="0" w:afterAutospacing="0"/>
              <w:textAlignment w:val="baseline"/>
              <w:rPr>
                <w:color w:val="2D2D2D"/>
                <w:sz w:val="21"/>
                <w:szCs w:val="21"/>
              </w:rPr>
            </w:pPr>
            <w:r>
              <w:rPr>
                <w:color w:val="2D2D2D"/>
                <w:sz w:val="21"/>
                <w:szCs w:val="21"/>
              </w:rPr>
              <w:t>Костюм (комбинезон) для плавания</w:t>
            </w:r>
          </w:p>
        </w:tc>
        <w:tc>
          <w:tcPr>
            <w:tcW w:w="8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70BE0" w:rsidRDefault="00B70BE0" w:rsidP="0010557B">
            <w:pPr>
              <w:pStyle w:val="formattext"/>
              <w:spacing w:before="0" w:beforeAutospacing="0" w:after="0" w:afterAutospacing="0"/>
              <w:jc w:val="center"/>
              <w:textAlignment w:val="baseline"/>
              <w:rPr>
                <w:color w:val="2D2D2D"/>
                <w:sz w:val="21"/>
                <w:szCs w:val="21"/>
              </w:rPr>
            </w:pPr>
            <w:r>
              <w:rPr>
                <w:color w:val="2D2D2D"/>
                <w:sz w:val="21"/>
                <w:szCs w:val="21"/>
              </w:rPr>
              <w:t>штук</w:t>
            </w:r>
          </w:p>
        </w:tc>
        <w:tc>
          <w:tcPr>
            <w:tcW w:w="11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70BE0" w:rsidRDefault="00B70BE0" w:rsidP="0010557B">
            <w:pPr>
              <w:pStyle w:val="formattext"/>
              <w:spacing w:before="0" w:beforeAutospacing="0" w:after="0" w:afterAutospacing="0"/>
              <w:jc w:val="center"/>
              <w:textAlignment w:val="baseline"/>
              <w:rPr>
                <w:color w:val="2D2D2D"/>
                <w:sz w:val="21"/>
                <w:szCs w:val="21"/>
              </w:rPr>
            </w:pPr>
            <w:r>
              <w:rPr>
                <w:color w:val="2D2D2D"/>
                <w:sz w:val="21"/>
                <w:szCs w:val="21"/>
              </w:rPr>
              <w:t xml:space="preserve">на </w:t>
            </w:r>
            <w:proofErr w:type="spellStart"/>
            <w:proofErr w:type="gramStart"/>
            <w:r>
              <w:rPr>
                <w:color w:val="2D2D2D"/>
                <w:sz w:val="21"/>
                <w:szCs w:val="21"/>
              </w:rPr>
              <w:t>занима</w:t>
            </w:r>
            <w:proofErr w:type="spellEnd"/>
            <w:r>
              <w:rPr>
                <w:color w:val="2D2D2D"/>
                <w:sz w:val="21"/>
                <w:szCs w:val="21"/>
              </w:rPr>
              <w:t>-</w:t>
            </w:r>
            <w:r>
              <w:rPr>
                <w:color w:val="2D2D2D"/>
                <w:sz w:val="21"/>
                <w:szCs w:val="21"/>
              </w:rPr>
              <w:br/>
            </w:r>
            <w:proofErr w:type="spellStart"/>
            <w:r>
              <w:rPr>
                <w:color w:val="2D2D2D"/>
                <w:sz w:val="21"/>
                <w:szCs w:val="21"/>
              </w:rPr>
              <w:t>ющегося</w:t>
            </w:r>
            <w:proofErr w:type="spellEnd"/>
            <w:proofErr w:type="gramEnd"/>
          </w:p>
        </w:tc>
        <w:tc>
          <w:tcPr>
            <w:tcW w:w="8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70BE0" w:rsidRDefault="00B70BE0" w:rsidP="0010557B">
            <w:pPr>
              <w:pStyle w:val="formattext"/>
              <w:spacing w:before="0" w:beforeAutospacing="0" w:after="0" w:afterAutospacing="0"/>
              <w:jc w:val="center"/>
              <w:textAlignment w:val="baseline"/>
              <w:rPr>
                <w:color w:val="2D2D2D"/>
                <w:sz w:val="21"/>
                <w:szCs w:val="21"/>
              </w:rPr>
            </w:pPr>
            <w:r>
              <w:rPr>
                <w:color w:val="2D2D2D"/>
                <w:sz w:val="21"/>
                <w:szCs w:val="21"/>
              </w:rPr>
              <w:t>-</w:t>
            </w:r>
          </w:p>
        </w:tc>
        <w:tc>
          <w:tcPr>
            <w:tcW w:w="9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70BE0" w:rsidRDefault="00B70BE0" w:rsidP="0010557B">
            <w:pPr>
              <w:pStyle w:val="formattext"/>
              <w:spacing w:before="0" w:beforeAutospacing="0" w:after="0" w:afterAutospacing="0"/>
              <w:jc w:val="center"/>
              <w:textAlignment w:val="baseline"/>
              <w:rPr>
                <w:color w:val="2D2D2D"/>
                <w:sz w:val="21"/>
                <w:szCs w:val="21"/>
              </w:rPr>
            </w:pPr>
            <w:r>
              <w:rPr>
                <w:color w:val="2D2D2D"/>
                <w:sz w:val="21"/>
                <w:szCs w:val="21"/>
              </w:rPr>
              <w:t>-</w:t>
            </w:r>
          </w:p>
        </w:tc>
        <w:tc>
          <w:tcPr>
            <w:tcW w:w="8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70BE0" w:rsidRDefault="00B70BE0" w:rsidP="0010557B">
            <w:pPr>
              <w:pStyle w:val="formattext"/>
              <w:spacing w:before="0" w:beforeAutospacing="0" w:after="0" w:afterAutospacing="0"/>
              <w:jc w:val="center"/>
              <w:textAlignment w:val="baseline"/>
              <w:rPr>
                <w:color w:val="2D2D2D"/>
                <w:sz w:val="21"/>
                <w:szCs w:val="21"/>
              </w:rPr>
            </w:pPr>
            <w:r>
              <w:rPr>
                <w:color w:val="2D2D2D"/>
                <w:sz w:val="21"/>
                <w:szCs w:val="21"/>
              </w:rPr>
              <w:t>-</w:t>
            </w:r>
          </w:p>
        </w:tc>
        <w:tc>
          <w:tcPr>
            <w:tcW w:w="9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70BE0" w:rsidRDefault="00B70BE0" w:rsidP="0010557B">
            <w:pPr>
              <w:pStyle w:val="formattext"/>
              <w:spacing w:before="0" w:beforeAutospacing="0" w:after="0" w:afterAutospacing="0"/>
              <w:jc w:val="center"/>
              <w:textAlignment w:val="baseline"/>
              <w:rPr>
                <w:color w:val="2D2D2D"/>
                <w:sz w:val="21"/>
                <w:szCs w:val="21"/>
              </w:rPr>
            </w:pPr>
            <w:r>
              <w:rPr>
                <w:color w:val="2D2D2D"/>
                <w:sz w:val="21"/>
                <w:szCs w:val="21"/>
              </w:rPr>
              <w:t>-</w:t>
            </w:r>
          </w:p>
        </w:tc>
        <w:tc>
          <w:tcPr>
            <w:tcW w:w="8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70BE0" w:rsidRDefault="00B70BE0" w:rsidP="0010557B">
            <w:pPr>
              <w:pStyle w:val="formattext"/>
              <w:spacing w:before="0" w:beforeAutospacing="0" w:after="0" w:afterAutospacing="0"/>
              <w:jc w:val="center"/>
              <w:textAlignment w:val="baseline"/>
              <w:rPr>
                <w:color w:val="2D2D2D"/>
                <w:sz w:val="21"/>
                <w:szCs w:val="21"/>
              </w:rPr>
            </w:pPr>
            <w:r>
              <w:rPr>
                <w:color w:val="2D2D2D"/>
                <w:sz w:val="21"/>
                <w:szCs w:val="21"/>
              </w:rPr>
              <w:t>1</w:t>
            </w:r>
          </w:p>
        </w:tc>
        <w:tc>
          <w:tcPr>
            <w:tcW w:w="12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70BE0" w:rsidRDefault="00B70BE0" w:rsidP="0010557B">
            <w:pPr>
              <w:pStyle w:val="formattext"/>
              <w:spacing w:before="0" w:beforeAutospacing="0" w:after="0" w:afterAutospacing="0"/>
              <w:jc w:val="center"/>
              <w:textAlignment w:val="baseline"/>
              <w:rPr>
                <w:color w:val="2D2D2D"/>
                <w:sz w:val="21"/>
                <w:szCs w:val="21"/>
              </w:rPr>
            </w:pPr>
            <w:r>
              <w:rPr>
                <w:color w:val="2D2D2D"/>
                <w:sz w:val="21"/>
                <w:szCs w:val="21"/>
              </w:rPr>
              <w:t>1</w:t>
            </w:r>
          </w:p>
        </w:tc>
      </w:tr>
      <w:tr w:rsidR="00B70BE0" w:rsidTr="00E621F0">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70BE0" w:rsidRDefault="00B70BE0" w:rsidP="0010557B">
            <w:pPr>
              <w:pStyle w:val="formattext"/>
              <w:spacing w:before="0" w:beforeAutospacing="0" w:after="0" w:afterAutospacing="0"/>
              <w:jc w:val="center"/>
              <w:textAlignment w:val="baseline"/>
              <w:rPr>
                <w:color w:val="2D2D2D"/>
                <w:sz w:val="21"/>
                <w:szCs w:val="21"/>
              </w:rPr>
            </w:pPr>
            <w:r>
              <w:rPr>
                <w:color w:val="2D2D2D"/>
                <w:sz w:val="21"/>
                <w:szCs w:val="21"/>
              </w:rPr>
              <w:t>3.</w:t>
            </w:r>
          </w:p>
        </w:tc>
        <w:tc>
          <w:tcPr>
            <w:tcW w:w="16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70BE0" w:rsidRDefault="00B70BE0" w:rsidP="0010557B">
            <w:pPr>
              <w:pStyle w:val="formattext"/>
              <w:spacing w:before="0" w:beforeAutospacing="0" w:after="0" w:afterAutospacing="0"/>
              <w:textAlignment w:val="baseline"/>
              <w:rPr>
                <w:color w:val="2D2D2D"/>
                <w:sz w:val="21"/>
                <w:szCs w:val="21"/>
              </w:rPr>
            </w:pPr>
            <w:r>
              <w:rPr>
                <w:color w:val="2D2D2D"/>
                <w:sz w:val="21"/>
                <w:szCs w:val="21"/>
              </w:rPr>
              <w:t>Купальник (женский)</w:t>
            </w:r>
          </w:p>
        </w:tc>
        <w:tc>
          <w:tcPr>
            <w:tcW w:w="8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70BE0" w:rsidRDefault="00B70BE0" w:rsidP="0010557B">
            <w:pPr>
              <w:pStyle w:val="formattext"/>
              <w:spacing w:before="0" w:beforeAutospacing="0" w:after="0" w:afterAutospacing="0"/>
              <w:jc w:val="center"/>
              <w:textAlignment w:val="baseline"/>
              <w:rPr>
                <w:color w:val="2D2D2D"/>
                <w:sz w:val="21"/>
                <w:szCs w:val="21"/>
              </w:rPr>
            </w:pPr>
            <w:r>
              <w:rPr>
                <w:color w:val="2D2D2D"/>
                <w:sz w:val="21"/>
                <w:szCs w:val="21"/>
              </w:rPr>
              <w:t>штук</w:t>
            </w:r>
          </w:p>
        </w:tc>
        <w:tc>
          <w:tcPr>
            <w:tcW w:w="11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70BE0" w:rsidRDefault="00B70BE0" w:rsidP="0010557B">
            <w:pPr>
              <w:pStyle w:val="formattext"/>
              <w:spacing w:before="0" w:beforeAutospacing="0" w:after="0" w:afterAutospacing="0"/>
              <w:jc w:val="center"/>
              <w:textAlignment w:val="baseline"/>
              <w:rPr>
                <w:color w:val="2D2D2D"/>
                <w:sz w:val="21"/>
                <w:szCs w:val="21"/>
              </w:rPr>
            </w:pPr>
            <w:r>
              <w:rPr>
                <w:color w:val="2D2D2D"/>
                <w:sz w:val="21"/>
                <w:szCs w:val="21"/>
              </w:rPr>
              <w:t xml:space="preserve">на </w:t>
            </w:r>
            <w:proofErr w:type="spellStart"/>
            <w:proofErr w:type="gramStart"/>
            <w:r>
              <w:rPr>
                <w:color w:val="2D2D2D"/>
                <w:sz w:val="21"/>
                <w:szCs w:val="21"/>
              </w:rPr>
              <w:t>занима</w:t>
            </w:r>
            <w:proofErr w:type="spellEnd"/>
            <w:r>
              <w:rPr>
                <w:color w:val="2D2D2D"/>
                <w:sz w:val="21"/>
                <w:szCs w:val="21"/>
              </w:rPr>
              <w:t>-</w:t>
            </w:r>
            <w:r>
              <w:rPr>
                <w:color w:val="2D2D2D"/>
                <w:sz w:val="21"/>
                <w:szCs w:val="21"/>
              </w:rPr>
              <w:br/>
            </w:r>
            <w:proofErr w:type="spellStart"/>
            <w:r>
              <w:rPr>
                <w:color w:val="2D2D2D"/>
                <w:sz w:val="21"/>
                <w:szCs w:val="21"/>
              </w:rPr>
              <w:t>ющегося</w:t>
            </w:r>
            <w:proofErr w:type="spellEnd"/>
            <w:proofErr w:type="gramEnd"/>
          </w:p>
        </w:tc>
        <w:tc>
          <w:tcPr>
            <w:tcW w:w="8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70BE0" w:rsidRDefault="00B70BE0" w:rsidP="0010557B">
            <w:pPr>
              <w:pStyle w:val="formattext"/>
              <w:spacing w:before="0" w:beforeAutospacing="0" w:after="0" w:afterAutospacing="0"/>
              <w:jc w:val="center"/>
              <w:textAlignment w:val="baseline"/>
              <w:rPr>
                <w:color w:val="2D2D2D"/>
                <w:sz w:val="21"/>
                <w:szCs w:val="21"/>
              </w:rPr>
            </w:pPr>
            <w:r>
              <w:rPr>
                <w:color w:val="2D2D2D"/>
                <w:sz w:val="21"/>
                <w:szCs w:val="21"/>
              </w:rPr>
              <w:t>2</w:t>
            </w:r>
          </w:p>
        </w:tc>
        <w:tc>
          <w:tcPr>
            <w:tcW w:w="9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70BE0" w:rsidRDefault="00B70BE0" w:rsidP="0010557B">
            <w:pPr>
              <w:pStyle w:val="formattext"/>
              <w:spacing w:before="0" w:beforeAutospacing="0" w:after="0" w:afterAutospacing="0"/>
              <w:jc w:val="center"/>
              <w:textAlignment w:val="baseline"/>
              <w:rPr>
                <w:color w:val="2D2D2D"/>
                <w:sz w:val="21"/>
                <w:szCs w:val="21"/>
              </w:rPr>
            </w:pPr>
            <w:r>
              <w:rPr>
                <w:color w:val="2D2D2D"/>
                <w:sz w:val="21"/>
                <w:szCs w:val="21"/>
              </w:rPr>
              <w:t>1</w:t>
            </w:r>
          </w:p>
        </w:tc>
        <w:tc>
          <w:tcPr>
            <w:tcW w:w="8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70BE0" w:rsidRDefault="00B70BE0" w:rsidP="0010557B">
            <w:pPr>
              <w:pStyle w:val="formattext"/>
              <w:spacing w:before="0" w:beforeAutospacing="0" w:after="0" w:afterAutospacing="0"/>
              <w:jc w:val="center"/>
              <w:textAlignment w:val="baseline"/>
              <w:rPr>
                <w:color w:val="2D2D2D"/>
                <w:sz w:val="21"/>
                <w:szCs w:val="21"/>
              </w:rPr>
            </w:pPr>
            <w:r>
              <w:rPr>
                <w:color w:val="2D2D2D"/>
                <w:sz w:val="21"/>
                <w:szCs w:val="21"/>
              </w:rPr>
              <w:t>2</w:t>
            </w:r>
          </w:p>
        </w:tc>
        <w:tc>
          <w:tcPr>
            <w:tcW w:w="9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70BE0" w:rsidRDefault="00B70BE0" w:rsidP="0010557B">
            <w:pPr>
              <w:pStyle w:val="formattext"/>
              <w:spacing w:before="0" w:beforeAutospacing="0" w:after="0" w:afterAutospacing="0"/>
              <w:jc w:val="center"/>
              <w:textAlignment w:val="baseline"/>
              <w:rPr>
                <w:color w:val="2D2D2D"/>
                <w:sz w:val="21"/>
                <w:szCs w:val="21"/>
              </w:rPr>
            </w:pPr>
            <w:r>
              <w:rPr>
                <w:color w:val="2D2D2D"/>
                <w:sz w:val="21"/>
                <w:szCs w:val="21"/>
              </w:rPr>
              <w:t>1</w:t>
            </w:r>
          </w:p>
        </w:tc>
        <w:tc>
          <w:tcPr>
            <w:tcW w:w="8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70BE0" w:rsidRDefault="00B70BE0" w:rsidP="0010557B">
            <w:pPr>
              <w:pStyle w:val="formattext"/>
              <w:spacing w:before="0" w:beforeAutospacing="0" w:after="0" w:afterAutospacing="0"/>
              <w:jc w:val="center"/>
              <w:textAlignment w:val="baseline"/>
              <w:rPr>
                <w:color w:val="2D2D2D"/>
                <w:sz w:val="21"/>
                <w:szCs w:val="21"/>
              </w:rPr>
            </w:pPr>
            <w:r>
              <w:rPr>
                <w:color w:val="2D2D2D"/>
                <w:sz w:val="21"/>
                <w:szCs w:val="21"/>
              </w:rPr>
              <w:t>2</w:t>
            </w:r>
          </w:p>
        </w:tc>
        <w:tc>
          <w:tcPr>
            <w:tcW w:w="12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70BE0" w:rsidRDefault="00B70BE0" w:rsidP="0010557B">
            <w:pPr>
              <w:pStyle w:val="formattext"/>
              <w:spacing w:before="0" w:beforeAutospacing="0" w:after="0" w:afterAutospacing="0"/>
              <w:jc w:val="center"/>
              <w:textAlignment w:val="baseline"/>
              <w:rPr>
                <w:color w:val="2D2D2D"/>
                <w:sz w:val="21"/>
                <w:szCs w:val="21"/>
              </w:rPr>
            </w:pPr>
            <w:r>
              <w:rPr>
                <w:color w:val="2D2D2D"/>
                <w:sz w:val="21"/>
                <w:szCs w:val="21"/>
              </w:rPr>
              <w:t>1</w:t>
            </w:r>
          </w:p>
        </w:tc>
      </w:tr>
      <w:tr w:rsidR="00B70BE0" w:rsidTr="00E621F0">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70BE0" w:rsidRDefault="00B70BE0" w:rsidP="0010557B">
            <w:pPr>
              <w:pStyle w:val="formattext"/>
              <w:spacing w:before="0" w:beforeAutospacing="0" w:after="0" w:afterAutospacing="0"/>
              <w:jc w:val="center"/>
              <w:textAlignment w:val="baseline"/>
              <w:rPr>
                <w:color w:val="2D2D2D"/>
                <w:sz w:val="21"/>
                <w:szCs w:val="21"/>
              </w:rPr>
            </w:pPr>
            <w:r>
              <w:rPr>
                <w:color w:val="2D2D2D"/>
                <w:sz w:val="21"/>
                <w:szCs w:val="21"/>
              </w:rPr>
              <w:t>4.</w:t>
            </w:r>
          </w:p>
        </w:tc>
        <w:tc>
          <w:tcPr>
            <w:tcW w:w="16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70BE0" w:rsidRDefault="00B70BE0" w:rsidP="0010557B">
            <w:pPr>
              <w:pStyle w:val="formattext"/>
              <w:spacing w:before="0" w:beforeAutospacing="0" w:after="0" w:afterAutospacing="0"/>
              <w:textAlignment w:val="baseline"/>
              <w:rPr>
                <w:color w:val="2D2D2D"/>
                <w:sz w:val="21"/>
                <w:szCs w:val="21"/>
              </w:rPr>
            </w:pPr>
            <w:r>
              <w:rPr>
                <w:color w:val="2D2D2D"/>
                <w:sz w:val="21"/>
                <w:szCs w:val="21"/>
              </w:rPr>
              <w:t>Обувь для бассейна (шлепанцы)</w:t>
            </w:r>
          </w:p>
        </w:tc>
        <w:tc>
          <w:tcPr>
            <w:tcW w:w="8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70BE0" w:rsidRDefault="00B70BE0" w:rsidP="0010557B">
            <w:pPr>
              <w:pStyle w:val="formattext"/>
              <w:spacing w:before="0" w:beforeAutospacing="0" w:after="0" w:afterAutospacing="0"/>
              <w:jc w:val="center"/>
              <w:textAlignment w:val="baseline"/>
              <w:rPr>
                <w:color w:val="2D2D2D"/>
                <w:sz w:val="21"/>
                <w:szCs w:val="21"/>
              </w:rPr>
            </w:pPr>
            <w:r>
              <w:rPr>
                <w:color w:val="2D2D2D"/>
                <w:sz w:val="21"/>
                <w:szCs w:val="21"/>
              </w:rPr>
              <w:t>пар</w:t>
            </w:r>
          </w:p>
        </w:tc>
        <w:tc>
          <w:tcPr>
            <w:tcW w:w="11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70BE0" w:rsidRDefault="00B70BE0" w:rsidP="0010557B">
            <w:pPr>
              <w:pStyle w:val="formattext"/>
              <w:spacing w:before="0" w:beforeAutospacing="0" w:after="0" w:afterAutospacing="0"/>
              <w:jc w:val="center"/>
              <w:textAlignment w:val="baseline"/>
              <w:rPr>
                <w:color w:val="2D2D2D"/>
                <w:sz w:val="21"/>
                <w:szCs w:val="21"/>
              </w:rPr>
            </w:pPr>
            <w:r>
              <w:rPr>
                <w:color w:val="2D2D2D"/>
                <w:sz w:val="21"/>
                <w:szCs w:val="21"/>
              </w:rPr>
              <w:t xml:space="preserve">на </w:t>
            </w:r>
            <w:proofErr w:type="spellStart"/>
            <w:proofErr w:type="gramStart"/>
            <w:r>
              <w:rPr>
                <w:color w:val="2D2D2D"/>
                <w:sz w:val="21"/>
                <w:szCs w:val="21"/>
              </w:rPr>
              <w:t>занима</w:t>
            </w:r>
            <w:proofErr w:type="spellEnd"/>
            <w:r>
              <w:rPr>
                <w:color w:val="2D2D2D"/>
                <w:sz w:val="21"/>
                <w:szCs w:val="21"/>
              </w:rPr>
              <w:t>-</w:t>
            </w:r>
            <w:r>
              <w:rPr>
                <w:color w:val="2D2D2D"/>
                <w:sz w:val="21"/>
                <w:szCs w:val="21"/>
              </w:rPr>
              <w:br/>
            </w:r>
            <w:proofErr w:type="spellStart"/>
            <w:r>
              <w:rPr>
                <w:color w:val="2D2D2D"/>
                <w:sz w:val="21"/>
                <w:szCs w:val="21"/>
              </w:rPr>
              <w:t>ющегося</w:t>
            </w:r>
            <w:proofErr w:type="spellEnd"/>
            <w:proofErr w:type="gramEnd"/>
          </w:p>
        </w:tc>
        <w:tc>
          <w:tcPr>
            <w:tcW w:w="8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70BE0" w:rsidRDefault="00B70BE0" w:rsidP="0010557B">
            <w:pPr>
              <w:pStyle w:val="formattext"/>
              <w:spacing w:before="0" w:beforeAutospacing="0" w:after="0" w:afterAutospacing="0"/>
              <w:jc w:val="center"/>
              <w:textAlignment w:val="baseline"/>
              <w:rPr>
                <w:color w:val="2D2D2D"/>
                <w:sz w:val="21"/>
                <w:szCs w:val="21"/>
              </w:rPr>
            </w:pPr>
            <w:r>
              <w:rPr>
                <w:color w:val="2D2D2D"/>
                <w:sz w:val="21"/>
                <w:szCs w:val="21"/>
              </w:rPr>
              <w:t>1</w:t>
            </w:r>
          </w:p>
        </w:tc>
        <w:tc>
          <w:tcPr>
            <w:tcW w:w="9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70BE0" w:rsidRDefault="00B70BE0" w:rsidP="0010557B">
            <w:pPr>
              <w:pStyle w:val="formattext"/>
              <w:spacing w:before="0" w:beforeAutospacing="0" w:after="0" w:afterAutospacing="0"/>
              <w:jc w:val="center"/>
              <w:textAlignment w:val="baseline"/>
              <w:rPr>
                <w:color w:val="2D2D2D"/>
                <w:sz w:val="21"/>
                <w:szCs w:val="21"/>
              </w:rPr>
            </w:pPr>
            <w:r>
              <w:rPr>
                <w:color w:val="2D2D2D"/>
                <w:sz w:val="21"/>
                <w:szCs w:val="21"/>
              </w:rPr>
              <w:t>1</w:t>
            </w:r>
          </w:p>
        </w:tc>
        <w:tc>
          <w:tcPr>
            <w:tcW w:w="8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70BE0" w:rsidRDefault="00B70BE0" w:rsidP="0010557B">
            <w:pPr>
              <w:pStyle w:val="formattext"/>
              <w:spacing w:before="0" w:beforeAutospacing="0" w:after="0" w:afterAutospacing="0"/>
              <w:jc w:val="center"/>
              <w:textAlignment w:val="baseline"/>
              <w:rPr>
                <w:color w:val="2D2D2D"/>
                <w:sz w:val="21"/>
                <w:szCs w:val="21"/>
              </w:rPr>
            </w:pPr>
            <w:r>
              <w:rPr>
                <w:color w:val="2D2D2D"/>
                <w:sz w:val="21"/>
                <w:szCs w:val="21"/>
              </w:rPr>
              <w:t>1</w:t>
            </w:r>
          </w:p>
        </w:tc>
        <w:tc>
          <w:tcPr>
            <w:tcW w:w="9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70BE0" w:rsidRDefault="00B70BE0" w:rsidP="0010557B">
            <w:pPr>
              <w:pStyle w:val="formattext"/>
              <w:spacing w:before="0" w:beforeAutospacing="0" w:after="0" w:afterAutospacing="0"/>
              <w:jc w:val="center"/>
              <w:textAlignment w:val="baseline"/>
              <w:rPr>
                <w:color w:val="2D2D2D"/>
                <w:sz w:val="21"/>
                <w:szCs w:val="21"/>
              </w:rPr>
            </w:pPr>
            <w:r>
              <w:rPr>
                <w:color w:val="2D2D2D"/>
                <w:sz w:val="21"/>
                <w:szCs w:val="21"/>
              </w:rPr>
              <w:t>1</w:t>
            </w:r>
          </w:p>
        </w:tc>
        <w:tc>
          <w:tcPr>
            <w:tcW w:w="8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70BE0" w:rsidRDefault="00B70BE0" w:rsidP="0010557B">
            <w:pPr>
              <w:pStyle w:val="formattext"/>
              <w:spacing w:before="0" w:beforeAutospacing="0" w:after="0" w:afterAutospacing="0"/>
              <w:jc w:val="center"/>
              <w:textAlignment w:val="baseline"/>
              <w:rPr>
                <w:color w:val="2D2D2D"/>
                <w:sz w:val="21"/>
                <w:szCs w:val="21"/>
              </w:rPr>
            </w:pPr>
            <w:r>
              <w:rPr>
                <w:color w:val="2D2D2D"/>
                <w:sz w:val="21"/>
                <w:szCs w:val="21"/>
              </w:rPr>
              <w:t>2</w:t>
            </w:r>
          </w:p>
        </w:tc>
        <w:tc>
          <w:tcPr>
            <w:tcW w:w="12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70BE0" w:rsidRDefault="00B70BE0" w:rsidP="0010557B">
            <w:pPr>
              <w:pStyle w:val="formattext"/>
              <w:spacing w:before="0" w:beforeAutospacing="0" w:after="0" w:afterAutospacing="0"/>
              <w:jc w:val="center"/>
              <w:textAlignment w:val="baseline"/>
              <w:rPr>
                <w:color w:val="2D2D2D"/>
                <w:sz w:val="21"/>
                <w:szCs w:val="21"/>
              </w:rPr>
            </w:pPr>
            <w:r>
              <w:rPr>
                <w:color w:val="2D2D2D"/>
                <w:sz w:val="21"/>
                <w:szCs w:val="21"/>
              </w:rPr>
              <w:t>1</w:t>
            </w:r>
          </w:p>
        </w:tc>
      </w:tr>
      <w:tr w:rsidR="00B70BE0" w:rsidTr="00E621F0">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70BE0" w:rsidRDefault="00B70BE0" w:rsidP="0010557B">
            <w:pPr>
              <w:pStyle w:val="formattext"/>
              <w:spacing w:before="0" w:beforeAutospacing="0" w:after="0" w:afterAutospacing="0"/>
              <w:jc w:val="center"/>
              <w:textAlignment w:val="baseline"/>
              <w:rPr>
                <w:color w:val="2D2D2D"/>
                <w:sz w:val="21"/>
                <w:szCs w:val="21"/>
              </w:rPr>
            </w:pPr>
            <w:r>
              <w:rPr>
                <w:color w:val="2D2D2D"/>
                <w:sz w:val="21"/>
                <w:szCs w:val="21"/>
              </w:rPr>
              <w:t>5.</w:t>
            </w:r>
          </w:p>
        </w:tc>
        <w:tc>
          <w:tcPr>
            <w:tcW w:w="16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70BE0" w:rsidRDefault="00B70BE0" w:rsidP="0010557B">
            <w:pPr>
              <w:pStyle w:val="formattext"/>
              <w:spacing w:before="0" w:beforeAutospacing="0" w:after="0" w:afterAutospacing="0"/>
              <w:textAlignment w:val="baseline"/>
              <w:rPr>
                <w:color w:val="2D2D2D"/>
                <w:sz w:val="21"/>
                <w:szCs w:val="21"/>
              </w:rPr>
            </w:pPr>
            <w:r>
              <w:rPr>
                <w:color w:val="2D2D2D"/>
                <w:sz w:val="21"/>
                <w:szCs w:val="21"/>
              </w:rPr>
              <w:t>Очки для плавания</w:t>
            </w:r>
          </w:p>
        </w:tc>
        <w:tc>
          <w:tcPr>
            <w:tcW w:w="8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70BE0" w:rsidRDefault="00B70BE0" w:rsidP="0010557B">
            <w:pPr>
              <w:pStyle w:val="formattext"/>
              <w:spacing w:before="0" w:beforeAutospacing="0" w:after="0" w:afterAutospacing="0"/>
              <w:jc w:val="center"/>
              <w:textAlignment w:val="baseline"/>
              <w:rPr>
                <w:color w:val="2D2D2D"/>
                <w:sz w:val="21"/>
                <w:szCs w:val="21"/>
              </w:rPr>
            </w:pPr>
            <w:r>
              <w:rPr>
                <w:color w:val="2D2D2D"/>
                <w:sz w:val="21"/>
                <w:szCs w:val="21"/>
              </w:rPr>
              <w:t>штук</w:t>
            </w:r>
          </w:p>
        </w:tc>
        <w:tc>
          <w:tcPr>
            <w:tcW w:w="11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70BE0" w:rsidRDefault="00B70BE0" w:rsidP="0010557B">
            <w:pPr>
              <w:pStyle w:val="formattext"/>
              <w:spacing w:before="0" w:beforeAutospacing="0" w:after="0" w:afterAutospacing="0"/>
              <w:jc w:val="center"/>
              <w:textAlignment w:val="baseline"/>
              <w:rPr>
                <w:color w:val="2D2D2D"/>
                <w:sz w:val="21"/>
                <w:szCs w:val="21"/>
              </w:rPr>
            </w:pPr>
            <w:r>
              <w:rPr>
                <w:color w:val="2D2D2D"/>
                <w:sz w:val="21"/>
                <w:szCs w:val="21"/>
              </w:rPr>
              <w:t xml:space="preserve">на </w:t>
            </w:r>
            <w:proofErr w:type="spellStart"/>
            <w:proofErr w:type="gramStart"/>
            <w:r>
              <w:rPr>
                <w:color w:val="2D2D2D"/>
                <w:sz w:val="21"/>
                <w:szCs w:val="21"/>
              </w:rPr>
              <w:t>занима</w:t>
            </w:r>
            <w:proofErr w:type="spellEnd"/>
            <w:r>
              <w:rPr>
                <w:color w:val="2D2D2D"/>
                <w:sz w:val="21"/>
                <w:szCs w:val="21"/>
              </w:rPr>
              <w:t>-</w:t>
            </w:r>
            <w:r>
              <w:rPr>
                <w:color w:val="2D2D2D"/>
                <w:sz w:val="21"/>
                <w:szCs w:val="21"/>
              </w:rPr>
              <w:br/>
            </w:r>
            <w:proofErr w:type="spellStart"/>
            <w:r>
              <w:rPr>
                <w:color w:val="2D2D2D"/>
                <w:sz w:val="21"/>
                <w:szCs w:val="21"/>
              </w:rPr>
              <w:t>ющегося</w:t>
            </w:r>
            <w:proofErr w:type="spellEnd"/>
            <w:proofErr w:type="gramEnd"/>
          </w:p>
        </w:tc>
        <w:tc>
          <w:tcPr>
            <w:tcW w:w="8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70BE0" w:rsidRDefault="00B70BE0" w:rsidP="0010557B">
            <w:pPr>
              <w:pStyle w:val="formattext"/>
              <w:spacing w:before="0" w:beforeAutospacing="0" w:after="0" w:afterAutospacing="0"/>
              <w:jc w:val="center"/>
              <w:textAlignment w:val="baseline"/>
              <w:rPr>
                <w:color w:val="2D2D2D"/>
                <w:sz w:val="21"/>
                <w:szCs w:val="21"/>
              </w:rPr>
            </w:pPr>
            <w:r>
              <w:rPr>
                <w:color w:val="2D2D2D"/>
                <w:sz w:val="21"/>
                <w:szCs w:val="21"/>
              </w:rPr>
              <w:t>2</w:t>
            </w:r>
          </w:p>
        </w:tc>
        <w:tc>
          <w:tcPr>
            <w:tcW w:w="9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70BE0" w:rsidRDefault="00B70BE0" w:rsidP="0010557B">
            <w:pPr>
              <w:pStyle w:val="formattext"/>
              <w:spacing w:before="0" w:beforeAutospacing="0" w:after="0" w:afterAutospacing="0"/>
              <w:jc w:val="center"/>
              <w:textAlignment w:val="baseline"/>
              <w:rPr>
                <w:color w:val="2D2D2D"/>
                <w:sz w:val="21"/>
                <w:szCs w:val="21"/>
              </w:rPr>
            </w:pPr>
            <w:r>
              <w:rPr>
                <w:color w:val="2D2D2D"/>
                <w:sz w:val="21"/>
                <w:szCs w:val="21"/>
              </w:rPr>
              <w:t>1</w:t>
            </w:r>
          </w:p>
        </w:tc>
        <w:tc>
          <w:tcPr>
            <w:tcW w:w="8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70BE0" w:rsidRDefault="00B70BE0" w:rsidP="0010557B">
            <w:pPr>
              <w:pStyle w:val="formattext"/>
              <w:spacing w:before="0" w:beforeAutospacing="0" w:after="0" w:afterAutospacing="0"/>
              <w:jc w:val="center"/>
              <w:textAlignment w:val="baseline"/>
              <w:rPr>
                <w:color w:val="2D2D2D"/>
                <w:sz w:val="21"/>
                <w:szCs w:val="21"/>
              </w:rPr>
            </w:pPr>
            <w:r>
              <w:rPr>
                <w:color w:val="2D2D2D"/>
                <w:sz w:val="21"/>
                <w:szCs w:val="21"/>
              </w:rPr>
              <w:t>2</w:t>
            </w:r>
          </w:p>
        </w:tc>
        <w:tc>
          <w:tcPr>
            <w:tcW w:w="9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70BE0" w:rsidRDefault="00B70BE0" w:rsidP="0010557B">
            <w:pPr>
              <w:pStyle w:val="formattext"/>
              <w:spacing w:before="0" w:beforeAutospacing="0" w:after="0" w:afterAutospacing="0"/>
              <w:jc w:val="center"/>
              <w:textAlignment w:val="baseline"/>
              <w:rPr>
                <w:color w:val="2D2D2D"/>
                <w:sz w:val="21"/>
                <w:szCs w:val="21"/>
              </w:rPr>
            </w:pPr>
            <w:r>
              <w:rPr>
                <w:color w:val="2D2D2D"/>
                <w:sz w:val="21"/>
                <w:szCs w:val="21"/>
              </w:rPr>
              <w:t>1</w:t>
            </w:r>
          </w:p>
        </w:tc>
        <w:tc>
          <w:tcPr>
            <w:tcW w:w="8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70BE0" w:rsidRDefault="00B70BE0" w:rsidP="0010557B">
            <w:pPr>
              <w:pStyle w:val="formattext"/>
              <w:spacing w:before="0" w:beforeAutospacing="0" w:after="0" w:afterAutospacing="0"/>
              <w:jc w:val="center"/>
              <w:textAlignment w:val="baseline"/>
              <w:rPr>
                <w:color w:val="2D2D2D"/>
                <w:sz w:val="21"/>
                <w:szCs w:val="21"/>
              </w:rPr>
            </w:pPr>
            <w:r>
              <w:rPr>
                <w:color w:val="2D2D2D"/>
                <w:sz w:val="21"/>
                <w:szCs w:val="21"/>
              </w:rPr>
              <w:t>2</w:t>
            </w:r>
          </w:p>
        </w:tc>
        <w:tc>
          <w:tcPr>
            <w:tcW w:w="12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70BE0" w:rsidRDefault="00B70BE0" w:rsidP="0010557B">
            <w:pPr>
              <w:pStyle w:val="formattext"/>
              <w:spacing w:before="0" w:beforeAutospacing="0" w:after="0" w:afterAutospacing="0"/>
              <w:jc w:val="center"/>
              <w:textAlignment w:val="baseline"/>
              <w:rPr>
                <w:color w:val="2D2D2D"/>
                <w:sz w:val="21"/>
                <w:szCs w:val="21"/>
              </w:rPr>
            </w:pPr>
            <w:r>
              <w:rPr>
                <w:color w:val="2D2D2D"/>
                <w:sz w:val="21"/>
                <w:szCs w:val="21"/>
              </w:rPr>
              <w:t>1</w:t>
            </w:r>
          </w:p>
        </w:tc>
      </w:tr>
      <w:tr w:rsidR="00B70BE0" w:rsidTr="00E621F0">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70BE0" w:rsidRDefault="00B70BE0" w:rsidP="0010557B">
            <w:pPr>
              <w:pStyle w:val="formattext"/>
              <w:spacing w:before="0" w:beforeAutospacing="0" w:after="0" w:afterAutospacing="0"/>
              <w:jc w:val="center"/>
              <w:textAlignment w:val="baseline"/>
              <w:rPr>
                <w:color w:val="2D2D2D"/>
                <w:sz w:val="21"/>
                <w:szCs w:val="21"/>
              </w:rPr>
            </w:pPr>
            <w:r>
              <w:rPr>
                <w:color w:val="2D2D2D"/>
                <w:sz w:val="21"/>
                <w:szCs w:val="21"/>
              </w:rPr>
              <w:t>6.</w:t>
            </w:r>
          </w:p>
        </w:tc>
        <w:tc>
          <w:tcPr>
            <w:tcW w:w="16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70BE0" w:rsidRDefault="00B70BE0" w:rsidP="0010557B">
            <w:pPr>
              <w:pStyle w:val="formattext"/>
              <w:spacing w:before="0" w:beforeAutospacing="0" w:after="0" w:afterAutospacing="0"/>
              <w:textAlignment w:val="baseline"/>
              <w:rPr>
                <w:color w:val="2D2D2D"/>
                <w:sz w:val="21"/>
                <w:szCs w:val="21"/>
              </w:rPr>
            </w:pPr>
            <w:r>
              <w:rPr>
                <w:color w:val="2D2D2D"/>
                <w:sz w:val="21"/>
                <w:szCs w:val="21"/>
              </w:rPr>
              <w:t>Плавки (мужские)</w:t>
            </w:r>
          </w:p>
        </w:tc>
        <w:tc>
          <w:tcPr>
            <w:tcW w:w="8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70BE0" w:rsidRDefault="00B70BE0" w:rsidP="0010557B">
            <w:pPr>
              <w:pStyle w:val="formattext"/>
              <w:spacing w:before="0" w:beforeAutospacing="0" w:after="0" w:afterAutospacing="0"/>
              <w:jc w:val="center"/>
              <w:textAlignment w:val="baseline"/>
              <w:rPr>
                <w:color w:val="2D2D2D"/>
                <w:sz w:val="21"/>
                <w:szCs w:val="21"/>
              </w:rPr>
            </w:pPr>
            <w:r>
              <w:rPr>
                <w:color w:val="2D2D2D"/>
                <w:sz w:val="21"/>
                <w:szCs w:val="21"/>
              </w:rPr>
              <w:t>штук</w:t>
            </w:r>
          </w:p>
        </w:tc>
        <w:tc>
          <w:tcPr>
            <w:tcW w:w="11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70BE0" w:rsidRDefault="00B70BE0" w:rsidP="0010557B">
            <w:pPr>
              <w:pStyle w:val="formattext"/>
              <w:spacing w:before="0" w:beforeAutospacing="0" w:after="0" w:afterAutospacing="0"/>
              <w:jc w:val="center"/>
              <w:textAlignment w:val="baseline"/>
              <w:rPr>
                <w:color w:val="2D2D2D"/>
                <w:sz w:val="21"/>
                <w:szCs w:val="21"/>
              </w:rPr>
            </w:pPr>
            <w:r>
              <w:rPr>
                <w:color w:val="2D2D2D"/>
                <w:sz w:val="21"/>
                <w:szCs w:val="21"/>
              </w:rPr>
              <w:t xml:space="preserve">на </w:t>
            </w:r>
            <w:proofErr w:type="spellStart"/>
            <w:proofErr w:type="gramStart"/>
            <w:r>
              <w:rPr>
                <w:color w:val="2D2D2D"/>
                <w:sz w:val="21"/>
                <w:szCs w:val="21"/>
              </w:rPr>
              <w:t>занима</w:t>
            </w:r>
            <w:proofErr w:type="spellEnd"/>
            <w:r>
              <w:rPr>
                <w:color w:val="2D2D2D"/>
                <w:sz w:val="21"/>
                <w:szCs w:val="21"/>
              </w:rPr>
              <w:t>-</w:t>
            </w:r>
            <w:r>
              <w:rPr>
                <w:color w:val="2D2D2D"/>
                <w:sz w:val="21"/>
                <w:szCs w:val="21"/>
              </w:rPr>
              <w:br/>
            </w:r>
            <w:proofErr w:type="spellStart"/>
            <w:r>
              <w:rPr>
                <w:color w:val="2D2D2D"/>
                <w:sz w:val="21"/>
                <w:szCs w:val="21"/>
              </w:rPr>
              <w:t>ющегося</w:t>
            </w:r>
            <w:proofErr w:type="spellEnd"/>
            <w:proofErr w:type="gramEnd"/>
          </w:p>
        </w:tc>
        <w:tc>
          <w:tcPr>
            <w:tcW w:w="8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70BE0" w:rsidRDefault="00B70BE0" w:rsidP="0010557B">
            <w:pPr>
              <w:pStyle w:val="formattext"/>
              <w:spacing w:before="0" w:beforeAutospacing="0" w:after="0" w:afterAutospacing="0"/>
              <w:jc w:val="center"/>
              <w:textAlignment w:val="baseline"/>
              <w:rPr>
                <w:color w:val="2D2D2D"/>
                <w:sz w:val="21"/>
                <w:szCs w:val="21"/>
              </w:rPr>
            </w:pPr>
            <w:r>
              <w:rPr>
                <w:color w:val="2D2D2D"/>
                <w:sz w:val="21"/>
                <w:szCs w:val="21"/>
              </w:rPr>
              <w:t>2</w:t>
            </w:r>
          </w:p>
        </w:tc>
        <w:tc>
          <w:tcPr>
            <w:tcW w:w="9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70BE0" w:rsidRDefault="00B70BE0" w:rsidP="0010557B">
            <w:pPr>
              <w:pStyle w:val="formattext"/>
              <w:spacing w:before="0" w:beforeAutospacing="0" w:after="0" w:afterAutospacing="0"/>
              <w:jc w:val="center"/>
              <w:textAlignment w:val="baseline"/>
              <w:rPr>
                <w:color w:val="2D2D2D"/>
                <w:sz w:val="21"/>
                <w:szCs w:val="21"/>
              </w:rPr>
            </w:pPr>
            <w:r>
              <w:rPr>
                <w:color w:val="2D2D2D"/>
                <w:sz w:val="21"/>
                <w:szCs w:val="21"/>
              </w:rPr>
              <w:t>1</w:t>
            </w:r>
          </w:p>
        </w:tc>
        <w:tc>
          <w:tcPr>
            <w:tcW w:w="8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70BE0" w:rsidRDefault="00B70BE0" w:rsidP="0010557B">
            <w:pPr>
              <w:pStyle w:val="formattext"/>
              <w:spacing w:before="0" w:beforeAutospacing="0" w:after="0" w:afterAutospacing="0"/>
              <w:jc w:val="center"/>
              <w:textAlignment w:val="baseline"/>
              <w:rPr>
                <w:color w:val="2D2D2D"/>
                <w:sz w:val="21"/>
                <w:szCs w:val="21"/>
              </w:rPr>
            </w:pPr>
            <w:r>
              <w:rPr>
                <w:color w:val="2D2D2D"/>
                <w:sz w:val="21"/>
                <w:szCs w:val="21"/>
              </w:rPr>
              <w:t>2</w:t>
            </w:r>
          </w:p>
        </w:tc>
        <w:tc>
          <w:tcPr>
            <w:tcW w:w="9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70BE0" w:rsidRDefault="00B70BE0" w:rsidP="0010557B">
            <w:pPr>
              <w:pStyle w:val="formattext"/>
              <w:spacing w:before="0" w:beforeAutospacing="0" w:after="0" w:afterAutospacing="0"/>
              <w:jc w:val="center"/>
              <w:textAlignment w:val="baseline"/>
              <w:rPr>
                <w:color w:val="2D2D2D"/>
                <w:sz w:val="21"/>
                <w:szCs w:val="21"/>
              </w:rPr>
            </w:pPr>
            <w:r>
              <w:rPr>
                <w:color w:val="2D2D2D"/>
                <w:sz w:val="21"/>
                <w:szCs w:val="21"/>
              </w:rPr>
              <w:t>1</w:t>
            </w:r>
          </w:p>
        </w:tc>
        <w:tc>
          <w:tcPr>
            <w:tcW w:w="8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70BE0" w:rsidRDefault="00B70BE0" w:rsidP="0010557B">
            <w:pPr>
              <w:pStyle w:val="formattext"/>
              <w:spacing w:before="0" w:beforeAutospacing="0" w:after="0" w:afterAutospacing="0"/>
              <w:jc w:val="center"/>
              <w:textAlignment w:val="baseline"/>
              <w:rPr>
                <w:color w:val="2D2D2D"/>
                <w:sz w:val="21"/>
                <w:szCs w:val="21"/>
              </w:rPr>
            </w:pPr>
            <w:r>
              <w:rPr>
                <w:color w:val="2D2D2D"/>
                <w:sz w:val="21"/>
                <w:szCs w:val="21"/>
              </w:rPr>
              <w:t>2</w:t>
            </w:r>
          </w:p>
        </w:tc>
        <w:tc>
          <w:tcPr>
            <w:tcW w:w="12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70BE0" w:rsidRDefault="00B70BE0" w:rsidP="0010557B">
            <w:pPr>
              <w:pStyle w:val="formattext"/>
              <w:spacing w:before="0" w:beforeAutospacing="0" w:after="0" w:afterAutospacing="0"/>
              <w:jc w:val="center"/>
              <w:textAlignment w:val="baseline"/>
              <w:rPr>
                <w:color w:val="2D2D2D"/>
                <w:sz w:val="21"/>
                <w:szCs w:val="21"/>
              </w:rPr>
            </w:pPr>
            <w:r>
              <w:rPr>
                <w:color w:val="2D2D2D"/>
                <w:sz w:val="21"/>
                <w:szCs w:val="21"/>
              </w:rPr>
              <w:t>1</w:t>
            </w:r>
          </w:p>
        </w:tc>
      </w:tr>
      <w:tr w:rsidR="00B70BE0" w:rsidTr="00E621F0">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70BE0" w:rsidRDefault="00B70BE0" w:rsidP="0010557B">
            <w:pPr>
              <w:pStyle w:val="formattext"/>
              <w:spacing w:before="0" w:beforeAutospacing="0" w:after="0" w:afterAutospacing="0"/>
              <w:jc w:val="center"/>
              <w:textAlignment w:val="baseline"/>
              <w:rPr>
                <w:color w:val="2D2D2D"/>
                <w:sz w:val="21"/>
                <w:szCs w:val="21"/>
              </w:rPr>
            </w:pPr>
            <w:r>
              <w:rPr>
                <w:color w:val="2D2D2D"/>
                <w:sz w:val="21"/>
                <w:szCs w:val="21"/>
              </w:rPr>
              <w:t>7.</w:t>
            </w:r>
          </w:p>
        </w:tc>
        <w:tc>
          <w:tcPr>
            <w:tcW w:w="16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70BE0" w:rsidRDefault="00B70BE0" w:rsidP="0010557B">
            <w:pPr>
              <w:pStyle w:val="formattext"/>
              <w:spacing w:before="0" w:beforeAutospacing="0" w:after="0" w:afterAutospacing="0"/>
              <w:textAlignment w:val="baseline"/>
              <w:rPr>
                <w:color w:val="2D2D2D"/>
                <w:sz w:val="21"/>
                <w:szCs w:val="21"/>
              </w:rPr>
            </w:pPr>
            <w:r>
              <w:rPr>
                <w:color w:val="2D2D2D"/>
                <w:sz w:val="21"/>
                <w:szCs w:val="21"/>
              </w:rPr>
              <w:t>Полотенце</w:t>
            </w:r>
          </w:p>
        </w:tc>
        <w:tc>
          <w:tcPr>
            <w:tcW w:w="8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70BE0" w:rsidRDefault="00B70BE0" w:rsidP="0010557B">
            <w:pPr>
              <w:pStyle w:val="formattext"/>
              <w:spacing w:before="0" w:beforeAutospacing="0" w:after="0" w:afterAutospacing="0"/>
              <w:jc w:val="center"/>
              <w:textAlignment w:val="baseline"/>
              <w:rPr>
                <w:color w:val="2D2D2D"/>
                <w:sz w:val="21"/>
                <w:szCs w:val="21"/>
              </w:rPr>
            </w:pPr>
            <w:r>
              <w:rPr>
                <w:color w:val="2D2D2D"/>
                <w:sz w:val="21"/>
                <w:szCs w:val="21"/>
              </w:rPr>
              <w:t>штук</w:t>
            </w:r>
          </w:p>
        </w:tc>
        <w:tc>
          <w:tcPr>
            <w:tcW w:w="11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70BE0" w:rsidRDefault="00B70BE0" w:rsidP="0010557B">
            <w:pPr>
              <w:pStyle w:val="formattext"/>
              <w:spacing w:before="0" w:beforeAutospacing="0" w:after="0" w:afterAutospacing="0"/>
              <w:jc w:val="center"/>
              <w:textAlignment w:val="baseline"/>
              <w:rPr>
                <w:color w:val="2D2D2D"/>
                <w:sz w:val="21"/>
                <w:szCs w:val="21"/>
              </w:rPr>
            </w:pPr>
            <w:r>
              <w:rPr>
                <w:color w:val="2D2D2D"/>
                <w:sz w:val="21"/>
                <w:szCs w:val="21"/>
              </w:rPr>
              <w:t xml:space="preserve">на </w:t>
            </w:r>
            <w:proofErr w:type="spellStart"/>
            <w:proofErr w:type="gramStart"/>
            <w:r>
              <w:rPr>
                <w:color w:val="2D2D2D"/>
                <w:sz w:val="21"/>
                <w:szCs w:val="21"/>
              </w:rPr>
              <w:t>занима</w:t>
            </w:r>
            <w:proofErr w:type="spellEnd"/>
            <w:r>
              <w:rPr>
                <w:color w:val="2D2D2D"/>
                <w:sz w:val="21"/>
                <w:szCs w:val="21"/>
              </w:rPr>
              <w:t>-</w:t>
            </w:r>
            <w:r>
              <w:rPr>
                <w:color w:val="2D2D2D"/>
                <w:sz w:val="21"/>
                <w:szCs w:val="21"/>
              </w:rPr>
              <w:br/>
            </w:r>
            <w:proofErr w:type="spellStart"/>
            <w:r>
              <w:rPr>
                <w:color w:val="2D2D2D"/>
                <w:sz w:val="21"/>
                <w:szCs w:val="21"/>
              </w:rPr>
              <w:t>ющегося</w:t>
            </w:r>
            <w:proofErr w:type="spellEnd"/>
            <w:proofErr w:type="gramEnd"/>
          </w:p>
        </w:tc>
        <w:tc>
          <w:tcPr>
            <w:tcW w:w="8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70BE0" w:rsidRDefault="00B70BE0" w:rsidP="0010557B">
            <w:pPr>
              <w:pStyle w:val="formattext"/>
              <w:spacing w:before="0" w:beforeAutospacing="0" w:after="0" w:afterAutospacing="0"/>
              <w:jc w:val="center"/>
              <w:textAlignment w:val="baseline"/>
              <w:rPr>
                <w:color w:val="2D2D2D"/>
                <w:sz w:val="21"/>
                <w:szCs w:val="21"/>
              </w:rPr>
            </w:pPr>
            <w:r>
              <w:rPr>
                <w:color w:val="2D2D2D"/>
                <w:sz w:val="21"/>
                <w:szCs w:val="21"/>
              </w:rPr>
              <w:t>2</w:t>
            </w:r>
          </w:p>
        </w:tc>
        <w:tc>
          <w:tcPr>
            <w:tcW w:w="9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70BE0" w:rsidRDefault="00B70BE0" w:rsidP="0010557B">
            <w:pPr>
              <w:pStyle w:val="formattext"/>
              <w:spacing w:before="0" w:beforeAutospacing="0" w:after="0" w:afterAutospacing="0"/>
              <w:jc w:val="center"/>
              <w:textAlignment w:val="baseline"/>
              <w:rPr>
                <w:color w:val="2D2D2D"/>
                <w:sz w:val="21"/>
                <w:szCs w:val="21"/>
              </w:rPr>
            </w:pPr>
            <w:r>
              <w:rPr>
                <w:color w:val="2D2D2D"/>
                <w:sz w:val="21"/>
                <w:szCs w:val="21"/>
              </w:rPr>
              <w:t>1</w:t>
            </w:r>
          </w:p>
        </w:tc>
        <w:tc>
          <w:tcPr>
            <w:tcW w:w="8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70BE0" w:rsidRDefault="00B70BE0" w:rsidP="0010557B">
            <w:pPr>
              <w:pStyle w:val="formattext"/>
              <w:spacing w:before="0" w:beforeAutospacing="0" w:after="0" w:afterAutospacing="0"/>
              <w:jc w:val="center"/>
              <w:textAlignment w:val="baseline"/>
              <w:rPr>
                <w:color w:val="2D2D2D"/>
                <w:sz w:val="21"/>
                <w:szCs w:val="21"/>
              </w:rPr>
            </w:pPr>
            <w:r>
              <w:rPr>
                <w:color w:val="2D2D2D"/>
                <w:sz w:val="21"/>
                <w:szCs w:val="21"/>
              </w:rPr>
              <w:t>1</w:t>
            </w:r>
          </w:p>
        </w:tc>
        <w:tc>
          <w:tcPr>
            <w:tcW w:w="9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70BE0" w:rsidRDefault="00B70BE0" w:rsidP="0010557B">
            <w:pPr>
              <w:pStyle w:val="formattext"/>
              <w:spacing w:before="0" w:beforeAutospacing="0" w:after="0" w:afterAutospacing="0"/>
              <w:jc w:val="center"/>
              <w:textAlignment w:val="baseline"/>
              <w:rPr>
                <w:color w:val="2D2D2D"/>
                <w:sz w:val="21"/>
                <w:szCs w:val="21"/>
              </w:rPr>
            </w:pPr>
            <w:r>
              <w:rPr>
                <w:color w:val="2D2D2D"/>
                <w:sz w:val="21"/>
                <w:szCs w:val="21"/>
              </w:rPr>
              <w:t>1</w:t>
            </w:r>
          </w:p>
        </w:tc>
        <w:tc>
          <w:tcPr>
            <w:tcW w:w="8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70BE0" w:rsidRDefault="00B70BE0" w:rsidP="0010557B">
            <w:pPr>
              <w:pStyle w:val="formattext"/>
              <w:spacing w:before="0" w:beforeAutospacing="0" w:after="0" w:afterAutospacing="0"/>
              <w:jc w:val="center"/>
              <w:textAlignment w:val="baseline"/>
              <w:rPr>
                <w:color w:val="2D2D2D"/>
                <w:sz w:val="21"/>
                <w:szCs w:val="21"/>
              </w:rPr>
            </w:pPr>
            <w:r>
              <w:rPr>
                <w:color w:val="2D2D2D"/>
                <w:sz w:val="21"/>
                <w:szCs w:val="21"/>
              </w:rPr>
              <w:t>1</w:t>
            </w:r>
          </w:p>
        </w:tc>
        <w:tc>
          <w:tcPr>
            <w:tcW w:w="12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70BE0" w:rsidRDefault="00B70BE0" w:rsidP="0010557B">
            <w:pPr>
              <w:pStyle w:val="formattext"/>
              <w:spacing w:before="0" w:beforeAutospacing="0" w:after="0" w:afterAutospacing="0"/>
              <w:jc w:val="center"/>
              <w:textAlignment w:val="baseline"/>
              <w:rPr>
                <w:color w:val="2D2D2D"/>
                <w:sz w:val="21"/>
                <w:szCs w:val="21"/>
              </w:rPr>
            </w:pPr>
            <w:r>
              <w:rPr>
                <w:color w:val="2D2D2D"/>
                <w:sz w:val="21"/>
                <w:szCs w:val="21"/>
              </w:rPr>
              <w:t>1</w:t>
            </w:r>
          </w:p>
        </w:tc>
      </w:tr>
      <w:tr w:rsidR="00B70BE0" w:rsidTr="00E621F0">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70BE0" w:rsidRDefault="00B70BE0" w:rsidP="0010557B">
            <w:pPr>
              <w:pStyle w:val="formattext"/>
              <w:spacing w:before="0" w:beforeAutospacing="0" w:after="0" w:afterAutospacing="0"/>
              <w:jc w:val="center"/>
              <w:textAlignment w:val="baseline"/>
              <w:rPr>
                <w:color w:val="2D2D2D"/>
                <w:sz w:val="21"/>
                <w:szCs w:val="21"/>
              </w:rPr>
            </w:pPr>
            <w:r>
              <w:rPr>
                <w:color w:val="2D2D2D"/>
                <w:sz w:val="21"/>
                <w:szCs w:val="21"/>
              </w:rPr>
              <w:t>8.</w:t>
            </w:r>
          </w:p>
        </w:tc>
        <w:tc>
          <w:tcPr>
            <w:tcW w:w="16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70BE0" w:rsidRDefault="00B70BE0" w:rsidP="0010557B">
            <w:pPr>
              <w:pStyle w:val="formattext"/>
              <w:spacing w:before="0" w:beforeAutospacing="0" w:after="0" w:afterAutospacing="0"/>
              <w:textAlignment w:val="baseline"/>
              <w:rPr>
                <w:color w:val="2D2D2D"/>
                <w:sz w:val="21"/>
                <w:szCs w:val="21"/>
              </w:rPr>
            </w:pPr>
            <w:r>
              <w:rPr>
                <w:color w:val="2D2D2D"/>
                <w:sz w:val="21"/>
                <w:szCs w:val="21"/>
              </w:rPr>
              <w:t>Халат</w:t>
            </w:r>
          </w:p>
        </w:tc>
        <w:tc>
          <w:tcPr>
            <w:tcW w:w="8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70BE0" w:rsidRDefault="00B70BE0" w:rsidP="0010557B">
            <w:pPr>
              <w:pStyle w:val="formattext"/>
              <w:spacing w:before="0" w:beforeAutospacing="0" w:after="0" w:afterAutospacing="0"/>
              <w:jc w:val="center"/>
              <w:textAlignment w:val="baseline"/>
              <w:rPr>
                <w:color w:val="2D2D2D"/>
                <w:sz w:val="21"/>
                <w:szCs w:val="21"/>
              </w:rPr>
            </w:pPr>
            <w:r>
              <w:rPr>
                <w:color w:val="2D2D2D"/>
                <w:sz w:val="21"/>
                <w:szCs w:val="21"/>
              </w:rPr>
              <w:t>штук</w:t>
            </w:r>
          </w:p>
        </w:tc>
        <w:tc>
          <w:tcPr>
            <w:tcW w:w="11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70BE0" w:rsidRDefault="00B70BE0" w:rsidP="0010557B">
            <w:pPr>
              <w:pStyle w:val="formattext"/>
              <w:spacing w:before="0" w:beforeAutospacing="0" w:after="0" w:afterAutospacing="0"/>
              <w:jc w:val="center"/>
              <w:textAlignment w:val="baseline"/>
              <w:rPr>
                <w:color w:val="2D2D2D"/>
                <w:sz w:val="21"/>
                <w:szCs w:val="21"/>
              </w:rPr>
            </w:pPr>
            <w:r>
              <w:rPr>
                <w:color w:val="2D2D2D"/>
                <w:sz w:val="21"/>
                <w:szCs w:val="21"/>
              </w:rPr>
              <w:t xml:space="preserve">на </w:t>
            </w:r>
            <w:proofErr w:type="spellStart"/>
            <w:proofErr w:type="gramStart"/>
            <w:r>
              <w:rPr>
                <w:color w:val="2D2D2D"/>
                <w:sz w:val="21"/>
                <w:szCs w:val="21"/>
              </w:rPr>
              <w:t>занима</w:t>
            </w:r>
            <w:proofErr w:type="spellEnd"/>
            <w:r>
              <w:rPr>
                <w:color w:val="2D2D2D"/>
                <w:sz w:val="21"/>
                <w:szCs w:val="21"/>
              </w:rPr>
              <w:t>-</w:t>
            </w:r>
            <w:r>
              <w:rPr>
                <w:color w:val="2D2D2D"/>
                <w:sz w:val="21"/>
                <w:szCs w:val="21"/>
              </w:rPr>
              <w:br/>
            </w:r>
            <w:proofErr w:type="spellStart"/>
            <w:r>
              <w:rPr>
                <w:color w:val="2D2D2D"/>
                <w:sz w:val="21"/>
                <w:szCs w:val="21"/>
              </w:rPr>
              <w:t>ющегося</w:t>
            </w:r>
            <w:proofErr w:type="spellEnd"/>
            <w:proofErr w:type="gramEnd"/>
          </w:p>
        </w:tc>
        <w:tc>
          <w:tcPr>
            <w:tcW w:w="8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70BE0" w:rsidRDefault="00B70BE0" w:rsidP="0010557B">
            <w:pPr>
              <w:pStyle w:val="formattext"/>
              <w:spacing w:before="0" w:beforeAutospacing="0" w:after="0" w:afterAutospacing="0"/>
              <w:jc w:val="center"/>
              <w:textAlignment w:val="baseline"/>
              <w:rPr>
                <w:color w:val="2D2D2D"/>
                <w:sz w:val="21"/>
                <w:szCs w:val="21"/>
              </w:rPr>
            </w:pPr>
            <w:r>
              <w:rPr>
                <w:color w:val="2D2D2D"/>
                <w:sz w:val="21"/>
                <w:szCs w:val="21"/>
              </w:rPr>
              <w:t>-</w:t>
            </w:r>
          </w:p>
        </w:tc>
        <w:tc>
          <w:tcPr>
            <w:tcW w:w="9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70BE0" w:rsidRDefault="00B70BE0" w:rsidP="0010557B">
            <w:pPr>
              <w:pStyle w:val="formattext"/>
              <w:spacing w:before="0" w:beforeAutospacing="0" w:after="0" w:afterAutospacing="0"/>
              <w:jc w:val="center"/>
              <w:textAlignment w:val="baseline"/>
              <w:rPr>
                <w:color w:val="2D2D2D"/>
                <w:sz w:val="21"/>
                <w:szCs w:val="21"/>
              </w:rPr>
            </w:pPr>
            <w:r>
              <w:rPr>
                <w:color w:val="2D2D2D"/>
                <w:sz w:val="21"/>
                <w:szCs w:val="21"/>
              </w:rPr>
              <w:t>-</w:t>
            </w:r>
          </w:p>
        </w:tc>
        <w:tc>
          <w:tcPr>
            <w:tcW w:w="8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70BE0" w:rsidRDefault="00B70BE0" w:rsidP="0010557B">
            <w:pPr>
              <w:pStyle w:val="formattext"/>
              <w:spacing w:before="0" w:beforeAutospacing="0" w:after="0" w:afterAutospacing="0"/>
              <w:jc w:val="center"/>
              <w:textAlignment w:val="baseline"/>
              <w:rPr>
                <w:color w:val="2D2D2D"/>
                <w:sz w:val="21"/>
                <w:szCs w:val="21"/>
              </w:rPr>
            </w:pPr>
            <w:r>
              <w:rPr>
                <w:color w:val="2D2D2D"/>
                <w:sz w:val="21"/>
                <w:szCs w:val="21"/>
              </w:rPr>
              <w:t>-</w:t>
            </w:r>
          </w:p>
        </w:tc>
        <w:tc>
          <w:tcPr>
            <w:tcW w:w="9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70BE0" w:rsidRDefault="00B70BE0" w:rsidP="0010557B">
            <w:pPr>
              <w:pStyle w:val="formattext"/>
              <w:spacing w:before="0" w:beforeAutospacing="0" w:after="0" w:afterAutospacing="0"/>
              <w:jc w:val="center"/>
              <w:textAlignment w:val="baseline"/>
              <w:rPr>
                <w:color w:val="2D2D2D"/>
                <w:sz w:val="21"/>
                <w:szCs w:val="21"/>
              </w:rPr>
            </w:pPr>
            <w:r>
              <w:rPr>
                <w:color w:val="2D2D2D"/>
                <w:sz w:val="21"/>
                <w:szCs w:val="21"/>
              </w:rPr>
              <w:t>-</w:t>
            </w:r>
          </w:p>
        </w:tc>
        <w:tc>
          <w:tcPr>
            <w:tcW w:w="8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70BE0" w:rsidRDefault="00B70BE0" w:rsidP="0010557B">
            <w:pPr>
              <w:pStyle w:val="formattext"/>
              <w:spacing w:before="0" w:beforeAutospacing="0" w:after="0" w:afterAutospacing="0"/>
              <w:jc w:val="center"/>
              <w:textAlignment w:val="baseline"/>
              <w:rPr>
                <w:color w:val="2D2D2D"/>
                <w:sz w:val="21"/>
                <w:szCs w:val="21"/>
              </w:rPr>
            </w:pPr>
            <w:r>
              <w:rPr>
                <w:color w:val="2D2D2D"/>
                <w:sz w:val="21"/>
                <w:szCs w:val="21"/>
              </w:rPr>
              <w:t>1</w:t>
            </w:r>
          </w:p>
        </w:tc>
        <w:tc>
          <w:tcPr>
            <w:tcW w:w="12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70BE0" w:rsidRDefault="00B70BE0" w:rsidP="0010557B">
            <w:pPr>
              <w:pStyle w:val="formattext"/>
              <w:spacing w:before="0" w:beforeAutospacing="0" w:after="0" w:afterAutospacing="0"/>
              <w:jc w:val="center"/>
              <w:textAlignment w:val="baseline"/>
              <w:rPr>
                <w:color w:val="2D2D2D"/>
                <w:sz w:val="21"/>
                <w:szCs w:val="21"/>
              </w:rPr>
            </w:pPr>
            <w:r>
              <w:rPr>
                <w:color w:val="2D2D2D"/>
                <w:sz w:val="21"/>
                <w:szCs w:val="21"/>
              </w:rPr>
              <w:t>1</w:t>
            </w:r>
          </w:p>
        </w:tc>
      </w:tr>
      <w:tr w:rsidR="00B70BE0" w:rsidTr="00E621F0">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70BE0" w:rsidRDefault="00B70BE0" w:rsidP="0010557B">
            <w:pPr>
              <w:pStyle w:val="formattext"/>
              <w:spacing w:before="0" w:beforeAutospacing="0" w:after="0" w:afterAutospacing="0"/>
              <w:jc w:val="center"/>
              <w:textAlignment w:val="baseline"/>
              <w:rPr>
                <w:color w:val="2D2D2D"/>
                <w:sz w:val="21"/>
                <w:szCs w:val="21"/>
              </w:rPr>
            </w:pPr>
            <w:r>
              <w:rPr>
                <w:color w:val="2D2D2D"/>
                <w:sz w:val="21"/>
                <w:szCs w:val="21"/>
              </w:rPr>
              <w:t>9.</w:t>
            </w:r>
          </w:p>
        </w:tc>
        <w:tc>
          <w:tcPr>
            <w:tcW w:w="16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70BE0" w:rsidRDefault="00B70BE0" w:rsidP="0010557B">
            <w:pPr>
              <w:pStyle w:val="formattext"/>
              <w:spacing w:before="0" w:beforeAutospacing="0" w:after="0" w:afterAutospacing="0"/>
              <w:textAlignment w:val="baseline"/>
              <w:rPr>
                <w:color w:val="2D2D2D"/>
                <w:sz w:val="21"/>
                <w:szCs w:val="21"/>
              </w:rPr>
            </w:pPr>
            <w:r>
              <w:rPr>
                <w:color w:val="2D2D2D"/>
                <w:sz w:val="21"/>
                <w:szCs w:val="21"/>
              </w:rPr>
              <w:t>Шапочка для плавания</w:t>
            </w:r>
          </w:p>
        </w:tc>
        <w:tc>
          <w:tcPr>
            <w:tcW w:w="8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70BE0" w:rsidRDefault="00B70BE0" w:rsidP="0010557B">
            <w:pPr>
              <w:pStyle w:val="formattext"/>
              <w:spacing w:before="0" w:beforeAutospacing="0" w:after="0" w:afterAutospacing="0"/>
              <w:jc w:val="center"/>
              <w:textAlignment w:val="baseline"/>
              <w:rPr>
                <w:color w:val="2D2D2D"/>
                <w:sz w:val="21"/>
                <w:szCs w:val="21"/>
              </w:rPr>
            </w:pPr>
            <w:r>
              <w:rPr>
                <w:color w:val="2D2D2D"/>
                <w:sz w:val="21"/>
                <w:szCs w:val="21"/>
              </w:rPr>
              <w:t>штук</w:t>
            </w:r>
          </w:p>
        </w:tc>
        <w:tc>
          <w:tcPr>
            <w:tcW w:w="11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70BE0" w:rsidRDefault="00B70BE0" w:rsidP="0010557B">
            <w:pPr>
              <w:pStyle w:val="formattext"/>
              <w:spacing w:before="0" w:beforeAutospacing="0" w:after="0" w:afterAutospacing="0"/>
              <w:jc w:val="center"/>
              <w:textAlignment w:val="baseline"/>
              <w:rPr>
                <w:color w:val="2D2D2D"/>
                <w:sz w:val="21"/>
                <w:szCs w:val="21"/>
              </w:rPr>
            </w:pPr>
            <w:r>
              <w:rPr>
                <w:color w:val="2D2D2D"/>
                <w:sz w:val="21"/>
                <w:szCs w:val="21"/>
              </w:rPr>
              <w:t xml:space="preserve">на </w:t>
            </w:r>
            <w:proofErr w:type="spellStart"/>
            <w:proofErr w:type="gramStart"/>
            <w:r>
              <w:rPr>
                <w:color w:val="2D2D2D"/>
                <w:sz w:val="21"/>
                <w:szCs w:val="21"/>
              </w:rPr>
              <w:t>занима</w:t>
            </w:r>
            <w:proofErr w:type="spellEnd"/>
            <w:r>
              <w:rPr>
                <w:color w:val="2D2D2D"/>
                <w:sz w:val="21"/>
                <w:szCs w:val="21"/>
              </w:rPr>
              <w:t>-</w:t>
            </w:r>
            <w:r>
              <w:rPr>
                <w:color w:val="2D2D2D"/>
                <w:sz w:val="21"/>
                <w:szCs w:val="21"/>
              </w:rPr>
              <w:br/>
            </w:r>
            <w:proofErr w:type="spellStart"/>
            <w:r>
              <w:rPr>
                <w:color w:val="2D2D2D"/>
                <w:sz w:val="21"/>
                <w:szCs w:val="21"/>
              </w:rPr>
              <w:t>ющегося</w:t>
            </w:r>
            <w:proofErr w:type="spellEnd"/>
            <w:proofErr w:type="gramEnd"/>
          </w:p>
        </w:tc>
        <w:tc>
          <w:tcPr>
            <w:tcW w:w="8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70BE0" w:rsidRDefault="00B70BE0" w:rsidP="0010557B">
            <w:pPr>
              <w:pStyle w:val="formattext"/>
              <w:spacing w:before="0" w:beforeAutospacing="0" w:after="0" w:afterAutospacing="0"/>
              <w:jc w:val="center"/>
              <w:textAlignment w:val="baseline"/>
              <w:rPr>
                <w:color w:val="2D2D2D"/>
                <w:sz w:val="21"/>
                <w:szCs w:val="21"/>
              </w:rPr>
            </w:pPr>
            <w:r>
              <w:rPr>
                <w:color w:val="2D2D2D"/>
                <w:sz w:val="21"/>
                <w:szCs w:val="21"/>
              </w:rPr>
              <w:t>2</w:t>
            </w:r>
          </w:p>
        </w:tc>
        <w:tc>
          <w:tcPr>
            <w:tcW w:w="9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70BE0" w:rsidRDefault="00B70BE0" w:rsidP="0010557B">
            <w:pPr>
              <w:pStyle w:val="formattext"/>
              <w:spacing w:before="0" w:beforeAutospacing="0" w:after="0" w:afterAutospacing="0"/>
              <w:jc w:val="center"/>
              <w:textAlignment w:val="baseline"/>
              <w:rPr>
                <w:color w:val="2D2D2D"/>
                <w:sz w:val="21"/>
                <w:szCs w:val="21"/>
              </w:rPr>
            </w:pPr>
            <w:r>
              <w:rPr>
                <w:color w:val="2D2D2D"/>
                <w:sz w:val="21"/>
                <w:szCs w:val="21"/>
              </w:rPr>
              <w:t>1</w:t>
            </w:r>
          </w:p>
        </w:tc>
        <w:tc>
          <w:tcPr>
            <w:tcW w:w="8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70BE0" w:rsidRDefault="00B70BE0" w:rsidP="0010557B">
            <w:pPr>
              <w:pStyle w:val="formattext"/>
              <w:spacing w:before="0" w:beforeAutospacing="0" w:after="0" w:afterAutospacing="0"/>
              <w:jc w:val="center"/>
              <w:textAlignment w:val="baseline"/>
              <w:rPr>
                <w:color w:val="2D2D2D"/>
                <w:sz w:val="21"/>
                <w:szCs w:val="21"/>
              </w:rPr>
            </w:pPr>
            <w:r>
              <w:rPr>
                <w:color w:val="2D2D2D"/>
                <w:sz w:val="21"/>
                <w:szCs w:val="21"/>
              </w:rPr>
              <w:t>2</w:t>
            </w:r>
          </w:p>
        </w:tc>
        <w:tc>
          <w:tcPr>
            <w:tcW w:w="9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70BE0" w:rsidRDefault="00B70BE0" w:rsidP="0010557B">
            <w:pPr>
              <w:pStyle w:val="formattext"/>
              <w:spacing w:before="0" w:beforeAutospacing="0" w:after="0" w:afterAutospacing="0"/>
              <w:jc w:val="center"/>
              <w:textAlignment w:val="baseline"/>
              <w:rPr>
                <w:color w:val="2D2D2D"/>
                <w:sz w:val="21"/>
                <w:szCs w:val="21"/>
              </w:rPr>
            </w:pPr>
            <w:r>
              <w:rPr>
                <w:color w:val="2D2D2D"/>
                <w:sz w:val="21"/>
                <w:szCs w:val="21"/>
              </w:rPr>
              <w:t>1</w:t>
            </w:r>
          </w:p>
        </w:tc>
        <w:tc>
          <w:tcPr>
            <w:tcW w:w="8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70BE0" w:rsidRDefault="00B70BE0" w:rsidP="0010557B">
            <w:pPr>
              <w:pStyle w:val="formattext"/>
              <w:spacing w:before="0" w:beforeAutospacing="0" w:after="0" w:afterAutospacing="0"/>
              <w:jc w:val="center"/>
              <w:textAlignment w:val="baseline"/>
              <w:rPr>
                <w:color w:val="2D2D2D"/>
                <w:sz w:val="21"/>
                <w:szCs w:val="21"/>
              </w:rPr>
            </w:pPr>
            <w:r>
              <w:rPr>
                <w:color w:val="2D2D2D"/>
                <w:sz w:val="21"/>
                <w:szCs w:val="21"/>
              </w:rPr>
              <w:t>3</w:t>
            </w:r>
          </w:p>
        </w:tc>
        <w:tc>
          <w:tcPr>
            <w:tcW w:w="12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70BE0" w:rsidRDefault="00B70BE0" w:rsidP="0010557B">
            <w:pPr>
              <w:pStyle w:val="formattext"/>
              <w:spacing w:before="0" w:beforeAutospacing="0" w:after="0" w:afterAutospacing="0"/>
              <w:jc w:val="center"/>
              <w:textAlignment w:val="baseline"/>
              <w:rPr>
                <w:color w:val="2D2D2D"/>
                <w:sz w:val="21"/>
                <w:szCs w:val="21"/>
              </w:rPr>
            </w:pPr>
            <w:r>
              <w:rPr>
                <w:color w:val="2D2D2D"/>
                <w:sz w:val="21"/>
                <w:szCs w:val="21"/>
              </w:rPr>
              <w:t>1</w:t>
            </w:r>
          </w:p>
        </w:tc>
      </w:tr>
    </w:tbl>
    <w:p w:rsidR="0010557B" w:rsidRDefault="002C38F4" w:rsidP="0010557B">
      <w:pPr>
        <w:spacing w:after="0" w:line="240" w:lineRule="auto"/>
        <w:jc w:val="both"/>
        <w:rPr>
          <w:color w:val="000000"/>
        </w:rPr>
      </w:pPr>
      <w:r>
        <w:rPr>
          <w:rFonts w:ascii="Times New Roman" w:eastAsia="Times New Roman" w:hAnsi="Times New Roman" w:cs="Times New Roman"/>
          <w:color w:val="2D2D2D"/>
          <w:spacing w:val="2"/>
          <w:sz w:val="24"/>
          <w:szCs w:val="24"/>
        </w:rPr>
        <w:tab/>
      </w:r>
      <w:r w:rsidR="0010557B" w:rsidRPr="0010557B">
        <w:rPr>
          <w:rFonts w:ascii="Times New Roman" w:hAnsi="Times New Roman" w:cs="Times New Roman"/>
          <w:color w:val="000000"/>
          <w:sz w:val="24"/>
          <w:szCs w:val="24"/>
        </w:rPr>
        <w:t>Обеспечение спортивной экипировкой, инвентарем и оборудо</w:t>
      </w:r>
      <w:r w:rsidR="0010557B">
        <w:rPr>
          <w:rFonts w:ascii="Times New Roman" w:hAnsi="Times New Roman" w:cs="Times New Roman"/>
          <w:color w:val="000000"/>
          <w:sz w:val="24"/>
          <w:szCs w:val="24"/>
        </w:rPr>
        <w:t>ванием осуществляется в объеме,</w:t>
      </w:r>
      <w:r w:rsidR="0010557B" w:rsidRPr="00F57E2D">
        <w:rPr>
          <w:rFonts w:ascii="Times New Roman" w:hAnsi="Times New Roman" w:cs="Times New Roman"/>
          <w:color w:val="000000"/>
          <w:sz w:val="24"/>
          <w:szCs w:val="24"/>
        </w:rPr>
        <w:t xml:space="preserve"> установленным </w:t>
      </w:r>
      <w:r w:rsidR="0010557B">
        <w:rPr>
          <w:rFonts w:ascii="Times New Roman" w:hAnsi="Times New Roman" w:cs="Times New Roman"/>
          <w:color w:val="000000"/>
          <w:sz w:val="24"/>
          <w:szCs w:val="24"/>
        </w:rPr>
        <w:t xml:space="preserve">муниципальным заданием </w:t>
      </w:r>
      <w:r w:rsidR="0010557B" w:rsidRPr="00F57E2D">
        <w:rPr>
          <w:rFonts w:ascii="Times New Roman" w:hAnsi="Times New Roman" w:cs="Times New Roman"/>
          <w:color w:val="000000"/>
          <w:sz w:val="24"/>
          <w:szCs w:val="24"/>
        </w:rPr>
        <w:t>на оказание услуг по спортивной подготовке</w:t>
      </w:r>
      <w:r w:rsidR="0010557B">
        <w:rPr>
          <w:color w:val="000000"/>
        </w:rPr>
        <w:t>.</w:t>
      </w:r>
    </w:p>
    <w:p w:rsidR="00AD23C7" w:rsidRDefault="00AD23C7" w:rsidP="002C38F4">
      <w:pPr>
        <w:spacing w:after="0" w:line="240" w:lineRule="auto"/>
        <w:jc w:val="center"/>
        <w:rPr>
          <w:rFonts w:ascii="Times New Roman" w:hAnsi="Times New Roman" w:cs="Times New Roman"/>
          <w:color w:val="000000"/>
          <w:sz w:val="24"/>
          <w:szCs w:val="24"/>
        </w:rPr>
      </w:pPr>
    </w:p>
    <w:p w:rsidR="00C853DA" w:rsidRDefault="00C853DA" w:rsidP="002C38F4">
      <w:pPr>
        <w:spacing w:after="0" w:line="240" w:lineRule="auto"/>
        <w:jc w:val="center"/>
        <w:rPr>
          <w:rFonts w:ascii="Times New Roman" w:hAnsi="Times New Roman" w:cs="Times New Roman"/>
          <w:b/>
          <w:color w:val="000000"/>
          <w:sz w:val="24"/>
          <w:szCs w:val="24"/>
        </w:rPr>
      </w:pPr>
    </w:p>
    <w:p w:rsidR="00C853DA" w:rsidRDefault="00C853DA" w:rsidP="002C38F4">
      <w:pPr>
        <w:spacing w:after="0" w:line="240" w:lineRule="auto"/>
        <w:jc w:val="center"/>
        <w:rPr>
          <w:rFonts w:ascii="Times New Roman" w:hAnsi="Times New Roman" w:cs="Times New Roman"/>
          <w:b/>
          <w:color w:val="000000"/>
          <w:sz w:val="24"/>
          <w:szCs w:val="24"/>
        </w:rPr>
      </w:pPr>
    </w:p>
    <w:p w:rsidR="002C38F4" w:rsidRDefault="002C38F4" w:rsidP="002C38F4">
      <w:pPr>
        <w:spacing w:after="0" w:line="240" w:lineRule="auto"/>
        <w:jc w:val="center"/>
        <w:rPr>
          <w:rFonts w:ascii="Times New Roman" w:hAnsi="Times New Roman" w:cs="Times New Roman"/>
          <w:b/>
          <w:color w:val="000000"/>
          <w:sz w:val="24"/>
          <w:szCs w:val="24"/>
        </w:rPr>
      </w:pPr>
      <w:r w:rsidRPr="002C38F4">
        <w:rPr>
          <w:rFonts w:ascii="Times New Roman" w:hAnsi="Times New Roman" w:cs="Times New Roman"/>
          <w:b/>
          <w:color w:val="000000"/>
          <w:sz w:val="24"/>
          <w:szCs w:val="24"/>
        </w:rPr>
        <w:lastRenderedPageBreak/>
        <w:t>2.9. Требования к количественному и качественному составу групп подготовки</w:t>
      </w:r>
    </w:p>
    <w:p w:rsidR="00CE6DB5" w:rsidRDefault="00CE6DB5" w:rsidP="002C38F4">
      <w:pPr>
        <w:spacing w:after="0" w:line="240" w:lineRule="auto"/>
        <w:jc w:val="center"/>
        <w:rPr>
          <w:rFonts w:ascii="Times New Roman" w:hAnsi="Times New Roman" w:cs="Times New Roman"/>
          <w:b/>
          <w:color w:val="000000"/>
          <w:sz w:val="24"/>
          <w:szCs w:val="24"/>
        </w:rPr>
      </w:pPr>
    </w:p>
    <w:p w:rsidR="00CE6DB5" w:rsidRPr="00CE6DB5" w:rsidRDefault="00CE6DB5" w:rsidP="00E9527B">
      <w:pPr>
        <w:tabs>
          <w:tab w:val="left" w:pos="709"/>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CE6DB5">
        <w:rPr>
          <w:rFonts w:ascii="Times New Roman" w:hAnsi="Times New Roman" w:cs="Times New Roman"/>
          <w:sz w:val="24"/>
          <w:szCs w:val="24"/>
        </w:rPr>
        <w:t xml:space="preserve">Порядок формирования групп спортивной подготовки по виду спорта </w:t>
      </w:r>
      <w:r>
        <w:rPr>
          <w:rFonts w:ascii="Times New Roman" w:hAnsi="Times New Roman" w:cs="Times New Roman"/>
          <w:sz w:val="24"/>
          <w:szCs w:val="24"/>
        </w:rPr>
        <w:t xml:space="preserve">плавание </w:t>
      </w:r>
      <w:r w:rsidRPr="00CE6DB5">
        <w:rPr>
          <w:rFonts w:ascii="Times New Roman" w:hAnsi="Times New Roman" w:cs="Times New Roman"/>
          <w:sz w:val="24"/>
          <w:szCs w:val="24"/>
        </w:rPr>
        <w:t>определяется учреждением самостоятельно и регулируется локальным нормативным актом учреждения.</w:t>
      </w:r>
    </w:p>
    <w:p w:rsidR="00CE6DB5" w:rsidRPr="00CE6DB5" w:rsidRDefault="00CE6DB5" w:rsidP="00E9527B">
      <w:pPr>
        <w:tabs>
          <w:tab w:val="left" w:pos="0"/>
        </w:tabs>
        <w:autoSpaceDE w:val="0"/>
        <w:autoSpaceDN w:val="0"/>
        <w:adjustRightInd w:val="0"/>
        <w:spacing w:after="0" w:line="240" w:lineRule="auto"/>
        <w:jc w:val="both"/>
        <w:rPr>
          <w:rFonts w:ascii="Times New Roman" w:hAnsi="Times New Roman" w:cs="Times New Roman"/>
          <w:color w:val="000000"/>
          <w:sz w:val="24"/>
          <w:szCs w:val="24"/>
        </w:rPr>
      </w:pPr>
      <w:r w:rsidRPr="00CE6DB5">
        <w:rPr>
          <w:rFonts w:ascii="Times New Roman" w:hAnsi="Times New Roman" w:cs="Times New Roman"/>
          <w:sz w:val="24"/>
          <w:szCs w:val="24"/>
        </w:rPr>
        <w:tab/>
        <w:t>Л</w:t>
      </w:r>
      <w:r w:rsidRPr="00CE6DB5">
        <w:rPr>
          <w:rFonts w:ascii="Times New Roman" w:hAnsi="Times New Roman" w:cs="Times New Roman"/>
          <w:color w:val="000000"/>
          <w:sz w:val="24"/>
          <w:szCs w:val="24"/>
        </w:rPr>
        <w:t xml:space="preserve">ица, проходящие спортивную подготовку в учреждении по настоящей Программе, зачисляются в тренировочные группы соответствующего этапа и уровня подготовки приказом руководителя, издаваемым ежегодно в срок </w:t>
      </w:r>
      <w:r w:rsidRPr="00A87F2D">
        <w:rPr>
          <w:rFonts w:ascii="Times New Roman" w:hAnsi="Times New Roman" w:cs="Times New Roman"/>
          <w:color w:val="000000"/>
          <w:sz w:val="24"/>
          <w:szCs w:val="24"/>
        </w:rPr>
        <w:t>до 01 сентября</w:t>
      </w:r>
      <w:r w:rsidRPr="00CE6DB5">
        <w:rPr>
          <w:rFonts w:ascii="Times New Roman" w:hAnsi="Times New Roman" w:cs="Times New Roman"/>
          <w:color w:val="000000"/>
          <w:sz w:val="24"/>
          <w:szCs w:val="24"/>
        </w:rPr>
        <w:t xml:space="preserve"> в соответствии с требованиями, установленными федеральными стандартами спортивной подготовки по виду спорта </w:t>
      </w:r>
      <w:r w:rsidR="003F52A7">
        <w:rPr>
          <w:rFonts w:ascii="Times New Roman" w:hAnsi="Times New Roman" w:cs="Times New Roman"/>
          <w:color w:val="000000"/>
          <w:sz w:val="24"/>
          <w:szCs w:val="24"/>
        </w:rPr>
        <w:t>плавание</w:t>
      </w:r>
      <w:r w:rsidRPr="00CE6DB5">
        <w:rPr>
          <w:rFonts w:ascii="Times New Roman" w:hAnsi="Times New Roman" w:cs="Times New Roman"/>
          <w:color w:val="000000"/>
          <w:sz w:val="24"/>
          <w:szCs w:val="24"/>
        </w:rPr>
        <w:t xml:space="preserve"> и требованиями настоящей программы.</w:t>
      </w:r>
    </w:p>
    <w:p w:rsidR="00CE6DB5" w:rsidRDefault="00CE6DB5" w:rsidP="00E9527B">
      <w:pPr>
        <w:tabs>
          <w:tab w:val="left" w:pos="0"/>
        </w:tabs>
        <w:autoSpaceDE w:val="0"/>
        <w:autoSpaceDN w:val="0"/>
        <w:adjustRightInd w:val="0"/>
        <w:spacing w:after="0" w:line="240" w:lineRule="auto"/>
        <w:jc w:val="both"/>
        <w:rPr>
          <w:rFonts w:ascii="Times New Roman" w:hAnsi="Times New Roman" w:cs="Times New Roman"/>
          <w:color w:val="000000"/>
          <w:sz w:val="24"/>
          <w:szCs w:val="24"/>
        </w:rPr>
      </w:pPr>
      <w:r w:rsidRPr="00CE6DB5">
        <w:rPr>
          <w:rFonts w:ascii="Times New Roman" w:hAnsi="Times New Roman" w:cs="Times New Roman"/>
          <w:color w:val="000000"/>
          <w:sz w:val="24"/>
          <w:szCs w:val="24"/>
        </w:rPr>
        <w:tab/>
        <w:t xml:space="preserve">Тренировочные группы формируются из числа лиц, выполнивших требования федеральных стандартов спортивной подготовки по виду спорта </w:t>
      </w:r>
      <w:r w:rsidR="003F52A7">
        <w:rPr>
          <w:rFonts w:ascii="Times New Roman" w:hAnsi="Times New Roman" w:cs="Times New Roman"/>
          <w:color w:val="000000"/>
          <w:sz w:val="24"/>
          <w:szCs w:val="24"/>
        </w:rPr>
        <w:t>плавание</w:t>
      </w:r>
      <w:r w:rsidRPr="00CE6DB5">
        <w:rPr>
          <w:rFonts w:ascii="Times New Roman" w:hAnsi="Times New Roman" w:cs="Times New Roman"/>
          <w:color w:val="000000"/>
          <w:sz w:val="24"/>
          <w:szCs w:val="24"/>
        </w:rPr>
        <w:t xml:space="preserve"> соответствующего этапа подготовки на основании результатов конкурсного спортивного отбора, представляющего собой прохождение контрольных испытаний по годам и этапам подготовки. Конкретизация контрольных испытаний (нормативы общей физической,</w:t>
      </w:r>
      <w:r w:rsidR="0086277B">
        <w:rPr>
          <w:rFonts w:ascii="Times New Roman" w:hAnsi="Times New Roman" w:cs="Times New Roman"/>
          <w:color w:val="000000"/>
          <w:sz w:val="24"/>
          <w:szCs w:val="24"/>
        </w:rPr>
        <w:t xml:space="preserve"> </w:t>
      </w:r>
      <w:r w:rsidRPr="00CE6DB5">
        <w:rPr>
          <w:rFonts w:ascii="Times New Roman" w:hAnsi="Times New Roman" w:cs="Times New Roman"/>
          <w:color w:val="000000"/>
          <w:sz w:val="24"/>
          <w:szCs w:val="24"/>
        </w:rPr>
        <w:t xml:space="preserve">специальной физической подготовки) изложена в разделе «Система контроля и зачетные требования» настоящей Программы. </w:t>
      </w:r>
    </w:p>
    <w:p w:rsidR="001544D0" w:rsidRPr="001544D0" w:rsidRDefault="001544D0" w:rsidP="001544D0">
      <w:pPr>
        <w:pStyle w:val="a3"/>
        <w:spacing w:after="0"/>
        <w:ind w:left="0" w:firstLine="709"/>
        <w:jc w:val="both"/>
        <w:rPr>
          <w:rFonts w:ascii="Times New Roman" w:hAnsi="Times New Roman" w:cs="Times New Roman"/>
          <w:sz w:val="24"/>
          <w:szCs w:val="24"/>
        </w:rPr>
      </w:pPr>
      <w:r w:rsidRPr="001544D0">
        <w:rPr>
          <w:rFonts w:ascii="Times New Roman" w:hAnsi="Times New Roman" w:cs="Times New Roman"/>
          <w:sz w:val="24"/>
          <w:szCs w:val="24"/>
        </w:rPr>
        <w:t>При формировании групп</w:t>
      </w:r>
      <w:r>
        <w:rPr>
          <w:rFonts w:ascii="Times New Roman" w:hAnsi="Times New Roman" w:cs="Times New Roman"/>
          <w:sz w:val="24"/>
          <w:szCs w:val="24"/>
        </w:rPr>
        <w:t xml:space="preserve"> </w:t>
      </w:r>
      <w:r w:rsidRPr="001544D0">
        <w:rPr>
          <w:rFonts w:ascii="Times New Roman" w:hAnsi="Times New Roman" w:cs="Times New Roman"/>
          <w:sz w:val="24"/>
          <w:szCs w:val="24"/>
        </w:rPr>
        <w:t xml:space="preserve"> учитываются:</w:t>
      </w:r>
    </w:p>
    <w:p w:rsidR="001544D0" w:rsidRPr="001544D0" w:rsidRDefault="001544D0" w:rsidP="001544D0">
      <w:pPr>
        <w:pStyle w:val="a3"/>
        <w:spacing w:after="0"/>
        <w:ind w:left="0" w:firstLine="709"/>
        <w:jc w:val="both"/>
        <w:rPr>
          <w:rFonts w:ascii="Times New Roman" w:hAnsi="Times New Roman" w:cs="Times New Roman"/>
          <w:sz w:val="24"/>
          <w:szCs w:val="24"/>
        </w:rPr>
      </w:pPr>
      <w:r w:rsidRPr="001544D0">
        <w:rPr>
          <w:rFonts w:ascii="Times New Roman" w:hAnsi="Times New Roman" w:cs="Times New Roman"/>
          <w:sz w:val="24"/>
          <w:szCs w:val="24"/>
        </w:rPr>
        <w:t xml:space="preserve">- минимальный возраст для зачисления на этапы спортивной подготовки; </w:t>
      </w:r>
    </w:p>
    <w:p w:rsidR="001544D0" w:rsidRPr="001544D0" w:rsidRDefault="001544D0" w:rsidP="001544D0">
      <w:pPr>
        <w:pStyle w:val="a3"/>
        <w:spacing w:after="0"/>
        <w:ind w:left="0" w:firstLine="709"/>
        <w:jc w:val="both"/>
        <w:rPr>
          <w:rFonts w:ascii="Times New Roman" w:hAnsi="Times New Roman" w:cs="Times New Roman"/>
          <w:sz w:val="24"/>
          <w:szCs w:val="24"/>
        </w:rPr>
      </w:pPr>
      <w:r w:rsidRPr="001544D0">
        <w:rPr>
          <w:rFonts w:ascii="Times New Roman" w:hAnsi="Times New Roman" w:cs="Times New Roman"/>
          <w:sz w:val="24"/>
          <w:szCs w:val="24"/>
        </w:rPr>
        <w:t>- требования к минимальной и максимальной наполняемости групп на этапах спортивной подготовки;</w:t>
      </w:r>
    </w:p>
    <w:p w:rsidR="001544D0" w:rsidRPr="001544D0" w:rsidRDefault="001544D0" w:rsidP="001544D0">
      <w:pPr>
        <w:pStyle w:val="a3"/>
        <w:spacing w:after="0"/>
        <w:ind w:left="0" w:firstLine="709"/>
        <w:jc w:val="both"/>
        <w:rPr>
          <w:rFonts w:ascii="Times New Roman" w:hAnsi="Times New Roman" w:cs="Times New Roman"/>
          <w:sz w:val="24"/>
          <w:szCs w:val="24"/>
        </w:rPr>
      </w:pPr>
      <w:r w:rsidRPr="001544D0">
        <w:rPr>
          <w:rFonts w:ascii="Times New Roman" w:hAnsi="Times New Roman" w:cs="Times New Roman"/>
          <w:sz w:val="24"/>
          <w:szCs w:val="24"/>
        </w:rPr>
        <w:t>- спортивные разряды и спортивные звания занимающихся;</w:t>
      </w:r>
    </w:p>
    <w:p w:rsidR="001544D0" w:rsidRPr="001544D0" w:rsidRDefault="001544D0" w:rsidP="001544D0">
      <w:pPr>
        <w:pStyle w:val="a3"/>
        <w:spacing w:after="0"/>
        <w:ind w:left="0" w:firstLine="709"/>
        <w:jc w:val="both"/>
        <w:rPr>
          <w:rFonts w:ascii="Times New Roman" w:hAnsi="Times New Roman" w:cs="Times New Roman"/>
          <w:sz w:val="24"/>
          <w:szCs w:val="24"/>
        </w:rPr>
      </w:pPr>
      <w:r w:rsidRPr="001544D0">
        <w:rPr>
          <w:rFonts w:ascii="Times New Roman" w:hAnsi="Times New Roman" w:cs="Times New Roman"/>
          <w:sz w:val="24"/>
          <w:szCs w:val="24"/>
        </w:rPr>
        <w:t>- возрастные и гендерные особенности развития спортсменов;</w:t>
      </w:r>
    </w:p>
    <w:p w:rsidR="001544D0" w:rsidRPr="001544D0" w:rsidRDefault="001544D0" w:rsidP="001544D0">
      <w:pPr>
        <w:pStyle w:val="a3"/>
        <w:spacing w:after="0"/>
        <w:ind w:left="0" w:firstLine="709"/>
        <w:jc w:val="both"/>
        <w:rPr>
          <w:rFonts w:ascii="Times New Roman" w:hAnsi="Times New Roman" w:cs="Times New Roman"/>
          <w:sz w:val="24"/>
          <w:szCs w:val="24"/>
        </w:rPr>
      </w:pPr>
      <w:r w:rsidRPr="001544D0">
        <w:rPr>
          <w:rFonts w:ascii="Times New Roman" w:hAnsi="Times New Roman" w:cs="Times New Roman"/>
          <w:sz w:val="24"/>
          <w:szCs w:val="24"/>
        </w:rPr>
        <w:t>- результаты выполнения нормативов по общей физической и специальной физической подготовке для зачисления (перевода) на этапы спортивной подготовки;</w:t>
      </w:r>
    </w:p>
    <w:p w:rsidR="001544D0" w:rsidRPr="001544D0" w:rsidRDefault="001544D0" w:rsidP="001544D0">
      <w:pPr>
        <w:pStyle w:val="a3"/>
        <w:spacing w:after="0"/>
        <w:ind w:left="0" w:firstLine="709"/>
        <w:jc w:val="both"/>
        <w:rPr>
          <w:rFonts w:ascii="Times New Roman" w:hAnsi="Times New Roman" w:cs="Times New Roman"/>
          <w:sz w:val="24"/>
          <w:szCs w:val="24"/>
        </w:rPr>
      </w:pPr>
      <w:r w:rsidRPr="001544D0">
        <w:rPr>
          <w:rFonts w:ascii="Times New Roman" w:hAnsi="Times New Roman" w:cs="Times New Roman"/>
          <w:sz w:val="24"/>
          <w:szCs w:val="24"/>
        </w:rPr>
        <w:t>- уровень технического мастерства спортсменов.</w:t>
      </w:r>
    </w:p>
    <w:p w:rsidR="0086277B" w:rsidRPr="00CE6DB5" w:rsidRDefault="00A87F2D" w:rsidP="00E9527B">
      <w:pPr>
        <w:tabs>
          <w:tab w:val="left" w:pos="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ab/>
      </w:r>
      <w:r w:rsidR="00CE6DB5" w:rsidRPr="00CE6DB5">
        <w:rPr>
          <w:rFonts w:ascii="Times New Roman" w:hAnsi="Times New Roman" w:cs="Times New Roman"/>
          <w:color w:val="000000"/>
          <w:sz w:val="24"/>
          <w:szCs w:val="24"/>
        </w:rPr>
        <w:t>Минимальные требования по уровню спортивной подготовки, возрасту и количественному составу для формирования групп по этапам и периодам спортивной подготовки приведены в таблице.</w:t>
      </w:r>
    </w:p>
    <w:p w:rsidR="0086277B" w:rsidRDefault="0086277B" w:rsidP="0086277B">
      <w:pPr>
        <w:spacing w:after="0"/>
        <w:jc w:val="right"/>
        <w:rPr>
          <w:rFonts w:ascii="Times New Roman" w:hAnsi="Times New Roman" w:cs="Times New Roman"/>
          <w:sz w:val="20"/>
          <w:szCs w:val="20"/>
        </w:rPr>
      </w:pPr>
      <w:r w:rsidRPr="0086277B">
        <w:rPr>
          <w:rFonts w:ascii="Times New Roman" w:hAnsi="Times New Roman" w:cs="Times New Roman"/>
          <w:sz w:val="20"/>
          <w:szCs w:val="20"/>
        </w:rPr>
        <w:t>Таблица №11</w:t>
      </w:r>
    </w:p>
    <w:p w:rsidR="006B271B" w:rsidRPr="0086277B" w:rsidRDefault="006B271B" w:rsidP="0086277B">
      <w:pPr>
        <w:spacing w:after="0"/>
        <w:jc w:val="right"/>
        <w:rPr>
          <w:rFonts w:ascii="Times New Roman" w:hAnsi="Times New Roman" w:cs="Times New Roman"/>
          <w:sz w:val="20"/>
          <w:szCs w:val="20"/>
        </w:rPr>
      </w:pPr>
    </w:p>
    <w:p w:rsidR="0086277B" w:rsidRDefault="0086277B" w:rsidP="0086277B">
      <w:pPr>
        <w:spacing w:after="0"/>
        <w:jc w:val="center"/>
        <w:rPr>
          <w:rFonts w:ascii="Times New Roman" w:hAnsi="Times New Roman" w:cs="Times New Roman"/>
        </w:rPr>
      </w:pPr>
      <w:r w:rsidRPr="00547F96">
        <w:rPr>
          <w:rFonts w:ascii="Times New Roman" w:hAnsi="Times New Roman" w:cs="Times New Roman"/>
        </w:rPr>
        <w:t xml:space="preserve">Требования к уровню спортивной подготовки, возрасту и количественному составу </w:t>
      </w:r>
    </w:p>
    <w:p w:rsidR="0086277B" w:rsidRPr="00547F96" w:rsidRDefault="0086277B" w:rsidP="0086277B">
      <w:pPr>
        <w:spacing w:after="0"/>
        <w:jc w:val="center"/>
        <w:rPr>
          <w:rFonts w:ascii="Times New Roman" w:hAnsi="Times New Roman" w:cs="Times New Roman"/>
        </w:rPr>
      </w:pPr>
      <w:r w:rsidRPr="00547F96">
        <w:rPr>
          <w:rFonts w:ascii="Times New Roman" w:hAnsi="Times New Roman" w:cs="Times New Roman"/>
        </w:rPr>
        <w:t xml:space="preserve">для формирования групп по этапам и периодам спортивной подготовки по виду спорта </w:t>
      </w:r>
      <w:r w:rsidR="00A87F2D">
        <w:rPr>
          <w:rFonts w:ascii="Times New Roman" w:hAnsi="Times New Roman" w:cs="Times New Roman"/>
        </w:rPr>
        <w:t xml:space="preserve"> </w:t>
      </w:r>
      <w:r w:rsidRPr="00547F96">
        <w:rPr>
          <w:rFonts w:ascii="Times New Roman" w:hAnsi="Times New Roman" w:cs="Times New Roman"/>
        </w:rPr>
        <w:t>плавание</w:t>
      </w:r>
      <w:r w:rsidR="00A87F2D">
        <w:rPr>
          <w:rFonts w:ascii="Times New Roman" w:hAnsi="Times New Roman" w:cs="Times New Roman"/>
        </w:rPr>
        <w:t xml:space="preserve"> </w:t>
      </w:r>
    </w:p>
    <w:tbl>
      <w:tblPr>
        <w:tblStyle w:val="a6"/>
        <w:tblW w:w="10207" w:type="dxa"/>
        <w:tblInd w:w="-289" w:type="dxa"/>
        <w:tblLook w:val="04A0" w:firstRow="1" w:lastRow="0" w:firstColumn="1" w:lastColumn="0" w:noHBand="0" w:noVBand="1"/>
      </w:tblPr>
      <w:tblGrid>
        <w:gridCol w:w="1898"/>
        <w:gridCol w:w="1141"/>
        <w:gridCol w:w="1498"/>
        <w:gridCol w:w="1417"/>
        <w:gridCol w:w="2898"/>
        <w:gridCol w:w="1355"/>
      </w:tblGrid>
      <w:tr w:rsidR="0086277B" w:rsidRPr="002A12BF" w:rsidTr="002A12BF">
        <w:tc>
          <w:tcPr>
            <w:tcW w:w="1898" w:type="dxa"/>
          </w:tcPr>
          <w:p w:rsidR="0086277B" w:rsidRPr="002A12BF" w:rsidRDefault="0086277B" w:rsidP="00E9527B">
            <w:pPr>
              <w:jc w:val="center"/>
              <w:rPr>
                <w:rFonts w:ascii="Times New Roman" w:hAnsi="Times New Roman" w:cs="Times New Roman"/>
                <w:sz w:val="20"/>
                <w:szCs w:val="20"/>
              </w:rPr>
            </w:pPr>
            <w:r w:rsidRPr="002A12BF">
              <w:rPr>
                <w:rFonts w:ascii="Times New Roman" w:hAnsi="Times New Roman" w:cs="Times New Roman"/>
                <w:sz w:val="20"/>
                <w:szCs w:val="20"/>
              </w:rPr>
              <w:t>Этап подготовки</w:t>
            </w:r>
          </w:p>
        </w:tc>
        <w:tc>
          <w:tcPr>
            <w:tcW w:w="1141" w:type="dxa"/>
          </w:tcPr>
          <w:p w:rsidR="0086277B" w:rsidRPr="002A12BF" w:rsidRDefault="0086277B" w:rsidP="00E9527B">
            <w:pPr>
              <w:jc w:val="center"/>
              <w:rPr>
                <w:rFonts w:ascii="Times New Roman" w:hAnsi="Times New Roman" w:cs="Times New Roman"/>
                <w:sz w:val="20"/>
                <w:szCs w:val="20"/>
              </w:rPr>
            </w:pPr>
            <w:r w:rsidRPr="002A12BF">
              <w:rPr>
                <w:rFonts w:ascii="Times New Roman" w:hAnsi="Times New Roman" w:cs="Times New Roman"/>
                <w:sz w:val="20"/>
                <w:szCs w:val="20"/>
              </w:rPr>
              <w:t>период</w:t>
            </w:r>
          </w:p>
        </w:tc>
        <w:tc>
          <w:tcPr>
            <w:tcW w:w="1498" w:type="dxa"/>
          </w:tcPr>
          <w:p w:rsidR="0086277B" w:rsidRPr="002A12BF" w:rsidRDefault="0086277B" w:rsidP="00E9527B">
            <w:pPr>
              <w:jc w:val="center"/>
              <w:rPr>
                <w:rFonts w:ascii="Times New Roman" w:hAnsi="Times New Roman" w:cs="Times New Roman"/>
                <w:sz w:val="20"/>
                <w:szCs w:val="20"/>
              </w:rPr>
            </w:pPr>
            <w:r w:rsidRPr="002A12BF">
              <w:rPr>
                <w:rFonts w:ascii="Times New Roman" w:hAnsi="Times New Roman" w:cs="Times New Roman"/>
                <w:sz w:val="20"/>
                <w:szCs w:val="20"/>
              </w:rPr>
              <w:t>минимальный возраст для зачисления (*лет)</w:t>
            </w:r>
          </w:p>
        </w:tc>
        <w:tc>
          <w:tcPr>
            <w:tcW w:w="1417" w:type="dxa"/>
          </w:tcPr>
          <w:p w:rsidR="0086277B" w:rsidRPr="002A12BF" w:rsidRDefault="00C548B2" w:rsidP="00E9527B">
            <w:pPr>
              <w:jc w:val="center"/>
              <w:rPr>
                <w:rFonts w:ascii="Times New Roman" w:hAnsi="Times New Roman" w:cs="Times New Roman"/>
                <w:sz w:val="20"/>
                <w:szCs w:val="20"/>
              </w:rPr>
            </w:pPr>
            <w:r>
              <w:rPr>
                <w:rFonts w:ascii="Times New Roman" w:hAnsi="Times New Roman" w:cs="Times New Roman"/>
                <w:sz w:val="20"/>
                <w:szCs w:val="20"/>
              </w:rPr>
              <w:t>спортивные нормативы (ЕВСК)</w:t>
            </w:r>
          </w:p>
        </w:tc>
        <w:tc>
          <w:tcPr>
            <w:tcW w:w="2898" w:type="dxa"/>
          </w:tcPr>
          <w:p w:rsidR="0086277B" w:rsidRPr="002A12BF" w:rsidRDefault="0086277B" w:rsidP="00E9527B">
            <w:pPr>
              <w:jc w:val="center"/>
              <w:rPr>
                <w:rFonts w:ascii="Times New Roman" w:hAnsi="Times New Roman" w:cs="Times New Roman"/>
                <w:sz w:val="20"/>
                <w:szCs w:val="20"/>
              </w:rPr>
            </w:pPr>
            <w:r w:rsidRPr="002A12BF">
              <w:rPr>
                <w:rFonts w:ascii="Times New Roman" w:hAnsi="Times New Roman" w:cs="Times New Roman"/>
                <w:sz w:val="20"/>
                <w:szCs w:val="20"/>
              </w:rPr>
              <w:t>нормативы общей физической, специальной физической подготовки</w:t>
            </w:r>
          </w:p>
        </w:tc>
        <w:tc>
          <w:tcPr>
            <w:tcW w:w="1355" w:type="dxa"/>
          </w:tcPr>
          <w:p w:rsidR="0086277B" w:rsidRPr="002A12BF" w:rsidRDefault="003A2725" w:rsidP="005051F2">
            <w:pPr>
              <w:jc w:val="center"/>
              <w:rPr>
                <w:rFonts w:ascii="Times New Roman" w:hAnsi="Times New Roman" w:cs="Times New Roman"/>
                <w:sz w:val="20"/>
                <w:szCs w:val="20"/>
              </w:rPr>
            </w:pPr>
            <w:r>
              <w:rPr>
                <w:rFonts w:ascii="Times New Roman" w:hAnsi="Times New Roman" w:cs="Times New Roman"/>
                <w:sz w:val="20"/>
                <w:szCs w:val="20"/>
              </w:rPr>
              <w:t xml:space="preserve"> </w:t>
            </w:r>
            <w:r w:rsidR="0086277B" w:rsidRPr="002A12BF">
              <w:rPr>
                <w:rFonts w:ascii="Times New Roman" w:hAnsi="Times New Roman" w:cs="Times New Roman"/>
                <w:sz w:val="20"/>
                <w:szCs w:val="20"/>
              </w:rPr>
              <w:t>количество человек в группе</w:t>
            </w:r>
          </w:p>
        </w:tc>
      </w:tr>
      <w:tr w:rsidR="00865C05" w:rsidRPr="002A12BF" w:rsidTr="002A12BF">
        <w:trPr>
          <w:trHeight w:val="360"/>
        </w:trPr>
        <w:tc>
          <w:tcPr>
            <w:tcW w:w="1898" w:type="dxa"/>
            <w:vMerge w:val="restart"/>
          </w:tcPr>
          <w:p w:rsidR="00865C05" w:rsidRPr="002A12BF" w:rsidRDefault="00865C05" w:rsidP="00E9527B">
            <w:pPr>
              <w:jc w:val="center"/>
              <w:rPr>
                <w:rFonts w:ascii="Times New Roman" w:hAnsi="Times New Roman" w:cs="Times New Roman"/>
                <w:sz w:val="20"/>
                <w:szCs w:val="20"/>
              </w:rPr>
            </w:pPr>
            <w:r w:rsidRPr="002A12BF">
              <w:rPr>
                <w:rFonts w:ascii="Times New Roman" w:hAnsi="Times New Roman" w:cs="Times New Roman"/>
                <w:sz w:val="20"/>
                <w:szCs w:val="20"/>
              </w:rPr>
              <w:t>начальная подготовка</w:t>
            </w:r>
          </w:p>
        </w:tc>
        <w:tc>
          <w:tcPr>
            <w:tcW w:w="1141" w:type="dxa"/>
          </w:tcPr>
          <w:p w:rsidR="00865C05" w:rsidRPr="002A12BF" w:rsidRDefault="00865C05" w:rsidP="00E9527B">
            <w:pPr>
              <w:jc w:val="center"/>
              <w:rPr>
                <w:rFonts w:ascii="Times New Roman" w:hAnsi="Times New Roman" w:cs="Times New Roman"/>
                <w:sz w:val="20"/>
                <w:szCs w:val="20"/>
              </w:rPr>
            </w:pPr>
            <w:r w:rsidRPr="002A12BF">
              <w:rPr>
                <w:rFonts w:ascii="Times New Roman" w:hAnsi="Times New Roman" w:cs="Times New Roman"/>
                <w:sz w:val="20"/>
                <w:szCs w:val="20"/>
              </w:rPr>
              <w:t>1 год</w:t>
            </w:r>
          </w:p>
        </w:tc>
        <w:tc>
          <w:tcPr>
            <w:tcW w:w="1498" w:type="dxa"/>
            <w:vMerge w:val="restart"/>
          </w:tcPr>
          <w:p w:rsidR="00865C05" w:rsidRDefault="00865C05" w:rsidP="00E9527B">
            <w:pPr>
              <w:jc w:val="center"/>
              <w:rPr>
                <w:rFonts w:ascii="Times New Roman" w:hAnsi="Times New Roman" w:cs="Times New Roman"/>
                <w:sz w:val="20"/>
                <w:szCs w:val="20"/>
              </w:rPr>
            </w:pPr>
          </w:p>
          <w:p w:rsidR="00865C05" w:rsidRDefault="00865C05" w:rsidP="00E9527B">
            <w:pPr>
              <w:jc w:val="center"/>
              <w:rPr>
                <w:rFonts w:ascii="Times New Roman" w:hAnsi="Times New Roman" w:cs="Times New Roman"/>
                <w:sz w:val="20"/>
                <w:szCs w:val="20"/>
              </w:rPr>
            </w:pPr>
          </w:p>
          <w:p w:rsidR="00865C05" w:rsidRPr="002A12BF" w:rsidRDefault="00865C05" w:rsidP="00E9527B">
            <w:pPr>
              <w:jc w:val="center"/>
              <w:rPr>
                <w:rFonts w:ascii="Times New Roman" w:hAnsi="Times New Roman" w:cs="Times New Roman"/>
                <w:sz w:val="20"/>
                <w:szCs w:val="20"/>
              </w:rPr>
            </w:pPr>
            <w:r w:rsidRPr="002A12BF">
              <w:rPr>
                <w:rFonts w:ascii="Times New Roman" w:hAnsi="Times New Roman" w:cs="Times New Roman"/>
                <w:sz w:val="20"/>
                <w:szCs w:val="20"/>
              </w:rPr>
              <w:t>7</w:t>
            </w:r>
          </w:p>
          <w:p w:rsidR="00865C05" w:rsidRPr="002A12BF" w:rsidRDefault="00865C05" w:rsidP="00E9527B">
            <w:pPr>
              <w:jc w:val="center"/>
              <w:rPr>
                <w:rFonts w:ascii="Times New Roman" w:hAnsi="Times New Roman" w:cs="Times New Roman"/>
                <w:sz w:val="20"/>
                <w:szCs w:val="20"/>
              </w:rPr>
            </w:pPr>
          </w:p>
        </w:tc>
        <w:tc>
          <w:tcPr>
            <w:tcW w:w="1417" w:type="dxa"/>
          </w:tcPr>
          <w:p w:rsidR="00865C05" w:rsidRPr="002A12BF" w:rsidRDefault="00865C05" w:rsidP="00E9527B">
            <w:pPr>
              <w:jc w:val="center"/>
              <w:rPr>
                <w:rFonts w:ascii="Times New Roman" w:hAnsi="Times New Roman" w:cs="Times New Roman"/>
                <w:sz w:val="20"/>
                <w:szCs w:val="20"/>
              </w:rPr>
            </w:pPr>
            <w:r w:rsidRPr="002A12BF">
              <w:rPr>
                <w:rFonts w:ascii="Times New Roman" w:hAnsi="Times New Roman" w:cs="Times New Roman"/>
                <w:sz w:val="20"/>
                <w:szCs w:val="20"/>
              </w:rPr>
              <w:t>б/р</w:t>
            </w:r>
          </w:p>
        </w:tc>
        <w:tc>
          <w:tcPr>
            <w:tcW w:w="2898" w:type="dxa"/>
            <w:vMerge w:val="restart"/>
          </w:tcPr>
          <w:p w:rsidR="00865C05" w:rsidRPr="002A12BF" w:rsidRDefault="00865C05" w:rsidP="00E9527B">
            <w:pPr>
              <w:jc w:val="center"/>
              <w:rPr>
                <w:rFonts w:ascii="Times New Roman" w:hAnsi="Times New Roman" w:cs="Times New Roman"/>
                <w:sz w:val="20"/>
                <w:szCs w:val="20"/>
              </w:rPr>
            </w:pPr>
            <w:r w:rsidRPr="002A12BF">
              <w:rPr>
                <w:rFonts w:ascii="Times New Roman" w:hAnsi="Times New Roman" w:cs="Times New Roman"/>
                <w:sz w:val="20"/>
                <w:szCs w:val="20"/>
              </w:rPr>
              <w:t xml:space="preserve">в соответствии с Приложением №5 к ФССП по виду спорта «плавание» (приказ </w:t>
            </w:r>
            <w:proofErr w:type="spellStart"/>
            <w:r w:rsidRPr="002A12BF">
              <w:rPr>
                <w:rFonts w:ascii="Times New Roman" w:hAnsi="Times New Roman" w:cs="Times New Roman"/>
                <w:sz w:val="20"/>
                <w:szCs w:val="20"/>
              </w:rPr>
              <w:t>Минспорта</w:t>
            </w:r>
            <w:proofErr w:type="spellEnd"/>
            <w:r w:rsidRPr="002A12BF">
              <w:rPr>
                <w:rFonts w:ascii="Times New Roman" w:hAnsi="Times New Roman" w:cs="Times New Roman"/>
                <w:sz w:val="20"/>
                <w:szCs w:val="20"/>
              </w:rPr>
              <w:t xml:space="preserve"> </w:t>
            </w:r>
          </w:p>
          <w:p w:rsidR="00865C05" w:rsidRPr="002A12BF" w:rsidRDefault="00865C05" w:rsidP="00E9527B">
            <w:pPr>
              <w:jc w:val="center"/>
              <w:rPr>
                <w:rFonts w:ascii="Times New Roman" w:hAnsi="Times New Roman" w:cs="Times New Roman"/>
                <w:sz w:val="20"/>
                <w:szCs w:val="20"/>
              </w:rPr>
            </w:pPr>
            <w:r w:rsidRPr="002A12BF">
              <w:rPr>
                <w:rFonts w:ascii="Times New Roman" w:hAnsi="Times New Roman" w:cs="Times New Roman"/>
                <w:sz w:val="20"/>
                <w:szCs w:val="20"/>
              </w:rPr>
              <w:t>от 19.01.2018 года №41)</w:t>
            </w:r>
          </w:p>
        </w:tc>
        <w:tc>
          <w:tcPr>
            <w:tcW w:w="1355" w:type="dxa"/>
            <w:vMerge w:val="restart"/>
          </w:tcPr>
          <w:p w:rsidR="00865C05" w:rsidRPr="002A12BF" w:rsidRDefault="00865C05" w:rsidP="00E9527B">
            <w:pPr>
              <w:jc w:val="center"/>
              <w:rPr>
                <w:rFonts w:ascii="Times New Roman" w:hAnsi="Times New Roman" w:cs="Times New Roman"/>
                <w:sz w:val="20"/>
                <w:szCs w:val="20"/>
              </w:rPr>
            </w:pPr>
          </w:p>
          <w:p w:rsidR="00865C05" w:rsidRPr="002A12BF" w:rsidRDefault="00865C05" w:rsidP="00E9527B">
            <w:pPr>
              <w:jc w:val="center"/>
              <w:rPr>
                <w:rFonts w:ascii="Times New Roman" w:hAnsi="Times New Roman" w:cs="Times New Roman"/>
                <w:sz w:val="20"/>
                <w:szCs w:val="20"/>
              </w:rPr>
            </w:pPr>
          </w:p>
          <w:p w:rsidR="00865C05" w:rsidRPr="002A12BF" w:rsidRDefault="00865C05" w:rsidP="00E9527B">
            <w:pPr>
              <w:jc w:val="center"/>
              <w:rPr>
                <w:rFonts w:ascii="Times New Roman" w:hAnsi="Times New Roman" w:cs="Times New Roman"/>
                <w:sz w:val="20"/>
                <w:szCs w:val="20"/>
              </w:rPr>
            </w:pPr>
            <w:r w:rsidRPr="002A12BF">
              <w:rPr>
                <w:rFonts w:ascii="Times New Roman" w:hAnsi="Times New Roman" w:cs="Times New Roman"/>
                <w:sz w:val="20"/>
                <w:szCs w:val="20"/>
              </w:rPr>
              <w:t>14-15</w:t>
            </w:r>
          </w:p>
        </w:tc>
      </w:tr>
      <w:tr w:rsidR="00865C05" w:rsidRPr="002A12BF" w:rsidTr="002A12BF">
        <w:trPr>
          <w:trHeight w:val="465"/>
        </w:trPr>
        <w:tc>
          <w:tcPr>
            <w:tcW w:w="1898" w:type="dxa"/>
            <w:vMerge/>
          </w:tcPr>
          <w:p w:rsidR="00865C05" w:rsidRPr="002A12BF" w:rsidRDefault="00865C05" w:rsidP="00E9527B">
            <w:pPr>
              <w:jc w:val="center"/>
              <w:rPr>
                <w:rFonts w:ascii="Times New Roman" w:hAnsi="Times New Roman" w:cs="Times New Roman"/>
                <w:sz w:val="20"/>
                <w:szCs w:val="20"/>
              </w:rPr>
            </w:pPr>
          </w:p>
        </w:tc>
        <w:tc>
          <w:tcPr>
            <w:tcW w:w="1141" w:type="dxa"/>
          </w:tcPr>
          <w:p w:rsidR="00865C05" w:rsidRPr="002A12BF" w:rsidRDefault="00865C05" w:rsidP="00E9527B">
            <w:pPr>
              <w:jc w:val="center"/>
              <w:rPr>
                <w:rFonts w:ascii="Times New Roman" w:hAnsi="Times New Roman" w:cs="Times New Roman"/>
                <w:sz w:val="20"/>
                <w:szCs w:val="20"/>
              </w:rPr>
            </w:pPr>
            <w:r w:rsidRPr="002A12BF">
              <w:rPr>
                <w:rFonts w:ascii="Times New Roman" w:hAnsi="Times New Roman" w:cs="Times New Roman"/>
                <w:sz w:val="20"/>
                <w:szCs w:val="20"/>
              </w:rPr>
              <w:t>2 год</w:t>
            </w:r>
          </w:p>
        </w:tc>
        <w:tc>
          <w:tcPr>
            <w:tcW w:w="1498" w:type="dxa"/>
            <w:vMerge/>
          </w:tcPr>
          <w:p w:rsidR="00865C05" w:rsidRPr="002A12BF" w:rsidRDefault="00865C05" w:rsidP="00E9527B">
            <w:pPr>
              <w:jc w:val="center"/>
              <w:rPr>
                <w:rFonts w:ascii="Times New Roman" w:hAnsi="Times New Roman" w:cs="Times New Roman"/>
                <w:sz w:val="20"/>
                <w:szCs w:val="20"/>
              </w:rPr>
            </w:pPr>
          </w:p>
        </w:tc>
        <w:tc>
          <w:tcPr>
            <w:tcW w:w="1417" w:type="dxa"/>
          </w:tcPr>
          <w:p w:rsidR="00865C05" w:rsidRPr="002A12BF" w:rsidRDefault="00C548B2" w:rsidP="00C548B2">
            <w:pPr>
              <w:jc w:val="center"/>
              <w:rPr>
                <w:rFonts w:ascii="Times New Roman" w:hAnsi="Times New Roman" w:cs="Times New Roman"/>
                <w:sz w:val="20"/>
                <w:szCs w:val="20"/>
              </w:rPr>
            </w:pPr>
            <w:r>
              <w:rPr>
                <w:rFonts w:ascii="Times New Roman" w:hAnsi="Times New Roman" w:cs="Times New Roman"/>
                <w:sz w:val="20"/>
                <w:szCs w:val="20"/>
              </w:rPr>
              <w:t>б/р</w:t>
            </w:r>
          </w:p>
        </w:tc>
        <w:tc>
          <w:tcPr>
            <w:tcW w:w="2898" w:type="dxa"/>
            <w:vMerge/>
          </w:tcPr>
          <w:p w:rsidR="00865C05" w:rsidRPr="002A12BF" w:rsidRDefault="00865C05" w:rsidP="00E9527B">
            <w:pPr>
              <w:jc w:val="center"/>
              <w:rPr>
                <w:rFonts w:ascii="Times New Roman" w:hAnsi="Times New Roman" w:cs="Times New Roman"/>
                <w:sz w:val="20"/>
                <w:szCs w:val="20"/>
              </w:rPr>
            </w:pPr>
          </w:p>
        </w:tc>
        <w:tc>
          <w:tcPr>
            <w:tcW w:w="1355" w:type="dxa"/>
            <w:vMerge/>
          </w:tcPr>
          <w:p w:rsidR="00865C05" w:rsidRPr="002A12BF" w:rsidRDefault="00865C05" w:rsidP="00E9527B">
            <w:pPr>
              <w:jc w:val="center"/>
              <w:rPr>
                <w:rFonts w:ascii="Times New Roman" w:hAnsi="Times New Roman" w:cs="Times New Roman"/>
                <w:sz w:val="20"/>
                <w:szCs w:val="20"/>
              </w:rPr>
            </w:pPr>
          </w:p>
        </w:tc>
      </w:tr>
      <w:tr w:rsidR="00865C05" w:rsidRPr="002A12BF" w:rsidTr="002A12BF">
        <w:trPr>
          <w:trHeight w:val="401"/>
        </w:trPr>
        <w:tc>
          <w:tcPr>
            <w:tcW w:w="1898" w:type="dxa"/>
            <w:vMerge/>
          </w:tcPr>
          <w:p w:rsidR="00865C05" w:rsidRPr="002A12BF" w:rsidRDefault="00865C05" w:rsidP="00E9527B">
            <w:pPr>
              <w:jc w:val="center"/>
              <w:rPr>
                <w:rFonts w:ascii="Times New Roman" w:hAnsi="Times New Roman" w:cs="Times New Roman"/>
                <w:sz w:val="20"/>
                <w:szCs w:val="20"/>
              </w:rPr>
            </w:pPr>
          </w:p>
        </w:tc>
        <w:tc>
          <w:tcPr>
            <w:tcW w:w="1141" w:type="dxa"/>
          </w:tcPr>
          <w:p w:rsidR="00865C05" w:rsidRPr="002A12BF" w:rsidRDefault="00865C05" w:rsidP="00E9527B">
            <w:pPr>
              <w:jc w:val="center"/>
              <w:rPr>
                <w:rFonts w:ascii="Times New Roman" w:hAnsi="Times New Roman" w:cs="Times New Roman"/>
                <w:sz w:val="20"/>
                <w:szCs w:val="20"/>
              </w:rPr>
            </w:pPr>
            <w:r w:rsidRPr="002A12BF">
              <w:rPr>
                <w:rFonts w:ascii="Times New Roman" w:hAnsi="Times New Roman" w:cs="Times New Roman"/>
                <w:sz w:val="20"/>
                <w:szCs w:val="20"/>
              </w:rPr>
              <w:t>3 год</w:t>
            </w:r>
          </w:p>
        </w:tc>
        <w:tc>
          <w:tcPr>
            <w:tcW w:w="1498" w:type="dxa"/>
            <w:vMerge/>
          </w:tcPr>
          <w:p w:rsidR="00865C05" w:rsidRPr="002A12BF" w:rsidRDefault="00865C05" w:rsidP="00E9527B">
            <w:pPr>
              <w:jc w:val="center"/>
              <w:rPr>
                <w:rFonts w:ascii="Times New Roman" w:hAnsi="Times New Roman" w:cs="Times New Roman"/>
                <w:sz w:val="20"/>
                <w:szCs w:val="20"/>
              </w:rPr>
            </w:pPr>
          </w:p>
        </w:tc>
        <w:tc>
          <w:tcPr>
            <w:tcW w:w="1417" w:type="dxa"/>
          </w:tcPr>
          <w:p w:rsidR="00865C05" w:rsidRPr="002A12BF" w:rsidRDefault="00C548B2" w:rsidP="00E9527B">
            <w:pPr>
              <w:jc w:val="center"/>
              <w:rPr>
                <w:rFonts w:ascii="Times New Roman" w:hAnsi="Times New Roman" w:cs="Times New Roman"/>
                <w:sz w:val="20"/>
                <w:szCs w:val="20"/>
              </w:rPr>
            </w:pPr>
            <w:r>
              <w:rPr>
                <w:rFonts w:ascii="Times New Roman" w:hAnsi="Times New Roman" w:cs="Times New Roman"/>
                <w:sz w:val="20"/>
                <w:szCs w:val="20"/>
              </w:rPr>
              <w:t>б/р</w:t>
            </w:r>
          </w:p>
        </w:tc>
        <w:tc>
          <w:tcPr>
            <w:tcW w:w="2898" w:type="dxa"/>
            <w:vMerge/>
          </w:tcPr>
          <w:p w:rsidR="00865C05" w:rsidRPr="002A12BF" w:rsidRDefault="00865C05" w:rsidP="00E9527B">
            <w:pPr>
              <w:jc w:val="center"/>
              <w:rPr>
                <w:rFonts w:ascii="Times New Roman" w:hAnsi="Times New Roman" w:cs="Times New Roman"/>
                <w:sz w:val="20"/>
                <w:szCs w:val="20"/>
              </w:rPr>
            </w:pPr>
          </w:p>
        </w:tc>
        <w:tc>
          <w:tcPr>
            <w:tcW w:w="1355" w:type="dxa"/>
            <w:vMerge/>
          </w:tcPr>
          <w:p w:rsidR="00865C05" w:rsidRPr="002A12BF" w:rsidRDefault="00865C05" w:rsidP="00E9527B">
            <w:pPr>
              <w:jc w:val="center"/>
              <w:rPr>
                <w:rFonts w:ascii="Times New Roman" w:hAnsi="Times New Roman" w:cs="Times New Roman"/>
                <w:sz w:val="20"/>
                <w:szCs w:val="20"/>
              </w:rPr>
            </w:pPr>
          </w:p>
        </w:tc>
      </w:tr>
      <w:tr w:rsidR="00865C05" w:rsidRPr="002A12BF" w:rsidTr="002A12BF">
        <w:trPr>
          <w:trHeight w:val="401"/>
        </w:trPr>
        <w:tc>
          <w:tcPr>
            <w:tcW w:w="1898" w:type="dxa"/>
            <w:vMerge w:val="restart"/>
          </w:tcPr>
          <w:p w:rsidR="00865C05" w:rsidRPr="002A12BF" w:rsidRDefault="00865C05" w:rsidP="00E9527B">
            <w:pPr>
              <w:jc w:val="center"/>
              <w:rPr>
                <w:rFonts w:ascii="Times New Roman" w:hAnsi="Times New Roman" w:cs="Times New Roman"/>
                <w:sz w:val="20"/>
                <w:szCs w:val="20"/>
              </w:rPr>
            </w:pPr>
          </w:p>
          <w:p w:rsidR="00865C05" w:rsidRPr="002A12BF" w:rsidRDefault="00865C05" w:rsidP="00E9527B">
            <w:pPr>
              <w:jc w:val="center"/>
              <w:rPr>
                <w:rFonts w:ascii="Times New Roman" w:hAnsi="Times New Roman" w:cs="Times New Roman"/>
                <w:sz w:val="20"/>
                <w:szCs w:val="20"/>
              </w:rPr>
            </w:pPr>
          </w:p>
          <w:p w:rsidR="00865C05" w:rsidRPr="002A12BF" w:rsidRDefault="00865C05" w:rsidP="00E9527B">
            <w:pPr>
              <w:jc w:val="center"/>
              <w:rPr>
                <w:rFonts w:ascii="Times New Roman" w:hAnsi="Times New Roman" w:cs="Times New Roman"/>
                <w:sz w:val="20"/>
                <w:szCs w:val="20"/>
              </w:rPr>
            </w:pPr>
            <w:r w:rsidRPr="002A12BF">
              <w:rPr>
                <w:rFonts w:ascii="Times New Roman" w:hAnsi="Times New Roman" w:cs="Times New Roman"/>
                <w:sz w:val="20"/>
                <w:szCs w:val="20"/>
              </w:rPr>
              <w:t>тренировочный этап</w:t>
            </w:r>
          </w:p>
        </w:tc>
        <w:tc>
          <w:tcPr>
            <w:tcW w:w="1141" w:type="dxa"/>
          </w:tcPr>
          <w:p w:rsidR="00865C05" w:rsidRPr="002A12BF" w:rsidRDefault="00865C05" w:rsidP="00E9527B">
            <w:pPr>
              <w:jc w:val="center"/>
              <w:rPr>
                <w:rFonts w:ascii="Times New Roman" w:hAnsi="Times New Roman" w:cs="Times New Roman"/>
                <w:sz w:val="20"/>
                <w:szCs w:val="20"/>
              </w:rPr>
            </w:pPr>
            <w:r w:rsidRPr="002A12BF">
              <w:rPr>
                <w:rFonts w:ascii="Times New Roman" w:hAnsi="Times New Roman" w:cs="Times New Roman"/>
                <w:sz w:val="20"/>
                <w:szCs w:val="20"/>
              </w:rPr>
              <w:t>1 год</w:t>
            </w:r>
          </w:p>
        </w:tc>
        <w:tc>
          <w:tcPr>
            <w:tcW w:w="1498" w:type="dxa"/>
            <w:vMerge w:val="restart"/>
          </w:tcPr>
          <w:p w:rsidR="00865C05" w:rsidRDefault="00865C05" w:rsidP="00E9527B">
            <w:pPr>
              <w:jc w:val="center"/>
              <w:rPr>
                <w:rFonts w:ascii="Times New Roman" w:hAnsi="Times New Roman" w:cs="Times New Roman"/>
                <w:sz w:val="20"/>
                <w:szCs w:val="20"/>
              </w:rPr>
            </w:pPr>
          </w:p>
          <w:p w:rsidR="00865C05" w:rsidRDefault="00865C05" w:rsidP="00E9527B">
            <w:pPr>
              <w:jc w:val="center"/>
              <w:rPr>
                <w:rFonts w:ascii="Times New Roman" w:hAnsi="Times New Roman" w:cs="Times New Roman"/>
                <w:sz w:val="20"/>
                <w:szCs w:val="20"/>
              </w:rPr>
            </w:pPr>
          </w:p>
          <w:p w:rsidR="00865C05" w:rsidRDefault="00865C05" w:rsidP="00E9527B">
            <w:pPr>
              <w:jc w:val="center"/>
              <w:rPr>
                <w:rFonts w:ascii="Times New Roman" w:hAnsi="Times New Roman" w:cs="Times New Roman"/>
                <w:sz w:val="20"/>
                <w:szCs w:val="20"/>
              </w:rPr>
            </w:pPr>
          </w:p>
          <w:p w:rsidR="00865C05" w:rsidRDefault="00865C05" w:rsidP="00E9527B">
            <w:pPr>
              <w:jc w:val="center"/>
              <w:rPr>
                <w:rFonts w:ascii="Times New Roman" w:hAnsi="Times New Roman" w:cs="Times New Roman"/>
                <w:sz w:val="20"/>
                <w:szCs w:val="20"/>
              </w:rPr>
            </w:pPr>
          </w:p>
          <w:p w:rsidR="00865C05" w:rsidRPr="002A12BF" w:rsidRDefault="00865C05" w:rsidP="00E9527B">
            <w:pPr>
              <w:jc w:val="center"/>
              <w:rPr>
                <w:rFonts w:ascii="Times New Roman" w:hAnsi="Times New Roman" w:cs="Times New Roman"/>
                <w:sz w:val="20"/>
                <w:szCs w:val="20"/>
              </w:rPr>
            </w:pPr>
            <w:r w:rsidRPr="002A12BF">
              <w:rPr>
                <w:rFonts w:ascii="Times New Roman" w:hAnsi="Times New Roman" w:cs="Times New Roman"/>
                <w:sz w:val="20"/>
                <w:szCs w:val="20"/>
              </w:rPr>
              <w:t>9</w:t>
            </w:r>
          </w:p>
          <w:p w:rsidR="00865C05" w:rsidRPr="002A12BF" w:rsidRDefault="00865C05" w:rsidP="00E9527B">
            <w:pPr>
              <w:jc w:val="center"/>
              <w:rPr>
                <w:rFonts w:ascii="Times New Roman" w:hAnsi="Times New Roman" w:cs="Times New Roman"/>
                <w:sz w:val="20"/>
                <w:szCs w:val="20"/>
              </w:rPr>
            </w:pPr>
            <w:r>
              <w:rPr>
                <w:rFonts w:ascii="Times New Roman" w:hAnsi="Times New Roman" w:cs="Times New Roman"/>
                <w:sz w:val="20"/>
                <w:szCs w:val="20"/>
              </w:rPr>
              <w:t xml:space="preserve"> </w:t>
            </w:r>
          </w:p>
        </w:tc>
        <w:tc>
          <w:tcPr>
            <w:tcW w:w="1417" w:type="dxa"/>
          </w:tcPr>
          <w:p w:rsidR="00865C05" w:rsidRPr="002A12BF" w:rsidRDefault="00865C05" w:rsidP="00C548B2">
            <w:pPr>
              <w:jc w:val="center"/>
              <w:rPr>
                <w:rFonts w:ascii="Times New Roman" w:hAnsi="Times New Roman" w:cs="Times New Roman"/>
                <w:sz w:val="20"/>
                <w:szCs w:val="20"/>
              </w:rPr>
            </w:pPr>
            <w:r w:rsidRPr="002A12BF">
              <w:rPr>
                <w:rFonts w:ascii="Times New Roman" w:hAnsi="Times New Roman" w:cs="Times New Roman"/>
                <w:sz w:val="20"/>
                <w:szCs w:val="20"/>
              </w:rPr>
              <w:t>1 юн</w:t>
            </w:r>
            <w:r w:rsidR="00C548B2">
              <w:rPr>
                <w:rFonts w:ascii="Times New Roman" w:hAnsi="Times New Roman" w:cs="Times New Roman"/>
                <w:sz w:val="20"/>
                <w:szCs w:val="20"/>
              </w:rPr>
              <w:t xml:space="preserve">. </w:t>
            </w:r>
          </w:p>
        </w:tc>
        <w:tc>
          <w:tcPr>
            <w:tcW w:w="2898" w:type="dxa"/>
            <w:vMerge w:val="restart"/>
          </w:tcPr>
          <w:p w:rsidR="00865C05" w:rsidRPr="002A12BF" w:rsidRDefault="00865C05" w:rsidP="00E9527B">
            <w:pPr>
              <w:jc w:val="center"/>
              <w:rPr>
                <w:rFonts w:ascii="Times New Roman" w:hAnsi="Times New Roman" w:cs="Times New Roman"/>
                <w:sz w:val="20"/>
                <w:szCs w:val="20"/>
              </w:rPr>
            </w:pPr>
          </w:p>
          <w:p w:rsidR="00865C05" w:rsidRPr="002A12BF" w:rsidRDefault="00865C05" w:rsidP="00E9527B">
            <w:pPr>
              <w:jc w:val="center"/>
              <w:rPr>
                <w:rFonts w:ascii="Times New Roman" w:hAnsi="Times New Roman" w:cs="Times New Roman"/>
                <w:sz w:val="20"/>
                <w:szCs w:val="20"/>
              </w:rPr>
            </w:pPr>
            <w:r w:rsidRPr="002A12BF">
              <w:rPr>
                <w:rFonts w:ascii="Times New Roman" w:hAnsi="Times New Roman" w:cs="Times New Roman"/>
                <w:sz w:val="20"/>
                <w:szCs w:val="20"/>
              </w:rPr>
              <w:t xml:space="preserve">в соответствии с Приложением №6 к ФССП по виду спорта «плавание» (приказ </w:t>
            </w:r>
            <w:proofErr w:type="spellStart"/>
            <w:r w:rsidRPr="002A12BF">
              <w:rPr>
                <w:rFonts w:ascii="Times New Roman" w:hAnsi="Times New Roman" w:cs="Times New Roman"/>
                <w:sz w:val="20"/>
                <w:szCs w:val="20"/>
              </w:rPr>
              <w:t>Минспорта</w:t>
            </w:r>
            <w:proofErr w:type="spellEnd"/>
            <w:r w:rsidRPr="002A12BF">
              <w:rPr>
                <w:rFonts w:ascii="Times New Roman" w:hAnsi="Times New Roman" w:cs="Times New Roman"/>
                <w:sz w:val="20"/>
                <w:szCs w:val="20"/>
              </w:rPr>
              <w:t xml:space="preserve"> </w:t>
            </w:r>
          </w:p>
          <w:p w:rsidR="00865C05" w:rsidRPr="002A12BF" w:rsidRDefault="00865C05" w:rsidP="00E9527B">
            <w:pPr>
              <w:jc w:val="center"/>
              <w:rPr>
                <w:rFonts w:ascii="Times New Roman" w:hAnsi="Times New Roman" w:cs="Times New Roman"/>
                <w:sz w:val="20"/>
                <w:szCs w:val="20"/>
              </w:rPr>
            </w:pPr>
            <w:r w:rsidRPr="002A12BF">
              <w:rPr>
                <w:rFonts w:ascii="Times New Roman" w:hAnsi="Times New Roman" w:cs="Times New Roman"/>
                <w:sz w:val="20"/>
                <w:szCs w:val="20"/>
              </w:rPr>
              <w:t>от 19.01.2018 года №41)</w:t>
            </w:r>
          </w:p>
        </w:tc>
        <w:tc>
          <w:tcPr>
            <w:tcW w:w="1355" w:type="dxa"/>
            <w:vMerge w:val="restart"/>
          </w:tcPr>
          <w:p w:rsidR="00865C05" w:rsidRPr="002A12BF" w:rsidRDefault="00865C05" w:rsidP="00E9527B">
            <w:pPr>
              <w:jc w:val="center"/>
              <w:rPr>
                <w:rFonts w:ascii="Times New Roman" w:hAnsi="Times New Roman" w:cs="Times New Roman"/>
                <w:sz w:val="20"/>
                <w:szCs w:val="20"/>
              </w:rPr>
            </w:pPr>
          </w:p>
          <w:p w:rsidR="00865C05" w:rsidRPr="002A12BF" w:rsidRDefault="00865C05" w:rsidP="00E9527B">
            <w:pPr>
              <w:jc w:val="center"/>
              <w:rPr>
                <w:rFonts w:ascii="Times New Roman" w:hAnsi="Times New Roman" w:cs="Times New Roman"/>
                <w:sz w:val="20"/>
                <w:szCs w:val="20"/>
              </w:rPr>
            </w:pPr>
          </w:p>
          <w:p w:rsidR="00865C05" w:rsidRPr="002A12BF" w:rsidRDefault="00865C05" w:rsidP="00E9527B">
            <w:pPr>
              <w:jc w:val="center"/>
              <w:rPr>
                <w:rFonts w:ascii="Times New Roman" w:hAnsi="Times New Roman" w:cs="Times New Roman"/>
                <w:sz w:val="20"/>
                <w:szCs w:val="20"/>
              </w:rPr>
            </w:pPr>
          </w:p>
          <w:p w:rsidR="00865C05" w:rsidRPr="002A12BF" w:rsidRDefault="00865C05" w:rsidP="00E9527B">
            <w:pPr>
              <w:jc w:val="center"/>
              <w:rPr>
                <w:rFonts w:ascii="Times New Roman" w:hAnsi="Times New Roman" w:cs="Times New Roman"/>
                <w:sz w:val="20"/>
                <w:szCs w:val="20"/>
              </w:rPr>
            </w:pPr>
            <w:r w:rsidRPr="002A12BF">
              <w:rPr>
                <w:rFonts w:ascii="Times New Roman" w:hAnsi="Times New Roman" w:cs="Times New Roman"/>
                <w:sz w:val="20"/>
                <w:szCs w:val="20"/>
              </w:rPr>
              <w:t>10-14</w:t>
            </w:r>
          </w:p>
        </w:tc>
      </w:tr>
      <w:tr w:rsidR="00865C05" w:rsidRPr="002A12BF" w:rsidTr="002A12BF">
        <w:trPr>
          <w:trHeight w:val="401"/>
        </w:trPr>
        <w:tc>
          <w:tcPr>
            <w:tcW w:w="1898" w:type="dxa"/>
            <w:vMerge/>
          </w:tcPr>
          <w:p w:rsidR="00865C05" w:rsidRPr="002A12BF" w:rsidRDefault="00865C05" w:rsidP="00E9527B">
            <w:pPr>
              <w:jc w:val="center"/>
              <w:rPr>
                <w:rFonts w:ascii="Times New Roman" w:hAnsi="Times New Roman" w:cs="Times New Roman"/>
                <w:sz w:val="20"/>
                <w:szCs w:val="20"/>
              </w:rPr>
            </w:pPr>
          </w:p>
        </w:tc>
        <w:tc>
          <w:tcPr>
            <w:tcW w:w="1141" w:type="dxa"/>
          </w:tcPr>
          <w:p w:rsidR="00865C05" w:rsidRPr="002A12BF" w:rsidRDefault="00865C05" w:rsidP="00E9527B">
            <w:pPr>
              <w:jc w:val="center"/>
              <w:rPr>
                <w:rFonts w:ascii="Times New Roman" w:hAnsi="Times New Roman" w:cs="Times New Roman"/>
                <w:sz w:val="20"/>
                <w:szCs w:val="20"/>
              </w:rPr>
            </w:pPr>
            <w:r w:rsidRPr="002A12BF">
              <w:rPr>
                <w:rFonts w:ascii="Times New Roman" w:hAnsi="Times New Roman" w:cs="Times New Roman"/>
                <w:sz w:val="20"/>
                <w:szCs w:val="20"/>
              </w:rPr>
              <w:t>2 год</w:t>
            </w:r>
          </w:p>
        </w:tc>
        <w:tc>
          <w:tcPr>
            <w:tcW w:w="1498" w:type="dxa"/>
            <w:vMerge/>
          </w:tcPr>
          <w:p w:rsidR="00865C05" w:rsidRPr="002A12BF" w:rsidRDefault="00865C05" w:rsidP="00E9527B">
            <w:pPr>
              <w:jc w:val="center"/>
              <w:rPr>
                <w:rFonts w:ascii="Times New Roman" w:hAnsi="Times New Roman" w:cs="Times New Roman"/>
                <w:sz w:val="20"/>
                <w:szCs w:val="20"/>
              </w:rPr>
            </w:pPr>
          </w:p>
        </w:tc>
        <w:tc>
          <w:tcPr>
            <w:tcW w:w="1417" w:type="dxa"/>
          </w:tcPr>
          <w:p w:rsidR="00865C05" w:rsidRPr="002A12BF" w:rsidRDefault="00865C05" w:rsidP="00E9527B">
            <w:pPr>
              <w:jc w:val="center"/>
              <w:rPr>
                <w:rFonts w:ascii="Times New Roman" w:hAnsi="Times New Roman" w:cs="Times New Roman"/>
                <w:sz w:val="20"/>
                <w:szCs w:val="20"/>
              </w:rPr>
            </w:pPr>
            <w:r w:rsidRPr="002A12BF">
              <w:rPr>
                <w:rFonts w:ascii="Times New Roman" w:hAnsi="Times New Roman" w:cs="Times New Roman"/>
                <w:sz w:val="20"/>
                <w:szCs w:val="20"/>
              </w:rPr>
              <w:t>3сп.</w:t>
            </w:r>
          </w:p>
        </w:tc>
        <w:tc>
          <w:tcPr>
            <w:tcW w:w="2898" w:type="dxa"/>
            <w:vMerge/>
          </w:tcPr>
          <w:p w:rsidR="00865C05" w:rsidRPr="002A12BF" w:rsidRDefault="00865C05" w:rsidP="00E9527B">
            <w:pPr>
              <w:jc w:val="center"/>
              <w:rPr>
                <w:rFonts w:ascii="Times New Roman" w:hAnsi="Times New Roman" w:cs="Times New Roman"/>
                <w:sz w:val="20"/>
                <w:szCs w:val="20"/>
              </w:rPr>
            </w:pPr>
          </w:p>
        </w:tc>
        <w:tc>
          <w:tcPr>
            <w:tcW w:w="1355" w:type="dxa"/>
            <w:vMerge/>
          </w:tcPr>
          <w:p w:rsidR="00865C05" w:rsidRPr="002A12BF" w:rsidRDefault="00865C05" w:rsidP="00E9527B">
            <w:pPr>
              <w:jc w:val="center"/>
              <w:rPr>
                <w:rFonts w:ascii="Times New Roman" w:hAnsi="Times New Roman" w:cs="Times New Roman"/>
                <w:sz w:val="20"/>
                <w:szCs w:val="20"/>
              </w:rPr>
            </w:pPr>
          </w:p>
        </w:tc>
      </w:tr>
      <w:tr w:rsidR="00865C05" w:rsidRPr="002A12BF" w:rsidTr="002A12BF">
        <w:trPr>
          <w:trHeight w:val="401"/>
        </w:trPr>
        <w:tc>
          <w:tcPr>
            <w:tcW w:w="1898" w:type="dxa"/>
            <w:vMerge/>
          </w:tcPr>
          <w:p w:rsidR="00865C05" w:rsidRPr="002A12BF" w:rsidRDefault="00865C05" w:rsidP="00E9527B">
            <w:pPr>
              <w:jc w:val="center"/>
              <w:rPr>
                <w:rFonts w:ascii="Times New Roman" w:hAnsi="Times New Roman" w:cs="Times New Roman"/>
                <w:sz w:val="20"/>
                <w:szCs w:val="20"/>
              </w:rPr>
            </w:pPr>
          </w:p>
        </w:tc>
        <w:tc>
          <w:tcPr>
            <w:tcW w:w="1141" w:type="dxa"/>
          </w:tcPr>
          <w:p w:rsidR="00865C05" w:rsidRPr="002A12BF" w:rsidRDefault="00865C05" w:rsidP="00E9527B">
            <w:pPr>
              <w:jc w:val="center"/>
              <w:rPr>
                <w:rFonts w:ascii="Times New Roman" w:hAnsi="Times New Roman" w:cs="Times New Roman"/>
                <w:sz w:val="20"/>
                <w:szCs w:val="20"/>
              </w:rPr>
            </w:pPr>
            <w:r w:rsidRPr="002A12BF">
              <w:rPr>
                <w:rFonts w:ascii="Times New Roman" w:hAnsi="Times New Roman" w:cs="Times New Roman"/>
                <w:sz w:val="20"/>
                <w:szCs w:val="20"/>
              </w:rPr>
              <w:t>3 год</w:t>
            </w:r>
          </w:p>
        </w:tc>
        <w:tc>
          <w:tcPr>
            <w:tcW w:w="1498" w:type="dxa"/>
            <w:vMerge/>
          </w:tcPr>
          <w:p w:rsidR="00865C05" w:rsidRPr="002A12BF" w:rsidRDefault="00865C05" w:rsidP="00E9527B">
            <w:pPr>
              <w:jc w:val="center"/>
              <w:rPr>
                <w:rFonts w:ascii="Times New Roman" w:hAnsi="Times New Roman" w:cs="Times New Roman"/>
                <w:sz w:val="20"/>
                <w:szCs w:val="20"/>
              </w:rPr>
            </w:pPr>
          </w:p>
        </w:tc>
        <w:tc>
          <w:tcPr>
            <w:tcW w:w="1417" w:type="dxa"/>
          </w:tcPr>
          <w:p w:rsidR="00865C05" w:rsidRPr="002A12BF" w:rsidRDefault="00865C05" w:rsidP="00E9527B">
            <w:pPr>
              <w:jc w:val="center"/>
              <w:rPr>
                <w:rFonts w:ascii="Times New Roman" w:hAnsi="Times New Roman" w:cs="Times New Roman"/>
                <w:sz w:val="20"/>
                <w:szCs w:val="20"/>
              </w:rPr>
            </w:pPr>
            <w:r w:rsidRPr="002A12BF">
              <w:rPr>
                <w:rFonts w:ascii="Times New Roman" w:hAnsi="Times New Roman" w:cs="Times New Roman"/>
                <w:sz w:val="20"/>
                <w:szCs w:val="20"/>
              </w:rPr>
              <w:t>3- 2сп.</w:t>
            </w:r>
          </w:p>
        </w:tc>
        <w:tc>
          <w:tcPr>
            <w:tcW w:w="2898" w:type="dxa"/>
            <w:vMerge/>
          </w:tcPr>
          <w:p w:rsidR="00865C05" w:rsidRPr="002A12BF" w:rsidRDefault="00865C05" w:rsidP="00E9527B">
            <w:pPr>
              <w:jc w:val="center"/>
              <w:rPr>
                <w:rFonts w:ascii="Times New Roman" w:hAnsi="Times New Roman" w:cs="Times New Roman"/>
                <w:sz w:val="20"/>
                <w:szCs w:val="20"/>
              </w:rPr>
            </w:pPr>
          </w:p>
        </w:tc>
        <w:tc>
          <w:tcPr>
            <w:tcW w:w="1355" w:type="dxa"/>
            <w:vMerge/>
          </w:tcPr>
          <w:p w:rsidR="00865C05" w:rsidRPr="002A12BF" w:rsidRDefault="00865C05" w:rsidP="00E9527B">
            <w:pPr>
              <w:jc w:val="center"/>
              <w:rPr>
                <w:rFonts w:ascii="Times New Roman" w:hAnsi="Times New Roman" w:cs="Times New Roman"/>
                <w:sz w:val="20"/>
                <w:szCs w:val="20"/>
              </w:rPr>
            </w:pPr>
          </w:p>
        </w:tc>
      </w:tr>
      <w:tr w:rsidR="00865C05" w:rsidRPr="002A12BF" w:rsidTr="002A12BF">
        <w:trPr>
          <w:trHeight w:val="401"/>
        </w:trPr>
        <w:tc>
          <w:tcPr>
            <w:tcW w:w="1898" w:type="dxa"/>
            <w:vMerge/>
          </w:tcPr>
          <w:p w:rsidR="00865C05" w:rsidRPr="002A12BF" w:rsidRDefault="00865C05" w:rsidP="00E9527B">
            <w:pPr>
              <w:jc w:val="center"/>
              <w:rPr>
                <w:rFonts w:ascii="Times New Roman" w:hAnsi="Times New Roman" w:cs="Times New Roman"/>
                <w:sz w:val="20"/>
                <w:szCs w:val="20"/>
              </w:rPr>
            </w:pPr>
          </w:p>
        </w:tc>
        <w:tc>
          <w:tcPr>
            <w:tcW w:w="1141" w:type="dxa"/>
          </w:tcPr>
          <w:p w:rsidR="00865C05" w:rsidRPr="002A12BF" w:rsidRDefault="00865C05" w:rsidP="00E9527B">
            <w:pPr>
              <w:jc w:val="center"/>
              <w:rPr>
                <w:rFonts w:ascii="Times New Roman" w:hAnsi="Times New Roman" w:cs="Times New Roman"/>
                <w:sz w:val="20"/>
                <w:szCs w:val="20"/>
              </w:rPr>
            </w:pPr>
            <w:r w:rsidRPr="002A12BF">
              <w:rPr>
                <w:rFonts w:ascii="Times New Roman" w:hAnsi="Times New Roman" w:cs="Times New Roman"/>
                <w:sz w:val="20"/>
                <w:szCs w:val="20"/>
              </w:rPr>
              <w:t>4 год</w:t>
            </w:r>
          </w:p>
        </w:tc>
        <w:tc>
          <w:tcPr>
            <w:tcW w:w="1498" w:type="dxa"/>
            <w:vMerge/>
          </w:tcPr>
          <w:p w:rsidR="00865C05" w:rsidRPr="002A12BF" w:rsidRDefault="00865C05" w:rsidP="00E9527B">
            <w:pPr>
              <w:jc w:val="center"/>
              <w:rPr>
                <w:rFonts w:ascii="Times New Roman" w:hAnsi="Times New Roman" w:cs="Times New Roman"/>
                <w:sz w:val="20"/>
                <w:szCs w:val="20"/>
              </w:rPr>
            </w:pPr>
          </w:p>
        </w:tc>
        <w:tc>
          <w:tcPr>
            <w:tcW w:w="1417" w:type="dxa"/>
          </w:tcPr>
          <w:p w:rsidR="00865C05" w:rsidRPr="002A12BF" w:rsidRDefault="00865C05" w:rsidP="00E9527B">
            <w:pPr>
              <w:jc w:val="center"/>
              <w:rPr>
                <w:rFonts w:ascii="Times New Roman" w:hAnsi="Times New Roman" w:cs="Times New Roman"/>
                <w:sz w:val="20"/>
                <w:szCs w:val="20"/>
              </w:rPr>
            </w:pPr>
            <w:r w:rsidRPr="002A12BF">
              <w:rPr>
                <w:rFonts w:ascii="Times New Roman" w:hAnsi="Times New Roman" w:cs="Times New Roman"/>
                <w:sz w:val="20"/>
                <w:szCs w:val="20"/>
              </w:rPr>
              <w:t>2сп.</w:t>
            </w:r>
          </w:p>
        </w:tc>
        <w:tc>
          <w:tcPr>
            <w:tcW w:w="2898" w:type="dxa"/>
            <w:vMerge/>
          </w:tcPr>
          <w:p w:rsidR="00865C05" w:rsidRPr="002A12BF" w:rsidRDefault="00865C05" w:rsidP="00E9527B">
            <w:pPr>
              <w:jc w:val="center"/>
              <w:rPr>
                <w:rFonts w:ascii="Times New Roman" w:hAnsi="Times New Roman" w:cs="Times New Roman"/>
                <w:sz w:val="20"/>
                <w:szCs w:val="20"/>
              </w:rPr>
            </w:pPr>
          </w:p>
        </w:tc>
        <w:tc>
          <w:tcPr>
            <w:tcW w:w="1355" w:type="dxa"/>
            <w:vMerge/>
          </w:tcPr>
          <w:p w:rsidR="00865C05" w:rsidRPr="002A12BF" w:rsidRDefault="00865C05" w:rsidP="00E9527B">
            <w:pPr>
              <w:jc w:val="center"/>
              <w:rPr>
                <w:rFonts w:ascii="Times New Roman" w:hAnsi="Times New Roman" w:cs="Times New Roman"/>
                <w:sz w:val="20"/>
                <w:szCs w:val="20"/>
              </w:rPr>
            </w:pPr>
          </w:p>
        </w:tc>
      </w:tr>
      <w:tr w:rsidR="00865C05" w:rsidRPr="002A12BF" w:rsidTr="002A12BF">
        <w:trPr>
          <w:trHeight w:val="401"/>
        </w:trPr>
        <w:tc>
          <w:tcPr>
            <w:tcW w:w="1898" w:type="dxa"/>
            <w:vMerge/>
          </w:tcPr>
          <w:p w:rsidR="00865C05" w:rsidRPr="002A12BF" w:rsidRDefault="00865C05" w:rsidP="00E9527B">
            <w:pPr>
              <w:jc w:val="center"/>
              <w:rPr>
                <w:rFonts w:ascii="Times New Roman" w:hAnsi="Times New Roman" w:cs="Times New Roman"/>
                <w:sz w:val="20"/>
                <w:szCs w:val="20"/>
              </w:rPr>
            </w:pPr>
          </w:p>
        </w:tc>
        <w:tc>
          <w:tcPr>
            <w:tcW w:w="1141" w:type="dxa"/>
          </w:tcPr>
          <w:p w:rsidR="00865C05" w:rsidRPr="002A12BF" w:rsidRDefault="00865C05" w:rsidP="00E9527B">
            <w:pPr>
              <w:jc w:val="center"/>
              <w:rPr>
                <w:rFonts w:ascii="Times New Roman" w:hAnsi="Times New Roman" w:cs="Times New Roman"/>
                <w:sz w:val="20"/>
                <w:szCs w:val="20"/>
              </w:rPr>
            </w:pPr>
            <w:r w:rsidRPr="002A12BF">
              <w:rPr>
                <w:rFonts w:ascii="Times New Roman" w:hAnsi="Times New Roman" w:cs="Times New Roman"/>
                <w:sz w:val="20"/>
                <w:szCs w:val="20"/>
              </w:rPr>
              <w:t>5 год</w:t>
            </w:r>
          </w:p>
        </w:tc>
        <w:tc>
          <w:tcPr>
            <w:tcW w:w="1498" w:type="dxa"/>
            <w:vMerge/>
          </w:tcPr>
          <w:p w:rsidR="00865C05" w:rsidRPr="002A12BF" w:rsidRDefault="00865C05" w:rsidP="00E9527B">
            <w:pPr>
              <w:jc w:val="center"/>
              <w:rPr>
                <w:rFonts w:ascii="Times New Roman" w:hAnsi="Times New Roman" w:cs="Times New Roman"/>
                <w:sz w:val="20"/>
                <w:szCs w:val="20"/>
              </w:rPr>
            </w:pPr>
          </w:p>
        </w:tc>
        <w:tc>
          <w:tcPr>
            <w:tcW w:w="1417" w:type="dxa"/>
          </w:tcPr>
          <w:p w:rsidR="00865C05" w:rsidRPr="002A12BF" w:rsidRDefault="00865C05" w:rsidP="00E9527B">
            <w:pPr>
              <w:jc w:val="center"/>
              <w:rPr>
                <w:rFonts w:ascii="Times New Roman" w:hAnsi="Times New Roman" w:cs="Times New Roman"/>
                <w:sz w:val="20"/>
                <w:szCs w:val="20"/>
              </w:rPr>
            </w:pPr>
            <w:r w:rsidRPr="002A12BF">
              <w:rPr>
                <w:rFonts w:ascii="Times New Roman" w:hAnsi="Times New Roman" w:cs="Times New Roman"/>
                <w:sz w:val="20"/>
                <w:szCs w:val="20"/>
              </w:rPr>
              <w:t>2 – 1сп.</w:t>
            </w:r>
          </w:p>
        </w:tc>
        <w:tc>
          <w:tcPr>
            <w:tcW w:w="2898" w:type="dxa"/>
            <w:vMerge/>
          </w:tcPr>
          <w:p w:rsidR="00865C05" w:rsidRPr="002A12BF" w:rsidRDefault="00865C05" w:rsidP="00E9527B">
            <w:pPr>
              <w:jc w:val="center"/>
              <w:rPr>
                <w:rFonts w:ascii="Times New Roman" w:hAnsi="Times New Roman" w:cs="Times New Roman"/>
                <w:sz w:val="20"/>
                <w:szCs w:val="20"/>
              </w:rPr>
            </w:pPr>
          </w:p>
        </w:tc>
        <w:tc>
          <w:tcPr>
            <w:tcW w:w="1355" w:type="dxa"/>
            <w:vMerge/>
          </w:tcPr>
          <w:p w:rsidR="00865C05" w:rsidRPr="002A12BF" w:rsidRDefault="00865C05" w:rsidP="00E9527B">
            <w:pPr>
              <w:jc w:val="center"/>
              <w:rPr>
                <w:rFonts w:ascii="Times New Roman" w:hAnsi="Times New Roman" w:cs="Times New Roman"/>
                <w:sz w:val="20"/>
                <w:szCs w:val="20"/>
              </w:rPr>
            </w:pPr>
          </w:p>
        </w:tc>
      </w:tr>
      <w:tr w:rsidR="0086277B" w:rsidRPr="002A12BF" w:rsidTr="002A12BF">
        <w:trPr>
          <w:trHeight w:val="401"/>
        </w:trPr>
        <w:tc>
          <w:tcPr>
            <w:tcW w:w="1898" w:type="dxa"/>
          </w:tcPr>
          <w:p w:rsidR="0086277B" w:rsidRPr="002A12BF" w:rsidRDefault="0086277B" w:rsidP="00E9527B">
            <w:pPr>
              <w:jc w:val="center"/>
              <w:rPr>
                <w:rFonts w:ascii="Times New Roman" w:hAnsi="Times New Roman" w:cs="Times New Roman"/>
                <w:sz w:val="20"/>
                <w:szCs w:val="20"/>
              </w:rPr>
            </w:pPr>
            <w:r w:rsidRPr="002A12BF">
              <w:rPr>
                <w:rFonts w:ascii="Times New Roman" w:hAnsi="Times New Roman" w:cs="Times New Roman"/>
                <w:sz w:val="20"/>
                <w:szCs w:val="20"/>
              </w:rPr>
              <w:t>Этап совершенствования спортивного мастерства</w:t>
            </w:r>
          </w:p>
        </w:tc>
        <w:tc>
          <w:tcPr>
            <w:tcW w:w="1141" w:type="dxa"/>
          </w:tcPr>
          <w:p w:rsidR="0086277B" w:rsidRPr="002A12BF" w:rsidRDefault="0086277B" w:rsidP="00E9527B">
            <w:pPr>
              <w:jc w:val="center"/>
              <w:rPr>
                <w:rFonts w:ascii="Times New Roman" w:hAnsi="Times New Roman" w:cs="Times New Roman"/>
                <w:sz w:val="20"/>
                <w:szCs w:val="20"/>
              </w:rPr>
            </w:pPr>
            <w:r w:rsidRPr="002A12BF">
              <w:rPr>
                <w:rFonts w:ascii="Times New Roman" w:hAnsi="Times New Roman" w:cs="Times New Roman"/>
                <w:sz w:val="20"/>
                <w:szCs w:val="20"/>
              </w:rPr>
              <w:t>весь период</w:t>
            </w:r>
          </w:p>
        </w:tc>
        <w:tc>
          <w:tcPr>
            <w:tcW w:w="1498" w:type="dxa"/>
          </w:tcPr>
          <w:p w:rsidR="00865C05" w:rsidRDefault="00865C05" w:rsidP="00E9527B">
            <w:pPr>
              <w:jc w:val="center"/>
              <w:rPr>
                <w:rFonts w:ascii="Times New Roman" w:hAnsi="Times New Roman" w:cs="Times New Roman"/>
                <w:sz w:val="20"/>
                <w:szCs w:val="20"/>
              </w:rPr>
            </w:pPr>
          </w:p>
          <w:p w:rsidR="00865C05" w:rsidRDefault="00865C05" w:rsidP="00E9527B">
            <w:pPr>
              <w:jc w:val="center"/>
              <w:rPr>
                <w:rFonts w:ascii="Times New Roman" w:hAnsi="Times New Roman" w:cs="Times New Roman"/>
                <w:sz w:val="20"/>
                <w:szCs w:val="20"/>
              </w:rPr>
            </w:pPr>
          </w:p>
          <w:p w:rsidR="0086277B" w:rsidRPr="002A12BF" w:rsidRDefault="0086277B" w:rsidP="00E9527B">
            <w:pPr>
              <w:jc w:val="center"/>
              <w:rPr>
                <w:rFonts w:ascii="Times New Roman" w:hAnsi="Times New Roman" w:cs="Times New Roman"/>
                <w:sz w:val="20"/>
                <w:szCs w:val="20"/>
              </w:rPr>
            </w:pPr>
            <w:r w:rsidRPr="002A12BF">
              <w:rPr>
                <w:rFonts w:ascii="Times New Roman" w:hAnsi="Times New Roman" w:cs="Times New Roman"/>
                <w:sz w:val="20"/>
                <w:szCs w:val="20"/>
              </w:rPr>
              <w:t>12</w:t>
            </w:r>
          </w:p>
        </w:tc>
        <w:tc>
          <w:tcPr>
            <w:tcW w:w="1417" w:type="dxa"/>
          </w:tcPr>
          <w:p w:rsidR="0086277B" w:rsidRPr="002A12BF" w:rsidRDefault="0086277B" w:rsidP="00E9527B">
            <w:pPr>
              <w:jc w:val="center"/>
              <w:rPr>
                <w:rFonts w:ascii="Times New Roman" w:hAnsi="Times New Roman" w:cs="Times New Roman"/>
                <w:sz w:val="20"/>
                <w:szCs w:val="20"/>
              </w:rPr>
            </w:pPr>
            <w:r w:rsidRPr="002A12BF">
              <w:rPr>
                <w:rFonts w:ascii="Times New Roman" w:hAnsi="Times New Roman" w:cs="Times New Roman"/>
                <w:sz w:val="20"/>
                <w:szCs w:val="20"/>
              </w:rPr>
              <w:t>КМС</w:t>
            </w:r>
          </w:p>
        </w:tc>
        <w:tc>
          <w:tcPr>
            <w:tcW w:w="2898" w:type="dxa"/>
          </w:tcPr>
          <w:p w:rsidR="0086277B" w:rsidRPr="002A12BF" w:rsidRDefault="0086277B" w:rsidP="00E9527B">
            <w:pPr>
              <w:jc w:val="center"/>
              <w:rPr>
                <w:rFonts w:ascii="Times New Roman" w:hAnsi="Times New Roman" w:cs="Times New Roman"/>
                <w:sz w:val="20"/>
                <w:szCs w:val="20"/>
              </w:rPr>
            </w:pPr>
            <w:r w:rsidRPr="002A12BF">
              <w:rPr>
                <w:rFonts w:ascii="Times New Roman" w:hAnsi="Times New Roman" w:cs="Times New Roman"/>
                <w:sz w:val="20"/>
                <w:szCs w:val="20"/>
              </w:rPr>
              <w:t xml:space="preserve">в соответствии с Приложением №7 к ФССП по виду спорта «плавание» (приказ </w:t>
            </w:r>
            <w:proofErr w:type="spellStart"/>
            <w:r w:rsidRPr="002A12BF">
              <w:rPr>
                <w:rFonts w:ascii="Times New Roman" w:hAnsi="Times New Roman" w:cs="Times New Roman"/>
                <w:sz w:val="20"/>
                <w:szCs w:val="20"/>
              </w:rPr>
              <w:t>Минспорта</w:t>
            </w:r>
            <w:proofErr w:type="spellEnd"/>
            <w:r w:rsidRPr="002A12BF">
              <w:rPr>
                <w:rFonts w:ascii="Times New Roman" w:hAnsi="Times New Roman" w:cs="Times New Roman"/>
                <w:sz w:val="20"/>
                <w:szCs w:val="20"/>
              </w:rPr>
              <w:t xml:space="preserve"> </w:t>
            </w:r>
          </w:p>
          <w:p w:rsidR="0086277B" w:rsidRPr="002A12BF" w:rsidRDefault="0086277B" w:rsidP="00E9527B">
            <w:pPr>
              <w:jc w:val="center"/>
              <w:rPr>
                <w:rFonts w:ascii="Times New Roman" w:hAnsi="Times New Roman" w:cs="Times New Roman"/>
                <w:sz w:val="20"/>
                <w:szCs w:val="20"/>
              </w:rPr>
            </w:pPr>
            <w:r w:rsidRPr="002A12BF">
              <w:rPr>
                <w:rFonts w:ascii="Times New Roman" w:hAnsi="Times New Roman" w:cs="Times New Roman"/>
                <w:sz w:val="20"/>
                <w:szCs w:val="20"/>
              </w:rPr>
              <w:t>от 19.01.2018 года №41)</w:t>
            </w:r>
          </w:p>
        </w:tc>
        <w:tc>
          <w:tcPr>
            <w:tcW w:w="1355" w:type="dxa"/>
          </w:tcPr>
          <w:p w:rsidR="0086277B" w:rsidRPr="002A12BF" w:rsidRDefault="0086277B" w:rsidP="00E9527B">
            <w:pPr>
              <w:jc w:val="center"/>
              <w:rPr>
                <w:rFonts w:ascii="Times New Roman" w:hAnsi="Times New Roman" w:cs="Times New Roman"/>
                <w:sz w:val="20"/>
                <w:szCs w:val="20"/>
              </w:rPr>
            </w:pPr>
            <w:r w:rsidRPr="002A12BF">
              <w:rPr>
                <w:rFonts w:ascii="Times New Roman" w:hAnsi="Times New Roman" w:cs="Times New Roman"/>
                <w:sz w:val="20"/>
                <w:szCs w:val="20"/>
              </w:rPr>
              <w:t>4-7</w:t>
            </w:r>
          </w:p>
        </w:tc>
      </w:tr>
    </w:tbl>
    <w:p w:rsidR="00E621F0" w:rsidRDefault="0086277B" w:rsidP="00E621F0">
      <w:pPr>
        <w:rPr>
          <w:rFonts w:ascii="Times New Roman" w:hAnsi="Times New Roman" w:cs="Times New Roman"/>
          <w:b/>
          <w:bCs/>
          <w:color w:val="000000"/>
          <w:sz w:val="24"/>
          <w:szCs w:val="24"/>
        </w:rPr>
      </w:pPr>
      <w:r w:rsidRPr="002A12BF">
        <w:rPr>
          <w:rFonts w:ascii="Times New Roman" w:hAnsi="Times New Roman" w:cs="Times New Roman"/>
          <w:sz w:val="20"/>
          <w:szCs w:val="20"/>
        </w:rPr>
        <w:t>*Возраст занимающегося опред</w:t>
      </w:r>
      <w:r w:rsidR="0098103E">
        <w:rPr>
          <w:rFonts w:ascii="Times New Roman" w:hAnsi="Times New Roman" w:cs="Times New Roman"/>
          <w:sz w:val="20"/>
          <w:szCs w:val="20"/>
        </w:rPr>
        <w:t>еляется на 31.12. текущего года</w:t>
      </w:r>
    </w:p>
    <w:p w:rsidR="00A87F2D" w:rsidRPr="00E621F0" w:rsidRDefault="0098103E" w:rsidP="00E621F0">
      <w:pPr>
        <w:ind w:firstLine="708"/>
        <w:rPr>
          <w:rFonts w:ascii="Times New Roman" w:hAnsi="Times New Roman" w:cs="Times New Roman"/>
          <w:b/>
          <w:bCs/>
          <w:color w:val="000000"/>
          <w:sz w:val="24"/>
          <w:szCs w:val="24"/>
        </w:rPr>
      </w:pPr>
      <w:r w:rsidRPr="0098103E">
        <w:rPr>
          <w:rFonts w:ascii="Times New Roman" w:hAnsi="Times New Roman" w:cs="Times New Roman"/>
          <w:color w:val="000000"/>
          <w:sz w:val="24"/>
          <w:szCs w:val="24"/>
        </w:rPr>
        <w:lastRenderedPageBreak/>
        <w:t xml:space="preserve">Численность лиц, проходящих спортивную подготовку в учреждении, устанавливается на каждом из этапов и по годам спортивной подготовки </w:t>
      </w:r>
      <w:r w:rsidR="00162F65">
        <w:rPr>
          <w:rFonts w:ascii="Times New Roman" w:hAnsi="Times New Roman" w:cs="Times New Roman"/>
          <w:color w:val="000000"/>
          <w:sz w:val="24"/>
          <w:szCs w:val="24"/>
        </w:rPr>
        <w:t>муниципальным</w:t>
      </w:r>
      <w:r w:rsidRPr="0098103E">
        <w:rPr>
          <w:rFonts w:ascii="Times New Roman" w:hAnsi="Times New Roman" w:cs="Times New Roman"/>
          <w:color w:val="000000"/>
          <w:sz w:val="24"/>
          <w:szCs w:val="24"/>
        </w:rPr>
        <w:t xml:space="preserve"> заданием на оказание услуг по спортивной подготовке по виду спорта плавание</w:t>
      </w:r>
      <w:r w:rsidR="001544D0">
        <w:rPr>
          <w:rFonts w:ascii="Times New Roman" w:hAnsi="Times New Roman" w:cs="Times New Roman"/>
          <w:color w:val="000000"/>
          <w:sz w:val="24"/>
          <w:szCs w:val="24"/>
        </w:rPr>
        <w:t>.</w:t>
      </w:r>
    </w:p>
    <w:p w:rsidR="00CE6DB5" w:rsidRDefault="0098103E" w:rsidP="002C38F4">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2.10. Объём индивидуальной спортивной подготовки</w:t>
      </w:r>
    </w:p>
    <w:p w:rsidR="0053740C" w:rsidRDefault="0053740C" w:rsidP="002C38F4">
      <w:pPr>
        <w:spacing w:after="0" w:line="240" w:lineRule="auto"/>
        <w:jc w:val="center"/>
        <w:rPr>
          <w:rFonts w:ascii="Times New Roman" w:hAnsi="Times New Roman" w:cs="Times New Roman"/>
          <w:b/>
          <w:color w:val="000000"/>
          <w:sz w:val="24"/>
          <w:szCs w:val="24"/>
        </w:rPr>
      </w:pPr>
    </w:p>
    <w:p w:rsidR="0053740C" w:rsidRDefault="0053740C" w:rsidP="00B81D30">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53740C">
        <w:rPr>
          <w:rFonts w:ascii="Times New Roman" w:hAnsi="Times New Roman" w:cs="Times New Roman"/>
          <w:color w:val="000000"/>
          <w:sz w:val="24"/>
          <w:szCs w:val="24"/>
        </w:rPr>
        <w:t xml:space="preserve">Самостоятельная работа занимающихся по индивидуальным планам спортивной подготовки, а также индивидуальные тренировочные занятия назначаются тренером (тренерами), отвечающим за подготовку конкретного спортсмена с учетом возраста, пола, состояния здоровья и в соответствии с нормативами физической подготовки и иными спортивными нормативами, предусмотренными федеральными стандартами спортивной подготовки. Индивидуальные тренировочные занятия, не согласованные с тренером, отвечающим за спортивную подготовку спортсмена, не допускаются. </w:t>
      </w:r>
    </w:p>
    <w:p w:rsidR="0094725E" w:rsidRPr="0094725E" w:rsidRDefault="0094725E" w:rsidP="0094725E">
      <w:pPr>
        <w:suppressAutoHyphens/>
        <w:spacing w:after="0" w:line="240" w:lineRule="auto"/>
        <w:ind w:firstLine="709"/>
        <w:jc w:val="both"/>
        <w:rPr>
          <w:rFonts w:ascii="Times New Roman" w:eastAsia="Times New Roman" w:hAnsi="Times New Roman" w:cs="Times New Roman"/>
          <w:sz w:val="24"/>
          <w:szCs w:val="24"/>
        </w:rPr>
      </w:pPr>
      <w:r w:rsidRPr="0094725E">
        <w:rPr>
          <w:rFonts w:ascii="Times New Roman" w:eastAsia="Times New Roman" w:hAnsi="Times New Roman" w:cs="Times New Roman"/>
          <w:sz w:val="24"/>
          <w:szCs w:val="24"/>
        </w:rPr>
        <w:t>Самостоятельная, индивидуальная подготовка планируется на различных этапах подготовки спортсменов «Спортивной школы «Старт» и соответственно преследует различные цели.</w:t>
      </w:r>
    </w:p>
    <w:p w:rsidR="0094725E" w:rsidRPr="0094725E" w:rsidRDefault="0094725E" w:rsidP="0094725E">
      <w:pPr>
        <w:suppressAutoHyphens/>
        <w:spacing w:after="0" w:line="240" w:lineRule="auto"/>
        <w:ind w:firstLine="709"/>
        <w:jc w:val="both"/>
        <w:rPr>
          <w:rFonts w:ascii="Times New Roman" w:eastAsia="Times New Roman" w:hAnsi="Times New Roman" w:cs="Times New Roman"/>
          <w:sz w:val="24"/>
          <w:szCs w:val="24"/>
        </w:rPr>
      </w:pPr>
      <w:r w:rsidRPr="0094725E">
        <w:rPr>
          <w:rFonts w:ascii="Times New Roman" w:eastAsia="Times New Roman" w:hAnsi="Times New Roman" w:cs="Times New Roman"/>
          <w:sz w:val="24"/>
          <w:szCs w:val="24"/>
        </w:rPr>
        <w:t>Так на этапе начальной подготовки ставится задача закрепления физической и спортивной формы юного спортсмена. Основные задачи индивидуальных, самостоятельных тренировок преследуемые на протяжении всего периода спортивной подготовки это:</w:t>
      </w:r>
    </w:p>
    <w:p w:rsidR="0094725E" w:rsidRPr="0094725E" w:rsidRDefault="0094725E" w:rsidP="0094725E">
      <w:pPr>
        <w:suppressAutoHyphens/>
        <w:spacing w:after="0" w:line="240" w:lineRule="auto"/>
        <w:ind w:firstLine="708"/>
        <w:jc w:val="both"/>
        <w:rPr>
          <w:rFonts w:ascii="Times New Roman" w:eastAsia="Times New Roman" w:hAnsi="Times New Roman" w:cs="Times New Roman"/>
          <w:sz w:val="24"/>
          <w:szCs w:val="24"/>
        </w:rPr>
      </w:pPr>
      <w:r w:rsidRPr="0094725E">
        <w:rPr>
          <w:rFonts w:ascii="Times New Roman" w:eastAsia="Times New Roman" w:hAnsi="Times New Roman" w:cs="Times New Roman"/>
          <w:sz w:val="24"/>
          <w:szCs w:val="24"/>
        </w:rPr>
        <w:t>- закрепление технических навыков разученных на основных занятиях;</w:t>
      </w:r>
    </w:p>
    <w:p w:rsidR="0094725E" w:rsidRPr="0094725E" w:rsidRDefault="0094725E" w:rsidP="0094725E">
      <w:pPr>
        <w:suppressAutoHyphens/>
        <w:spacing w:after="0" w:line="240" w:lineRule="auto"/>
        <w:ind w:firstLine="708"/>
        <w:jc w:val="both"/>
        <w:rPr>
          <w:rFonts w:ascii="Times New Roman" w:eastAsia="Times New Roman" w:hAnsi="Times New Roman" w:cs="Times New Roman"/>
          <w:sz w:val="24"/>
          <w:szCs w:val="24"/>
        </w:rPr>
      </w:pPr>
      <w:r w:rsidRPr="0094725E">
        <w:rPr>
          <w:rFonts w:ascii="Times New Roman" w:eastAsia="Times New Roman" w:hAnsi="Times New Roman" w:cs="Times New Roman"/>
          <w:sz w:val="24"/>
          <w:szCs w:val="24"/>
        </w:rPr>
        <w:t>- повышение индивидуального уровня теоретических знаний по плаванию;</w:t>
      </w:r>
    </w:p>
    <w:p w:rsidR="0094725E" w:rsidRPr="0094725E" w:rsidRDefault="0094725E" w:rsidP="0094725E">
      <w:pPr>
        <w:suppressAutoHyphens/>
        <w:spacing w:after="0" w:line="240" w:lineRule="auto"/>
        <w:ind w:firstLine="708"/>
        <w:jc w:val="both"/>
        <w:rPr>
          <w:rFonts w:ascii="Times New Roman" w:eastAsia="Times New Roman" w:hAnsi="Times New Roman" w:cs="Times New Roman"/>
          <w:sz w:val="24"/>
          <w:szCs w:val="24"/>
        </w:rPr>
      </w:pPr>
      <w:r w:rsidRPr="0094725E">
        <w:rPr>
          <w:rFonts w:ascii="Times New Roman" w:eastAsia="Times New Roman" w:hAnsi="Times New Roman" w:cs="Times New Roman"/>
          <w:sz w:val="24"/>
          <w:szCs w:val="24"/>
        </w:rPr>
        <w:t xml:space="preserve">-устранение недостатков в уровне готовности по отдельным видам спортивной подготовки, составляющих плавание. </w:t>
      </w:r>
    </w:p>
    <w:p w:rsidR="0094725E" w:rsidRPr="0094725E" w:rsidRDefault="0094725E" w:rsidP="0094725E">
      <w:pPr>
        <w:suppressAutoHyphens/>
        <w:spacing w:after="0" w:line="240" w:lineRule="auto"/>
        <w:ind w:firstLine="709"/>
        <w:jc w:val="both"/>
        <w:rPr>
          <w:rFonts w:ascii="Times New Roman" w:eastAsia="Times New Roman" w:hAnsi="Times New Roman" w:cs="Times New Roman"/>
          <w:sz w:val="24"/>
          <w:szCs w:val="24"/>
        </w:rPr>
      </w:pPr>
      <w:r w:rsidRPr="0094725E">
        <w:rPr>
          <w:rFonts w:ascii="Times New Roman" w:eastAsia="Times New Roman" w:hAnsi="Times New Roman" w:cs="Times New Roman"/>
          <w:sz w:val="24"/>
          <w:szCs w:val="24"/>
        </w:rPr>
        <w:t xml:space="preserve">Начиная с первого года спортивной подготовки юным спортсменам, исходя из индивидуальных особенностей каждого спортсмена и уровня готовности </w:t>
      </w:r>
      <w:proofErr w:type="gramStart"/>
      <w:r w:rsidRPr="0094725E">
        <w:rPr>
          <w:rFonts w:ascii="Times New Roman" w:eastAsia="Times New Roman" w:hAnsi="Times New Roman" w:cs="Times New Roman"/>
          <w:sz w:val="24"/>
          <w:szCs w:val="24"/>
        </w:rPr>
        <w:t>в отдельных видах подготовки</w:t>
      </w:r>
      <w:proofErr w:type="gramEnd"/>
      <w:r w:rsidRPr="0094725E">
        <w:rPr>
          <w:rFonts w:ascii="Times New Roman" w:eastAsia="Times New Roman" w:hAnsi="Times New Roman" w:cs="Times New Roman"/>
          <w:sz w:val="24"/>
          <w:szCs w:val="24"/>
        </w:rPr>
        <w:t xml:space="preserve"> составляющих плавание в летний период предлагается завести дневник индивидуальной (самостоятельной) подготовки, в который вводятся исполнение и объем выполненных физических упражнений по следующим показателям:</w:t>
      </w:r>
    </w:p>
    <w:p w:rsidR="0094725E" w:rsidRPr="0094725E" w:rsidRDefault="0094725E" w:rsidP="0094725E">
      <w:pPr>
        <w:suppressAutoHyphens/>
        <w:spacing w:after="0" w:line="240" w:lineRule="auto"/>
        <w:ind w:firstLine="709"/>
        <w:jc w:val="both"/>
        <w:rPr>
          <w:rFonts w:ascii="Times New Roman" w:eastAsia="Times New Roman" w:hAnsi="Times New Roman" w:cs="Times New Roman"/>
          <w:sz w:val="24"/>
          <w:szCs w:val="24"/>
        </w:rPr>
      </w:pPr>
      <w:r w:rsidRPr="0094725E">
        <w:rPr>
          <w:rFonts w:ascii="Times New Roman" w:eastAsia="Times New Roman" w:hAnsi="Times New Roman" w:cs="Times New Roman"/>
          <w:sz w:val="24"/>
          <w:szCs w:val="24"/>
        </w:rPr>
        <w:t>дата (</w:t>
      </w:r>
      <w:proofErr w:type="spellStart"/>
      <w:r w:rsidRPr="0094725E">
        <w:rPr>
          <w:rFonts w:ascii="Times New Roman" w:eastAsia="Times New Roman" w:hAnsi="Times New Roman" w:cs="Times New Roman"/>
          <w:sz w:val="24"/>
          <w:szCs w:val="24"/>
        </w:rPr>
        <w:t>дд</w:t>
      </w:r>
      <w:proofErr w:type="spellEnd"/>
      <w:r w:rsidRPr="0094725E">
        <w:rPr>
          <w:rFonts w:ascii="Times New Roman" w:eastAsia="Times New Roman" w:hAnsi="Times New Roman" w:cs="Times New Roman"/>
          <w:sz w:val="24"/>
          <w:szCs w:val="24"/>
        </w:rPr>
        <w:t>/мм/</w:t>
      </w:r>
      <w:proofErr w:type="spellStart"/>
      <w:r w:rsidRPr="0094725E">
        <w:rPr>
          <w:rFonts w:ascii="Times New Roman" w:eastAsia="Times New Roman" w:hAnsi="Times New Roman" w:cs="Times New Roman"/>
          <w:sz w:val="24"/>
          <w:szCs w:val="24"/>
        </w:rPr>
        <w:t>гг</w:t>
      </w:r>
      <w:proofErr w:type="spellEnd"/>
      <w:r w:rsidRPr="0094725E">
        <w:rPr>
          <w:rFonts w:ascii="Times New Roman" w:eastAsia="Times New Roman" w:hAnsi="Times New Roman" w:cs="Times New Roman"/>
          <w:sz w:val="24"/>
          <w:szCs w:val="24"/>
        </w:rPr>
        <w:t>);</w:t>
      </w:r>
    </w:p>
    <w:p w:rsidR="0094725E" w:rsidRPr="0094725E" w:rsidRDefault="0094725E" w:rsidP="0094725E">
      <w:pPr>
        <w:suppressAutoHyphens/>
        <w:spacing w:after="0" w:line="240" w:lineRule="auto"/>
        <w:ind w:firstLine="709"/>
        <w:jc w:val="both"/>
        <w:rPr>
          <w:rFonts w:ascii="Times New Roman" w:eastAsia="Times New Roman" w:hAnsi="Times New Roman" w:cs="Times New Roman"/>
          <w:sz w:val="24"/>
          <w:szCs w:val="24"/>
        </w:rPr>
      </w:pPr>
      <w:r w:rsidRPr="0094725E">
        <w:rPr>
          <w:rFonts w:ascii="Times New Roman" w:eastAsia="Times New Roman" w:hAnsi="Times New Roman" w:cs="Times New Roman"/>
          <w:sz w:val="24"/>
          <w:szCs w:val="24"/>
        </w:rPr>
        <w:t>перечень упражнений по ОФП и СФП (предлагается в методичке к дневнику);</w:t>
      </w:r>
    </w:p>
    <w:p w:rsidR="0094725E" w:rsidRPr="0094725E" w:rsidRDefault="0094725E" w:rsidP="0094725E">
      <w:pPr>
        <w:suppressAutoHyphens/>
        <w:spacing w:after="0" w:line="240" w:lineRule="auto"/>
        <w:ind w:firstLine="709"/>
        <w:jc w:val="both"/>
        <w:rPr>
          <w:rFonts w:ascii="Times New Roman" w:eastAsia="Times New Roman" w:hAnsi="Times New Roman" w:cs="Times New Roman"/>
          <w:sz w:val="24"/>
          <w:szCs w:val="24"/>
        </w:rPr>
      </w:pPr>
      <w:r w:rsidRPr="0094725E">
        <w:rPr>
          <w:rFonts w:ascii="Times New Roman" w:eastAsia="Times New Roman" w:hAnsi="Times New Roman" w:cs="Times New Roman"/>
          <w:sz w:val="24"/>
          <w:szCs w:val="24"/>
        </w:rPr>
        <w:t>количество повторений, объем;</w:t>
      </w:r>
    </w:p>
    <w:p w:rsidR="0094725E" w:rsidRPr="0094725E" w:rsidRDefault="0094725E" w:rsidP="0094725E">
      <w:pPr>
        <w:suppressAutoHyphens/>
        <w:spacing w:after="0" w:line="240" w:lineRule="auto"/>
        <w:ind w:firstLine="709"/>
        <w:jc w:val="both"/>
        <w:rPr>
          <w:rFonts w:ascii="Times New Roman" w:eastAsia="Times New Roman" w:hAnsi="Times New Roman" w:cs="Times New Roman"/>
          <w:sz w:val="24"/>
          <w:szCs w:val="24"/>
        </w:rPr>
      </w:pPr>
      <w:r w:rsidRPr="0094725E">
        <w:rPr>
          <w:rFonts w:ascii="Times New Roman" w:eastAsia="Times New Roman" w:hAnsi="Times New Roman" w:cs="Times New Roman"/>
          <w:sz w:val="24"/>
          <w:szCs w:val="24"/>
        </w:rPr>
        <w:t>самочувствие по итогам исполнения (кратко).</w:t>
      </w:r>
    </w:p>
    <w:p w:rsidR="0094725E" w:rsidRPr="0094725E" w:rsidRDefault="0094725E" w:rsidP="0094725E">
      <w:pPr>
        <w:suppressAutoHyphens/>
        <w:spacing w:after="0" w:line="240" w:lineRule="auto"/>
        <w:ind w:firstLine="709"/>
        <w:jc w:val="both"/>
        <w:rPr>
          <w:rFonts w:ascii="Times New Roman" w:eastAsia="Times New Roman" w:hAnsi="Times New Roman" w:cs="Times New Roman"/>
          <w:i/>
          <w:sz w:val="24"/>
          <w:szCs w:val="24"/>
        </w:rPr>
      </w:pPr>
      <w:r w:rsidRPr="0094725E">
        <w:rPr>
          <w:rFonts w:ascii="Times New Roman" w:eastAsia="Times New Roman" w:hAnsi="Times New Roman" w:cs="Times New Roman"/>
          <w:i/>
          <w:sz w:val="24"/>
          <w:szCs w:val="24"/>
        </w:rPr>
        <w:t xml:space="preserve">Например,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0"/>
        <w:gridCol w:w="4295"/>
        <w:gridCol w:w="1501"/>
        <w:gridCol w:w="2699"/>
      </w:tblGrid>
      <w:tr w:rsidR="0094725E" w:rsidRPr="0094725E" w:rsidTr="00D0406B">
        <w:tc>
          <w:tcPr>
            <w:tcW w:w="1384" w:type="dxa"/>
            <w:tcBorders>
              <w:bottom w:val="single" w:sz="4" w:space="0" w:color="auto"/>
            </w:tcBorders>
            <w:shd w:val="clear" w:color="auto" w:fill="auto"/>
          </w:tcPr>
          <w:p w:rsidR="0094725E" w:rsidRPr="0094725E" w:rsidRDefault="0094725E" w:rsidP="0094725E">
            <w:pPr>
              <w:suppressAutoHyphens/>
              <w:spacing w:after="0" w:line="240" w:lineRule="auto"/>
              <w:ind w:right="-108"/>
              <w:jc w:val="center"/>
              <w:rPr>
                <w:rFonts w:ascii="Times New Roman" w:eastAsia="Times New Roman" w:hAnsi="Times New Roman" w:cs="Times New Roman"/>
                <w:sz w:val="20"/>
                <w:szCs w:val="20"/>
              </w:rPr>
            </w:pPr>
            <w:r w:rsidRPr="0094725E">
              <w:rPr>
                <w:rFonts w:ascii="Times New Roman" w:eastAsia="Times New Roman" w:hAnsi="Times New Roman" w:cs="Times New Roman"/>
                <w:sz w:val="20"/>
                <w:szCs w:val="20"/>
              </w:rPr>
              <w:t>Дата</w:t>
            </w:r>
          </w:p>
          <w:p w:rsidR="0094725E" w:rsidRPr="0094725E" w:rsidRDefault="0094725E" w:rsidP="0094725E">
            <w:pPr>
              <w:suppressAutoHyphens/>
              <w:spacing w:after="0" w:line="240" w:lineRule="auto"/>
              <w:ind w:right="-108"/>
              <w:jc w:val="center"/>
              <w:rPr>
                <w:rFonts w:ascii="Times New Roman" w:eastAsia="Times New Roman" w:hAnsi="Times New Roman" w:cs="Times New Roman"/>
                <w:sz w:val="20"/>
                <w:szCs w:val="20"/>
              </w:rPr>
            </w:pPr>
            <w:r w:rsidRPr="0094725E">
              <w:rPr>
                <w:rFonts w:ascii="Times New Roman" w:eastAsia="Times New Roman" w:hAnsi="Times New Roman" w:cs="Times New Roman"/>
                <w:sz w:val="20"/>
                <w:szCs w:val="20"/>
              </w:rPr>
              <w:t>(</w:t>
            </w:r>
            <w:proofErr w:type="spellStart"/>
            <w:r w:rsidRPr="0094725E">
              <w:rPr>
                <w:rFonts w:ascii="Times New Roman" w:eastAsia="Times New Roman" w:hAnsi="Times New Roman" w:cs="Times New Roman"/>
                <w:sz w:val="20"/>
                <w:szCs w:val="20"/>
              </w:rPr>
              <w:t>дд</w:t>
            </w:r>
            <w:proofErr w:type="spellEnd"/>
            <w:r w:rsidRPr="0094725E">
              <w:rPr>
                <w:rFonts w:ascii="Times New Roman" w:eastAsia="Times New Roman" w:hAnsi="Times New Roman" w:cs="Times New Roman"/>
                <w:sz w:val="20"/>
                <w:szCs w:val="20"/>
              </w:rPr>
              <w:t>/мм/</w:t>
            </w:r>
            <w:proofErr w:type="spellStart"/>
            <w:r w:rsidRPr="0094725E">
              <w:rPr>
                <w:rFonts w:ascii="Times New Roman" w:eastAsia="Times New Roman" w:hAnsi="Times New Roman" w:cs="Times New Roman"/>
                <w:sz w:val="20"/>
                <w:szCs w:val="20"/>
              </w:rPr>
              <w:t>гг</w:t>
            </w:r>
            <w:proofErr w:type="spellEnd"/>
            <w:r w:rsidRPr="0094725E">
              <w:rPr>
                <w:rFonts w:ascii="Times New Roman" w:eastAsia="Times New Roman" w:hAnsi="Times New Roman" w:cs="Times New Roman"/>
                <w:sz w:val="20"/>
                <w:szCs w:val="20"/>
              </w:rPr>
              <w:t>)</w:t>
            </w:r>
          </w:p>
        </w:tc>
        <w:tc>
          <w:tcPr>
            <w:tcW w:w="4536" w:type="dxa"/>
            <w:shd w:val="clear" w:color="auto" w:fill="auto"/>
          </w:tcPr>
          <w:p w:rsidR="0094725E" w:rsidRPr="0094725E" w:rsidRDefault="0094725E" w:rsidP="0094725E">
            <w:pPr>
              <w:suppressAutoHyphens/>
              <w:spacing w:after="0" w:line="240" w:lineRule="auto"/>
              <w:ind w:right="-108"/>
              <w:jc w:val="center"/>
              <w:rPr>
                <w:rFonts w:ascii="Times New Roman" w:eastAsia="Times New Roman" w:hAnsi="Times New Roman" w:cs="Times New Roman"/>
                <w:sz w:val="20"/>
                <w:szCs w:val="20"/>
              </w:rPr>
            </w:pPr>
            <w:r w:rsidRPr="0094725E">
              <w:rPr>
                <w:rFonts w:ascii="Times New Roman" w:eastAsia="Times New Roman" w:hAnsi="Times New Roman" w:cs="Times New Roman"/>
                <w:sz w:val="20"/>
                <w:szCs w:val="20"/>
              </w:rPr>
              <w:t>Перечень упражнений</w:t>
            </w:r>
          </w:p>
        </w:tc>
        <w:tc>
          <w:tcPr>
            <w:tcW w:w="1559" w:type="dxa"/>
            <w:shd w:val="clear" w:color="auto" w:fill="auto"/>
          </w:tcPr>
          <w:p w:rsidR="0094725E" w:rsidRPr="0094725E" w:rsidRDefault="0094725E" w:rsidP="0094725E">
            <w:pPr>
              <w:suppressAutoHyphens/>
              <w:spacing w:after="0" w:line="240" w:lineRule="auto"/>
              <w:ind w:right="-108"/>
              <w:jc w:val="center"/>
              <w:rPr>
                <w:rFonts w:ascii="Times New Roman" w:eastAsia="Times New Roman" w:hAnsi="Times New Roman" w:cs="Times New Roman"/>
                <w:sz w:val="20"/>
                <w:szCs w:val="20"/>
              </w:rPr>
            </w:pPr>
            <w:r w:rsidRPr="0094725E">
              <w:rPr>
                <w:rFonts w:ascii="Times New Roman" w:eastAsia="Times New Roman" w:hAnsi="Times New Roman" w:cs="Times New Roman"/>
                <w:sz w:val="20"/>
                <w:szCs w:val="20"/>
              </w:rPr>
              <w:t>Объем</w:t>
            </w:r>
          </w:p>
          <w:p w:rsidR="0094725E" w:rsidRPr="0094725E" w:rsidRDefault="0094725E" w:rsidP="0094725E">
            <w:pPr>
              <w:suppressAutoHyphens/>
              <w:spacing w:after="0" w:line="240" w:lineRule="auto"/>
              <w:ind w:right="-108"/>
              <w:jc w:val="center"/>
              <w:rPr>
                <w:rFonts w:ascii="Times New Roman" w:eastAsia="Times New Roman" w:hAnsi="Times New Roman" w:cs="Times New Roman"/>
                <w:sz w:val="20"/>
                <w:szCs w:val="20"/>
              </w:rPr>
            </w:pPr>
            <w:r w:rsidRPr="0094725E">
              <w:rPr>
                <w:rFonts w:ascii="Times New Roman" w:eastAsia="Times New Roman" w:hAnsi="Times New Roman" w:cs="Times New Roman"/>
                <w:sz w:val="20"/>
                <w:szCs w:val="20"/>
              </w:rPr>
              <w:t xml:space="preserve">(кол-во </w:t>
            </w:r>
            <w:proofErr w:type="spellStart"/>
            <w:r w:rsidRPr="0094725E">
              <w:rPr>
                <w:rFonts w:ascii="Times New Roman" w:eastAsia="Times New Roman" w:hAnsi="Times New Roman" w:cs="Times New Roman"/>
                <w:sz w:val="20"/>
                <w:szCs w:val="20"/>
              </w:rPr>
              <w:t>повт</w:t>
            </w:r>
            <w:proofErr w:type="spellEnd"/>
            <w:r w:rsidRPr="0094725E">
              <w:rPr>
                <w:rFonts w:ascii="Times New Roman" w:eastAsia="Times New Roman" w:hAnsi="Times New Roman" w:cs="Times New Roman"/>
                <w:sz w:val="20"/>
                <w:szCs w:val="20"/>
              </w:rPr>
              <w:t>.)</w:t>
            </w:r>
          </w:p>
        </w:tc>
        <w:tc>
          <w:tcPr>
            <w:tcW w:w="2835" w:type="dxa"/>
            <w:shd w:val="clear" w:color="auto" w:fill="auto"/>
          </w:tcPr>
          <w:p w:rsidR="0094725E" w:rsidRPr="0094725E" w:rsidRDefault="0094725E" w:rsidP="0094725E">
            <w:pPr>
              <w:suppressAutoHyphens/>
              <w:spacing w:after="0" w:line="240" w:lineRule="auto"/>
              <w:ind w:right="-108"/>
              <w:jc w:val="center"/>
              <w:rPr>
                <w:rFonts w:ascii="Times New Roman" w:eastAsia="Times New Roman" w:hAnsi="Times New Roman" w:cs="Times New Roman"/>
                <w:sz w:val="20"/>
                <w:szCs w:val="20"/>
              </w:rPr>
            </w:pPr>
            <w:r w:rsidRPr="0094725E">
              <w:rPr>
                <w:rFonts w:ascii="Times New Roman" w:eastAsia="Times New Roman" w:hAnsi="Times New Roman" w:cs="Times New Roman"/>
                <w:sz w:val="20"/>
                <w:szCs w:val="20"/>
              </w:rPr>
              <w:t>Самочувствие</w:t>
            </w:r>
          </w:p>
        </w:tc>
      </w:tr>
      <w:tr w:rsidR="0094725E" w:rsidRPr="0094725E" w:rsidTr="00D0406B">
        <w:tc>
          <w:tcPr>
            <w:tcW w:w="1384" w:type="dxa"/>
            <w:tcBorders>
              <w:bottom w:val="nil"/>
            </w:tcBorders>
            <w:shd w:val="clear" w:color="auto" w:fill="auto"/>
          </w:tcPr>
          <w:p w:rsidR="0094725E" w:rsidRPr="0094725E" w:rsidRDefault="0094725E" w:rsidP="00D0406B">
            <w:pPr>
              <w:suppressAutoHyphens/>
              <w:spacing w:after="0" w:line="240" w:lineRule="auto"/>
              <w:jc w:val="both"/>
              <w:rPr>
                <w:rFonts w:ascii="Times New Roman" w:eastAsia="Times New Roman" w:hAnsi="Times New Roman" w:cs="Times New Roman"/>
                <w:i/>
                <w:sz w:val="20"/>
                <w:szCs w:val="20"/>
              </w:rPr>
            </w:pPr>
            <w:r w:rsidRPr="0094725E">
              <w:rPr>
                <w:rFonts w:ascii="Times New Roman" w:eastAsia="Times New Roman" w:hAnsi="Times New Roman" w:cs="Times New Roman"/>
                <w:i/>
                <w:sz w:val="20"/>
                <w:szCs w:val="20"/>
              </w:rPr>
              <w:t>29.06.2016</w:t>
            </w:r>
          </w:p>
        </w:tc>
        <w:tc>
          <w:tcPr>
            <w:tcW w:w="4536" w:type="dxa"/>
            <w:shd w:val="clear" w:color="auto" w:fill="auto"/>
          </w:tcPr>
          <w:p w:rsidR="0094725E" w:rsidRPr="0094725E" w:rsidRDefault="0094725E" w:rsidP="00D0406B">
            <w:pPr>
              <w:suppressAutoHyphens/>
              <w:spacing w:after="0" w:line="240" w:lineRule="auto"/>
              <w:jc w:val="both"/>
              <w:rPr>
                <w:rFonts w:ascii="Times New Roman" w:eastAsia="Times New Roman" w:hAnsi="Times New Roman" w:cs="Times New Roman"/>
                <w:i/>
                <w:sz w:val="20"/>
                <w:szCs w:val="20"/>
              </w:rPr>
            </w:pPr>
            <w:r w:rsidRPr="0094725E">
              <w:rPr>
                <w:rFonts w:ascii="Times New Roman" w:eastAsia="Times New Roman" w:hAnsi="Times New Roman" w:cs="Times New Roman"/>
                <w:i/>
                <w:sz w:val="20"/>
                <w:szCs w:val="20"/>
              </w:rPr>
              <w:t>1. Выпрыгивание из полного приседа.</w:t>
            </w:r>
          </w:p>
          <w:p w:rsidR="0094725E" w:rsidRPr="0094725E" w:rsidRDefault="0094725E" w:rsidP="00D0406B">
            <w:pPr>
              <w:suppressAutoHyphens/>
              <w:spacing w:after="0" w:line="240" w:lineRule="auto"/>
              <w:jc w:val="both"/>
              <w:rPr>
                <w:rFonts w:ascii="Times New Roman" w:eastAsia="Times New Roman" w:hAnsi="Times New Roman" w:cs="Times New Roman"/>
                <w:i/>
                <w:sz w:val="20"/>
                <w:szCs w:val="20"/>
              </w:rPr>
            </w:pPr>
            <w:r w:rsidRPr="0094725E">
              <w:rPr>
                <w:rFonts w:ascii="Times New Roman" w:eastAsia="Times New Roman" w:hAnsi="Times New Roman" w:cs="Times New Roman"/>
                <w:i/>
                <w:sz w:val="20"/>
                <w:szCs w:val="20"/>
              </w:rPr>
              <w:t xml:space="preserve"> </w:t>
            </w:r>
          </w:p>
        </w:tc>
        <w:tc>
          <w:tcPr>
            <w:tcW w:w="1559" w:type="dxa"/>
            <w:shd w:val="clear" w:color="auto" w:fill="auto"/>
          </w:tcPr>
          <w:p w:rsidR="0094725E" w:rsidRPr="0094725E" w:rsidRDefault="0094725E" w:rsidP="00D0406B">
            <w:pPr>
              <w:suppressAutoHyphens/>
              <w:spacing w:after="0" w:line="240" w:lineRule="auto"/>
              <w:jc w:val="both"/>
              <w:rPr>
                <w:rFonts w:ascii="Times New Roman" w:eastAsia="Times New Roman" w:hAnsi="Times New Roman" w:cs="Times New Roman"/>
                <w:i/>
                <w:sz w:val="20"/>
                <w:szCs w:val="20"/>
              </w:rPr>
            </w:pPr>
            <w:r w:rsidRPr="0094725E">
              <w:rPr>
                <w:rFonts w:ascii="Times New Roman" w:eastAsia="Times New Roman" w:hAnsi="Times New Roman" w:cs="Times New Roman"/>
                <w:i/>
                <w:sz w:val="20"/>
                <w:szCs w:val="20"/>
              </w:rPr>
              <w:t>10 раз*</w:t>
            </w:r>
          </w:p>
          <w:p w:rsidR="0094725E" w:rsidRPr="0094725E" w:rsidRDefault="0094725E" w:rsidP="00D0406B">
            <w:pPr>
              <w:suppressAutoHyphens/>
              <w:spacing w:after="0" w:line="240" w:lineRule="auto"/>
              <w:jc w:val="both"/>
              <w:rPr>
                <w:rFonts w:ascii="Times New Roman" w:eastAsia="Times New Roman" w:hAnsi="Times New Roman" w:cs="Times New Roman"/>
                <w:i/>
                <w:sz w:val="20"/>
                <w:szCs w:val="20"/>
              </w:rPr>
            </w:pPr>
            <w:r w:rsidRPr="0094725E">
              <w:rPr>
                <w:rFonts w:ascii="Times New Roman" w:eastAsia="Times New Roman" w:hAnsi="Times New Roman" w:cs="Times New Roman"/>
                <w:i/>
                <w:sz w:val="20"/>
                <w:szCs w:val="20"/>
              </w:rPr>
              <w:t>3 подхода</w:t>
            </w:r>
          </w:p>
        </w:tc>
        <w:tc>
          <w:tcPr>
            <w:tcW w:w="2835" w:type="dxa"/>
            <w:vMerge w:val="restart"/>
            <w:shd w:val="clear" w:color="auto" w:fill="auto"/>
          </w:tcPr>
          <w:p w:rsidR="0094725E" w:rsidRPr="0094725E" w:rsidRDefault="0094725E" w:rsidP="00D0406B">
            <w:pPr>
              <w:suppressAutoHyphens/>
              <w:spacing w:after="0" w:line="240" w:lineRule="auto"/>
              <w:jc w:val="both"/>
              <w:rPr>
                <w:rFonts w:ascii="Times New Roman" w:eastAsia="Times New Roman" w:hAnsi="Times New Roman" w:cs="Times New Roman"/>
                <w:i/>
                <w:sz w:val="20"/>
                <w:szCs w:val="20"/>
              </w:rPr>
            </w:pPr>
            <w:r w:rsidRPr="0094725E">
              <w:rPr>
                <w:rFonts w:ascii="Times New Roman" w:eastAsia="Times New Roman" w:hAnsi="Times New Roman" w:cs="Times New Roman"/>
                <w:i/>
                <w:sz w:val="20"/>
                <w:szCs w:val="20"/>
              </w:rPr>
              <w:t>хорошее</w:t>
            </w:r>
          </w:p>
        </w:tc>
      </w:tr>
      <w:tr w:rsidR="0094725E" w:rsidRPr="0094725E" w:rsidTr="00D0406B">
        <w:tc>
          <w:tcPr>
            <w:tcW w:w="1384" w:type="dxa"/>
            <w:tcBorders>
              <w:top w:val="nil"/>
              <w:bottom w:val="nil"/>
            </w:tcBorders>
            <w:shd w:val="clear" w:color="auto" w:fill="auto"/>
          </w:tcPr>
          <w:p w:rsidR="0094725E" w:rsidRPr="0094725E" w:rsidRDefault="0094725E" w:rsidP="00D0406B">
            <w:pPr>
              <w:suppressAutoHyphens/>
              <w:spacing w:after="0" w:line="240" w:lineRule="auto"/>
              <w:jc w:val="both"/>
              <w:rPr>
                <w:rFonts w:ascii="Times New Roman" w:eastAsia="Times New Roman" w:hAnsi="Times New Roman" w:cs="Times New Roman"/>
                <w:i/>
                <w:sz w:val="20"/>
                <w:szCs w:val="20"/>
              </w:rPr>
            </w:pPr>
          </w:p>
        </w:tc>
        <w:tc>
          <w:tcPr>
            <w:tcW w:w="4536" w:type="dxa"/>
            <w:shd w:val="clear" w:color="auto" w:fill="auto"/>
          </w:tcPr>
          <w:p w:rsidR="0094725E" w:rsidRPr="0094725E" w:rsidRDefault="0094725E" w:rsidP="00D0406B">
            <w:pPr>
              <w:suppressAutoHyphens/>
              <w:spacing w:after="0" w:line="240" w:lineRule="auto"/>
              <w:jc w:val="both"/>
              <w:rPr>
                <w:rFonts w:ascii="Times New Roman" w:eastAsia="Times New Roman" w:hAnsi="Times New Roman" w:cs="Times New Roman"/>
                <w:i/>
                <w:sz w:val="20"/>
                <w:szCs w:val="20"/>
              </w:rPr>
            </w:pPr>
            <w:r w:rsidRPr="0094725E">
              <w:rPr>
                <w:rFonts w:ascii="Times New Roman" w:eastAsia="Times New Roman" w:hAnsi="Times New Roman" w:cs="Times New Roman"/>
                <w:i/>
                <w:sz w:val="20"/>
                <w:szCs w:val="20"/>
              </w:rPr>
              <w:t>2. вращение рук в плечевом суставе (вперед-назад)</w:t>
            </w:r>
          </w:p>
        </w:tc>
        <w:tc>
          <w:tcPr>
            <w:tcW w:w="1559" w:type="dxa"/>
            <w:shd w:val="clear" w:color="auto" w:fill="auto"/>
          </w:tcPr>
          <w:p w:rsidR="0094725E" w:rsidRPr="0094725E" w:rsidRDefault="0094725E" w:rsidP="00D0406B">
            <w:pPr>
              <w:suppressAutoHyphens/>
              <w:spacing w:after="0" w:line="240" w:lineRule="auto"/>
              <w:jc w:val="both"/>
              <w:rPr>
                <w:rFonts w:ascii="Times New Roman" w:eastAsia="Times New Roman" w:hAnsi="Times New Roman" w:cs="Times New Roman"/>
                <w:i/>
                <w:sz w:val="20"/>
                <w:szCs w:val="20"/>
              </w:rPr>
            </w:pPr>
            <w:r w:rsidRPr="0094725E">
              <w:rPr>
                <w:rFonts w:ascii="Times New Roman" w:eastAsia="Times New Roman" w:hAnsi="Times New Roman" w:cs="Times New Roman"/>
                <w:i/>
                <w:sz w:val="20"/>
                <w:szCs w:val="20"/>
              </w:rPr>
              <w:t>100*4</w:t>
            </w:r>
          </w:p>
        </w:tc>
        <w:tc>
          <w:tcPr>
            <w:tcW w:w="2835" w:type="dxa"/>
            <w:vMerge/>
            <w:shd w:val="clear" w:color="auto" w:fill="auto"/>
          </w:tcPr>
          <w:p w:rsidR="0094725E" w:rsidRPr="0094725E" w:rsidRDefault="0094725E" w:rsidP="00D0406B">
            <w:pPr>
              <w:suppressAutoHyphens/>
              <w:spacing w:after="0" w:line="240" w:lineRule="auto"/>
              <w:jc w:val="both"/>
              <w:rPr>
                <w:rFonts w:ascii="Times New Roman" w:eastAsia="Times New Roman" w:hAnsi="Times New Roman" w:cs="Times New Roman"/>
                <w:i/>
                <w:sz w:val="20"/>
                <w:szCs w:val="20"/>
              </w:rPr>
            </w:pPr>
          </w:p>
        </w:tc>
      </w:tr>
      <w:tr w:rsidR="0094725E" w:rsidRPr="0094725E" w:rsidTr="00D0406B">
        <w:tc>
          <w:tcPr>
            <w:tcW w:w="1384" w:type="dxa"/>
            <w:tcBorders>
              <w:top w:val="nil"/>
            </w:tcBorders>
            <w:shd w:val="clear" w:color="auto" w:fill="auto"/>
          </w:tcPr>
          <w:p w:rsidR="0094725E" w:rsidRPr="0094725E" w:rsidRDefault="0094725E" w:rsidP="00D0406B">
            <w:pPr>
              <w:suppressAutoHyphens/>
              <w:spacing w:after="0" w:line="240" w:lineRule="auto"/>
              <w:jc w:val="both"/>
              <w:rPr>
                <w:rFonts w:ascii="Times New Roman" w:eastAsia="Times New Roman" w:hAnsi="Times New Roman" w:cs="Times New Roman"/>
                <w:i/>
                <w:sz w:val="20"/>
                <w:szCs w:val="20"/>
              </w:rPr>
            </w:pPr>
          </w:p>
        </w:tc>
        <w:tc>
          <w:tcPr>
            <w:tcW w:w="4536" w:type="dxa"/>
            <w:shd w:val="clear" w:color="auto" w:fill="auto"/>
          </w:tcPr>
          <w:p w:rsidR="0094725E" w:rsidRPr="0094725E" w:rsidRDefault="0094725E" w:rsidP="00D0406B">
            <w:pPr>
              <w:suppressAutoHyphens/>
              <w:spacing w:after="0" w:line="240" w:lineRule="auto"/>
              <w:jc w:val="both"/>
              <w:rPr>
                <w:rFonts w:ascii="Times New Roman" w:eastAsia="Times New Roman" w:hAnsi="Times New Roman" w:cs="Times New Roman"/>
                <w:i/>
                <w:sz w:val="20"/>
                <w:szCs w:val="20"/>
              </w:rPr>
            </w:pPr>
            <w:r w:rsidRPr="0094725E">
              <w:rPr>
                <w:rFonts w:ascii="Times New Roman" w:eastAsia="Times New Roman" w:hAnsi="Times New Roman" w:cs="Times New Roman"/>
                <w:i/>
                <w:sz w:val="20"/>
                <w:szCs w:val="20"/>
              </w:rPr>
              <w:t>3……………………..</w:t>
            </w:r>
          </w:p>
        </w:tc>
        <w:tc>
          <w:tcPr>
            <w:tcW w:w="1559" w:type="dxa"/>
            <w:shd w:val="clear" w:color="auto" w:fill="auto"/>
          </w:tcPr>
          <w:p w:rsidR="0094725E" w:rsidRPr="0094725E" w:rsidRDefault="0094725E" w:rsidP="00D0406B">
            <w:pPr>
              <w:suppressAutoHyphens/>
              <w:spacing w:after="0" w:line="240" w:lineRule="auto"/>
              <w:jc w:val="both"/>
              <w:rPr>
                <w:rFonts w:ascii="Times New Roman" w:eastAsia="Times New Roman" w:hAnsi="Times New Roman" w:cs="Times New Roman"/>
                <w:i/>
                <w:sz w:val="20"/>
                <w:szCs w:val="20"/>
              </w:rPr>
            </w:pPr>
            <w:r w:rsidRPr="0094725E">
              <w:rPr>
                <w:rFonts w:ascii="Times New Roman" w:eastAsia="Times New Roman" w:hAnsi="Times New Roman" w:cs="Times New Roman"/>
                <w:i/>
                <w:sz w:val="20"/>
                <w:szCs w:val="20"/>
              </w:rPr>
              <w:t>……</w:t>
            </w:r>
          </w:p>
        </w:tc>
        <w:tc>
          <w:tcPr>
            <w:tcW w:w="2835" w:type="dxa"/>
            <w:vMerge/>
            <w:shd w:val="clear" w:color="auto" w:fill="auto"/>
          </w:tcPr>
          <w:p w:rsidR="0094725E" w:rsidRPr="0094725E" w:rsidRDefault="0094725E" w:rsidP="00D0406B">
            <w:pPr>
              <w:suppressAutoHyphens/>
              <w:spacing w:after="0" w:line="240" w:lineRule="auto"/>
              <w:jc w:val="both"/>
              <w:rPr>
                <w:rFonts w:ascii="Times New Roman" w:eastAsia="Times New Roman" w:hAnsi="Times New Roman" w:cs="Times New Roman"/>
                <w:i/>
                <w:sz w:val="20"/>
                <w:szCs w:val="20"/>
              </w:rPr>
            </w:pPr>
          </w:p>
        </w:tc>
      </w:tr>
    </w:tbl>
    <w:p w:rsidR="0053740C" w:rsidRDefault="0053740C" w:rsidP="00E621F0">
      <w:pPr>
        <w:autoSpaceDE w:val="0"/>
        <w:autoSpaceDN w:val="0"/>
        <w:adjustRightInd w:val="0"/>
        <w:spacing w:after="0" w:line="240" w:lineRule="auto"/>
        <w:ind w:firstLine="708"/>
        <w:jc w:val="both"/>
        <w:rPr>
          <w:rFonts w:ascii="Times New Roman" w:hAnsi="Times New Roman" w:cs="Times New Roman"/>
          <w:color w:val="000000"/>
          <w:sz w:val="24"/>
          <w:szCs w:val="24"/>
        </w:rPr>
      </w:pPr>
      <w:r w:rsidRPr="0053740C">
        <w:rPr>
          <w:rFonts w:ascii="Times New Roman" w:hAnsi="Times New Roman" w:cs="Times New Roman"/>
          <w:color w:val="000000"/>
          <w:sz w:val="24"/>
          <w:szCs w:val="24"/>
        </w:rPr>
        <w:t>Работа по индивидуальным планам спортивной подготовки в обязательном порядке осуществляется на этапах совершенствования спортивного мастерства со спортсменами, выполнившими спортивный разряд КМС и выше. Индивидуальный план спортивной подготовки составляется на год, период, месяц и т. д. Упражнения и нагрузки (объём и интенсивность) подбираются для каждого спортсмена отдельно, исходя из его индивидуальных особенностей.</w:t>
      </w:r>
    </w:p>
    <w:p w:rsidR="0094725E" w:rsidRPr="0094725E" w:rsidRDefault="0094725E" w:rsidP="0094725E">
      <w:pPr>
        <w:autoSpaceDE w:val="0"/>
        <w:autoSpaceDN w:val="0"/>
        <w:adjustRightInd w:val="0"/>
        <w:spacing w:after="0"/>
        <w:ind w:firstLine="709"/>
        <w:jc w:val="both"/>
        <w:rPr>
          <w:rFonts w:ascii="Times New Roman" w:hAnsi="Times New Roman" w:cs="Times New Roman"/>
          <w:sz w:val="24"/>
          <w:szCs w:val="24"/>
        </w:rPr>
      </w:pPr>
      <w:r w:rsidRPr="0094725E">
        <w:rPr>
          <w:rFonts w:ascii="Times New Roman" w:hAnsi="Times New Roman" w:cs="Times New Roman"/>
          <w:sz w:val="24"/>
          <w:szCs w:val="24"/>
        </w:rPr>
        <w:t>Индивидуальный план формируется личным тренером для каждого спортсмена и оформляется в документальном виде.</w:t>
      </w:r>
    </w:p>
    <w:p w:rsidR="0053740C" w:rsidRPr="0053740C" w:rsidRDefault="0053740C" w:rsidP="00B81D30">
      <w:pPr>
        <w:spacing w:after="0" w:line="240" w:lineRule="auto"/>
        <w:ind w:firstLine="708"/>
        <w:jc w:val="both"/>
        <w:rPr>
          <w:rFonts w:ascii="Times New Roman" w:hAnsi="Times New Roman" w:cs="Times New Roman"/>
          <w:sz w:val="24"/>
          <w:szCs w:val="24"/>
        </w:rPr>
      </w:pPr>
      <w:r w:rsidRPr="0053740C">
        <w:rPr>
          <w:rFonts w:ascii="Times New Roman" w:hAnsi="Times New Roman" w:cs="Times New Roman"/>
          <w:sz w:val="24"/>
          <w:szCs w:val="24"/>
        </w:rPr>
        <w:t xml:space="preserve">Объем </w:t>
      </w:r>
      <w:r w:rsidR="00504A3D">
        <w:rPr>
          <w:rFonts w:ascii="Times New Roman" w:hAnsi="Times New Roman" w:cs="Times New Roman"/>
          <w:sz w:val="24"/>
          <w:szCs w:val="24"/>
        </w:rPr>
        <w:t xml:space="preserve">самостоятельной </w:t>
      </w:r>
      <w:r w:rsidRPr="0053740C">
        <w:rPr>
          <w:rFonts w:ascii="Times New Roman" w:hAnsi="Times New Roman" w:cs="Times New Roman"/>
          <w:sz w:val="24"/>
          <w:szCs w:val="24"/>
        </w:rPr>
        <w:t>индивидуальной спортивной подготовки определяется уровнем спортивной подготовки учащихся и этапом спортивной подготовки. При расчете общего количество часов в году на этапах учитывается доля индивидуальной (самостоятельной) подготовки учащихся для выполнения полного объема тренировочных нагрузок.</w:t>
      </w:r>
    </w:p>
    <w:p w:rsidR="00C853DA" w:rsidRDefault="0053740C" w:rsidP="0053740C">
      <w:pPr>
        <w:jc w:val="right"/>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53740C" w:rsidRPr="0053740C" w:rsidRDefault="00E621F0" w:rsidP="0053740C">
      <w:pPr>
        <w:jc w:val="right"/>
        <w:rPr>
          <w:rFonts w:ascii="Times New Roman" w:hAnsi="Times New Roman" w:cs="Times New Roman"/>
          <w:sz w:val="20"/>
          <w:szCs w:val="20"/>
        </w:rPr>
      </w:pPr>
      <w:r>
        <w:rPr>
          <w:rFonts w:ascii="Times New Roman" w:hAnsi="Times New Roman" w:cs="Times New Roman"/>
          <w:sz w:val="20"/>
          <w:szCs w:val="20"/>
        </w:rPr>
        <w:lastRenderedPageBreak/>
        <w:t>Таблица №12</w:t>
      </w:r>
    </w:p>
    <w:p w:rsidR="0053740C" w:rsidRPr="0053740C" w:rsidRDefault="0053740C" w:rsidP="0053740C">
      <w:pPr>
        <w:jc w:val="center"/>
        <w:rPr>
          <w:rFonts w:ascii="Times New Roman" w:hAnsi="Times New Roman" w:cs="Times New Roman"/>
          <w:sz w:val="24"/>
          <w:szCs w:val="24"/>
        </w:rPr>
      </w:pPr>
      <w:r w:rsidRPr="0053740C">
        <w:rPr>
          <w:rFonts w:ascii="Times New Roman" w:hAnsi="Times New Roman" w:cs="Times New Roman"/>
          <w:sz w:val="24"/>
          <w:szCs w:val="24"/>
        </w:rPr>
        <w:t xml:space="preserve">Объём </w:t>
      </w:r>
      <w:proofErr w:type="gramStart"/>
      <w:r w:rsidR="00504A3D">
        <w:rPr>
          <w:rFonts w:ascii="Times New Roman" w:hAnsi="Times New Roman" w:cs="Times New Roman"/>
          <w:sz w:val="24"/>
          <w:szCs w:val="24"/>
        </w:rPr>
        <w:t xml:space="preserve">самостоятельной </w:t>
      </w:r>
      <w:r w:rsidRPr="0053740C">
        <w:rPr>
          <w:rFonts w:ascii="Times New Roman" w:hAnsi="Times New Roman" w:cs="Times New Roman"/>
          <w:sz w:val="24"/>
          <w:szCs w:val="24"/>
        </w:rPr>
        <w:t xml:space="preserve"> </w:t>
      </w:r>
      <w:r w:rsidR="00504A3D">
        <w:rPr>
          <w:rFonts w:ascii="Times New Roman" w:hAnsi="Times New Roman" w:cs="Times New Roman"/>
          <w:sz w:val="24"/>
          <w:szCs w:val="24"/>
        </w:rPr>
        <w:t>индивидуальной</w:t>
      </w:r>
      <w:proofErr w:type="gramEnd"/>
      <w:r w:rsidR="00504A3D">
        <w:rPr>
          <w:rFonts w:ascii="Times New Roman" w:hAnsi="Times New Roman" w:cs="Times New Roman"/>
          <w:sz w:val="24"/>
          <w:szCs w:val="24"/>
        </w:rPr>
        <w:t xml:space="preserve"> </w:t>
      </w:r>
      <w:r w:rsidRPr="0053740C">
        <w:rPr>
          <w:rFonts w:ascii="Times New Roman" w:hAnsi="Times New Roman" w:cs="Times New Roman"/>
          <w:sz w:val="24"/>
          <w:szCs w:val="24"/>
        </w:rPr>
        <w:t>спортивной подготовки по этапам подготовки.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0"/>
        <w:gridCol w:w="2431"/>
        <w:gridCol w:w="2301"/>
        <w:gridCol w:w="2143"/>
      </w:tblGrid>
      <w:tr w:rsidR="0053740C" w:rsidRPr="0053740C" w:rsidTr="00D7400E">
        <w:tc>
          <w:tcPr>
            <w:tcW w:w="3085" w:type="dxa"/>
            <w:shd w:val="clear" w:color="auto" w:fill="auto"/>
          </w:tcPr>
          <w:p w:rsidR="0053740C" w:rsidRPr="0053740C" w:rsidRDefault="0053740C" w:rsidP="006219CF">
            <w:pPr>
              <w:spacing w:after="0"/>
              <w:jc w:val="center"/>
              <w:rPr>
                <w:rFonts w:ascii="Times New Roman" w:hAnsi="Times New Roman" w:cs="Times New Roman"/>
                <w:sz w:val="20"/>
                <w:szCs w:val="20"/>
              </w:rPr>
            </w:pPr>
            <w:r w:rsidRPr="0053740C">
              <w:rPr>
                <w:rFonts w:ascii="Times New Roman" w:hAnsi="Times New Roman" w:cs="Times New Roman"/>
                <w:sz w:val="20"/>
                <w:szCs w:val="20"/>
              </w:rPr>
              <w:t>Этап подготовки</w:t>
            </w:r>
          </w:p>
        </w:tc>
        <w:tc>
          <w:tcPr>
            <w:tcW w:w="2552" w:type="dxa"/>
            <w:shd w:val="clear" w:color="auto" w:fill="auto"/>
          </w:tcPr>
          <w:p w:rsidR="0053740C" w:rsidRPr="0053740C" w:rsidRDefault="0053740C" w:rsidP="006219CF">
            <w:pPr>
              <w:spacing w:after="0"/>
              <w:jc w:val="center"/>
              <w:rPr>
                <w:rFonts w:ascii="Times New Roman" w:hAnsi="Times New Roman" w:cs="Times New Roman"/>
                <w:sz w:val="20"/>
                <w:szCs w:val="20"/>
              </w:rPr>
            </w:pPr>
            <w:r w:rsidRPr="0053740C">
              <w:rPr>
                <w:rFonts w:ascii="Times New Roman" w:hAnsi="Times New Roman" w:cs="Times New Roman"/>
                <w:sz w:val="20"/>
                <w:szCs w:val="20"/>
              </w:rPr>
              <w:t>период подготовки</w:t>
            </w:r>
          </w:p>
        </w:tc>
        <w:tc>
          <w:tcPr>
            <w:tcW w:w="2409" w:type="dxa"/>
            <w:shd w:val="clear" w:color="auto" w:fill="auto"/>
          </w:tcPr>
          <w:p w:rsidR="0053740C" w:rsidRPr="0053740C" w:rsidRDefault="0053740C" w:rsidP="006219CF">
            <w:pPr>
              <w:spacing w:after="0"/>
              <w:jc w:val="center"/>
              <w:rPr>
                <w:rFonts w:ascii="Times New Roman" w:hAnsi="Times New Roman" w:cs="Times New Roman"/>
                <w:sz w:val="20"/>
                <w:szCs w:val="20"/>
              </w:rPr>
            </w:pPr>
            <w:r w:rsidRPr="0053740C">
              <w:rPr>
                <w:rFonts w:ascii="Times New Roman" w:hAnsi="Times New Roman" w:cs="Times New Roman"/>
                <w:sz w:val="20"/>
                <w:szCs w:val="20"/>
              </w:rPr>
              <w:t xml:space="preserve">объём подготовки </w:t>
            </w:r>
          </w:p>
          <w:p w:rsidR="0053740C" w:rsidRPr="0053740C" w:rsidRDefault="0053740C" w:rsidP="006219CF">
            <w:pPr>
              <w:spacing w:after="0"/>
              <w:jc w:val="center"/>
              <w:rPr>
                <w:rFonts w:ascii="Times New Roman" w:hAnsi="Times New Roman" w:cs="Times New Roman"/>
                <w:sz w:val="20"/>
                <w:szCs w:val="20"/>
              </w:rPr>
            </w:pPr>
            <w:r w:rsidRPr="0053740C">
              <w:rPr>
                <w:rFonts w:ascii="Times New Roman" w:hAnsi="Times New Roman" w:cs="Times New Roman"/>
                <w:sz w:val="20"/>
                <w:szCs w:val="20"/>
              </w:rPr>
              <w:t>(недель в год)</w:t>
            </w:r>
          </w:p>
        </w:tc>
        <w:tc>
          <w:tcPr>
            <w:tcW w:w="2235" w:type="dxa"/>
            <w:shd w:val="clear" w:color="auto" w:fill="auto"/>
          </w:tcPr>
          <w:p w:rsidR="0053740C" w:rsidRPr="0053740C" w:rsidRDefault="0053740C" w:rsidP="006219CF">
            <w:pPr>
              <w:spacing w:after="0"/>
              <w:jc w:val="center"/>
              <w:rPr>
                <w:rFonts w:ascii="Times New Roman" w:hAnsi="Times New Roman" w:cs="Times New Roman"/>
                <w:sz w:val="20"/>
                <w:szCs w:val="20"/>
              </w:rPr>
            </w:pPr>
            <w:r w:rsidRPr="0053740C">
              <w:rPr>
                <w:rFonts w:ascii="Times New Roman" w:hAnsi="Times New Roman" w:cs="Times New Roman"/>
                <w:sz w:val="20"/>
                <w:szCs w:val="20"/>
              </w:rPr>
              <w:t>Объём подготовки</w:t>
            </w:r>
          </w:p>
          <w:p w:rsidR="0053740C" w:rsidRPr="0053740C" w:rsidRDefault="0053740C" w:rsidP="006219CF">
            <w:pPr>
              <w:spacing w:after="0"/>
              <w:jc w:val="center"/>
              <w:rPr>
                <w:rFonts w:ascii="Times New Roman" w:hAnsi="Times New Roman" w:cs="Times New Roman"/>
                <w:sz w:val="20"/>
                <w:szCs w:val="20"/>
              </w:rPr>
            </w:pPr>
            <w:r w:rsidRPr="0053740C">
              <w:rPr>
                <w:rFonts w:ascii="Times New Roman" w:hAnsi="Times New Roman" w:cs="Times New Roman"/>
                <w:sz w:val="20"/>
                <w:szCs w:val="20"/>
              </w:rPr>
              <w:t>(часов в год)</w:t>
            </w:r>
          </w:p>
        </w:tc>
      </w:tr>
      <w:tr w:rsidR="0053740C" w:rsidRPr="0053740C" w:rsidTr="00D7400E">
        <w:tc>
          <w:tcPr>
            <w:tcW w:w="3085" w:type="dxa"/>
            <w:vMerge w:val="restart"/>
            <w:shd w:val="clear" w:color="auto" w:fill="auto"/>
          </w:tcPr>
          <w:p w:rsidR="0053740C" w:rsidRPr="0053740C" w:rsidRDefault="0053740C" w:rsidP="006219CF">
            <w:pPr>
              <w:spacing w:after="0"/>
              <w:jc w:val="center"/>
              <w:rPr>
                <w:rFonts w:ascii="Times New Roman" w:hAnsi="Times New Roman" w:cs="Times New Roman"/>
                <w:sz w:val="20"/>
                <w:szCs w:val="20"/>
              </w:rPr>
            </w:pPr>
            <w:r w:rsidRPr="0053740C">
              <w:rPr>
                <w:rFonts w:ascii="Times New Roman" w:hAnsi="Times New Roman" w:cs="Times New Roman"/>
                <w:sz w:val="20"/>
                <w:szCs w:val="20"/>
              </w:rPr>
              <w:t>Этап начальной подготовки</w:t>
            </w:r>
          </w:p>
        </w:tc>
        <w:tc>
          <w:tcPr>
            <w:tcW w:w="2552" w:type="dxa"/>
            <w:shd w:val="clear" w:color="auto" w:fill="auto"/>
          </w:tcPr>
          <w:p w:rsidR="0053740C" w:rsidRPr="0053740C" w:rsidRDefault="0053740C" w:rsidP="006219CF">
            <w:pPr>
              <w:spacing w:after="0"/>
              <w:jc w:val="center"/>
              <w:rPr>
                <w:rFonts w:ascii="Times New Roman" w:hAnsi="Times New Roman" w:cs="Times New Roman"/>
                <w:sz w:val="20"/>
                <w:szCs w:val="20"/>
              </w:rPr>
            </w:pPr>
            <w:r w:rsidRPr="0053740C">
              <w:rPr>
                <w:rFonts w:ascii="Times New Roman" w:hAnsi="Times New Roman" w:cs="Times New Roman"/>
                <w:sz w:val="20"/>
                <w:szCs w:val="20"/>
              </w:rPr>
              <w:t>1 год</w:t>
            </w:r>
          </w:p>
        </w:tc>
        <w:tc>
          <w:tcPr>
            <w:tcW w:w="2409" w:type="dxa"/>
            <w:shd w:val="clear" w:color="auto" w:fill="auto"/>
          </w:tcPr>
          <w:p w:rsidR="0053740C" w:rsidRPr="0053740C" w:rsidRDefault="0053740C" w:rsidP="006219CF">
            <w:pPr>
              <w:spacing w:after="0"/>
              <w:jc w:val="center"/>
              <w:rPr>
                <w:rFonts w:ascii="Times New Roman" w:hAnsi="Times New Roman" w:cs="Times New Roman"/>
                <w:sz w:val="20"/>
                <w:szCs w:val="20"/>
              </w:rPr>
            </w:pPr>
            <w:r w:rsidRPr="0053740C">
              <w:rPr>
                <w:rFonts w:ascii="Times New Roman" w:hAnsi="Times New Roman" w:cs="Times New Roman"/>
                <w:sz w:val="20"/>
                <w:szCs w:val="20"/>
              </w:rPr>
              <w:t>6</w:t>
            </w:r>
          </w:p>
        </w:tc>
        <w:tc>
          <w:tcPr>
            <w:tcW w:w="2235" w:type="dxa"/>
            <w:shd w:val="clear" w:color="auto" w:fill="auto"/>
          </w:tcPr>
          <w:p w:rsidR="0053740C" w:rsidRPr="0053740C" w:rsidRDefault="0053740C" w:rsidP="006219CF">
            <w:pPr>
              <w:spacing w:after="0"/>
              <w:jc w:val="center"/>
              <w:rPr>
                <w:rFonts w:ascii="Times New Roman" w:hAnsi="Times New Roman" w:cs="Times New Roman"/>
                <w:sz w:val="20"/>
                <w:szCs w:val="20"/>
              </w:rPr>
            </w:pPr>
            <w:r w:rsidRPr="0053740C">
              <w:rPr>
                <w:rFonts w:ascii="Times New Roman" w:hAnsi="Times New Roman" w:cs="Times New Roman"/>
                <w:sz w:val="20"/>
                <w:szCs w:val="20"/>
              </w:rPr>
              <w:t>36</w:t>
            </w:r>
          </w:p>
        </w:tc>
      </w:tr>
      <w:tr w:rsidR="0053740C" w:rsidRPr="0053740C" w:rsidTr="00D7400E">
        <w:tc>
          <w:tcPr>
            <w:tcW w:w="3085" w:type="dxa"/>
            <w:vMerge/>
            <w:shd w:val="clear" w:color="auto" w:fill="auto"/>
          </w:tcPr>
          <w:p w:rsidR="0053740C" w:rsidRPr="0053740C" w:rsidRDefault="0053740C" w:rsidP="006219CF">
            <w:pPr>
              <w:spacing w:after="0"/>
              <w:jc w:val="center"/>
              <w:rPr>
                <w:rFonts w:ascii="Times New Roman" w:hAnsi="Times New Roman" w:cs="Times New Roman"/>
                <w:sz w:val="20"/>
                <w:szCs w:val="20"/>
              </w:rPr>
            </w:pPr>
          </w:p>
        </w:tc>
        <w:tc>
          <w:tcPr>
            <w:tcW w:w="2552" w:type="dxa"/>
            <w:shd w:val="clear" w:color="auto" w:fill="auto"/>
          </w:tcPr>
          <w:p w:rsidR="0053740C" w:rsidRPr="0053740C" w:rsidRDefault="0053740C" w:rsidP="006219CF">
            <w:pPr>
              <w:spacing w:after="0"/>
              <w:jc w:val="center"/>
              <w:rPr>
                <w:rFonts w:ascii="Times New Roman" w:hAnsi="Times New Roman" w:cs="Times New Roman"/>
                <w:sz w:val="20"/>
                <w:szCs w:val="20"/>
              </w:rPr>
            </w:pPr>
            <w:r w:rsidRPr="0053740C">
              <w:rPr>
                <w:rFonts w:ascii="Times New Roman" w:hAnsi="Times New Roman" w:cs="Times New Roman"/>
                <w:sz w:val="20"/>
                <w:szCs w:val="20"/>
              </w:rPr>
              <w:t>2 год</w:t>
            </w:r>
          </w:p>
        </w:tc>
        <w:tc>
          <w:tcPr>
            <w:tcW w:w="2409" w:type="dxa"/>
            <w:shd w:val="clear" w:color="auto" w:fill="auto"/>
          </w:tcPr>
          <w:p w:rsidR="0053740C" w:rsidRPr="0053740C" w:rsidRDefault="0053740C" w:rsidP="006219CF">
            <w:pPr>
              <w:spacing w:after="0"/>
              <w:jc w:val="center"/>
              <w:rPr>
                <w:rFonts w:ascii="Times New Roman" w:hAnsi="Times New Roman" w:cs="Times New Roman"/>
                <w:sz w:val="20"/>
                <w:szCs w:val="20"/>
              </w:rPr>
            </w:pPr>
            <w:r w:rsidRPr="0053740C">
              <w:rPr>
                <w:rFonts w:ascii="Times New Roman" w:hAnsi="Times New Roman" w:cs="Times New Roman"/>
                <w:sz w:val="20"/>
                <w:szCs w:val="20"/>
              </w:rPr>
              <w:t>6</w:t>
            </w:r>
          </w:p>
        </w:tc>
        <w:tc>
          <w:tcPr>
            <w:tcW w:w="2235" w:type="dxa"/>
            <w:shd w:val="clear" w:color="auto" w:fill="auto"/>
          </w:tcPr>
          <w:p w:rsidR="0053740C" w:rsidRPr="0053740C" w:rsidRDefault="0053740C" w:rsidP="006219CF">
            <w:pPr>
              <w:spacing w:after="0"/>
              <w:jc w:val="center"/>
              <w:rPr>
                <w:rFonts w:ascii="Times New Roman" w:hAnsi="Times New Roman" w:cs="Times New Roman"/>
                <w:sz w:val="20"/>
                <w:szCs w:val="20"/>
              </w:rPr>
            </w:pPr>
            <w:r w:rsidRPr="0053740C">
              <w:rPr>
                <w:rFonts w:ascii="Times New Roman" w:hAnsi="Times New Roman" w:cs="Times New Roman"/>
                <w:sz w:val="20"/>
                <w:szCs w:val="20"/>
              </w:rPr>
              <w:t>48</w:t>
            </w:r>
          </w:p>
        </w:tc>
      </w:tr>
      <w:tr w:rsidR="0053740C" w:rsidRPr="0053740C" w:rsidTr="00D7400E">
        <w:tc>
          <w:tcPr>
            <w:tcW w:w="3085" w:type="dxa"/>
            <w:vMerge w:val="restart"/>
            <w:shd w:val="clear" w:color="auto" w:fill="auto"/>
          </w:tcPr>
          <w:p w:rsidR="0053740C" w:rsidRPr="0053740C" w:rsidRDefault="0053740C" w:rsidP="006219CF">
            <w:pPr>
              <w:spacing w:after="0"/>
              <w:jc w:val="center"/>
              <w:rPr>
                <w:rFonts w:ascii="Times New Roman" w:hAnsi="Times New Roman" w:cs="Times New Roman"/>
                <w:sz w:val="20"/>
                <w:szCs w:val="20"/>
              </w:rPr>
            </w:pPr>
          </w:p>
          <w:p w:rsidR="0053740C" w:rsidRPr="0053740C" w:rsidRDefault="0053740C" w:rsidP="006219CF">
            <w:pPr>
              <w:spacing w:after="0"/>
              <w:jc w:val="center"/>
              <w:rPr>
                <w:rFonts w:ascii="Times New Roman" w:hAnsi="Times New Roman" w:cs="Times New Roman"/>
                <w:sz w:val="20"/>
                <w:szCs w:val="20"/>
              </w:rPr>
            </w:pPr>
            <w:r w:rsidRPr="0053740C">
              <w:rPr>
                <w:rFonts w:ascii="Times New Roman" w:hAnsi="Times New Roman" w:cs="Times New Roman"/>
                <w:sz w:val="20"/>
                <w:szCs w:val="20"/>
              </w:rPr>
              <w:t>Тренировочный этап</w:t>
            </w:r>
          </w:p>
          <w:p w:rsidR="0053740C" w:rsidRPr="0053740C" w:rsidRDefault="0053740C" w:rsidP="006219CF">
            <w:pPr>
              <w:spacing w:after="0"/>
              <w:jc w:val="center"/>
              <w:rPr>
                <w:rFonts w:ascii="Times New Roman" w:hAnsi="Times New Roman" w:cs="Times New Roman"/>
                <w:sz w:val="20"/>
                <w:szCs w:val="20"/>
              </w:rPr>
            </w:pPr>
            <w:r w:rsidRPr="0053740C">
              <w:rPr>
                <w:rFonts w:ascii="Times New Roman" w:hAnsi="Times New Roman" w:cs="Times New Roman"/>
                <w:sz w:val="20"/>
                <w:szCs w:val="20"/>
              </w:rPr>
              <w:t xml:space="preserve"> </w:t>
            </w:r>
          </w:p>
        </w:tc>
        <w:tc>
          <w:tcPr>
            <w:tcW w:w="2552" w:type="dxa"/>
            <w:shd w:val="clear" w:color="auto" w:fill="auto"/>
          </w:tcPr>
          <w:p w:rsidR="0053740C" w:rsidRPr="0053740C" w:rsidRDefault="0053740C" w:rsidP="006219CF">
            <w:pPr>
              <w:spacing w:after="0"/>
              <w:jc w:val="center"/>
              <w:rPr>
                <w:rFonts w:ascii="Times New Roman" w:hAnsi="Times New Roman" w:cs="Times New Roman"/>
                <w:sz w:val="20"/>
                <w:szCs w:val="20"/>
              </w:rPr>
            </w:pPr>
            <w:r w:rsidRPr="0053740C">
              <w:rPr>
                <w:rFonts w:ascii="Times New Roman" w:hAnsi="Times New Roman" w:cs="Times New Roman"/>
                <w:sz w:val="20"/>
                <w:szCs w:val="20"/>
              </w:rPr>
              <w:t>1 год</w:t>
            </w:r>
          </w:p>
        </w:tc>
        <w:tc>
          <w:tcPr>
            <w:tcW w:w="2409" w:type="dxa"/>
            <w:shd w:val="clear" w:color="auto" w:fill="auto"/>
          </w:tcPr>
          <w:p w:rsidR="0053740C" w:rsidRPr="0053740C" w:rsidRDefault="0053740C" w:rsidP="006219CF">
            <w:pPr>
              <w:spacing w:after="0"/>
              <w:jc w:val="center"/>
              <w:rPr>
                <w:rFonts w:ascii="Times New Roman" w:hAnsi="Times New Roman" w:cs="Times New Roman"/>
                <w:sz w:val="20"/>
                <w:szCs w:val="20"/>
              </w:rPr>
            </w:pPr>
            <w:r w:rsidRPr="0053740C">
              <w:rPr>
                <w:rFonts w:ascii="Times New Roman" w:hAnsi="Times New Roman" w:cs="Times New Roman"/>
                <w:sz w:val="20"/>
                <w:szCs w:val="20"/>
              </w:rPr>
              <w:t>6</w:t>
            </w:r>
          </w:p>
        </w:tc>
        <w:tc>
          <w:tcPr>
            <w:tcW w:w="2235" w:type="dxa"/>
            <w:shd w:val="clear" w:color="auto" w:fill="auto"/>
          </w:tcPr>
          <w:p w:rsidR="0053740C" w:rsidRPr="0053740C" w:rsidRDefault="0053740C" w:rsidP="006219CF">
            <w:pPr>
              <w:spacing w:after="0"/>
              <w:jc w:val="center"/>
              <w:rPr>
                <w:rFonts w:ascii="Times New Roman" w:hAnsi="Times New Roman" w:cs="Times New Roman"/>
                <w:sz w:val="20"/>
                <w:szCs w:val="20"/>
              </w:rPr>
            </w:pPr>
            <w:r w:rsidRPr="0053740C">
              <w:rPr>
                <w:rFonts w:ascii="Times New Roman" w:hAnsi="Times New Roman" w:cs="Times New Roman"/>
                <w:sz w:val="20"/>
                <w:szCs w:val="20"/>
              </w:rPr>
              <w:t>72</w:t>
            </w:r>
          </w:p>
        </w:tc>
      </w:tr>
      <w:tr w:rsidR="0053740C" w:rsidRPr="0053740C" w:rsidTr="00D7400E">
        <w:tc>
          <w:tcPr>
            <w:tcW w:w="3085" w:type="dxa"/>
            <w:vMerge/>
            <w:shd w:val="clear" w:color="auto" w:fill="auto"/>
          </w:tcPr>
          <w:p w:rsidR="0053740C" w:rsidRPr="0053740C" w:rsidRDefault="0053740C" w:rsidP="006219CF">
            <w:pPr>
              <w:spacing w:after="0"/>
              <w:jc w:val="center"/>
              <w:rPr>
                <w:rFonts w:ascii="Times New Roman" w:hAnsi="Times New Roman" w:cs="Times New Roman"/>
                <w:sz w:val="20"/>
                <w:szCs w:val="20"/>
              </w:rPr>
            </w:pPr>
          </w:p>
        </w:tc>
        <w:tc>
          <w:tcPr>
            <w:tcW w:w="2552" w:type="dxa"/>
            <w:shd w:val="clear" w:color="auto" w:fill="auto"/>
          </w:tcPr>
          <w:p w:rsidR="0053740C" w:rsidRPr="0053740C" w:rsidRDefault="0053740C" w:rsidP="006219CF">
            <w:pPr>
              <w:spacing w:after="0"/>
              <w:jc w:val="center"/>
              <w:rPr>
                <w:rFonts w:ascii="Times New Roman" w:hAnsi="Times New Roman" w:cs="Times New Roman"/>
                <w:sz w:val="20"/>
                <w:szCs w:val="20"/>
              </w:rPr>
            </w:pPr>
            <w:r w:rsidRPr="0053740C">
              <w:rPr>
                <w:rFonts w:ascii="Times New Roman" w:hAnsi="Times New Roman" w:cs="Times New Roman"/>
                <w:sz w:val="20"/>
                <w:szCs w:val="20"/>
              </w:rPr>
              <w:t>2 год</w:t>
            </w:r>
          </w:p>
        </w:tc>
        <w:tc>
          <w:tcPr>
            <w:tcW w:w="2409" w:type="dxa"/>
            <w:shd w:val="clear" w:color="auto" w:fill="auto"/>
          </w:tcPr>
          <w:p w:rsidR="0053740C" w:rsidRPr="0053740C" w:rsidRDefault="0053740C" w:rsidP="006219CF">
            <w:pPr>
              <w:spacing w:after="0"/>
              <w:jc w:val="center"/>
              <w:rPr>
                <w:rFonts w:ascii="Times New Roman" w:hAnsi="Times New Roman" w:cs="Times New Roman"/>
                <w:sz w:val="20"/>
                <w:szCs w:val="20"/>
              </w:rPr>
            </w:pPr>
            <w:r w:rsidRPr="0053740C">
              <w:rPr>
                <w:rFonts w:ascii="Times New Roman" w:hAnsi="Times New Roman" w:cs="Times New Roman"/>
                <w:sz w:val="20"/>
                <w:szCs w:val="20"/>
              </w:rPr>
              <w:t>6</w:t>
            </w:r>
          </w:p>
        </w:tc>
        <w:tc>
          <w:tcPr>
            <w:tcW w:w="2235" w:type="dxa"/>
            <w:shd w:val="clear" w:color="auto" w:fill="auto"/>
          </w:tcPr>
          <w:p w:rsidR="0053740C" w:rsidRPr="0053740C" w:rsidRDefault="0053740C" w:rsidP="006219CF">
            <w:pPr>
              <w:spacing w:after="0"/>
              <w:jc w:val="center"/>
              <w:rPr>
                <w:rFonts w:ascii="Times New Roman" w:hAnsi="Times New Roman" w:cs="Times New Roman"/>
                <w:sz w:val="20"/>
                <w:szCs w:val="20"/>
              </w:rPr>
            </w:pPr>
            <w:r w:rsidRPr="0053740C">
              <w:rPr>
                <w:rFonts w:ascii="Times New Roman" w:hAnsi="Times New Roman" w:cs="Times New Roman"/>
                <w:sz w:val="20"/>
                <w:szCs w:val="20"/>
              </w:rPr>
              <w:t>84</w:t>
            </w:r>
          </w:p>
        </w:tc>
      </w:tr>
      <w:tr w:rsidR="0053740C" w:rsidRPr="0053740C" w:rsidTr="00D7400E">
        <w:tc>
          <w:tcPr>
            <w:tcW w:w="3085" w:type="dxa"/>
            <w:vMerge/>
            <w:shd w:val="clear" w:color="auto" w:fill="auto"/>
          </w:tcPr>
          <w:p w:rsidR="0053740C" w:rsidRPr="0053740C" w:rsidRDefault="0053740C" w:rsidP="006219CF">
            <w:pPr>
              <w:spacing w:after="0"/>
              <w:jc w:val="center"/>
              <w:rPr>
                <w:rFonts w:ascii="Times New Roman" w:hAnsi="Times New Roman" w:cs="Times New Roman"/>
                <w:sz w:val="20"/>
                <w:szCs w:val="20"/>
              </w:rPr>
            </w:pPr>
          </w:p>
        </w:tc>
        <w:tc>
          <w:tcPr>
            <w:tcW w:w="2552" w:type="dxa"/>
            <w:shd w:val="clear" w:color="auto" w:fill="auto"/>
          </w:tcPr>
          <w:p w:rsidR="0053740C" w:rsidRPr="0053740C" w:rsidRDefault="0053740C" w:rsidP="006219CF">
            <w:pPr>
              <w:spacing w:after="0"/>
              <w:jc w:val="center"/>
              <w:rPr>
                <w:rFonts w:ascii="Times New Roman" w:hAnsi="Times New Roman" w:cs="Times New Roman"/>
                <w:sz w:val="20"/>
                <w:szCs w:val="20"/>
              </w:rPr>
            </w:pPr>
            <w:r w:rsidRPr="0053740C">
              <w:rPr>
                <w:rFonts w:ascii="Times New Roman" w:hAnsi="Times New Roman" w:cs="Times New Roman"/>
                <w:sz w:val="20"/>
                <w:szCs w:val="20"/>
              </w:rPr>
              <w:t>3 год</w:t>
            </w:r>
          </w:p>
        </w:tc>
        <w:tc>
          <w:tcPr>
            <w:tcW w:w="2409" w:type="dxa"/>
            <w:shd w:val="clear" w:color="auto" w:fill="auto"/>
          </w:tcPr>
          <w:p w:rsidR="0053740C" w:rsidRPr="0053740C" w:rsidRDefault="0053740C" w:rsidP="006219CF">
            <w:pPr>
              <w:spacing w:after="0"/>
              <w:jc w:val="center"/>
              <w:rPr>
                <w:rFonts w:ascii="Times New Roman" w:hAnsi="Times New Roman" w:cs="Times New Roman"/>
                <w:sz w:val="20"/>
                <w:szCs w:val="20"/>
              </w:rPr>
            </w:pPr>
            <w:r w:rsidRPr="0053740C">
              <w:rPr>
                <w:rFonts w:ascii="Times New Roman" w:hAnsi="Times New Roman" w:cs="Times New Roman"/>
                <w:sz w:val="20"/>
                <w:szCs w:val="20"/>
              </w:rPr>
              <w:t>6</w:t>
            </w:r>
          </w:p>
        </w:tc>
        <w:tc>
          <w:tcPr>
            <w:tcW w:w="2235" w:type="dxa"/>
            <w:shd w:val="clear" w:color="auto" w:fill="auto"/>
          </w:tcPr>
          <w:p w:rsidR="0053740C" w:rsidRPr="0053740C" w:rsidRDefault="0053740C" w:rsidP="006219CF">
            <w:pPr>
              <w:spacing w:after="0"/>
              <w:jc w:val="center"/>
              <w:rPr>
                <w:rFonts w:ascii="Times New Roman" w:hAnsi="Times New Roman" w:cs="Times New Roman"/>
                <w:sz w:val="20"/>
                <w:szCs w:val="20"/>
              </w:rPr>
            </w:pPr>
            <w:r w:rsidRPr="0053740C">
              <w:rPr>
                <w:rFonts w:ascii="Times New Roman" w:hAnsi="Times New Roman" w:cs="Times New Roman"/>
                <w:sz w:val="20"/>
                <w:szCs w:val="20"/>
              </w:rPr>
              <w:t>96</w:t>
            </w:r>
          </w:p>
        </w:tc>
      </w:tr>
      <w:tr w:rsidR="0053740C" w:rsidRPr="0053740C" w:rsidTr="00D7400E">
        <w:tc>
          <w:tcPr>
            <w:tcW w:w="3085" w:type="dxa"/>
            <w:vMerge/>
            <w:shd w:val="clear" w:color="auto" w:fill="auto"/>
          </w:tcPr>
          <w:p w:rsidR="0053740C" w:rsidRPr="0053740C" w:rsidRDefault="0053740C" w:rsidP="006219CF">
            <w:pPr>
              <w:spacing w:after="0"/>
              <w:jc w:val="center"/>
              <w:rPr>
                <w:rFonts w:ascii="Times New Roman" w:hAnsi="Times New Roman" w:cs="Times New Roman"/>
                <w:sz w:val="20"/>
                <w:szCs w:val="20"/>
              </w:rPr>
            </w:pPr>
          </w:p>
        </w:tc>
        <w:tc>
          <w:tcPr>
            <w:tcW w:w="2552" w:type="dxa"/>
            <w:shd w:val="clear" w:color="auto" w:fill="auto"/>
          </w:tcPr>
          <w:p w:rsidR="0053740C" w:rsidRPr="0053740C" w:rsidRDefault="0053740C" w:rsidP="006219CF">
            <w:pPr>
              <w:spacing w:after="0"/>
              <w:jc w:val="center"/>
              <w:rPr>
                <w:rFonts w:ascii="Times New Roman" w:hAnsi="Times New Roman" w:cs="Times New Roman"/>
                <w:sz w:val="20"/>
                <w:szCs w:val="20"/>
              </w:rPr>
            </w:pPr>
            <w:r w:rsidRPr="0053740C">
              <w:rPr>
                <w:rFonts w:ascii="Times New Roman" w:hAnsi="Times New Roman" w:cs="Times New Roman"/>
                <w:sz w:val="20"/>
                <w:szCs w:val="20"/>
              </w:rPr>
              <w:t>4 год</w:t>
            </w:r>
          </w:p>
        </w:tc>
        <w:tc>
          <w:tcPr>
            <w:tcW w:w="2409" w:type="dxa"/>
            <w:shd w:val="clear" w:color="auto" w:fill="auto"/>
          </w:tcPr>
          <w:p w:rsidR="0053740C" w:rsidRPr="0053740C" w:rsidRDefault="0053740C" w:rsidP="006219CF">
            <w:pPr>
              <w:spacing w:after="0"/>
              <w:jc w:val="center"/>
              <w:rPr>
                <w:rFonts w:ascii="Times New Roman" w:hAnsi="Times New Roman" w:cs="Times New Roman"/>
                <w:sz w:val="20"/>
                <w:szCs w:val="20"/>
              </w:rPr>
            </w:pPr>
            <w:r w:rsidRPr="0053740C">
              <w:rPr>
                <w:rFonts w:ascii="Times New Roman" w:hAnsi="Times New Roman" w:cs="Times New Roman"/>
                <w:sz w:val="20"/>
                <w:szCs w:val="20"/>
              </w:rPr>
              <w:t>6</w:t>
            </w:r>
          </w:p>
        </w:tc>
        <w:tc>
          <w:tcPr>
            <w:tcW w:w="2235" w:type="dxa"/>
            <w:shd w:val="clear" w:color="auto" w:fill="auto"/>
          </w:tcPr>
          <w:p w:rsidR="0053740C" w:rsidRPr="0053740C" w:rsidRDefault="0053740C" w:rsidP="006219CF">
            <w:pPr>
              <w:spacing w:after="0"/>
              <w:jc w:val="center"/>
              <w:rPr>
                <w:rFonts w:ascii="Times New Roman" w:hAnsi="Times New Roman" w:cs="Times New Roman"/>
                <w:sz w:val="20"/>
                <w:szCs w:val="20"/>
              </w:rPr>
            </w:pPr>
            <w:r w:rsidRPr="0053740C">
              <w:rPr>
                <w:rFonts w:ascii="Times New Roman" w:hAnsi="Times New Roman" w:cs="Times New Roman"/>
                <w:sz w:val="20"/>
                <w:szCs w:val="20"/>
              </w:rPr>
              <w:t>108</w:t>
            </w:r>
          </w:p>
        </w:tc>
      </w:tr>
      <w:tr w:rsidR="0053740C" w:rsidRPr="0053740C" w:rsidTr="00D7400E">
        <w:tc>
          <w:tcPr>
            <w:tcW w:w="3085" w:type="dxa"/>
            <w:shd w:val="clear" w:color="auto" w:fill="auto"/>
          </w:tcPr>
          <w:p w:rsidR="0053740C" w:rsidRPr="0053740C" w:rsidRDefault="0053740C" w:rsidP="006219CF">
            <w:pPr>
              <w:spacing w:after="0"/>
              <w:jc w:val="center"/>
              <w:rPr>
                <w:rFonts w:ascii="Times New Roman" w:hAnsi="Times New Roman" w:cs="Times New Roman"/>
                <w:sz w:val="20"/>
                <w:szCs w:val="20"/>
              </w:rPr>
            </w:pPr>
            <w:r w:rsidRPr="0053740C">
              <w:rPr>
                <w:rFonts w:ascii="Times New Roman" w:hAnsi="Times New Roman" w:cs="Times New Roman"/>
                <w:sz w:val="20"/>
                <w:szCs w:val="20"/>
              </w:rPr>
              <w:t>Этап совершенствования спортивного мастерства</w:t>
            </w:r>
          </w:p>
        </w:tc>
        <w:tc>
          <w:tcPr>
            <w:tcW w:w="2552" w:type="dxa"/>
            <w:shd w:val="clear" w:color="auto" w:fill="auto"/>
          </w:tcPr>
          <w:p w:rsidR="0053740C" w:rsidRPr="0053740C" w:rsidRDefault="0053740C" w:rsidP="006219CF">
            <w:pPr>
              <w:spacing w:after="0"/>
              <w:jc w:val="center"/>
              <w:rPr>
                <w:rFonts w:ascii="Times New Roman" w:hAnsi="Times New Roman" w:cs="Times New Roman"/>
                <w:sz w:val="20"/>
                <w:szCs w:val="20"/>
              </w:rPr>
            </w:pPr>
            <w:r w:rsidRPr="0053740C">
              <w:rPr>
                <w:rFonts w:ascii="Times New Roman" w:hAnsi="Times New Roman" w:cs="Times New Roman"/>
                <w:sz w:val="20"/>
                <w:szCs w:val="20"/>
              </w:rPr>
              <w:t>весь период</w:t>
            </w:r>
          </w:p>
        </w:tc>
        <w:tc>
          <w:tcPr>
            <w:tcW w:w="2409" w:type="dxa"/>
            <w:shd w:val="clear" w:color="auto" w:fill="auto"/>
          </w:tcPr>
          <w:p w:rsidR="0053740C" w:rsidRPr="0053740C" w:rsidRDefault="0053740C" w:rsidP="006219CF">
            <w:pPr>
              <w:spacing w:after="0"/>
              <w:jc w:val="center"/>
              <w:rPr>
                <w:rFonts w:ascii="Times New Roman" w:hAnsi="Times New Roman" w:cs="Times New Roman"/>
                <w:sz w:val="20"/>
                <w:szCs w:val="20"/>
              </w:rPr>
            </w:pPr>
            <w:r w:rsidRPr="0053740C">
              <w:rPr>
                <w:rFonts w:ascii="Times New Roman" w:hAnsi="Times New Roman" w:cs="Times New Roman"/>
                <w:sz w:val="20"/>
                <w:szCs w:val="20"/>
              </w:rPr>
              <w:t>4</w:t>
            </w:r>
          </w:p>
        </w:tc>
        <w:tc>
          <w:tcPr>
            <w:tcW w:w="2235" w:type="dxa"/>
            <w:shd w:val="clear" w:color="auto" w:fill="auto"/>
          </w:tcPr>
          <w:p w:rsidR="0053740C" w:rsidRPr="0053740C" w:rsidRDefault="0053740C" w:rsidP="006219CF">
            <w:pPr>
              <w:spacing w:after="0"/>
              <w:jc w:val="center"/>
              <w:rPr>
                <w:rFonts w:ascii="Times New Roman" w:hAnsi="Times New Roman" w:cs="Times New Roman"/>
                <w:sz w:val="20"/>
                <w:szCs w:val="20"/>
              </w:rPr>
            </w:pPr>
            <w:r w:rsidRPr="0053740C">
              <w:rPr>
                <w:rFonts w:ascii="Times New Roman" w:hAnsi="Times New Roman" w:cs="Times New Roman"/>
                <w:sz w:val="20"/>
                <w:szCs w:val="20"/>
              </w:rPr>
              <w:t>96</w:t>
            </w:r>
          </w:p>
        </w:tc>
      </w:tr>
    </w:tbl>
    <w:p w:rsidR="00C853DA" w:rsidRDefault="00C853DA" w:rsidP="00F80D67">
      <w:pPr>
        <w:spacing w:after="0" w:line="240" w:lineRule="auto"/>
        <w:jc w:val="center"/>
        <w:rPr>
          <w:rFonts w:ascii="Times New Roman" w:hAnsi="Times New Roman" w:cs="Times New Roman"/>
          <w:b/>
          <w:sz w:val="24"/>
          <w:szCs w:val="24"/>
        </w:rPr>
      </w:pPr>
    </w:p>
    <w:p w:rsidR="009606A2" w:rsidRDefault="00B81D30" w:rsidP="00F80D67">
      <w:pPr>
        <w:spacing w:after="0" w:line="240" w:lineRule="auto"/>
        <w:jc w:val="center"/>
        <w:rPr>
          <w:rFonts w:ascii="Times New Roman" w:hAnsi="Times New Roman" w:cs="Times New Roman"/>
          <w:b/>
          <w:sz w:val="24"/>
          <w:szCs w:val="24"/>
        </w:rPr>
      </w:pPr>
      <w:r w:rsidRPr="00B81D30">
        <w:rPr>
          <w:rFonts w:ascii="Times New Roman" w:hAnsi="Times New Roman" w:cs="Times New Roman"/>
          <w:b/>
          <w:sz w:val="24"/>
          <w:szCs w:val="24"/>
        </w:rPr>
        <w:t xml:space="preserve">2.11. </w:t>
      </w:r>
      <w:r w:rsidR="009606A2">
        <w:rPr>
          <w:rFonts w:ascii="Times New Roman" w:hAnsi="Times New Roman" w:cs="Times New Roman"/>
          <w:b/>
          <w:sz w:val="24"/>
          <w:szCs w:val="24"/>
        </w:rPr>
        <w:t>Структура годичного цикла</w:t>
      </w:r>
    </w:p>
    <w:p w:rsidR="00F80D67" w:rsidRDefault="00F80D67" w:rsidP="00F80D67">
      <w:pPr>
        <w:spacing w:after="0" w:line="240" w:lineRule="auto"/>
        <w:jc w:val="center"/>
        <w:rPr>
          <w:rFonts w:ascii="Times New Roman" w:hAnsi="Times New Roman" w:cs="Times New Roman"/>
          <w:b/>
          <w:sz w:val="24"/>
          <w:szCs w:val="24"/>
        </w:rPr>
      </w:pPr>
    </w:p>
    <w:p w:rsidR="0094725E" w:rsidRPr="00F80D67" w:rsidRDefault="003B1C90" w:rsidP="00E621F0">
      <w:pPr>
        <w:spacing w:after="0" w:line="240" w:lineRule="auto"/>
        <w:ind w:firstLine="708"/>
        <w:rPr>
          <w:rFonts w:ascii="Times New Roman" w:hAnsi="Times New Roman" w:cs="Times New Roman"/>
          <w:b/>
          <w:i/>
          <w:sz w:val="24"/>
          <w:szCs w:val="24"/>
        </w:rPr>
      </w:pPr>
      <w:r w:rsidRPr="00F80D67">
        <w:rPr>
          <w:rFonts w:ascii="Times New Roman" w:hAnsi="Times New Roman" w:cs="Times New Roman"/>
          <w:b/>
          <w:i/>
          <w:sz w:val="24"/>
          <w:szCs w:val="24"/>
        </w:rPr>
        <w:t>Структура годичных и многолетних циклов</w:t>
      </w:r>
    </w:p>
    <w:p w:rsidR="0094725E" w:rsidRPr="0094725E" w:rsidRDefault="0094725E" w:rsidP="0094725E">
      <w:pPr>
        <w:spacing w:after="0" w:line="240" w:lineRule="auto"/>
        <w:ind w:firstLine="709"/>
        <w:jc w:val="both"/>
        <w:rPr>
          <w:rFonts w:ascii="Times New Roman" w:hAnsi="Times New Roman" w:cs="Times New Roman"/>
          <w:sz w:val="24"/>
          <w:szCs w:val="24"/>
        </w:rPr>
      </w:pPr>
      <w:r w:rsidRPr="0094725E">
        <w:rPr>
          <w:rFonts w:ascii="Times New Roman" w:hAnsi="Times New Roman" w:cs="Times New Roman"/>
          <w:sz w:val="24"/>
          <w:szCs w:val="24"/>
        </w:rPr>
        <w:t>Достижение высоких результатов возможно лишь при настойчивой и рационально организованной тренировке в течение ряда лет. Процесс многолетних занятий спортом обычно подразделяется на отдельные этапы, как правило, из нескольких годичных циклов. Структура многолетней тренировки зависит от многих факторов. В их числе среднее количество лет регулярной тренировки, необходимое для достижения наивысших результатов, в том или ином виде спорта; оптимальные возрастные границы, в которых обычно наиболее полно раскрываются способности спортсменов и достигаются наивысшие результаты: индивидуальная одаренность спортсменов и темпы роста их спортивного мастерства; возраст, в котором спортсмен начал занятия, а также возраст, когда он приступил к специальной тренировке.</w:t>
      </w:r>
    </w:p>
    <w:p w:rsidR="0094725E" w:rsidRPr="0094725E" w:rsidRDefault="0094725E" w:rsidP="0094725E">
      <w:pPr>
        <w:spacing w:after="0" w:line="240" w:lineRule="auto"/>
        <w:ind w:firstLine="709"/>
        <w:jc w:val="both"/>
        <w:rPr>
          <w:rFonts w:ascii="Times New Roman" w:hAnsi="Times New Roman" w:cs="Times New Roman"/>
          <w:sz w:val="24"/>
          <w:szCs w:val="24"/>
        </w:rPr>
      </w:pPr>
      <w:r w:rsidRPr="0094725E">
        <w:rPr>
          <w:rFonts w:ascii="Times New Roman" w:hAnsi="Times New Roman" w:cs="Times New Roman"/>
          <w:sz w:val="24"/>
          <w:szCs w:val="24"/>
        </w:rPr>
        <w:t>Многолетний процесс спортивной подготовки от новичка до максимальных высот спортивного мастерства может быть представлен в виде последовательно чередующихся стадий, включающих отдельные этапы, состоящие, как правило, из нескольких годичных циклов. В их основе лежат закономерности возрастной динамики спортивных достижений.</w:t>
      </w:r>
    </w:p>
    <w:p w:rsidR="0094725E" w:rsidRPr="0094725E" w:rsidRDefault="0094725E" w:rsidP="0094725E">
      <w:pPr>
        <w:spacing w:after="0" w:line="240" w:lineRule="auto"/>
        <w:ind w:firstLine="709"/>
        <w:jc w:val="both"/>
        <w:rPr>
          <w:rFonts w:ascii="Times New Roman" w:hAnsi="Times New Roman" w:cs="Times New Roman"/>
          <w:sz w:val="24"/>
          <w:szCs w:val="24"/>
        </w:rPr>
      </w:pPr>
      <w:r w:rsidRPr="0094725E">
        <w:rPr>
          <w:rFonts w:ascii="Times New Roman" w:hAnsi="Times New Roman" w:cs="Times New Roman"/>
          <w:sz w:val="24"/>
          <w:szCs w:val="24"/>
        </w:rPr>
        <w:t>Между этапами многолетней тренировки нет четких границ, их продолжительность может в определенной мере варьировать, прежде всего, в силу индивидуальных возможностей спортсменов их возраста, специфики спортивной специализации, тренировочного стажа и условий организации спортивной деятельности.</w:t>
      </w:r>
    </w:p>
    <w:p w:rsidR="0094725E" w:rsidRPr="0094725E" w:rsidRDefault="0094725E" w:rsidP="0094725E">
      <w:pPr>
        <w:spacing w:after="0" w:line="240" w:lineRule="auto"/>
        <w:ind w:firstLine="709"/>
        <w:jc w:val="both"/>
        <w:rPr>
          <w:rFonts w:ascii="Times New Roman" w:hAnsi="Times New Roman" w:cs="Times New Roman"/>
          <w:sz w:val="24"/>
          <w:szCs w:val="24"/>
        </w:rPr>
      </w:pPr>
      <w:r w:rsidRPr="0094725E">
        <w:rPr>
          <w:rFonts w:ascii="Times New Roman" w:hAnsi="Times New Roman" w:cs="Times New Roman"/>
          <w:sz w:val="24"/>
          <w:szCs w:val="24"/>
        </w:rPr>
        <w:t>Средние циклы, различные по своей структуре и содержанию, в процессе круглогодичной подготовки образуют в определенных состояниях этапы и периоды годичного цикла, т.е. более крупные «блоки» спортивной тренировки. Как правило, в годичном цикле различают три периода: подготовительный, соревновательный и переходный. Причины, вызывающие периодическое изменение тренировочного процесса в тренировочном году, вначале усматривали главным образом в календаре спортивных соревнований и сезонно-климатических условиях.</w:t>
      </w:r>
    </w:p>
    <w:p w:rsidR="0094725E" w:rsidRPr="0094725E" w:rsidRDefault="0094725E" w:rsidP="0094725E">
      <w:pPr>
        <w:spacing w:after="0" w:line="240" w:lineRule="auto"/>
        <w:ind w:firstLine="709"/>
        <w:jc w:val="both"/>
        <w:rPr>
          <w:rFonts w:ascii="Times New Roman" w:hAnsi="Times New Roman" w:cs="Times New Roman"/>
          <w:sz w:val="24"/>
          <w:szCs w:val="24"/>
        </w:rPr>
      </w:pPr>
      <w:r w:rsidRPr="0094725E">
        <w:rPr>
          <w:rFonts w:ascii="Times New Roman" w:hAnsi="Times New Roman" w:cs="Times New Roman"/>
          <w:sz w:val="24"/>
          <w:szCs w:val="24"/>
        </w:rPr>
        <w:t xml:space="preserve">Календарь спортивных соревнований, безусловно, влияет на построение годичного цикла - структуру, продолжительность соревновательного и других периодов. Официальные соревнования указывают, в какое время спортсмен должен находиться в состоянии наилучшей готовности. С учетом этих сроков и должна планироваться тренировочная работа. С другой стороны, спортивный календарь не может составляться без учета основных закономерностей построения спортивной тренировки. Только в этом случае он будет содействовать оптимальному построению тренировки, </w:t>
      </w:r>
      <w:proofErr w:type="gramStart"/>
      <w:r w:rsidRPr="0094725E">
        <w:rPr>
          <w:rFonts w:ascii="Times New Roman" w:hAnsi="Times New Roman" w:cs="Times New Roman"/>
          <w:sz w:val="24"/>
          <w:szCs w:val="24"/>
        </w:rPr>
        <w:t>а следовательно</w:t>
      </w:r>
      <w:proofErr w:type="gramEnd"/>
      <w:r w:rsidRPr="0094725E">
        <w:rPr>
          <w:rFonts w:ascii="Times New Roman" w:hAnsi="Times New Roman" w:cs="Times New Roman"/>
          <w:sz w:val="24"/>
          <w:szCs w:val="24"/>
        </w:rPr>
        <w:t>, и наибольшему росту спортивных результатов.</w:t>
      </w:r>
    </w:p>
    <w:p w:rsidR="0094725E" w:rsidRPr="0094725E" w:rsidRDefault="0094725E" w:rsidP="0094725E">
      <w:pPr>
        <w:spacing w:after="0" w:line="240" w:lineRule="auto"/>
        <w:ind w:firstLine="709"/>
        <w:jc w:val="both"/>
        <w:rPr>
          <w:rFonts w:ascii="Times New Roman" w:hAnsi="Times New Roman" w:cs="Times New Roman"/>
          <w:sz w:val="24"/>
          <w:szCs w:val="24"/>
        </w:rPr>
      </w:pPr>
      <w:r w:rsidRPr="0094725E">
        <w:rPr>
          <w:rFonts w:ascii="Times New Roman" w:hAnsi="Times New Roman" w:cs="Times New Roman"/>
          <w:sz w:val="24"/>
          <w:szCs w:val="24"/>
        </w:rPr>
        <w:t xml:space="preserve">Основной фактор, определяющий структуру годичного цикла тренировка, - это объективная закономерность развития спортивной формы. Под спортивной формой подразумевают состояние оптимальной (наилучшей) готовности спортсмена к достижению </w:t>
      </w:r>
      <w:r w:rsidRPr="0094725E">
        <w:rPr>
          <w:rFonts w:ascii="Times New Roman" w:hAnsi="Times New Roman" w:cs="Times New Roman"/>
          <w:sz w:val="24"/>
          <w:szCs w:val="24"/>
        </w:rPr>
        <w:lastRenderedPageBreak/>
        <w:t>спортивного результата, которое приобретается в процессе соответствующей подготовки в каждом большом цикле тренировки - типа годичного или полугодичного.</w:t>
      </w:r>
    </w:p>
    <w:p w:rsidR="0094725E" w:rsidRPr="0094725E" w:rsidRDefault="0094725E" w:rsidP="0094725E">
      <w:pPr>
        <w:spacing w:after="0" w:line="240" w:lineRule="auto"/>
        <w:ind w:firstLine="709"/>
        <w:jc w:val="both"/>
        <w:rPr>
          <w:rFonts w:ascii="Times New Roman" w:hAnsi="Times New Roman" w:cs="Times New Roman"/>
          <w:sz w:val="24"/>
          <w:szCs w:val="24"/>
        </w:rPr>
      </w:pPr>
      <w:r w:rsidRPr="0094725E">
        <w:rPr>
          <w:rFonts w:ascii="Times New Roman" w:hAnsi="Times New Roman" w:cs="Times New Roman"/>
          <w:sz w:val="24"/>
          <w:szCs w:val="24"/>
        </w:rPr>
        <w:t>Понятие оптимальной готовности носит условный характер. Оно может быть применено лишь для данного цикла развития спортивной формы. По мере роста мастерства спортсмена этот оптимум изменяется. Спортивная форма становится иной, как по количественным показателям, так и в качественном отношении. Относительность этого понятия становится еще более очевидной, когда речь идет об особенностях развития спортивной формы у начинающих спортсменов.</w:t>
      </w:r>
    </w:p>
    <w:p w:rsidR="0094725E" w:rsidRPr="0094725E" w:rsidRDefault="0094725E" w:rsidP="0094725E">
      <w:pPr>
        <w:spacing w:after="0" w:line="240" w:lineRule="auto"/>
        <w:ind w:firstLine="709"/>
        <w:jc w:val="both"/>
        <w:rPr>
          <w:rFonts w:ascii="Times New Roman" w:hAnsi="Times New Roman" w:cs="Times New Roman"/>
          <w:sz w:val="24"/>
          <w:szCs w:val="24"/>
        </w:rPr>
      </w:pPr>
      <w:r w:rsidRPr="0094725E">
        <w:rPr>
          <w:rFonts w:ascii="Times New Roman" w:hAnsi="Times New Roman" w:cs="Times New Roman"/>
          <w:sz w:val="24"/>
          <w:szCs w:val="24"/>
        </w:rPr>
        <w:t>Состояние спортивной формы с физиологической точки зрения характеризуется наиболее высокими функциональными возможностями отдельных органов и систем, совершенной координацией рабочих процессов, снижением энергетических затрат какой-либо мышечной работы в единицу времени, ускорением врабатываемости и восстановления работоспособности после утомления, более совершенной способностью переключаться от одного вида деятельности к другому, высокой автоматизацией двигательных навыков.</w:t>
      </w:r>
    </w:p>
    <w:p w:rsidR="0094725E" w:rsidRPr="0094725E" w:rsidRDefault="0094725E" w:rsidP="0094725E">
      <w:pPr>
        <w:spacing w:after="0" w:line="240" w:lineRule="auto"/>
        <w:ind w:firstLine="709"/>
        <w:jc w:val="both"/>
        <w:rPr>
          <w:rFonts w:ascii="Times New Roman" w:hAnsi="Times New Roman" w:cs="Times New Roman"/>
          <w:sz w:val="24"/>
          <w:szCs w:val="24"/>
        </w:rPr>
      </w:pPr>
      <w:r w:rsidRPr="0094725E">
        <w:rPr>
          <w:rFonts w:ascii="Times New Roman" w:hAnsi="Times New Roman" w:cs="Times New Roman"/>
          <w:sz w:val="24"/>
          <w:szCs w:val="24"/>
        </w:rPr>
        <w:t>С психологической точки зрения спортивная форма характеризуется активизацией эмоционально-волевых усилий. При этом значительно быстрее протекают психические процессы (реакции, восприятие, ориентировка, принятие решения). Расширяется объем внимания, повышается роль сознательного контроля и управления движениями, проявляется воля к победе, уверенность в своих силах, спортсмены испытывают особую эмоциональную настроенность на состязания, бодрое, жизнерадостное настроение, появляется своеобразное восприятие собственной деятельности («чувство лыж», «чувство воды», «чувство планки» и т.д.). В состоянии спортивной формы спортсмены тренируются с удовольствием.</w:t>
      </w:r>
    </w:p>
    <w:p w:rsidR="0094725E" w:rsidRPr="0094725E" w:rsidRDefault="0094725E" w:rsidP="0094725E">
      <w:pPr>
        <w:spacing w:after="0" w:line="240" w:lineRule="auto"/>
        <w:ind w:firstLine="709"/>
        <w:jc w:val="both"/>
        <w:rPr>
          <w:rFonts w:ascii="Times New Roman" w:hAnsi="Times New Roman" w:cs="Times New Roman"/>
          <w:sz w:val="24"/>
          <w:szCs w:val="24"/>
        </w:rPr>
      </w:pPr>
      <w:r w:rsidRPr="0094725E">
        <w:rPr>
          <w:rFonts w:ascii="Times New Roman" w:hAnsi="Times New Roman" w:cs="Times New Roman"/>
          <w:sz w:val="24"/>
          <w:szCs w:val="24"/>
        </w:rPr>
        <w:t>Наиболее общим показателем состояния спортивной формы является спортивный результат, показанный в наиболее ответственных соревнованиях. Анализ спортивных результатов позволяет судить об уровне спортивной формы в динамике ее изменения в годичном цикле тренировки. Обычно спортивный результат может служить показателем спортивной формы в тех видах спорта, в которых спортивные достижения измеряются в достаточно объективных количественных мерах (с, кг, м и т.д.). В видах же спорта, где спортивный результат не имеет достаточно объективных количественных мер, использовать его для оценки состояния спортивной формы очень трудно. В этих видах спорта оценка состояния спортивной формы осуществляется на основе анализа соревновательной деятельности, данных тестирования уровня физической, функциональной, технической и психологической подготовленности. Однако не каждое спортивное достижение характеризует состояние спортивной формы.</w:t>
      </w:r>
    </w:p>
    <w:p w:rsidR="0094725E" w:rsidRPr="0094725E" w:rsidRDefault="0094725E" w:rsidP="0094725E">
      <w:pPr>
        <w:spacing w:after="0" w:line="240" w:lineRule="auto"/>
        <w:ind w:firstLine="709"/>
        <w:jc w:val="both"/>
        <w:rPr>
          <w:rFonts w:ascii="Times New Roman" w:hAnsi="Times New Roman" w:cs="Times New Roman"/>
          <w:sz w:val="24"/>
          <w:szCs w:val="24"/>
        </w:rPr>
      </w:pPr>
      <w:r w:rsidRPr="0094725E">
        <w:rPr>
          <w:rFonts w:ascii="Times New Roman" w:hAnsi="Times New Roman" w:cs="Times New Roman"/>
          <w:sz w:val="24"/>
          <w:szCs w:val="24"/>
        </w:rPr>
        <w:t xml:space="preserve">Как правило, спортсмен находится в состоянии спортивной формы, если показывает результат: </w:t>
      </w:r>
    </w:p>
    <w:p w:rsidR="0094725E" w:rsidRPr="0094725E" w:rsidRDefault="0094725E" w:rsidP="0094725E">
      <w:pPr>
        <w:spacing w:after="0" w:line="240" w:lineRule="auto"/>
        <w:ind w:firstLine="709"/>
        <w:jc w:val="both"/>
        <w:rPr>
          <w:rFonts w:ascii="Times New Roman" w:hAnsi="Times New Roman" w:cs="Times New Roman"/>
          <w:sz w:val="24"/>
          <w:szCs w:val="24"/>
        </w:rPr>
      </w:pPr>
      <w:r w:rsidRPr="0094725E">
        <w:rPr>
          <w:rFonts w:ascii="Times New Roman" w:hAnsi="Times New Roman" w:cs="Times New Roman"/>
          <w:sz w:val="24"/>
          <w:szCs w:val="24"/>
        </w:rPr>
        <w:t xml:space="preserve">а) превышающий уровень своего прежнего рекорда; </w:t>
      </w:r>
    </w:p>
    <w:p w:rsidR="0094725E" w:rsidRPr="0094725E" w:rsidRDefault="0094725E" w:rsidP="0094725E">
      <w:pPr>
        <w:spacing w:after="0" w:line="240" w:lineRule="auto"/>
        <w:ind w:firstLine="709"/>
        <w:jc w:val="both"/>
        <w:rPr>
          <w:rFonts w:ascii="Times New Roman" w:hAnsi="Times New Roman" w:cs="Times New Roman"/>
          <w:sz w:val="24"/>
          <w:szCs w:val="24"/>
        </w:rPr>
      </w:pPr>
      <w:r w:rsidRPr="0094725E">
        <w:rPr>
          <w:rFonts w:ascii="Times New Roman" w:hAnsi="Times New Roman" w:cs="Times New Roman"/>
          <w:sz w:val="24"/>
          <w:szCs w:val="24"/>
        </w:rPr>
        <w:t>б) близкий к этому уровню (в пределах 1,5-3% от лучшего спортивного достижения в году).</w:t>
      </w:r>
    </w:p>
    <w:p w:rsidR="0094725E" w:rsidRPr="0094725E" w:rsidRDefault="0094725E" w:rsidP="0094725E">
      <w:pPr>
        <w:spacing w:after="0" w:line="240" w:lineRule="auto"/>
        <w:ind w:firstLine="709"/>
        <w:jc w:val="both"/>
        <w:rPr>
          <w:rFonts w:ascii="Times New Roman" w:hAnsi="Times New Roman" w:cs="Times New Roman"/>
          <w:sz w:val="24"/>
          <w:szCs w:val="24"/>
        </w:rPr>
      </w:pPr>
      <w:r w:rsidRPr="0094725E">
        <w:rPr>
          <w:rFonts w:ascii="Times New Roman" w:hAnsi="Times New Roman" w:cs="Times New Roman"/>
          <w:sz w:val="24"/>
          <w:szCs w:val="24"/>
        </w:rPr>
        <w:t xml:space="preserve">Для оценки состояния спортивной формы по показателям спортивных результатов важное значение имеет выбор количественных критериев, позволяющих определить динамику ее изменения в различные периоды большого цикла тренировки (годичном или полугодичном). </w:t>
      </w:r>
    </w:p>
    <w:p w:rsidR="0094725E" w:rsidRPr="0094725E" w:rsidRDefault="0094725E" w:rsidP="0094725E">
      <w:pPr>
        <w:spacing w:after="0" w:line="240" w:lineRule="auto"/>
        <w:ind w:firstLine="709"/>
        <w:jc w:val="both"/>
        <w:rPr>
          <w:rFonts w:ascii="Times New Roman" w:hAnsi="Times New Roman" w:cs="Times New Roman"/>
          <w:sz w:val="24"/>
          <w:szCs w:val="24"/>
        </w:rPr>
      </w:pPr>
      <w:r w:rsidRPr="0094725E">
        <w:rPr>
          <w:rFonts w:ascii="Times New Roman" w:hAnsi="Times New Roman" w:cs="Times New Roman"/>
          <w:sz w:val="24"/>
          <w:szCs w:val="24"/>
        </w:rPr>
        <w:t xml:space="preserve">Можно выделить несколько критериев такого рода: </w:t>
      </w:r>
    </w:p>
    <w:p w:rsidR="0094725E" w:rsidRPr="0094725E" w:rsidRDefault="0094725E" w:rsidP="0094725E">
      <w:pPr>
        <w:spacing w:after="0" w:line="240" w:lineRule="auto"/>
        <w:ind w:firstLine="709"/>
        <w:jc w:val="both"/>
        <w:rPr>
          <w:rFonts w:ascii="Times New Roman" w:hAnsi="Times New Roman" w:cs="Times New Roman"/>
          <w:sz w:val="24"/>
          <w:szCs w:val="24"/>
        </w:rPr>
      </w:pPr>
      <w:r w:rsidRPr="0094725E">
        <w:rPr>
          <w:rFonts w:ascii="Times New Roman" w:hAnsi="Times New Roman" w:cs="Times New Roman"/>
          <w:sz w:val="24"/>
          <w:szCs w:val="24"/>
        </w:rPr>
        <w:t xml:space="preserve">1) направленность, скорость и интенсивность развития спортивной формы; </w:t>
      </w:r>
    </w:p>
    <w:p w:rsidR="0094725E" w:rsidRPr="0094725E" w:rsidRDefault="0094725E" w:rsidP="0094725E">
      <w:pPr>
        <w:spacing w:after="0" w:line="240" w:lineRule="auto"/>
        <w:ind w:firstLine="709"/>
        <w:jc w:val="both"/>
        <w:rPr>
          <w:rFonts w:ascii="Times New Roman" w:hAnsi="Times New Roman" w:cs="Times New Roman"/>
          <w:sz w:val="24"/>
          <w:szCs w:val="24"/>
        </w:rPr>
      </w:pPr>
      <w:r w:rsidRPr="0094725E">
        <w:rPr>
          <w:rFonts w:ascii="Times New Roman" w:hAnsi="Times New Roman" w:cs="Times New Roman"/>
          <w:sz w:val="24"/>
          <w:szCs w:val="24"/>
        </w:rPr>
        <w:t xml:space="preserve">2) уровень развития спортивной формы; </w:t>
      </w:r>
    </w:p>
    <w:p w:rsidR="0094725E" w:rsidRPr="0094725E" w:rsidRDefault="0094725E" w:rsidP="0094725E">
      <w:pPr>
        <w:spacing w:after="0" w:line="240" w:lineRule="auto"/>
        <w:ind w:firstLine="709"/>
        <w:jc w:val="both"/>
        <w:rPr>
          <w:rFonts w:ascii="Times New Roman" w:hAnsi="Times New Roman" w:cs="Times New Roman"/>
          <w:sz w:val="24"/>
          <w:szCs w:val="24"/>
        </w:rPr>
      </w:pPr>
      <w:r w:rsidRPr="0094725E">
        <w:rPr>
          <w:rFonts w:ascii="Times New Roman" w:hAnsi="Times New Roman" w:cs="Times New Roman"/>
          <w:sz w:val="24"/>
          <w:szCs w:val="24"/>
        </w:rPr>
        <w:t xml:space="preserve">3) устойчивость (стабильность) спортивной формы; </w:t>
      </w:r>
    </w:p>
    <w:p w:rsidR="0094725E" w:rsidRPr="0094725E" w:rsidRDefault="0094725E" w:rsidP="0094725E">
      <w:pPr>
        <w:spacing w:after="0" w:line="240" w:lineRule="auto"/>
        <w:ind w:firstLine="709"/>
        <w:jc w:val="both"/>
        <w:rPr>
          <w:rFonts w:ascii="Times New Roman" w:hAnsi="Times New Roman" w:cs="Times New Roman"/>
          <w:sz w:val="24"/>
          <w:szCs w:val="24"/>
        </w:rPr>
      </w:pPr>
      <w:r w:rsidRPr="0094725E">
        <w:rPr>
          <w:rFonts w:ascii="Times New Roman" w:hAnsi="Times New Roman" w:cs="Times New Roman"/>
          <w:sz w:val="24"/>
          <w:szCs w:val="24"/>
        </w:rPr>
        <w:t>4) своевременность (точность) вхождения в состояние спортивной формы.</w:t>
      </w:r>
    </w:p>
    <w:p w:rsidR="0094725E" w:rsidRPr="0094725E" w:rsidRDefault="0094725E" w:rsidP="0094725E">
      <w:pPr>
        <w:spacing w:after="0" w:line="240" w:lineRule="auto"/>
        <w:ind w:firstLine="709"/>
        <w:jc w:val="both"/>
        <w:rPr>
          <w:rFonts w:ascii="Times New Roman" w:hAnsi="Times New Roman" w:cs="Times New Roman"/>
          <w:sz w:val="24"/>
          <w:szCs w:val="24"/>
        </w:rPr>
      </w:pPr>
      <w:r w:rsidRPr="0094725E">
        <w:rPr>
          <w:rFonts w:ascii="Times New Roman" w:hAnsi="Times New Roman" w:cs="Times New Roman"/>
          <w:sz w:val="24"/>
          <w:szCs w:val="24"/>
        </w:rPr>
        <w:t>Первый критерий характеризует рост достижений спортсмена в рассматриваемом цикле тренировки относительно лучшего результата в предыдущем году или результата контрольных соревновании в начале соревновательного периода. Он обычно определяется на основе вычисления абсолютных либо относительных темпов прироста спортивных результатов.</w:t>
      </w:r>
    </w:p>
    <w:p w:rsidR="0094725E" w:rsidRPr="0094725E" w:rsidRDefault="0094725E" w:rsidP="0094725E">
      <w:pPr>
        <w:spacing w:after="0" w:line="240" w:lineRule="auto"/>
        <w:ind w:firstLine="709"/>
        <w:jc w:val="both"/>
        <w:rPr>
          <w:rFonts w:ascii="Times New Roman" w:hAnsi="Times New Roman" w:cs="Times New Roman"/>
          <w:sz w:val="24"/>
          <w:szCs w:val="24"/>
        </w:rPr>
      </w:pPr>
      <w:r w:rsidRPr="0094725E">
        <w:rPr>
          <w:rFonts w:ascii="Times New Roman" w:hAnsi="Times New Roman" w:cs="Times New Roman"/>
          <w:sz w:val="24"/>
          <w:szCs w:val="24"/>
        </w:rPr>
        <w:lastRenderedPageBreak/>
        <w:t xml:space="preserve">Второй - позволяет выявить максимальный уровень оптимальной готовности спортсмена в годичном цикле. Чаще всего в качестве этого критерия выступает отношение лучшего индивидуального результата года </w:t>
      </w:r>
      <w:proofErr w:type="gramStart"/>
      <w:r w:rsidRPr="0094725E">
        <w:rPr>
          <w:rFonts w:ascii="Times New Roman" w:hAnsi="Times New Roman" w:cs="Times New Roman"/>
          <w:sz w:val="24"/>
          <w:szCs w:val="24"/>
        </w:rPr>
        <w:t>к личном или мировому рекорду</w:t>
      </w:r>
      <w:proofErr w:type="gramEnd"/>
      <w:r w:rsidRPr="0094725E">
        <w:rPr>
          <w:rFonts w:ascii="Times New Roman" w:hAnsi="Times New Roman" w:cs="Times New Roman"/>
          <w:sz w:val="24"/>
          <w:szCs w:val="24"/>
        </w:rPr>
        <w:t xml:space="preserve">. </w:t>
      </w:r>
    </w:p>
    <w:p w:rsidR="0094725E" w:rsidRPr="0094725E" w:rsidRDefault="0094725E" w:rsidP="0094725E">
      <w:pPr>
        <w:spacing w:after="0" w:line="240" w:lineRule="auto"/>
        <w:ind w:firstLine="709"/>
        <w:jc w:val="both"/>
        <w:rPr>
          <w:rFonts w:ascii="Times New Roman" w:hAnsi="Times New Roman" w:cs="Times New Roman"/>
          <w:sz w:val="24"/>
          <w:szCs w:val="24"/>
        </w:rPr>
      </w:pPr>
      <w:r w:rsidRPr="0094725E">
        <w:rPr>
          <w:rFonts w:ascii="Times New Roman" w:hAnsi="Times New Roman" w:cs="Times New Roman"/>
          <w:sz w:val="24"/>
          <w:szCs w:val="24"/>
        </w:rPr>
        <w:t>Третий критерий свидетельствует о способности спортсмена сохранить спортивную форму в течение соревновательного сезона. Его можно определить по количеству, а также частоте демонстрации спортсменом результатов, величина которых выше личного рекорда или находится в пределах 1,5-5% от лучшего.</w:t>
      </w:r>
    </w:p>
    <w:p w:rsidR="0094725E" w:rsidRPr="0094725E" w:rsidRDefault="0094725E" w:rsidP="0094725E">
      <w:pPr>
        <w:spacing w:after="0" w:line="240" w:lineRule="auto"/>
        <w:ind w:firstLine="709"/>
        <w:jc w:val="both"/>
        <w:rPr>
          <w:rFonts w:ascii="Times New Roman" w:hAnsi="Times New Roman" w:cs="Times New Roman"/>
          <w:sz w:val="24"/>
          <w:szCs w:val="24"/>
        </w:rPr>
      </w:pPr>
      <w:r w:rsidRPr="0094725E">
        <w:rPr>
          <w:rFonts w:ascii="Times New Roman" w:hAnsi="Times New Roman" w:cs="Times New Roman"/>
          <w:sz w:val="24"/>
          <w:szCs w:val="24"/>
        </w:rPr>
        <w:t>Четвертый - говорит об умении спортсмена показывать наилучшие (запланированные) достижения к моменту основных соревнований. Для его оценки может служить степень соответствия запланированных и реальных результатов у конкретного спортсмена в период ответственных соревнований. У одних спортсменов может быть выше стабильность спортивной формы, чем точность ее достижения, у других при достаточно высоком уровне состояния спортивной формы: наблюдаются низкие значения стабильности и своевременности (точности) ее приобретения. Это можно использовать для прогнозирования и управления состоянием спортивной формы в годичном цикле тренировки. Процесс развития состояния спортивной формы носит фазовый характер.</w:t>
      </w:r>
    </w:p>
    <w:p w:rsidR="0094725E" w:rsidRPr="0094725E" w:rsidRDefault="0094725E" w:rsidP="0094725E">
      <w:pPr>
        <w:spacing w:after="0" w:line="240" w:lineRule="auto"/>
        <w:ind w:firstLine="709"/>
        <w:jc w:val="both"/>
        <w:rPr>
          <w:rFonts w:ascii="Times New Roman" w:hAnsi="Times New Roman" w:cs="Times New Roman"/>
          <w:sz w:val="24"/>
          <w:szCs w:val="24"/>
        </w:rPr>
      </w:pPr>
      <w:r w:rsidRPr="0094725E">
        <w:rPr>
          <w:rFonts w:ascii="Times New Roman" w:hAnsi="Times New Roman" w:cs="Times New Roman"/>
          <w:sz w:val="24"/>
          <w:szCs w:val="24"/>
        </w:rPr>
        <w:t xml:space="preserve">Он протекает в порядке последовательной смены трех фаз: </w:t>
      </w:r>
    </w:p>
    <w:p w:rsidR="0094725E" w:rsidRPr="0094725E" w:rsidRDefault="0094725E" w:rsidP="0094725E">
      <w:pPr>
        <w:spacing w:after="0" w:line="240" w:lineRule="auto"/>
        <w:ind w:firstLine="709"/>
        <w:jc w:val="both"/>
        <w:rPr>
          <w:rFonts w:ascii="Times New Roman" w:hAnsi="Times New Roman" w:cs="Times New Roman"/>
          <w:sz w:val="24"/>
          <w:szCs w:val="24"/>
        </w:rPr>
      </w:pPr>
      <w:r w:rsidRPr="0094725E">
        <w:rPr>
          <w:rFonts w:ascii="Times New Roman" w:hAnsi="Times New Roman" w:cs="Times New Roman"/>
          <w:sz w:val="24"/>
          <w:szCs w:val="24"/>
        </w:rPr>
        <w:t>1) приобретения;</w:t>
      </w:r>
    </w:p>
    <w:p w:rsidR="0094725E" w:rsidRPr="0094725E" w:rsidRDefault="0094725E" w:rsidP="0094725E">
      <w:pPr>
        <w:spacing w:after="0" w:line="240" w:lineRule="auto"/>
        <w:ind w:firstLine="709"/>
        <w:jc w:val="both"/>
        <w:rPr>
          <w:rFonts w:ascii="Times New Roman" w:hAnsi="Times New Roman" w:cs="Times New Roman"/>
          <w:sz w:val="24"/>
          <w:szCs w:val="24"/>
        </w:rPr>
      </w:pPr>
      <w:r w:rsidRPr="0094725E">
        <w:rPr>
          <w:rFonts w:ascii="Times New Roman" w:hAnsi="Times New Roman" w:cs="Times New Roman"/>
          <w:sz w:val="24"/>
          <w:szCs w:val="24"/>
        </w:rPr>
        <w:t xml:space="preserve">2) относительной стабилизации; </w:t>
      </w:r>
    </w:p>
    <w:p w:rsidR="0094725E" w:rsidRPr="0094725E" w:rsidRDefault="0094725E" w:rsidP="0094725E">
      <w:pPr>
        <w:spacing w:after="0" w:line="240" w:lineRule="auto"/>
        <w:ind w:firstLine="709"/>
        <w:jc w:val="both"/>
        <w:rPr>
          <w:rFonts w:ascii="Times New Roman" w:hAnsi="Times New Roman" w:cs="Times New Roman"/>
          <w:sz w:val="24"/>
          <w:szCs w:val="24"/>
        </w:rPr>
      </w:pPr>
      <w:r w:rsidRPr="0094725E">
        <w:rPr>
          <w:rFonts w:ascii="Times New Roman" w:hAnsi="Times New Roman" w:cs="Times New Roman"/>
          <w:sz w:val="24"/>
          <w:szCs w:val="24"/>
        </w:rPr>
        <w:t>3) временной утраты состояния спортивной формы.</w:t>
      </w:r>
    </w:p>
    <w:p w:rsidR="0094725E" w:rsidRPr="0094725E" w:rsidRDefault="0094725E" w:rsidP="0094725E">
      <w:pPr>
        <w:spacing w:after="0" w:line="240" w:lineRule="auto"/>
        <w:ind w:firstLine="709"/>
        <w:jc w:val="both"/>
        <w:rPr>
          <w:rFonts w:ascii="Times New Roman" w:hAnsi="Times New Roman" w:cs="Times New Roman"/>
          <w:sz w:val="24"/>
          <w:szCs w:val="24"/>
        </w:rPr>
      </w:pPr>
      <w:r w:rsidRPr="0094725E">
        <w:rPr>
          <w:rFonts w:ascii="Times New Roman" w:hAnsi="Times New Roman" w:cs="Times New Roman"/>
          <w:sz w:val="24"/>
          <w:szCs w:val="24"/>
        </w:rPr>
        <w:t>В основе этих фаз лежат биологические закономерности, связанные с физиологическими, биохимическими, морфологическими и психологическими изменениями, происходящими в организме спортсменов под воздействием тренировки и других факторов, которые, в конечном счете, обусловливают динамику и уровень спортивных результатов.</w:t>
      </w:r>
    </w:p>
    <w:p w:rsidR="0094725E" w:rsidRPr="0094725E" w:rsidRDefault="0094725E" w:rsidP="0094725E">
      <w:pPr>
        <w:spacing w:after="0" w:line="240" w:lineRule="auto"/>
        <w:ind w:firstLine="709"/>
        <w:jc w:val="both"/>
        <w:rPr>
          <w:rFonts w:ascii="Times New Roman" w:hAnsi="Times New Roman" w:cs="Times New Roman"/>
          <w:sz w:val="24"/>
          <w:szCs w:val="24"/>
        </w:rPr>
      </w:pPr>
      <w:r w:rsidRPr="0094725E">
        <w:rPr>
          <w:rFonts w:ascii="Times New Roman" w:hAnsi="Times New Roman" w:cs="Times New Roman"/>
          <w:sz w:val="24"/>
          <w:szCs w:val="24"/>
        </w:rPr>
        <w:t>Фазы развития спортивной формы являются основой периодизации тренировки и определяют длительность, структуру периодов и содержание тренировочного процесса в них. В соответствии с закономерностями развития состояния спортивной формы годичный цикл у спортсменов подразделяется на три периода: подготовительный, соревновательный и переходный.</w:t>
      </w:r>
    </w:p>
    <w:p w:rsidR="0094725E" w:rsidRPr="0094725E" w:rsidRDefault="0094725E" w:rsidP="0094725E">
      <w:pPr>
        <w:spacing w:after="0" w:line="240" w:lineRule="auto"/>
        <w:ind w:firstLine="709"/>
        <w:jc w:val="both"/>
        <w:rPr>
          <w:rFonts w:ascii="Times New Roman" w:hAnsi="Times New Roman" w:cs="Times New Roman"/>
          <w:sz w:val="24"/>
          <w:szCs w:val="24"/>
        </w:rPr>
      </w:pPr>
      <w:r w:rsidRPr="0094725E">
        <w:rPr>
          <w:rFonts w:ascii="Times New Roman" w:hAnsi="Times New Roman" w:cs="Times New Roman"/>
          <w:i/>
          <w:sz w:val="24"/>
          <w:szCs w:val="24"/>
        </w:rPr>
        <w:t>Подготовительный период</w:t>
      </w:r>
      <w:r w:rsidRPr="0094725E">
        <w:rPr>
          <w:rFonts w:ascii="Times New Roman" w:hAnsi="Times New Roman" w:cs="Times New Roman"/>
          <w:sz w:val="24"/>
          <w:szCs w:val="24"/>
        </w:rPr>
        <w:t xml:space="preserve"> соответствует фазе приобретения спортивной формы, </w:t>
      </w:r>
      <w:r w:rsidRPr="0094725E">
        <w:rPr>
          <w:rFonts w:ascii="Times New Roman" w:hAnsi="Times New Roman" w:cs="Times New Roman"/>
          <w:i/>
          <w:sz w:val="24"/>
          <w:szCs w:val="24"/>
        </w:rPr>
        <w:t>соревновательный</w:t>
      </w:r>
      <w:r w:rsidRPr="0094725E">
        <w:rPr>
          <w:rFonts w:ascii="Times New Roman" w:hAnsi="Times New Roman" w:cs="Times New Roman"/>
          <w:sz w:val="24"/>
          <w:szCs w:val="24"/>
        </w:rPr>
        <w:t xml:space="preserve"> - фазе ее стабилизации, а </w:t>
      </w:r>
      <w:r w:rsidRPr="0094725E">
        <w:rPr>
          <w:rFonts w:ascii="Times New Roman" w:hAnsi="Times New Roman" w:cs="Times New Roman"/>
          <w:i/>
          <w:sz w:val="24"/>
          <w:szCs w:val="24"/>
        </w:rPr>
        <w:t>переходный</w:t>
      </w:r>
      <w:r w:rsidRPr="0094725E">
        <w:rPr>
          <w:rFonts w:ascii="Times New Roman" w:hAnsi="Times New Roman" w:cs="Times New Roman"/>
          <w:sz w:val="24"/>
          <w:szCs w:val="24"/>
        </w:rPr>
        <w:t xml:space="preserve"> - фазе временной ее утраты. </w:t>
      </w:r>
    </w:p>
    <w:p w:rsidR="0094725E" w:rsidRPr="0094725E" w:rsidRDefault="0094725E" w:rsidP="0094725E">
      <w:pPr>
        <w:spacing w:after="0" w:line="240" w:lineRule="auto"/>
        <w:ind w:firstLine="709"/>
        <w:jc w:val="both"/>
        <w:rPr>
          <w:rFonts w:ascii="Times New Roman" w:hAnsi="Times New Roman" w:cs="Times New Roman"/>
          <w:sz w:val="24"/>
          <w:szCs w:val="24"/>
        </w:rPr>
      </w:pPr>
      <w:r w:rsidRPr="0094725E">
        <w:rPr>
          <w:rFonts w:ascii="Times New Roman" w:hAnsi="Times New Roman" w:cs="Times New Roman"/>
          <w:sz w:val="24"/>
          <w:szCs w:val="24"/>
        </w:rPr>
        <w:t>В каждом из этих периодов ставятся свои цели, задачи, определяются соответствующие средства, методы тренировки, объем и интенсивность нагрузки, направленные на повышение всех сторон подготовленности спортсменов. В зависимости от возрастных особенностей и квалификации спортсменов, условий спортивной тренировки, календаря, спортивно-массовых мероприятий, вида спорта и других факторов продолжительность и содержание каждого периода может изменяться.</w:t>
      </w:r>
    </w:p>
    <w:p w:rsidR="0094725E" w:rsidRPr="0094725E" w:rsidRDefault="0094725E" w:rsidP="0094725E">
      <w:pPr>
        <w:spacing w:after="0" w:line="240" w:lineRule="auto"/>
        <w:ind w:firstLine="709"/>
        <w:jc w:val="both"/>
        <w:rPr>
          <w:rFonts w:ascii="Times New Roman" w:hAnsi="Times New Roman" w:cs="Times New Roman"/>
          <w:sz w:val="24"/>
          <w:szCs w:val="24"/>
        </w:rPr>
      </w:pPr>
      <w:r w:rsidRPr="0094725E">
        <w:rPr>
          <w:rFonts w:ascii="Times New Roman" w:hAnsi="Times New Roman" w:cs="Times New Roman"/>
          <w:i/>
          <w:sz w:val="24"/>
          <w:szCs w:val="24"/>
        </w:rPr>
        <w:t>Подготовительный период</w:t>
      </w:r>
      <w:r w:rsidRPr="0094725E">
        <w:rPr>
          <w:rFonts w:ascii="Times New Roman" w:hAnsi="Times New Roman" w:cs="Times New Roman"/>
          <w:sz w:val="24"/>
          <w:szCs w:val="24"/>
        </w:rPr>
        <w:t xml:space="preserve"> (период фундаментальной подготовки). Подготовительный период подразделяется на 2 этапа: </w:t>
      </w:r>
      <w:proofErr w:type="spellStart"/>
      <w:r w:rsidRPr="0094725E">
        <w:rPr>
          <w:rFonts w:ascii="Times New Roman" w:hAnsi="Times New Roman" w:cs="Times New Roman"/>
          <w:sz w:val="24"/>
          <w:szCs w:val="24"/>
        </w:rPr>
        <w:t>общеподготовительный</w:t>
      </w:r>
      <w:proofErr w:type="spellEnd"/>
      <w:r w:rsidRPr="0094725E">
        <w:rPr>
          <w:rFonts w:ascii="Times New Roman" w:hAnsi="Times New Roman" w:cs="Times New Roman"/>
          <w:sz w:val="24"/>
          <w:szCs w:val="24"/>
        </w:rPr>
        <w:t xml:space="preserve"> и специально-подготовительный. У начинающих спортсменов </w:t>
      </w:r>
      <w:proofErr w:type="spellStart"/>
      <w:r w:rsidRPr="0094725E">
        <w:rPr>
          <w:rFonts w:ascii="Times New Roman" w:hAnsi="Times New Roman" w:cs="Times New Roman"/>
          <w:sz w:val="24"/>
          <w:szCs w:val="24"/>
        </w:rPr>
        <w:t>общеподготовительный</w:t>
      </w:r>
      <w:proofErr w:type="spellEnd"/>
      <w:r w:rsidRPr="0094725E">
        <w:rPr>
          <w:rFonts w:ascii="Times New Roman" w:hAnsi="Times New Roman" w:cs="Times New Roman"/>
          <w:sz w:val="24"/>
          <w:szCs w:val="24"/>
        </w:rPr>
        <w:t xml:space="preserve"> период более продолжителен, чем специально-подготовительный. По мере роста спортивной квалификации спортсменов длительность </w:t>
      </w:r>
      <w:proofErr w:type="spellStart"/>
      <w:r w:rsidRPr="0094725E">
        <w:rPr>
          <w:rFonts w:ascii="Times New Roman" w:hAnsi="Times New Roman" w:cs="Times New Roman"/>
          <w:sz w:val="24"/>
          <w:szCs w:val="24"/>
        </w:rPr>
        <w:t>общеподготовительного</w:t>
      </w:r>
      <w:proofErr w:type="spellEnd"/>
      <w:r w:rsidRPr="0094725E">
        <w:rPr>
          <w:rFonts w:ascii="Times New Roman" w:hAnsi="Times New Roman" w:cs="Times New Roman"/>
          <w:sz w:val="24"/>
          <w:szCs w:val="24"/>
        </w:rPr>
        <w:t xml:space="preserve"> этапа сокращается, а специально-подготовительного - увеличивается.</w:t>
      </w:r>
    </w:p>
    <w:p w:rsidR="0094725E" w:rsidRPr="0094725E" w:rsidRDefault="0094725E" w:rsidP="0094725E">
      <w:pPr>
        <w:spacing w:after="0" w:line="240" w:lineRule="auto"/>
        <w:ind w:firstLine="709"/>
        <w:jc w:val="both"/>
        <w:rPr>
          <w:rFonts w:ascii="Times New Roman" w:hAnsi="Times New Roman" w:cs="Times New Roman"/>
          <w:sz w:val="24"/>
          <w:szCs w:val="24"/>
        </w:rPr>
      </w:pPr>
      <w:r w:rsidRPr="0094725E">
        <w:rPr>
          <w:rFonts w:ascii="Times New Roman" w:hAnsi="Times New Roman" w:cs="Times New Roman"/>
          <w:sz w:val="24"/>
          <w:szCs w:val="24"/>
        </w:rPr>
        <w:t>Основная направленность 1-го этапа подготовительного периода - создание и развитие предпосылок для приобретения спортивной формы. Главная предпосылка - повышение общего уровня функциональных возможностей организма, разностороннее развитие физических качеств (силы, быстроты, выносливости и др.), а также увеличение объема двигательных навыков и умений. На данном этапе у юных спортсменов удельный вес упражнений по общей подготовке немного превышает удельный вес упражнений по специальной подготовке.</w:t>
      </w:r>
    </w:p>
    <w:p w:rsidR="0094725E" w:rsidRPr="0094725E" w:rsidRDefault="0094725E" w:rsidP="0094725E">
      <w:pPr>
        <w:spacing w:after="0" w:line="240" w:lineRule="auto"/>
        <w:ind w:firstLine="709"/>
        <w:jc w:val="both"/>
        <w:rPr>
          <w:rFonts w:ascii="Times New Roman" w:hAnsi="Times New Roman" w:cs="Times New Roman"/>
          <w:sz w:val="24"/>
          <w:szCs w:val="24"/>
        </w:rPr>
      </w:pPr>
      <w:r w:rsidRPr="0094725E">
        <w:rPr>
          <w:rFonts w:ascii="Times New Roman" w:hAnsi="Times New Roman" w:cs="Times New Roman"/>
          <w:sz w:val="24"/>
          <w:szCs w:val="24"/>
        </w:rPr>
        <w:t>С возрастом и повышением спортивной квалификации время на общую подготовку постепенно уменьшается, а на специальную соответственно увеличивается.</w:t>
      </w:r>
    </w:p>
    <w:p w:rsidR="0094725E" w:rsidRPr="0094725E" w:rsidRDefault="0094725E" w:rsidP="0094725E">
      <w:pPr>
        <w:spacing w:after="0" w:line="240" w:lineRule="auto"/>
        <w:ind w:firstLine="709"/>
        <w:jc w:val="both"/>
        <w:rPr>
          <w:rFonts w:ascii="Times New Roman" w:hAnsi="Times New Roman" w:cs="Times New Roman"/>
          <w:sz w:val="24"/>
          <w:szCs w:val="24"/>
        </w:rPr>
      </w:pPr>
      <w:r w:rsidRPr="0094725E">
        <w:rPr>
          <w:rFonts w:ascii="Times New Roman" w:hAnsi="Times New Roman" w:cs="Times New Roman"/>
          <w:sz w:val="24"/>
          <w:szCs w:val="24"/>
        </w:rPr>
        <w:lastRenderedPageBreak/>
        <w:t xml:space="preserve">Основными средствами специальной подготовки являются главным образом специально-подготовительные упражнения. Соревновательные же упражнения в тренировке спортсменов, как правило, на </w:t>
      </w:r>
      <w:proofErr w:type="spellStart"/>
      <w:r w:rsidRPr="0094725E">
        <w:rPr>
          <w:rFonts w:ascii="Times New Roman" w:hAnsi="Times New Roman" w:cs="Times New Roman"/>
          <w:sz w:val="24"/>
          <w:szCs w:val="24"/>
        </w:rPr>
        <w:t>общеподготовительном</w:t>
      </w:r>
      <w:proofErr w:type="spellEnd"/>
      <w:r w:rsidRPr="0094725E">
        <w:rPr>
          <w:rFonts w:ascii="Times New Roman" w:hAnsi="Times New Roman" w:cs="Times New Roman"/>
          <w:sz w:val="24"/>
          <w:szCs w:val="24"/>
        </w:rPr>
        <w:t xml:space="preserve"> этапе не используется. Методы тренировки специализированы здесь меньше, чем на последующих этапах. Предпочтение отдается методам, которые предъявляют менее жесткие требования к организму занимающихся (игровому, равномерному, переменному). Объем и интенсивность тренировочных нагрузок на </w:t>
      </w:r>
      <w:proofErr w:type="spellStart"/>
      <w:r w:rsidRPr="0094725E">
        <w:rPr>
          <w:rFonts w:ascii="Times New Roman" w:hAnsi="Times New Roman" w:cs="Times New Roman"/>
          <w:sz w:val="24"/>
          <w:szCs w:val="24"/>
        </w:rPr>
        <w:t>общеподготовительном</w:t>
      </w:r>
      <w:proofErr w:type="spellEnd"/>
      <w:r w:rsidRPr="0094725E">
        <w:rPr>
          <w:rFonts w:ascii="Times New Roman" w:hAnsi="Times New Roman" w:cs="Times New Roman"/>
          <w:sz w:val="24"/>
          <w:szCs w:val="24"/>
        </w:rPr>
        <w:t xml:space="preserve"> этапе постепенно увеличивается, причем объем растет быстрее, интенсивность нагрузки растет лишь в той мере, которая не препятствует проведению работы большого объема и не отражается на состоянии здоровья спортсменов.</w:t>
      </w:r>
    </w:p>
    <w:p w:rsidR="0094725E" w:rsidRPr="0094725E" w:rsidRDefault="0094725E" w:rsidP="0094725E">
      <w:pPr>
        <w:spacing w:after="0" w:line="240" w:lineRule="auto"/>
        <w:ind w:firstLine="709"/>
        <w:jc w:val="both"/>
        <w:rPr>
          <w:rFonts w:ascii="Times New Roman" w:hAnsi="Times New Roman" w:cs="Times New Roman"/>
          <w:sz w:val="24"/>
          <w:szCs w:val="24"/>
        </w:rPr>
      </w:pPr>
      <w:r w:rsidRPr="0094725E">
        <w:rPr>
          <w:rFonts w:ascii="Times New Roman" w:hAnsi="Times New Roman" w:cs="Times New Roman"/>
          <w:sz w:val="24"/>
          <w:szCs w:val="24"/>
        </w:rPr>
        <w:t>Основная направленность специально-подготовительного этапа - непосредственное становление спортивной формы: здесь изменяется содержание различных сторон подготовки спортсменов, которые теперь направлены на развитие специальных физических способностей, освоение и совершенствование технических и тактических навыков в избранном виде спорта, одновременно с этим возрастает роль специальной психологической подготовки.</w:t>
      </w:r>
    </w:p>
    <w:p w:rsidR="0094725E" w:rsidRPr="0094725E" w:rsidRDefault="0094725E" w:rsidP="0094725E">
      <w:pPr>
        <w:spacing w:after="0" w:line="240" w:lineRule="auto"/>
        <w:ind w:firstLine="709"/>
        <w:jc w:val="both"/>
        <w:rPr>
          <w:rFonts w:ascii="Times New Roman" w:hAnsi="Times New Roman" w:cs="Times New Roman"/>
          <w:sz w:val="24"/>
          <w:szCs w:val="24"/>
        </w:rPr>
      </w:pPr>
      <w:r w:rsidRPr="0094725E">
        <w:rPr>
          <w:rFonts w:ascii="Times New Roman" w:hAnsi="Times New Roman" w:cs="Times New Roman"/>
          <w:sz w:val="24"/>
          <w:szCs w:val="24"/>
        </w:rPr>
        <w:t>Удельный вес специальной подготовки по сравнению с первым этапом подготовительного периода, естественно, возрастает. Изменяется также состав средств специальной подготовки. Помимо специально-подготовительных упражнений в тренировке спортсменов начинают использовать и соревновательные упражнения, правда, в ограниченном объеме.</w:t>
      </w:r>
    </w:p>
    <w:p w:rsidR="003B1C90" w:rsidRPr="00F80D67" w:rsidRDefault="0094725E" w:rsidP="00F80D67">
      <w:pPr>
        <w:spacing w:after="0" w:line="240" w:lineRule="auto"/>
        <w:ind w:firstLine="709"/>
        <w:jc w:val="both"/>
        <w:rPr>
          <w:rFonts w:ascii="Times New Roman" w:hAnsi="Times New Roman" w:cs="Times New Roman"/>
          <w:sz w:val="24"/>
          <w:szCs w:val="24"/>
        </w:rPr>
      </w:pPr>
      <w:r w:rsidRPr="0094725E">
        <w:rPr>
          <w:rFonts w:ascii="Times New Roman" w:hAnsi="Times New Roman" w:cs="Times New Roman"/>
          <w:sz w:val="24"/>
          <w:szCs w:val="24"/>
        </w:rPr>
        <w:t>Объем нагрузки постепенно, но непрерывно увеличивается и достигает максимума к началу соревновательного периода. В то же время интенсивность нагрузки хотя и возрастает постепенно к началу соревновательного периода, но относительно невелика.</w:t>
      </w:r>
    </w:p>
    <w:p w:rsidR="0094725E" w:rsidRPr="00F80D67" w:rsidRDefault="0094725E" w:rsidP="00F80D67">
      <w:pPr>
        <w:pStyle w:val="a3"/>
        <w:spacing w:after="0" w:line="240" w:lineRule="auto"/>
        <w:ind w:left="0" w:firstLine="708"/>
        <w:rPr>
          <w:rFonts w:ascii="Times New Roman" w:hAnsi="Times New Roman" w:cs="Times New Roman"/>
          <w:b/>
          <w:i/>
          <w:sz w:val="24"/>
          <w:szCs w:val="24"/>
        </w:rPr>
      </w:pPr>
      <w:r w:rsidRPr="00F80D67">
        <w:rPr>
          <w:rFonts w:ascii="Times New Roman" w:hAnsi="Times New Roman" w:cs="Times New Roman"/>
          <w:b/>
          <w:i/>
          <w:sz w:val="24"/>
          <w:szCs w:val="24"/>
        </w:rPr>
        <w:t xml:space="preserve">Типы и структура </w:t>
      </w:r>
      <w:proofErr w:type="spellStart"/>
      <w:r w:rsidRPr="00F80D67">
        <w:rPr>
          <w:rFonts w:ascii="Times New Roman" w:hAnsi="Times New Roman" w:cs="Times New Roman"/>
          <w:b/>
          <w:i/>
          <w:sz w:val="24"/>
          <w:szCs w:val="24"/>
        </w:rPr>
        <w:t>мезоциклов</w:t>
      </w:r>
      <w:proofErr w:type="spellEnd"/>
      <w:r w:rsidRPr="00F80D67">
        <w:rPr>
          <w:rFonts w:ascii="Times New Roman" w:hAnsi="Times New Roman" w:cs="Times New Roman"/>
          <w:b/>
          <w:i/>
          <w:sz w:val="24"/>
          <w:szCs w:val="24"/>
        </w:rPr>
        <w:t>.</w:t>
      </w:r>
    </w:p>
    <w:p w:rsidR="0094725E" w:rsidRPr="0094725E" w:rsidRDefault="0094725E" w:rsidP="0094725E">
      <w:pPr>
        <w:spacing w:after="0" w:line="240" w:lineRule="auto"/>
        <w:ind w:firstLine="709"/>
        <w:jc w:val="both"/>
        <w:rPr>
          <w:rFonts w:ascii="Times New Roman" w:eastAsia="Calibri" w:hAnsi="Times New Roman" w:cs="Times New Roman"/>
          <w:sz w:val="24"/>
          <w:szCs w:val="24"/>
          <w:lang w:eastAsia="en-US"/>
        </w:rPr>
      </w:pPr>
      <w:r w:rsidRPr="0094725E">
        <w:rPr>
          <w:rFonts w:ascii="Times New Roman" w:eastAsia="Calibri" w:hAnsi="Times New Roman" w:cs="Times New Roman"/>
          <w:sz w:val="24"/>
          <w:szCs w:val="24"/>
          <w:lang w:eastAsia="en-US"/>
        </w:rPr>
        <w:t>Годичный цикл подготовки включает в себя последовательно взаимосвязанные звенья тренировочного п</w:t>
      </w:r>
      <w:r w:rsidR="008456E2">
        <w:rPr>
          <w:rFonts w:ascii="Times New Roman" w:eastAsia="Calibri" w:hAnsi="Times New Roman" w:cs="Times New Roman"/>
          <w:sz w:val="24"/>
          <w:szCs w:val="24"/>
          <w:lang w:eastAsia="en-US"/>
        </w:rPr>
        <w:t>роцесса: тренировочн</w:t>
      </w:r>
      <w:r w:rsidRPr="0094725E">
        <w:rPr>
          <w:rFonts w:ascii="Times New Roman" w:eastAsia="Calibri" w:hAnsi="Times New Roman" w:cs="Times New Roman"/>
          <w:sz w:val="24"/>
          <w:szCs w:val="24"/>
          <w:lang w:eastAsia="en-US"/>
        </w:rPr>
        <w:t xml:space="preserve">ые занятия, микро- и </w:t>
      </w:r>
      <w:proofErr w:type="spellStart"/>
      <w:r w:rsidRPr="0094725E">
        <w:rPr>
          <w:rFonts w:ascii="Times New Roman" w:eastAsia="Calibri" w:hAnsi="Times New Roman" w:cs="Times New Roman"/>
          <w:sz w:val="24"/>
          <w:szCs w:val="24"/>
          <w:lang w:eastAsia="en-US"/>
        </w:rPr>
        <w:t>мезоциклы</w:t>
      </w:r>
      <w:proofErr w:type="spellEnd"/>
      <w:r w:rsidRPr="0094725E">
        <w:rPr>
          <w:rFonts w:ascii="Times New Roman" w:eastAsia="Calibri" w:hAnsi="Times New Roman" w:cs="Times New Roman"/>
          <w:sz w:val="24"/>
          <w:szCs w:val="24"/>
          <w:lang w:eastAsia="en-US"/>
        </w:rPr>
        <w:t>, периоды, этапы и др.</w:t>
      </w:r>
    </w:p>
    <w:p w:rsidR="0094725E" w:rsidRPr="0094725E" w:rsidRDefault="0094725E" w:rsidP="0094725E">
      <w:pPr>
        <w:spacing w:after="0" w:line="240" w:lineRule="auto"/>
        <w:ind w:firstLine="709"/>
        <w:jc w:val="both"/>
        <w:rPr>
          <w:rFonts w:ascii="Times New Roman" w:eastAsia="Calibri" w:hAnsi="Times New Roman" w:cs="Times New Roman"/>
          <w:sz w:val="24"/>
          <w:szCs w:val="24"/>
          <w:lang w:eastAsia="en-US"/>
        </w:rPr>
      </w:pPr>
      <w:r w:rsidRPr="0094725E">
        <w:rPr>
          <w:rFonts w:ascii="Times New Roman" w:eastAsia="Calibri" w:hAnsi="Times New Roman" w:cs="Times New Roman"/>
          <w:sz w:val="24"/>
          <w:szCs w:val="24"/>
          <w:lang w:eastAsia="en-US"/>
        </w:rPr>
        <w:t>Тренировочными микроциклами называют серии занятий, проводимых на протяжении 3-14 дней, но наиболее распространены микроциклы, совпадающие с продолжительностью календарной недели – 7 дней. Продолжительность микроциклов связана с периодом спортивной подготовки. Например, в предсоревновательном или соревновательном периоде продолжительность микроциклов может быть менее 7 дней.</w:t>
      </w:r>
    </w:p>
    <w:p w:rsidR="0094725E" w:rsidRPr="0094725E" w:rsidRDefault="0094725E" w:rsidP="0094725E">
      <w:pPr>
        <w:spacing w:after="0" w:line="240" w:lineRule="auto"/>
        <w:ind w:firstLine="709"/>
        <w:jc w:val="both"/>
        <w:rPr>
          <w:rFonts w:ascii="Times New Roman" w:eastAsia="Calibri" w:hAnsi="Times New Roman" w:cs="Times New Roman"/>
          <w:sz w:val="24"/>
          <w:szCs w:val="24"/>
          <w:lang w:eastAsia="en-US"/>
        </w:rPr>
      </w:pPr>
      <w:proofErr w:type="spellStart"/>
      <w:r w:rsidRPr="0094725E">
        <w:rPr>
          <w:rFonts w:ascii="Times New Roman" w:eastAsia="Calibri" w:hAnsi="Times New Roman" w:cs="Times New Roman"/>
          <w:sz w:val="24"/>
          <w:szCs w:val="24"/>
          <w:lang w:eastAsia="en-US"/>
        </w:rPr>
        <w:t>Мезоцикл</w:t>
      </w:r>
      <w:proofErr w:type="spellEnd"/>
      <w:r w:rsidRPr="0094725E">
        <w:rPr>
          <w:rFonts w:ascii="Times New Roman" w:eastAsia="Calibri" w:hAnsi="Times New Roman" w:cs="Times New Roman"/>
          <w:sz w:val="24"/>
          <w:szCs w:val="24"/>
          <w:lang w:eastAsia="en-US"/>
        </w:rPr>
        <w:t xml:space="preserve"> тренировки можно определить как серию микроциклов разного или одного типа, составляющую относительно законченный этап или </w:t>
      </w:r>
      <w:proofErr w:type="spellStart"/>
      <w:r w:rsidRPr="0094725E">
        <w:rPr>
          <w:rFonts w:ascii="Times New Roman" w:eastAsia="Calibri" w:hAnsi="Times New Roman" w:cs="Times New Roman"/>
          <w:sz w:val="24"/>
          <w:szCs w:val="24"/>
          <w:lang w:eastAsia="en-US"/>
        </w:rPr>
        <w:t>подэтап</w:t>
      </w:r>
      <w:proofErr w:type="spellEnd"/>
      <w:r w:rsidRPr="0094725E">
        <w:rPr>
          <w:rFonts w:ascii="Times New Roman" w:eastAsia="Calibri" w:hAnsi="Times New Roman" w:cs="Times New Roman"/>
          <w:sz w:val="24"/>
          <w:szCs w:val="24"/>
          <w:lang w:eastAsia="en-US"/>
        </w:rPr>
        <w:t xml:space="preserve"> тренировки. Построение тренировки в форме </w:t>
      </w:r>
      <w:proofErr w:type="spellStart"/>
      <w:r w:rsidRPr="0094725E">
        <w:rPr>
          <w:rFonts w:ascii="Times New Roman" w:eastAsia="Calibri" w:hAnsi="Times New Roman" w:cs="Times New Roman"/>
          <w:sz w:val="24"/>
          <w:szCs w:val="24"/>
          <w:lang w:eastAsia="en-US"/>
        </w:rPr>
        <w:t>мезоциклов</w:t>
      </w:r>
      <w:proofErr w:type="spellEnd"/>
      <w:r w:rsidRPr="0094725E">
        <w:rPr>
          <w:rFonts w:ascii="Times New Roman" w:eastAsia="Calibri" w:hAnsi="Times New Roman" w:cs="Times New Roman"/>
          <w:sz w:val="24"/>
          <w:szCs w:val="24"/>
          <w:lang w:eastAsia="en-US"/>
        </w:rPr>
        <w:t xml:space="preserve"> позволяет более целесообразно управлять суммарным тренировочным эффектом каждой серии микроциклов, обеспечивать при этом высокие темпы роста тренированности спортсменов.</w:t>
      </w:r>
    </w:p>
    <w:p w:rsidR="0094725E" w:rsidRPr="0094725E" w:rsidRDefault="0094725E" w:rsidP="0094725E">
      <w:pPr>
        <w:spacing w:after="0" w:line="240" w:lineRule="auto"/>
        <w:ind w:firstLine="709"/>
        <w:jc w:val="both"/>
        <w:rPr>
          <w:rFonts w:ascii="Times New Roman" w:eastAsia="Calibri" w:hAnsi="Times New Roman" w:cs="Times New Roman"/>
          <w:sz w:val="24"/>
          <w:szCs w:val="24"/>
          <w:lang w:eastAsia="en-US"/>
        </w:rPr>
      </w:pPr>
      <w:r w:rsidRPr="0094725E">
        <w:rPr>
          <w:rFonts w:ascii="Times New Roman" w:eastAsia="Calibri" w:hAnsi="Times New Roman" w:cs="Times New Roman"/>
          <w:sz w:val="24"/>
          <w:szCs w:val="24"/>
          <w:lang w:eastAsia="en-US"/>
        </w:rPr>
        <w:t xml:space="preserve">Средние циклы чаще всего состоят из 3-6 микроциклов и имеют общую продолжительность, близкую к месячной. Их структура и содержание зависят от многих факторов: этапа и периода годичного цикла, вида спорта, возраста и подготовленности спортсменов, режима тренировки и отдыха, внешних условий тренировки (климатических, географических и др.), </w:t>
      </w:r>
      <w:proofErr w:type="spellStart"/>
      <w:r w:rsidRPr="0094725E">
        <w:rPr>
          <w:rFonts w:ascii="Times New Roman" w:eastAsia="Calibri" w:hAnsi="Times New Roman" w:cs="Times New Roman"/>
          <w:sz w:val="24"/>
          <w:szCs w:val="24"/>
          <w:lang w:eastAsia="en-US"/>
        </w:rPr>
        <w:t>околомесячных</w:t>
      </w:r>
      <w:proofErr w:type="spellEnd"/>
      <w:r w:rsidRPr="0094725E">
        <w:rPr>
          <w:rFonts w:ascii="Times New Roman" w:eastAsia="Calibri" w:hAnsi="Times New Roman" w:cs="Times New Roman"/>
          <w:sz w:val="24"/>
          <w:szCs w:val="24"/>
          <w:lang w:eastAsia="en-US"/>
        </w:rPr>
        <w:t xml:space="preserve"> биоритмов в жизнедеятельности организма (например, менструальных циклов) и т.д.</w:t>
      </w:r>
    </w:p>
    <w:p w:rsidR="0094725E" w:rsidRPr="0094725E" w:rsidRDefault="0094725E" w:rsidP="0094725E">
      <w:pPr>
        <w:spacing w:after="0" w:line="240" w:lineRule="auto"/>
        <w:ind w:firstLine="709"/>
        <w:jc w:val="both"/>
        <w:rPr>
          <w:rFonts w:ascii="Times New Roman" w:eastAsia="Calibri" w:hAnsi="Times New Roman" w:cs="Times New Roman"/>
          <w:sz w:val="24"/>
          <w:szCs w:val="24"/>
          <w:lang w:eastAsia="en-US"/>
        </w:rPr>
      </w:pPr>
      <w:r w:rsidRPr="0094725E">
        <w:rPr>
          <w:rFonts w:ascii="Times New Roman" w:eastAsia="Calibri" w:hAnsi="Times New Roman" w:cs="Times New Roman"/>
          <w:sz w:val="24"/>
          <w:szCs w:val="24"/>
          <w:lang w:eastAsia="en-US"/>
        </w:rPr>
        <w:t xml:space="preserve">Различают следующие типы </w:t>
      </w:r>
      <w:proofErr w:type="spellStart"/>
      <w:r w:rsidRPr="0094725E">
        <w:rPr>
          <w:rFonts w:ascii="Times New Roman" w:eastAsia="Calibri" w:hAnsi="Times New Roman" w:cs="Times New Roman"/>
          <w:sz w:val="24"/>
          <w:szCs w:val="24"/>
          <w:lang w:eastAsia="en-US"/>
        </w:rPr>
        <w:t>мезоциклов</w:t>
      </w:r>
      <w:proofErr w:type="spellEnd"/>
      <w:r w:rsidRPr="0094725E">
        <w:rPr>
          <w:rFonts w:ascii="Times New Roman" w:eastAsia="Calibri" w:hAnsi="Times New Roman" w:cs="Times New Roman"/>
          <w:sz w:val="24"/>
          <w:szCs w:val="24"/>
          <w:lang w:eastAsia="en-US"/>
        </w:rPr>
        <w:t xml:space="preserve">: </w:t>
      </w:r>
    </w:p>
    <w:p w:rsidR="0094725E" w:rsidRPr="0094725E" w:rsidRDefault="0094725E" w:rsidP="0094725E">
      <w:pPr>
        <w:spacing w:after="0" w:line="240" w:lineRule="auto"/>
        <w:ind w:firstLine="709"/>
        <w:jc w:val="both"/>
        <w:rPr>
          <w:rFonts w:ascii="Times New Roman" w:eastAsia="Calibri" w:hAnsi="Times New Roman" w:cs="Times New Roman"/>
          <w:sz w:val="24"/>
          <w:szCs w:val="24"/>
          <w:lang w:eastAsia="en-US"/>
        </w:rPr>
      </w:pPr>
      <w:r w:rsidRPr="0094725E">
        <w:rPr>
          <w:rFonts w:ascii="Times New Roman" w:eastAsia="Calibri" w:hAnsi="Times New Roman" w:cs="Times New Roman"/>
          <w:sz w:val="24"/>
          <w:szCs w:val="24"/>
          <w:lang w:eastAsia="en-US"/>
        </w:rPr>
        <w:t>- втягивающий;</w:t>
      </w:r>
    </w:p>
    <w:p w:rsidR="0094725E" w:rsidRPr="0094725E" w:rsidRDefault="0094725E" w:rsidP="0094725E">
      <w:pPr>
        <w:spacing w:after="0" w:line="240" w:lineRule="auto"/>
        <w:ind w:firstLine="709"/>
        <w:jc w:val="both"/>
        <w:rPr>
          <w:rFonts w:ascii="Times New Roman" w:eastAsia="Calibri" w:hAnsi="Times New Roman" w:cs="Times New Roman"/>
          <w:sz w:val="24"/>
          <w:szCs w:val="24"/>
          <w:lang w:eastAsia="en-US"/>
        </w:rPr>
      </w:pPr>
      <w:r w:rsidRPr="0094725E">
        <w:rPr>
          <w:rFonts w:ascii="Times New Roman" w:eastAsia="Calibri" w:hAnsi="Times New Roman" w:cs="Times New Roman"/>
          <w:sz w:val="24"/>
          <w:szCs w:val="24"/>
          <w:lang w:eastAsia="en-US"/>
        </w:rPr>
        <w:t>- базовый;</w:t>
      </w:r>
    </w:p>
    <w:p w:rsidR="0094725E" w:rsidRPr="0094725E" w:rsidRDefault="0094725E" w:rsidP="0094725E">
      <w:pPr>
        <w:spacing w:after="0" w:line="240" w:lineRule="auto"/>
        <w:ind w:firstLine="709"/>
        <w:jc w:val="both"/>
        <w:rPr>
          <w:rFonts w:ascii="Times New Roman" w:eastAsia="Calibri" w:hAnsi="Times New Roman" w:cs="Times New Roman"/>
          <w:sz w:val="24"/>
          <w:szCs w:val="24"/>
          <w:lang w:eastAsia="en-US"/>
        </w:rPr>
      </w:pPr>
      <w:r w:rsidRPr="0094725E">
        <w:rPr>
          <w:rFonts w:ascii="Times New Roman" w:eastAsia="Calibri" w:hAnsi="Times New Roman" w:cs="Times New Roman"/>
          <w:sz w:val="24"/>
          <w:szCs w:val="24"/>
          <w:lang w:eastAsia="en-US"/>
        </w:rPr>
        <w:t>- контрольно-подготовительный;</w:t>
      </w:r>
    </w:p>
    <w:p w:rsidR="0094725E" w:rsidRPr="0094725E" w:rsidRDefault="0094725E" w:rsidP="0094725E">
      <w:pPr>
        <w:spacing w:after="0" w:line="240" w:lineRule="auto"/>
        <w:ind w:firstLine="709"/>
        <w:jc w:val="both"/>
        <w:rPr>
          <w:rFonts w:ascii="Times New Roman" w:eastAsia="Calibri" w:hAnsi="Times New Roman" w:cs="Times New Roman"/>
          <w:sz w:val="24"/>
          <w:szCs w:val="24"/>
          <w:lang w:eastAsia="en-US"/>
        </w:rPr>
      </w:pPr>
      <w:r w:rsidRPr="0094725E">
        <w:rPr>
          <w:rFonts w:ascii="Times New Roman" w:eastAsia="Calibri" w:hAnsi="Times New Roman" w:cs="Times New Roman"/>
          <w:sz w:val="24"/>
          <w:szCs w:val="24"/>
          <w:lang w:eastAsia="en-US"/>
        </w:rPr>
        <w:t>- предсоревновательный;</w:t>
      </w:r>
    </w:p>
    <w:p w:rsidR="0094725E" w:rsidRPr="0094725E" w:rsidRDefault="0094725E" w:rsidP="0094725E">
      <w:pPr>
        <w:spacing w:after="0" w:line="240" w:lineRule="auto"/>
        <w:ind w:firstLine="709"/>
        <w:jc w:val="both"/>
        <w:rPr>
          <w:rFonts w:ascii="Times New Roman" w:eastAsia="Calibri" w:hAnsi="Times New Roman" w:cs="Times New Roman"/>
          <w:sz w:val="24"/>
          <w:szCs w:val="24"/>
          <w:lang w:eastAsia="en-US"/>
        </w:rPr>
      </w:pPr>
      <w:r w:rsidRPr="0094725E">
        <w:rPr>
          <w:rFonts w:ascii="Times New Roman" w:eastAsia="Calibri" w:hAnsi="Times New Roman" w:cs="Times New Roman"/>
          <w:sz w:val="24"/>
          <w:szCs w:val="24"/>
          <w:lang w:eastAsia="en-US"/>
        </w:rPr>
        <w:t>- соревновательный;</w:t>
      </w:r>
    </w:p>
    <w:p w:rsidR="0094725E" w:rsidRPr="0094725E" w:rsidRDefault="0094725E" w:rsidP="0094725E">
      <w:pPr>
        <w:spacing w:after="0" w:line="240" w:lineRule="auto"/>
        <w:ind w:firstLine="709"/>
        <w:jc w:val="both"/>
        <w:rPr>
          <w:rFonts w:ascii="Times New Roman" w:eastAsia="Calibri" w:hAnsi="Times New Roman" w:cs="Times New Roman"/>
          <w:sz w:val="24"/>
          <w:szCs w:val="24"/>
          <w:lang w:eastAsia="en-US"/>
        </w:rPr>
      </w:pPr>
      <w:r w:rsidRPr="0094725E">
        <w:rPr>
          <w:rFonts w:ascii="Times New Roman" w:eastAsia="Calibri" w:hAnsi="Times New Roman" w:cs="Times New Roman"/>
          <w:sz w:val="24"/>
          <w:szCs w:val="24"/>
          <w:lang w:eastAsia="en-US"/>
        </w:rPr>
        <w:t xml:space="preserve">- восстановительный и др. </w:t>
      </w:r>
    </w:p>
    <w:p w:rsidR="0094725E" w:rsidRPr="0094725E" w:rsidRDefault="0094725E" w:rsidP="0094725E">
      <w:pPr>
        <w:spacing w:after="0" w:line="240" w:lineRule="auto"/>
        <w:ind w:firstLine="709"/>
        <w:jc w:val="both"/>
        <w:rPr>
          <w:rFonts w:ascii="Times New Roman" w:eastAsia="Calibri" w:hAnsi="Times New Roman" w:cs="Times New Roman"/>
          <w:sz w:val="24"/>
          <w:szCs w:val="24"/>
          <w:lang w:eastAsia="en-US"/>
        </w:rPr>
      </w:pPr>
      <w:r w:rsidRPr="0094725E">
        <w:rPr>
          <w:rFonts w:ascii="Times New Roman" w:eastAsia="Calibri" w:hAnsi="Times New Roman" w:cs="Times New Roman"/>
          <w:sz w:val="24"/>
          <w:szCs w:val="24"/>
          <w:lang w:eastAsia="en-US"/>
        </w:rPr>
        <w:t xml:space="preserve">Все эти типы </w:t>
      </w:r>
      <w:proofErr w:type="spellStart"/>
      <w:r w:rsidRPr="0094725E">
        <w:rPr>
          <w:rFonts w:ascii="Times New Roman" w:eastAsia="Calibri" w:hAnsi="Times New Roman" w:cs="Times New Roman"/>
          <w:sz w:val="24"/>
          <w:szCs w:val="24"/>
          <w:lang w:eastAsia="en-US"/>
        </w:rPr>
        <w:t>мезоциклов</w:t>
      </w:r>
      <w:proofErr w:type="spellEnd"/>
      <w:r w:rsidRPr="0094725E">
        <w:rPr>
          <w:rFonts w:ascii="Times New Roman" w:eastAsia="Calibri" w:hAnsi="Times New Roman" w:cs="Times New Roman"/>
          <w:sz w:val="24"/>
          <w:szCs w:val="24"/>
          <w:lang w:eastAsia="en-US"/>
        </w:rPr>
        <w:t xml:space="preserve"> могут иметь место и в тренировочном процессе спортсменов. </w:t>
      </w:r>
    </w:p>
    <w:p w:rsidR="0094725E" w:rsidRPr="0094725E" w:rsidRDefault="0094725E" w:rsidP="0094725E">
      <w:pPr>
        <w:spacing w:after="0" w:line="240" w:lineRule="auto"/>
        <w:ind w:firstLine="709"/>
        <w:jc w:val="both"/>
        <w:rPr>
          <w:rFonts w:ascii="Times New Roman" w:eastAsia="Calibri" w:hAnsi="Times New Roman" w:cs="Times New Roman"/>
          <w:sz w:val="24"/>
          <w:szCs w:val="24"/>
          <w:lang w:eastAsia="en-US"/>
        </w:rPr>
      </w:pPr>
      <w:r w:rsidRPr="0094725E">
        <w:rPr>
          <w:rFonts w:ascii="Times New Roman" w:eastAsia="Calibri" w:hAnsi="Times New Roman" w:cs="Times New Roman"/>
          <w:i/>
          <w:sz w:val="24"/>
          <w:szCs w:val="24"/>
          <w:lang w:eastAsia="en-US"/>
        </w:rPr>
        <w:lastRenderedPageBreak/>
        <w:t>Втягивающий</w:t>
      </w:r>
      <w:r w:rsidR="003417AE">
        <w:rPr>
          <w:rFonts w:ascii="Times New Roman" w:eastAsia="Calibri" w:hAnsi="Times New Roman" w:cs="Times New Roman"/>
          <w:i/>
          <w:sz w:val="24"/>
          <w:szCs w:val="24"/>
          <w:lang w:eastAsia="en-US"/>
        </w:rPr>
        <w:t xml:space="preserve"> </w:t>
      </w:r>
      <w:proofErr w:type="spellStart"/>
      <w:r w:rsidRPr="0094725E">
        <w:rPr>
          <w:rFonts w:ascii="Times New Roman" w:eastAsia="Calibri" w:hAnsi="Times New Roman" w:cs="Times New Roman"/>
          <w:i/>
          <w:sz w:val="24"/>
          <w:szCs w:val="24"/>
          <w:lang w:eastAsia="en-US"/>
        </w:rPr>
        <w:t>мезоцикл</w:t>
      </w:r>
      <w:proofErr w:type="spellEnd"/>
      <w:r w:rsidRPr="0094725E">
        <w:rPr>
          <w:rFonts w:ascii="Times New Roman" w:eastAsia="Calibri" w:hAnsi="Times New Roman" w:cs="Times New Roman"/>
          <w:sz w:val="24"/>
          <w:szCs w:val="24"/>
          <w:lang w:eastAsia="en-US"/>
        </w:rPr>
        <w:t xml:space="preserve"> характеризуется повышением объема тренировочных нагрузок, вплоть до значительных величин с постепенным повышением интенсивности. С такого рода </w:t>
      </w:r>
      <w:proofErr w:type="spellStart"/>
      <w:r w:rsidRPr="0094725E">
        <w:rPr>
          <w:rFonts w:ascii="Times New Roman" w:eastAsia="Calibri" w:hAnsi="Times New Roman" w:cs="Times New Roman"/>
          <w:sz w:val="24"/>
          <w:szCs w:val="24"/>
          <w:lang w:eastAsia="en-US"/>
        </w:rPr>
        <w:t>мезоцикла</w:t>
      </w:r>
      <w:proofErr w:type="spellEnd"/>
      <w:r w:rsidRPr="0094725E">
        <w:rPr>
          <w:rFonts w:ascii="Times New Roman" w:eastAsia="Calibri" w:hAnsi="Times New Roman" w:cs="Times New Roman"/>
          <w:sz w:val="24"/>
          <w:szCs w:val="24"/>
          <w:lang w:eastAsia="en-US"/>
        </w:rPr>
        <w:t xml:space="preserve"> обычно начинается подготовительный период. У спортсменов невысокой квалификации втягивающий</w:t>
      </w:r>
      <w:r w:rsidR="003417AE">
        <w:rPr>
          <w:rFonts w:ascii="Times New Roman" w:eastAsia="Calibri" w:hAnsi="Times New Roman" w:cs="Times New Roman"/>
          <w:sz w:val="24"/>
          <w:szCs w:val="24"/>
          <w:lang w:eastAsia="en-US"/>
        </w:rPr>
        <w:t xml:space="preserve"> </w:t>
      </w:r>
      <w:proofErr w:type="spellStart"/>
      <w:r w:rsidRPr="0094725E">
        <w:rPr>
          <w:rFonts w:ascii="Times New Roman" w:eastAsia="Calibri" w:hAnsi="Times New Roman" w:cs="Times New Roman"/>
          <w:sz w:val="24"/>
          <w:szCs w:val="24"/>
          <w:lang w:eastAsia="en-US"/>
        </w:rPr>
        <w:t>мезоцикл</w:t>
      </w:r>
      <w:proofErr w:type="spellEnd"/>
      <w:r w:rsidRPr="0094725E">
        <w:rPr>
          <w:rFonts w:ascii="Times New Roman" w:eastAsia="Calibri" w:hAnsi="Times New Roman" w:cs="Times New Roman"/>
          <w:sz w:val="24"/>
          <w:szCs w:val="24"/>
          <w:lang w:eastAsia="en-US"/>
        </w:rPr>
        <w:t xml:space="preserve"> состоит из трех-четырех объемных микроциклов. Во втягивающем</w:t>
      </w:r>
      <w:r w:rsidR="003417AE">
        <w:rPr>
          <w:rFonts w:ascii="Times New Roman" w:eastAsia="Calibri" w:hAnsi="Times New Roman" w:cs="Times New Roman"/>
          <w:sz w:val="24"/>
          <w:szCs w:val="24"/>
          <w:lang w:eastAsia="en-US"/>
        </w:rPr>
        <w:t xml:space="preserve"> </w:t>
      </w:r>
      <w:proofErr w:type="spellStart"/>
      <w:r w:rsidRPr="0094725E">
        <w:rPr>
          <w:rFonts w:ascii="Times New Roman" w:eastAsia="Calibri" w:hAnsi="Times New Roman" w:cs="Times New Roman"/>
          <w:sz w:val="24"/>
          <w:szCs w:val="24"/>
          <w:lang w:eastAsia="en-US"/>
        </w:rPr>
        <w:t>мезоцикле</w:t>
      </w:r>
      <w:proofErr w:type="spellEnd"/>
      <w:r w:rsidRPr="0094725E">
        <w:rPr>
          <w:rFonts w:ascii="Times New Roman" w:eastAsia="Calibri" w:hAnsi="Times New Roman" w:cs="Times New Roman"/>
          <w:sz w:val="24"/>
          <w:szCs w:val="24"/>
          <w:lang w:eastAsia="en-US"/>
        </w:rPr>
        <w:t>, независимо от квалификации спортсменов, большее внимание уделяется средствам общей подготовки для повышения возможностей систем дыхания и кровообращения. Это делается для того, чтобы создать предпосылки для дальнейшей работы, повышающей уровень специальной подготовленности спортсмена. В определенном объеме используются и социально подготовительные средства.</w:t>
      </w:r>
    </w:p>
    <w:p w:rsidR="0094725E" w:rsidRPr="0094725E" w:rsidRDefault="0094725E" w:rsidP="0094725E">
      <w:pPr>
        <w:spacing w:after="0" w:line="240" w:lineRule="auto"/>
        <w:ind w:firstLine="709"/>
        <w:jc w:val="both"/>
        <w:rPr>
          <w:rFonts w:ascii="Times New Roman" w:eastAsia="Calibri" w:hAnsi="Times New Roman" w:cs="Times New Roman"/>
          <w:sz w:val="24"/>
          <w:szCs w:val="24"/>
          <w:lang w:eastAsia="en-US"/>
        </w:rPr>
      </w:pPr>
      <w:r w:rsidRPr="0094725E">
        <w:rPr>
          <w:rFonts w:ascii="Times New Roman" w:eastAsia="Calibri" w:hAnsi="Times New Roman" w:cs="Times New Roman"/>
          <w:i/>
          <w:sz w:val="24"/>
          <w:szCs w:val="24"/>
          <w:lang w:eastAsia="en-US"/>
        </w:rPr>
        <w:t>Базовый</w:t>
      </w:r>
      <w:r w:rsidR="003417AE">
        <w:rPr>
          <w:rFonts w:ascii="Times New Roman" w:eastAsia="Calibri" w:hAnsi="Times New Roman" w:cs="Times New Roman"/>
          <w:i/>
          <w:sz w:val="24"/>
          <w:szCs w:val="24"/>
          <w:lang w:eastAsia="en-US"/>
        </w:rPr>
        <w:t xml:space="preserve"> </w:t>
      </w:r>
      <w:proofErr w:type="spellStart"/>
      <w:r w:rsidRPr="0094725E">
        <w:rPr>
          <w:rFonts w:ascii="Times New Roman" w:eastAsia="Calibri" w:hAnsi="Times New Roman" w:cs="Times New Roman"/>
          <w:i/>
          <w:sz w:val="24"/>
          <w:szCs w:val="24"/>
          <w:lang w:eastAsia="en-US"/>
        </w:rPr>
        <w:t>мезоцикл</w:t>
      </w:r>
      <w:proofErr w:type="spellEnd"/>
      <w:r w:rsidRPr="0094725E">
        <w:rPr>
          <w:rFonts w:ascii="Times New Roman" w:eastAsia="Calibri" w:hAnsi="Times New Roman" w:cs="Times New Roman"/>
          <w:sz w:val="24"/>
          <w:szCs w:val="24"/>
          <w:lang w:eastAsia="en-US"/>
        </w:rPr>
        <w:t xml:space="preserve"> отличается тем, что в нем проводится основная тренировочная работа, большая по объему и интенсивности, направленная на повышение функциональных возможностей, развитие основных физических способностей, на совершенствование уже освоенных технико-тактических приемов. Наряду с расширением функциональных возможностей спортсменов в задачи этих </w:t>
      </w:r>
      <w:proofErr w:type="spellStart"/>
      <w:r w:rsidRPr="0094725E">
        <w:rPr>
          <w:rFonts w:ascii="Times New Roman" w:eastAsia="Calibri" w:hAnsi="Times New Roman" w:cs="Times New Roman"/>
          <w:sz w:val="24"/>
          <w:szCs w:val="24"/>
          <w:lang w:eastAsia="en-US"/>
        </w:rPr>
        <w:t>мезоциклов</w:t>
      </w:r>
      <w:proofErr w:type="spellEnd"/>
      <w:r w:rsidRPr="0094725E">
        <w:rPr>
          <w:rFonts w:ascii="Times New Roman" w:eastAsia="Calibri" w:hAnsi="Times New Roman" w:cs="Times New Roman"/>
          <w:sz w:val="24"/>
          <w:szCs w:val="24"/>
          <w:lang w:eastAsia="en-US"/>
        </w:rPr>
        <w:t xml:space="preserve"> входит стабилизация и закрепление достигнутых перестроек в организме. По своему преимущественному содержанию они могут быть </w:t>
      </w:r>
      <w:proofErr w:type="spellStart"/>
      <w:r w:rsidRPr="0094725E">
        <w:rPr>
          <w:rFonts w:ascii="Times New Roman" w:eastAsia="Calibri" w:hAnsi="Times New Roman" w:cs="Times New Roman"/>
          <w:sz w:val="24"/>
          <w:szCs w:val="24"/>
          <w:lang w:eastAsia="en-US"/>
        </w:rPr>
        <w:t>общеподготовительными</w:t>
      </w:r>
      <w:proofErr w:type="spellEnd"/>
      <w:r w:rsidRPr="0094725E">
        <w:rPr>
          <w:rFonts w:ascii="Times New Roman" w:eastAsia="Calibri" w:hAnsi="Times New Roman" w:cs="Times New Roman"/>
          <w:sz w:val="24"/>
          <w:szCs w:val="24"/>
          <w:lang w:eastAsia="en-US"/>
        </w:rPr>
        <w:t xml:space="preserve"> и специально-подготовительными, а по эффекту воздействия на динамику тренированности развивающими и поддерживающими. Каждый вид базового </w:t>
      </w:r>
      <w:proofErr w:type="spellStart"/>
      <w:r w:rsidRPr="0094725E">
        <w:rPr>
          <w:rFonts w:ascii="Times New Roman" w:eastAsia="Calibri" w:hAnsi="Times New Roman" w:cs="Times New Roman"/>
          <w:sz w:val="24"/>
          <w:szCs w:val="24"/>
          <w:lang w:eastAsia="en-US"/>
        </w:rPr>
        <w:t>мезоцикла</w:t>
      </w:r>
      <w:proofErr w:type="spellEnd"/>
      <w:r w:rsidRPr="0094725E">
        <w:rPr>
          <w:rFonts w:ascii="Times New Roman" w:eastAsia="Calibri" w:hAnsi="Times New Roman" w:cs="Times New Roman"/>
          <w:sz w:val="24"/>
          <w:szCs w:val="24"/>
          <w:lang w:eastAsia="en-US"/>
        </w:rPr>
        <w:t xml:space="preserve"> может включать несколько </w:t>
      </w:r>
      <w:proofErr w:type="spellStart"/>
      <w:r w:rsidRPr="0094725E">
        <w:rPr>
          <w:rFonts w:ascii="Times New Roman" w:eastAsia="Calibri" w:hAnsi="Times New Roman" w:cs="Times New Roman"/>
          <w:sz w:val="24"/>
          <w:szCs w:val="24"/>
          <w:lang w:eastAsia="en-US"/>
        </w:rPr>
        <w:t>мезоциклов</w:t>
      </w:r>
      <w:proofErr w:type="spellEnd"/>
      <w:r w:rsidRPr="0094725E">
        <w:rPr>
          <w:rFonts w:ascii="Times New Roman" w:eastAsia="Calibri" w:hAnsi="Times New Roman" w:cs="Times New Roman"/>
          <w:sz w:val="24"/>
          <w:szCs w:val="24"/>
          <w:lang w:eastAsia="en-US"/>
        </w:rPr>
        <w:t xml:space="preserve"> соответствующего типа, но в разных комбинациях. Например, развивающий</w:t>
      </w:r>
      <w:r w:rsidR="003417AE">
        <w:rPr>
          <w:rFonts w:ascii="Times New Roman" w:eastAsia="Calibri" w:hAnsi="Times New Roman" w:cs="Times New Roman"/>
          <w:sz w:val="24"/>
          <w:szCs w:val="24"/>
          <w:lang w:eastAsia="en-US"/>
        </w:rPr>
        <w:t xml:space="preserve"> </w:t>
      </w:r>
      <w:proofErr w:type="spellStart"/>
      <w:r w:rsidRPr="0094725E">
        <w:rPr>
          <w:rFonts w:ascii="Times New Roman" w:eastAsia="Calibri" w:hAnsi="Times New Roman" w:cs="Times New Roman"/>
          <w:sz w:val="24"/>
          <w:szCs w:val="24"/>
          <w:lang w:eastAsia="en-US"/>
        </w:rPr>
        <w:t>мезоцикл</w:t>
      </w:r>
      <w:proofErr w:type="spellEnd"/>
      <w:r w:rsidRPr="0094725E">
        <w:rPr>
          <w:rFonts w:ascii="Times New Roman" w:eastAsia="Calibri" w:hAnsi="Times New Roman" w:cs="Times New Roman"/>
          <w:sz w:val="24"/>
          <w:szCs w:val="24"/>
          <w:lang w:eastAsia="en-US"/>
        </w:rPr>
        <w:t xml:space="preserve"> может состоять и: 4 </w:t>
      </w:r>
      <w:proofErr w:type="spellStart"/>
      <w:r w:rsidRPr="0094725E">
        <w:rPr>
          <w:rFonts w:ascii="Times New Roman" w:eastAsia="Calibri" w:hAnsi="Times New Roman" w:cs="Times New Roman"/>
          <w:sz w:val="24"/>
          <w:szCs w:val="24"/>
          <w:lang w:eastAsia="en-US"/>
        </w:rPr>
        <w:t>мезоциклов</w:t>
      </w:r>
      <w:proofErr w:type="spellEnd"/>
      <w:r w:rsidRPr="0094725E">
        <w:rPr>
          <w:rFonts w:ascii="Times New Roman" w:eastAsia="Calibri" w:hAnsi="Times New Roman" w:cs="Times New Roman"/>
          <w:sz w:val="24"/>
          <w:szCs w:val="24"/>
          <w:lang w:eastAsia="en-US"/>
        </w:rPr>
        <w:t xml:space="preserve"> - двух объемных, одного интенсивного и восстановительного.</w:t>
      </w:r>
    </w:p>
    <w:p w:rsidR="0094725E" w:rsidRPr="0094725E" w:rsidRDefault="0094725E" w:rsidP="0094725E">
      <w:pPr>
        <w:spacing w:after="0" w:line="240" w:lineRule="auto"/>
        <w:ind w:firstLine="709"/>
        <w:jc w:val="both"/>
        <w:rPr>
          <w:rFonts w:ascii="Times New Roman" w:eastAsia="Calibri" w:hAnsi="Times New Roman" w:cs="Times New Roman"/>
          <w:sz w:val="24"/>
          <w:szCs w:val="24"/>
          <w:lang w:eastAsia="en-US"/>
        </w:rPr>
      </w:pPr>
      <w:proofErr w:type="spellStart"/>
      <w:r w:rsidRPr="0094725E">
        <w:rPr>
          <w:rFonts w:ascii="Times New Roman" w:eastAsia="Calibri" w:hAnsi="Times New Roman" w:cs="Times New Roman"/>
          <w:i/>
          <w:sz w:val="24"/>
          <w:szCs w:val="24"/>
          <w:lang w:eastAsia="en-US"/>
        </w:rPr>
        <w:t>Контрольно</w:t>
      </w:r>
      <w:proofErr w:type="spellEnd"/>
      <w:r w:rsidRPr="0094725E">
        <w:rPr>
          <w:rFonts w:ascii="Times New Roman" w:eastAsia="Calibri" w:hAnsi="Times New Roman" w:cs="Times New Roman"/>
          <w:i/>
          <w:sz w:val="24"/>
          <w:szCs w:val="24"/>
          <w:lang w:eastAsia="en-US"/>
        </w:rPr>
        <w:t xml:space="preserve"> – подготовительный</w:t>
      </w:r>
      <w:r w:rsidR="003417AE">
        <w:rPr>
          <w:rFonts w:ascii="Times New Roman" w:eastAsia="Calibri" w:hAnsi="Times New Roman" w:cs="Times New Roman"/>
          <w:i/>
          <w:sz w:val="24"/>
          <w:szCs w:val="24"/>
          <w:lang w:eastAsia="en-US"/>
        </w:rPr>
        <w:t xml:space="preserve"> </w:t>
      </w:r>
      <w:proofErr w:type="spellStart"/>
      <w:r w:rsidRPr="0094725E">
        <w:rPr>
          <w:rFonts w:ascii="Times New Roman" w:eastAsia="Calibri" w:hAnsi="Times New Roman" w:cs="Times New Roman"/>
          <w:i/>
          <w:sz w:val="24"/>
          <w:szCs w:val="24"/>
          <w:lang w:eastAsia="en-US"/>
        </w:rPr>
        <w:t>мезоцикл</w:t>
      </w:r>
      <w:proofErr w:type="spellEnd"/>
      <w:r w:rsidRPr="0094725E">
        <w:rPr>
          <w:rFonts w:ascii="Times New Roman" w:eastAsia="Calibri" w:hAnsi="Times New Roman" w:cs="Times New Roman"/>
          <w:sz w:val="24"/>
          <w:szCs w:val="24"/>
          <w:lang w:eastAsia="en-US"/>
        </w:rPr>
        <w:t xml:space="preserve"> представляет собой переходящую форму от базовых </w:t>
      </w:r>
      <w:proofErr w:type="spellStart"/>
      <w:r w:rsidRPr="0094725E">
        <w:rPr>
          <w:rFonts w:ascii="Times New Roman" w:eastAsia="Calibri" w:hAnsi="Times New Roman" w:cs="Times New Roman"/>
          <w:sz w:val="24"/>
          <w:szCs w:val="24"/>
          <w:lang w:eastAsia="en-US"/>
        </w:rPr>
        <w:t>мезоциклов</w:t>
      </w:r>
      <w:proofErr w:type="spellEnd"/>
      <w:r w:rsidRPr="0094725E">
        <w:rPr>
          <w:rFonts w:ascii="Times New Roman" w:eastAsia="Calibri" w:hAnsi="Times New Roman" w:cs="Times New Roman"/>
          <w:sz w:val="24"/>
          <w:szCs w:val="24"/>
          <w:lang w:eastAsia="en-US"/>
        </w:rPr>
        <w:t xml:space="preserve"> к соревновательным. Собственно тренировочная работа сочетается здесь с участием в серии соревнований, которые имеют в основном контрольно-тренировочный характер и подчинены, таким образом, задачам подготовки к соревнованиям. </w:t>
      </w:r>
      <w:proofErr w:type="spellStart"/>
      <w:r w:rsidRPr="0094725E">
        <w:rPr>
          <w:rFonts w:ascii="Times New Roman" w:eastAsia="Calibri" w:hAnsi="Times New Roman" w:cs="Times New Roman"/>
          <w:sz w:val="24"/>
          <w:szCs w:val="24"/>
          <w:lang w:eastAsia="en-US"/>
        </w:rPr>
        <w:t>Мезоцикл</w:t>
      </w:r>
      <w:proofErr w:type="spellEnd"/>
      <w:r w:rsidRPr="0094725E">
        <w:rPr>
          <w:rFonts w:ascii="Times New Roman" w:eastAsia="Calibri" w:hAnsi="Times New Roman" w:cs="Times New Roman"/>
          <w:sz w:val="24"/>
          <w:szCs w:val="24"/>
          <w:lang w:eastAsia="en-US"/>
        </w:rPr>
        <w:t xml:space="preserve"> данного типа может состоять из двух-трех собственно</w:t>
      </w:r>
      <w:r w:rsidR="003417AE">
        <w:rPr>
          <w:rFonts w:ascii="Times New Roman" w:eastAsia="Calibri" w:hAnsi="Times New Roman" w:cs="Times New Roman"/>
          <w:sz w:val="24"/>
          <w:szCs w:val="24"/>
          <w:lang w:eastAsia="en-US"/>
        </w:rPr>
        <w:t xml:space="preserve"> </w:t>
      </w:r>
      <w:r w:rsidRPr="0094725E">
        <w:rPr>
          <w:rFonts w:ascii="Times New Roman" w:eastAsia="Calibri" w:hAnsi="Times New Roman" w:cs="Times New Roman"/>
          <w:sz w:val="24"/>
          <w:szCs w:val="24"/>
          <w:lang w:eastAsia="en-US"/>
        </w:rPr>
        <w:t>тренировочных микроциклов и одного микроцикла соревновательного типа.</w:t>
      </w:r>
    </w:p>
    <w:p w:rsidR="0094725E" w:rsidRPr="0094725E" w:rsidRDefault="0094725E" w:rsidP="0094725E">
      <w:pPr>
        <w:spacing w:after="0" w:line="240" w:lineRule="auto"/>
        <w:ind w:firstLine="709"/>
        <w:jc w:val="both"/>
        <w:rPr>
          <w:rFonts w:ascii="Times New Roman" w:eastAsia="Calibri" w:hAnsi="Times New Roman" w:cs="Times New Roman"/>
          <w:sz w:val="24"/>
          <w:szCs w:val="24"/>
          <w:lang w:eastAsia="en-US"/>
        </w:rPr>
      </w:pPr>
      <w:r w:rsidRPr="0094725E">
        <w:rPr>
          <w:rFonts w:ascii="Times New Roman" w:eastAsia="Calibri" w:hAnsi="Times New Roman" w:cs="Times New Roman"/>
          <w:i/>
          <w:sz w:val="24"/>
          <w:szCs w:val="24"/>
          <w:lang w:eastAsia="en-US"/>
        </w:rPr>
        <w:t xml:space="preserve">Предсоревновательные </w:t>
      </w:r>
      <w:proofErr w:type="spellStart"/>
      <w:r w:rsidRPr="0094725E">
        <w:rPr>
          <w:rFonts w:ascii="Times New Roman" w:eastAsia="Calibri" w:hAnsi="Times New Roman" w:cs="Times New Roman"/>
          <w:i/>
          <w:sz w:val="24"/>
          <w:szCs w:val="24"/>
          <w:lang w:eastAsia="en-US"/>
        </w:rPr>
        <w:t>мезоциклы</w:t>
      </w:r>
      <w:proofErr w:type="spellEnd"/>
      <w:r w:rsidRPr="0094725E">
        <w:rPr>
          <w:rFonts w:ascii="Times New Roman" w:eastAsia="Calibri" w:hAnsi="Times New Roman" w:cs="Times New Roman"/>
          <w:sz w:val="24"/>
          <w:szCs w:val="24"/>
          <w:lang w:eastAsia="en-US"/>
        </w:rPr>
        <w:t xml:space="preserve"> типичны для этапа непосредственной подготовки к основному соревнованию или одному из основных. В них должен быть смоделирован весь режим предстоящих соревнований, обеспечена адаптация к его конкретным условиям и созданы оптимальные условия для полной реализации возможностей спортсмена в решающих стартах. Если соревнования являются не очень ответственными для спортсмена или команды и проводятся в обычных климатических и географических условиях, то непосредственная подготовка к ним обеспечивается в рамках соревновательного </w:t>
      </w:r>
      <w:proofErr w:type="spellStart"/>
      <w:r w:rsidRPr="0094725E">
        <w:rPr>
          <w:rFonts w:ascii="Times New Roman" w:eastAsia="Calibri" w:hAnsi="Times New Roman" w:cs="Times New Roman"/>
          <w:sz w:val="24"/>
          <w:szCs w:val="24"/>
          <w:lang w:eastAsia="en-US"/>
        </w:rPr>
        <w:t>мезоцикла</w:t>
      </w:r>
      <w:proofErr w:type="spellEnd"/>
      <w:r w:rsidRPr="0094725E">
        <w:rPr>
          <w:rFonts w:ascii="Times New Roman" w:eastAsia="Calibri" w:hAnsi="Times New Roman" w:cs="Times New Roman"/>
          <w:sz w:val="24"/>
          <w:szCs w:val="24"/>
          <w:lang w:eastAsia="en-US"/>
        </w:rPr>
        <w:t xml:space="preserve">, который может состоять из подводящих, соревновательных и восстановительных микроциклов. При подготовке же к ответственному соревнованию, проводимому в необычных для спортсмена условиях, уже целесообразно специально выделить этап непосредственной подготовки к ответственному соревнованию, который обычно включает один или несколько </w:t>
      </w:r>
      <w:proofErr w:type="spellStart"/>
      <w:r w:rsidRPr="0094725E">
        <w:rPr>
          <w:rFonts w:ascii="Times New Roman" w:eastAsia="Calibri" w:hAnsi="Times New Roman" w:cs="Times New Roman"/>
          <w:sz w:val="24"/>
          <w:szCs w:val="24"/>
          <w:lang w:eastAsia="en-US"/>
        </w:rPr>
        <w:t>мезоциклов</w:t>
      </w:r>
      <w:proofErr w:type="spellEnd"/>
      <w:r w:rsidRPr="0094725E">
        <w:rPr>
          <w:rFonts w:ascii="Times New Roman" w:eastAsia="Calibri" w:hAnsi="Times New Roman" w:cs="Times New Roman"/>
          <w:sz w:val="24"/>
          <w:szCs w:val="24"/>
          <w:lang w:eastAsia="en-US"/>
        </w:rPr>
        <w:t>, построенных по типу предсоревновательных.</w:t>
      </w:r>
    </w:p>
    <w:p w:rsidR="0094725E" w:rsidRPr="0094725E" w:rsidRDefault="0094725E" w:rsidP="0094725E">
      <w:pPr>
        <w:spacing w:after="0" w:line="240" w:lineRule="auto"/>
        <w:ind w:firstLine="709"/>
        <w:jc w:val="both"/>
        <w:rPr>
          <w:rFonts w:ascii="Times New Roman" w:eastAsia="Calibri" w:hAnsi="Times New Roman" w:cs="Times New Roman"/>
          <w:sz w:val="24"/>
          <w:szCs w:val="24"/>
          <w:lang w:eastAsia="en-US"/>
        </w:rPr>
      </w:pPr>
      <w:r w:rsidRPr="0094725E">
        <w:rPr>
          <w:rFonts w:ascii="Times New Roman" w:eastAsia="Calibri" w:hAnsi="Times New Roman" w:cs="Times New Roman"/>
          <w:sz w:val="24"/>
          <w:szCs w:val="24"/>
          <w:lang w:eastAsia="en-US"/>
        </w:rPr>
        <w:t xml:space="preserve">Как правило, предсоревновательный </w:t>
      </w:r>
      <w:proofErr w:type="spellStart"/>
      <w:r w:rsidRPr="0094725E">
        <w:rPr>
          <w:rFonts w:ascii="Times New Roman" w:eastAsia="Calibri" w:hAnsi="Times New Roman" w:cs="Times New Roman"/>
          <w:sz w:val="24"/>
          <w:szCs w:val="24"/>
          <w:lang w:eastAsia="en-US"/>
        </w:rPr>
        <w:t>мезоцикл</w:t>
      </w:r>
      <w:proofErr w:type="spellEnd"/>
      <w:r w:rsidRPr="0094725E">
        <w:rPr>
          <w:rFonts w:ascii="Times New Roman" w:eastAsia="Calibri" w:hAnsi="Times New Roman" w:cs="Times New Roman"/>
          <w:sz w:val="24"/>
          <w:szCs w:val="24"/>
          <w:lang w:eastAsia="en-US"/>
        </w:rPr>
        <w:t xml:space="preserve"> состоит из модельно-соревновательных, подводящих и собственно тренировочных микроциклов, которые могут сочетаться в различной последовательности и с разной частотой.</w:t>
      </w:r>
    </w:p>
    <w:p w:rsidR="0094725E" w:rsidRPr="0094725E" w:rsidRDefault="0094725E" w:rsidP="0094725E">
      <w:pPr>
        <w:spacing w:after="0" w:line="240" w:lineRule="auto"/>
        <w:ind w:firstLine="709"/>
        <w:jc w:val="both"/>
        <w:rPr>
          <w:rFonts w:ascii="Times New Roman" w:eastAsia="Calibri" w:hAnsi="Times New Roman" w:cs="Times New Roman"/>
          <w:sz w:val="24"/>
          <w:szCs w:val="24"/>
          <w:lang w:eastAsia="en-US"/>
        </w:rPr>
      </w:pPr>
      <w:r w:rsidRPr="0094725E">
        <w:rPr>
          <w:rFonts w:ascii="Times New Roman" w:eastAsia="Calibri" w:hAnsi="Times New Roman" w:cs="Times New Roman"/>
          <w:i/>
          <w:sz w:val="24"/>
          <w:szCs w:val="24"/>
          <w:lang w:eastAsia="en-US"/>
        </w:rPr>
        <w:t xml:space="preserve">Соревновательные </w:t>
      </w:r>
      <w:proofErr w:type="spellStart"/>
      <w:r w:rsidRPr="0094725E">
        <w:rPr>
          <w:rFonts w:ascii="Times New Roman" w:eastAsia="Calibri" w:hAnsi="Times New Roman" w:cs="Times New Roman"/>
          <w:i/>
          <w:sz w:val="24"/>
          <w:szCs w:val="24"/>
          <w:lang w:eastAsia="en-US"/>
        </w:rPr>
        <w:t>мезоциклы</w:t>
      </w:r>
      <w:proofErr w:type="spellEnd"/>
      <w:r w:rsidRPr="0094725E">
        <w:rPr>
          <w:rFonts w:ascii="Times New Roman" w:eastAsia="Calibri" w:hAnsi="Times New Roman" w:cs="Times New Roman"/>
          <w:sz w:val="24"/>
          <w:szCs w:val="24"/>
          <w:lang w:eastAsia="en-US"/>
        </w:rPr>
        <w:t xml:space="preserve"> - это типичная форма построения тренировки в период основных соревнований. Количество и структура соревновательных </w:t>
      </w:r>
      <w:proofErr w:type="spellStart"/>
      <w:r w:rsidRPr="0094725E">
        <w:rPr>
          <w:rFonts w:ascii="Times New Roman" w:eastAsia="Calibri" w:hAnsi="Times New Roman" w:cs="Times New Roman"/>
          <w:sz w:val="24"/>
          <w:szCs w:val="24"/>
          <w:lang w:eastAsia="en-US"/>
        </w:rPr>
        <w:t>мезоциклов</w:t>
      </w:r>
      <w:proofErr w:type="spellEnd"/>
      <w:r w:rsidRPr="0094725E">
        <w:rPr>
          <w:rFonts w:ascii="Times New Roman" w:eastAsia="Calibri" w:hAnsi="Times New Roman" w:cs="Times New Roman"/>
          <w:sz w:val="24"/>
          <w:szCs w:val="24"/>
          <w:lang w:eastAsia="en-US"/>
        </w:rPr>
        <w:t xml:space="preserve"> определяют особенности существующего спортивного календаря, программа, режим соревнования, состав участников, квалификация и степень подготовленности спортсменов. Как минимум каждый соревновательный </w:t>
      </w:r>
      <w:proofErr w:type="spellStart"/>
      <w:r w:rsidRPr="0094725E">
        <w:rPr>
          <w:rFonts w:ascii="Times New Roman" w:eastAsia="Calibri" w:hAnsi="Times New Roman" w:cs="Times New Roman"/>
          <w:sz w:val="24"/>
          <w:szCs w:val="24"/>
          <w:lang w:eastAsia="en-US"/>
        </w:rPr>
        <w:t>мезоцикл</w:t>
      </w:r>
      <w:proofErr w:type="spellEnd"/>
      <w:r w:rsidRPr="0094725E">
        <w:rPr>
          <w:rFonts w:ascii="Times New Roman" w:eastAsia="Calibri" w:hAnsi="Times New Roman" w:cs="Times New Roman"/>
          <w:sz w:val="24"/>
          <w:szCs w:val="24"/>
          <w:lang w:eastAsia="en-US"/>
        </w:rPr>
        <w:t xml:space="preserve"> состоит из подводящего, соревновательного и восстановительного микроциклов.</w:t>
      </w:r>
    </w:p>
    <w:p w:rsidR="0094725E" w:rsidRPr="0094725E" w:rsidRDefault="0094725E" w:rsidP="0094725E">
      <w:pPr>
        <w:spacing w:after="0" w:line="240" w:lineRule="auto"/>
        <w:ind w:firstLine="709"/>
        <w:jc w:val="both"/>
        <w:rPr>
          <w:rFonts w:ascii="Times New Roman" w:eastAsia="Calibri" w:hAnsi="Times New Roman" w:cs="Times New Roman"/>
          <w:sz w:val="24"/>
          <w:szCs w:val="24"/>
          <w:lang w:eastAsia="en-US"/>
        </w:rPr>
      </w:pPr>
      <w:r w:rsidRPr="0094725E">
        <w:rPr>
          <w:rFonts w:ascii="Times New Roman" w:eastAsia="Calibri" w:hAnsi="Times New Roman" w:cs="Times New Roman"/>
          <w:i/>
          <w:sz w:val="24"/>
          <w:szCs w:val="24"/>
          <w:lang w:eastAsia="en-US"/>
        </w:rPr>
        <w:t xml:space="preserve">Восстановительные </w:t>
      </w:r>
      <w:proofErr w:type="spellStart"/>
      <w:r w:rsidRPr="0094725E">
        <w:rPr>
          <w:rFonts w:ascii="Times New Roman" w:eastAsia="Calibri" w:hAnsi="Times New Roman" w:cs="Times New Roman"/>
          <w:i/>
          <w:sz w:val="24"/>
          <w:szCs w:val="24"/>
          <w:lang w:eastAsia="en-US"/>
        </w:rPr>
        <w:t>мезоциклы</w:t>
      </w:r>
      <w:proofErr w:type="spellEnd"/>
      <w:r w:rsidRPr="0094725E">
        <w:rPr>
          <w:rFonts w:ascii="Times New Roman" w:eastAsia="Calibri" w:hAnsi="Times New Roman" w:cs="Times New Roman"/>
          <w:sz w:val="24"/>
          <w:szCs w:val="24"/>
          <w:lang w:eastAsia="en-US"/>
        </w:rPr>
        <w:t xml:space="preserve"> подразделяются на восстановительно-подготовительные и восстановительно-поддерживающие. Первые планируют между двумя соревновательными </w:t>
      </w:r>
      <w:proofErr w:type="spellStart"/>
      <w:r w:rsidRPr="0094725E">
        <w:rPr>
          <w:rFonts w:ascii="Times New Roman" w:eastAsia="Calibri" w:hAnsi="Times New Roman" w:cs="Times New Roman"/>
          <w:sz w:val="24"/>
          <w:szCs w:val="24"/>
          <w:lang w:eastAsia="en-US"/>
        </w:rPr>
        <w:t>мезоциклами</w:t>
      </w:r>
      <w:proofErr w:type="spellEnd"/>
      <w:r w:rsidRPr="0094725E">
        <w:rPr>
          <w:rFonts w:ascii="Times New Roman" w:eastAsia="Calibri" w:hAnsi="Times New Roman" w:cs="Times New Roman"/>
          <w:sz w:val="24"/>
          <w:szCs w:val="24"/>
          <w:lang w:eastAsia="en-US"/>
        </w:rPr>
        <w:t>. Состоят они из одного-двух восстановительных, двух-трех собственно тренировочных микроциклов. Их основная задача - восстановление спортсменов после серии основных соревнований, требующих не сколько физических, сколько нервных затрат, а также подготовка к новой серии соревнований.</w:t>
      </w:r>
    </w:p>
    <w:p w:rsidR="0094725E" w:rsidRPr="0094725E" w:rsidRDefault="0094725E" w:rsidP="003B1C90">
      <w:pPr>
        <w:spacing w:after="0" w:line="240" w:lineRule="auto"/>
        <w:ind w:firstLine="709"/>
        <w:jc w:val="both"/>
        <w:rPr>
          <w:rFonts w:ascii="Times New Roman" w:eastAsia="Calibri" w:hAnsi="Times New Roman" w:cs="Times New Roman"/>
          <w:sz w:val="24"/>
          <w:szCs w:val="24"/>
          <w:lang w:eastAsia="en-US"/>
        </w:rPr>
      </w:pPr>
      <w:r w:rsidRPr="0094725E">
        <w:rPr>
          <w:rFonts w:ascii="Times New Roman" w:eastAsia="Calibri" w:hAnsi="Times New Roman" w:cs="Times New Roman"/>
          <w:i/>
          <w:sz w:val="24"/>
          <w:szCs w:val="24"/>
          <w:lang w:eastAsia="en-US"/>
        </w:rPr>
        <w:lastRenderedPageBreak/>
        <w:t xml:space="preserve">Восстановительно-поддерживающие </w:t>
      </w:r>
      <w:proofErr w:type="spellStart"/>
      <w:r w:rsidRPr="0094725E">
        <w:rPr>
          <w:rFonts w:ascii="Times New Roman" w:eastAsia="Calibri" w:hAnsi="Times New Roman" w:cs="Times New Roman"/>
          <w:i/>
          <w:sz w:val="24"/>
          <w:szCs w:val="24"/>
          <w:lang w:eastAsia="en-US"/>
        </w:rPr>
        <w:t>мезоциклы</w:t>
      </w:r>
      <w:proofErr w:type="spellEnd"/>
      <w:r w:rsidRPr="0094725E">
        <w:rPr>
          <w:rFonts w:ascii="Times New Roman" w:eastAsia="Calibri" w:hAnsi="Times New Roman" w:cs="Times New Roman"/>
          <w:sz w:val="24"/>
          <w:szCs w:val="24"/>
          <w:lang w:eastAsia="en-US"/>
        </w:rPr>
        <w:t xml:space="preserve"> также планируют после соревновательного </w:t>
      </w:r>
      <w:proofErr w:type="spellStart"/>
      <w:r w:rsidRPr="0094725E">
        <w:rPr>
          <w:rFonts w:ascii="Times New Roman" w:eastAsia="Calibri" w:hAnsi="Times New Roman" w:cs="Times New Roman"/>
          <w:sz w:val="24"/>
          <w:szCs w:val="24"/>
          <w:lang w:eastAsia="en-US"/>
        </w:rPr>
        <w:t>мезоцикла</w:t>
      </w:r>
      <w:proofErr w:type="spellEnd"/>
      <w:r w:rsidRPr="0094725E">
        <w:rPr>
          <w:rFonts w:ascii="Times New Roman" w:eastAsia="Calibri" w:hAnsi="Times New Roman" w:cs="Times New Roman"/>
          <w:sz w:val="24"/>
          <w:szCs w:val="24"/>
          <w:lang w:eastAsia="en-US"/>
        </w:rPr>
        <w:t xml:space="preserve"> в том случае, когда серия соревнований была слишком тяжела для спортсмена. Для того чтобы не допустить перерастания кумулятивного эффекта, вызванного участием спортсмена в серии соревнований, в перетренировку после восстановительных микроциклов вводят тренировочную работу поддерживающего характера, широко используя средства общей подготовки. Средние циклы подобного типа в основном характерны для переходного периода.</w:t>
      </w:r>
    </w:p>
    <w:p w:rsidR="0094725E" w:rsidRPr="0094725E" w:rsidRDefault="0094725E" w:rsidP="0094725E">
      <w:pPr>
        <w:spacing w:after="0" w:line="240" w:lineRule="auto"/>
        <w:ind w:firstLine="709"/>
        <w:jc w:val="both"/>
        <w:rPr>
          <w:rFonts w:ascii="Times New Roman" w:hAnsi="Times New Roman" w:cs="Times New Roman"/>
          <w:sz w:val="24"/>
          <w:szCs w:val="24"/>
        </w:rPr>
      </w:pPr>
      <w:r w:rsidRPr="0094725E">
        <w:rPr>
          <w:rFonts w:ascii="Times New Roman" w:hAnsi="Times New Roman" w:cs="Times New Roman"/>
          <w:i/>
          <w:sz w:val="24"/>
          <w:szCs w:val="24"/>
        </w:rPr>
        <w:t>Варианты структуры подготовительного периода</w:t>
      </w:r>
      <w:r w:rsidRPr="0094725E">
        <w:rPr>
          <w:rFonts w:ascii="Times New Roman" w:hAnsi="Times New Roman" w:cs="Times New Roman"/>
          <w:sz w:val="24"/>
          <w:szCs w:val="24"/>
        </w:rPr>
        <w:t xml:space="preserve">. </w:t>
      </w:r>
    </w:p>
    <w:p w:rsidR="0094725E" w:rsidRPr="0094725E" w:rsidRDefault="0094725E" w:rsidP="0094725E">
      <w:pPr>
        <w:spacing w:after="0" w:line="240" w:lineRule="auto"/>
        <w:ind w:firstLine="709"/>
        <w:jc w:val="both"/>
        <w:rPr>
          <w:rFonts w:ascii="Times New Roman" w:hAnsi="Times New Roman" w:cs="Times New Roman"/>
          <w:sz w:val="24"/>
          <w:szCs w:val="24"/>
        </w:rPr>
      </w:pPr>
      <w:r w:rsidRPr="0094725E">
        <w:rPr>
          <w:rFonts w:ascii="Times New Roman" w:hAnsi="Times New Roman" w:cs="Times New Roman"/>
          <w:sz w:val="24"/>
          <w:szCs w:val="24"/>
        </w:rPr>
        <w:t xml:space="preserve">Для более эффективного планирования тренировочного процесса и управления им, подготовительный период годичного цикла делится на </w:t>
      </w:r>
      <w:proofErr w:type="spellStart"/>
      <w:r w:rsidRPr="0094725E">
        <w:rPr>
          <w:rFonts w:ascii="Times New Roman" w:hAnsi="Times New Roman" w:cs="Times New Roman"/>
          <w:sz w:val="24"/>
          <w:szCs w:val="24"/>
        </w:rPr>
        <w:t>мезоциклы</w:t>
      </w:r>
      <w:proofErr w:type="spellEnd"/>
      <w:r w:rsidRPr="0094725E">
        <w:rPr>
          <w:rFonts w:ascii="Times New Roman" w:hAnsi="Times New Roman" w:cs="Times New Roman"/>
          <w:sz w:val="24"/>
          <w:szCs w:val="24"/>
        </w:rPr>
        <w:t xml:space="preserve"> разного типа. В рамках этих </w:t>
      </w:r>
      <w:proofErr w:type="spellStart"/>
      <w:r w:rsidRPr="0094725E">
        <w:rPr>
          <w:rFonts w:ascii="Times New Roman" w:hAnsi="Times New Roman" w:cs="Times New Roman"/>
          <w:sz w:val="24"/>
          <w:szCs w:val="24"/>
        </w:rPr>
        <w:t>мезоциклов</w:t>
      </w:r>
      <w:proofErr w:type="spellEnd"/>
      <w:r w:rsidRPr="0094725E">
        <w:rPr>
          <w:rFonts w:ascii="Times New Roman" w:hAnsi="Times New Roman" w:cs="Times New Roman"/>
          <w:sz w:val="24"/>
          <w:szCs w:val="24"/>
        </w:rPr>
        <w:t xml:space="preserve"> сменяются средства и методы тренировки, объем в интенсивность нагрузки и т.д. Их содержание и длительность зависят от: </w:t>
      </w:r>
    </w:p>
    <w:p w:rsidR="0094725E" w:rsidRPr="0094725E" w:rsidRDefault="0094725E" w:rsidP="0094725E">
      <w:pPr>
        <w:spacing w:after="0" w:line="240" w:lineRule="auto"/>
        <w:ind w:firstLine="709"/>
        <w:jc w:val="both"/>
        <w:rPr>
          <w:rFonts w:ascii="Times New Roman" w:hAnsi="Times New Roman" w:cs="Times New Roman"/>
          <w:sz w:val="24"/>
          <w:szCs w:val="24"/>
        </w:rPr>
      </w:pPr>
      <w:r w:rsidRPr="0094725E">
        <w:rPr>
          <w:rFonts w:ascii="Times New Roman" w:hAnsi="Times New Roman" w:cs="Times New Roman"/>
          <w:sz w:val="24"/>
          <w:szCs w:val="24"/>
        </w:rPr>
        <w:t>1) общей продолжительности подготовительных периодов и календаря спортивно-массовых мероприятий;</w:t>
      </w:r>
    </w:p>
    <w:p w:rsidR="0094725E" w:rsidRPr="0094725E" w:rsidRDefault="0094725E" w:rsidP="0094725E">
      <w:pPr>
        <w:spacing w:after="0" w:line="240" w:lineRule="auto"/>
        <w:ind w:firstLine="709"/>
        <w:jc w:val="both"/>
        <w:rPr>
          <w:rFonts w:ascii="Times New Roman" w:hAnsi="Times New Roman" w:cs="Times New Roman"/>
          <w:sz w:val="24"/>
          <w:szCs w:val="24"/>
        </w:rPr>
      </w:pPr>
      <w:r w:rsidRPr="0094725E">
        <w:rPr>
          <w:rFonts w:ascii="Times New Roman" w:hAnsi="Times New Roman" w:cs="Times New Roman"/>
          <w:sz w:val="24"/>
          <w:szCs w:val="24"/>
        </w:rPr>
        <w:t>2) вида спорта;</w:t>
      </w:r>
    </w:p>
    <w:p w:rsidR="0094725E" w:rsidRPr="0094725E" w:rsidRDefault="0094725E" w:rsidP="0094725E">
      <w:pPr>
        <w:spacing w:after="0" w:line="240" w:lineRule="auto"/>
        <w:ind w:firstLine="709"/>
        <w:jc w:val="both"/>
        <w:rPr>
          <w:rFonts w:ascii="Times New Roman" w:hAnsi="Times New Roman" w:cs="Times New Roman"/>
          <w:sz w:val="24"/>
          <w:szCs w:val="24"/>
        </w:rPr>
      </w:pPr>
      <w:r w:rsidRPr="0094725E">
        <w:rPr>
          <w:rFonts w:ascii="Times New Roman" w:hAnsi="Times New Roman" w:cs="Times New Roman"/>
          <w:sz w:val="24"/>
          <w:szCs w:val="24"/>
        </w:rPr>
        <w:t>3) возраста, квалификации, стажа спортсменов;</w:t>
      </w:r>
    </w:p>
    <w:p w:rsidR="0094725E" w:rsidRPr="0094725E" w:rsidRDefault="0094725E" w:rsidP="0094725E">
      <w:pPr>
        <w:spacing w:after="0" w:line="240" w:lineRule="auto"/>
        <w:ind w:firstLine="709"/>
        <w:jc w:val="both"/>
        <w:rPr>
          <w:rFonts w:ascii="Times New Roman" w:hAnsi="Times New Roman" w:cs="Times New Roman"/>
          <w:sz w:val="24"/>
          <w:szCs w:val="24"/>
        </w:rPr>
      </w:pPr>
      <w:r w:rsidRPr="0094725E">
        <w:rPr>
          <w:rFonts w:ascii="Times New Roman" w:hAnsi="Times New Roman" w:cs="Times New Roman"/>
          <w:sz w:val="24"/>
          <w:szCs w:val="24"/>
        </w:rPr>
        <w:t>4) условий тренировки и других факторов.</w:t>
      </w:r>
    </w:p>
    <w:p w:rsidR="0094725E" w:rsidRPr="0094725E" w:rsidRDefault="0094725E" w:rsidP="0094725E">
      <w:pPr>
        <w:spacing w:after="0" w:line="240" w:lineRule="auto"/>
        <w:ind w:firstLine="709"/>
        <w:jc w:val="both"/>
        <w:rPr>
          <w:rFonts w:ascii="Times New Roman" w:hAnsi="Times New Roman" w:cs="Times New Roman"/>
          <w:sz w:val="24"/>
          <w:szCs w:val="24"/>
        </w:rPr>
      </w:pPr>
      <w:r w:rsidRPr="0094725E">
        <w:rPr>
          <w:rFonts w:ascii="Times New Roman" w:hAnsi="Times New Roman" w:cs="Times New Roman"/>
          <w:sz w:val="24"/>
          <w:szCs w:val="24"/>
        </w:rPr>
        <w:t xml:space="preserve">При </w:t>
      </w:r>
      <w:proofErr w:type="spellStart"/>
      <w:r w:rsidRPr="0094725E">
        <w:rPr>
          <w:rFonts w:ascii="Times New Roman" w:hAnsi="Times New Roman" w:cs="Times New Roman"/>
          <w:sz w:val="24"/>
          <w:szCs w:val="24"/>
        </w:rPr>
        <w:t>одноцикловом</w:t>
      </w:r>
      <w:proofErr w:type="spellEnd"/>
      <w:r w:rsidRPr="0094725E">
        <w:rPr>
          <w:rFonts w:ascii="Times New Roman" w:hAnsi="Times New Roman" w:cs="Times New Roman"/>
          <w:sz w:val="24"/>
          <w:szCs w:val="24"/>
        </w:rPr>
        <w:t xml:space="preserve"> построении тренировки спортсменов на </w:t>
      </w:r>
      <w:proofErr w:type="spellStart"/>
      <w:r w:rsidRPr="0094725E">
        <w:rPr>
          <w:rFonts w:ascii="Times New Roman" w:hAnsi="Times New Roman" w:cs="Times New Roman"/>
          <w:sz w:val="24"/>
          <w:szCs w:val="24"/>
        </w:rPr>
        <w:t>общеподготовительном</w:t>
      </w:r>
      <w:proofErr w:type="spellEnd"/>
      <w:r w:rsidRPr="0094725E">
        <w:rPr>
          <w:rFonts w:ascii="Times New Roman" w:hAnsi="Times New Roman" w:cs="Times New Roman"/>
          <w:sz w:val="24"/>
          <w:szCs w:val="24"/>
        </w:rPr>
        <w:t xml:space="preserve"> этапе выделяют втягивающий, базовый общефизический </w:t>
      </w:r>
      <w:proofErr w:type="spellStart"/>
      <w:r w:rsidRPr="0094725E">
        <w:rPr>
          <w:rFonts w:ascii="Times New Roman" w:hAnsi="Times New Roman" w:cs="Times New Roman"/>
          <w:sz w:val="24"/>
          <w:szCs w:val="24"/>
        </w:rPr>
        <w:t>мезоциклы</w:t>
      </w:r>
      <w:proofErr w:type="spellEnd"/>
      <w:r w:rsidRPr="0094725E">
        <w:rPr>
          <w:rFonts w:ascii="Times New Roman" w:hAnsi="Times New Roman" w:cs="Times New Roman"/>
          <w:sz w:val="24"/>
          <w:szCs w:val="24"/>
        </w:rPr>
        <w:t xml:space="preserve">; на специально-подготовительном этапе - базовый специализированно-физический, базовый специально-подготовительный и контрольно-подготовительный </w:t>
      </w:r>
      <w:proofErr w:type="spellStart"/>
      <w:r w:rsidRPr="0094725E">
        <w:rPr>
          <w:rFonts w:ascii="Times New Roman" w:hAnsi="Times New Roman" w:cs="Times New Roman"/>
          <w:sz w:val="24"/>
          <w:szCs w:val="24"/>
        </w:rPr>
        <w:t>мезоциклы</w:t>
      </w:r>
      <w:proofErr w:type="spellEnd"/>
      <w:r w:rsidRPr="0094725E">
        <w:rPr>
          <w:rFonts w:ascii="Times New Roman" w:hAnsi="Times New Roman" w:cs="Times New Roman"/>
          <w:sz w:val="24"/>
          <w:szCs w:val="24"/>
        </w:rPr>
        <w:t xml:space="preserve">. Подобное сочетание типов </w:t>
      </w:r>
      <w:proofErr w:type="spellStart"/>
      <w:r w:rsidRPr="0094725E">
        <w:rPr>
          <w:rFonts w:ascii="Times New Roman" w:hAnsi="Times New Roman" w:cs="Times New Roman"/>
          <w:sz w:val="24"/>
          <w:szCs w:val="24"/>
        </w:rPr>
        <w:t>мезоциклов</w:t>
      </w:r>
      <w:proofErr w:type="spellEnd"/>
      <w:r w:rsidRPr="0094725E">
        <w:rPr>
          <w:rFonts w:ascii="Times New Roman" w:hAnsi="Times New Roman" w:cs="Times New Roman"/>
          <w:sz w:val="24"/>
          <w:szCs w:val="24"/>
        </w:rPr>
        <w:t xml:space="preserve"> характерно для «сезонных» видов спорта.</w:t>
      </w:r>
    </w:p>
    <w:p w:rsidR="0094725E" w:rsidRPr="0094725E" w:rsidRDefault="0094725E" w:rsidP="0094725E">
      <w:pPr>
        <w:spacing w:after="0" w:line="240" w:lineRule="auto"/>
        <w:ind w:firstLine="709"/>
        <w:jc w:val="both"/>
        <w:rPr>
          <w:rFonts w:ascii="Times New Roman" w:hAnsi="Times New Roman" w:cs="Times New Roman"/>
          <w:sz w:val="24"/>
          <w:szCs w:val="24"/>
        </w:rPr>
      </w:pPr>
      <w:r w:rsidRPr="0094725E">
        <w:rPr>
          <w:rFonts w:ascii="Times New Roman" w:hAnsi="Times New Roman" w:cs="Times New Roman"/>
          <w:sz w:val="24"/>
          <w:szCs w:val="24"/>
        </w:rPr>
        <w:t xml:space="preserve">Основная цель втягивающего </w:t>
      </w:r>
      <w:proofErr w:type="spellStart"/>
      <w:r w:rsidRPr="0094725E">
        <w:rPr>
          <w:rFonts w:ascii="Times New Roman" w:hAnsi="Times New Roman" w:cs="Times New Roman"/>
          <w:sz w:val="24"/>
          <w:szCs w:val="24"/>
        </w:rPr>
        <w:t>мезоцикла</w:t>
      </w:r>
      <w:proofErr w:type="spellEnd"/>
      <w:r w:rsidRPr="0094725E">
        <w:rPr>
          <w:rFonts w:ascii="Times New Roman" w:hAnsi="Times New Roman" w:cs="Times New Roman"/>
          <w:sz w:val="24"/>
          <w:szCs w:val="24"/>
        </w:rPr>
        <w:t xml:space="preserve"> - постепенная подготовка спортсменов к выполнению больших по объему и интенсивности тренировочных нагрузок, обеспечение развития опорно-двигательного, нервно-мышечного аппарата и функциональных основных систем организма, особенно кровообращения и дыхания, а также воспитание волевых качеств. В этом </w:t>
      </w:r>
      <w:proofErr w:type="spellStart"/>
      <w:r w:rsidRPr="0094725E">
        <w:rPr>
          <w:rFonts w:ascii="Times New Roman" w:hAnsi="Times New Roman" w:cs="Times New Roman"/>
          <w:sz w:val="24"/>
          <w:szCs w:val="24"/>
        </w:rPr>
        <w:t>мезоцикле</w:t>
      </w:r>
      <w:proofErr w:type="spellEnd"/>
      <w:r w:rsidRPr="0094725E">
        <w:rPr>
          <w:rFonts w:ascii="Times New Roman" w:hAnsi="Times New Roman" w:cs="Times New Roman"/>
          <w:sz w:val="24"/>
          <w:szCs w:val="24"/>
        </w:rPr>
        <w:t xml:space="preserve"> целесообразно разучивать новые упражнения, восстанавливать структуру забытых движений.</w:t>
      </w:r>
    </w:p>
    <w:p w:rsidR="0094725E" w:rsidRPr="0094725E" w:rsidRDefault="0094725E" w:rsidP="0094725E">
      <w:pPr>
        <w:spacing w:after="0" w:line="240" w:lineRule="auto"/>
        <w:ind w:firstLine="709"/>
        <w:jc w:val="both"/>
        <w:rPr>
          <w:rFonts w:ascii="Times New Roman" w:hAnsi="Times New Roman" w:cs="Times New Roman"/>
          <w:sz w:val="24"/>
          <w:szCs w:val="24"/>
        </w:rPr>
      </w:pPr>
      <w:r w:rsidRPr="0094725E">
        <w:rPr>
          <w:rFonts w:ascii="Times New Roman" w:hAnsi="Times New Roman" w:cs="Times New Roman"/>
          <w:sz w:val="24"/>
          <w:szCs w:val="24"/>
        </w:rPr>
        <w:t xml:space="preserve">Содержание базового общефизического </w:t>
      </w:r>
      <w:proofErr w:type="spellStart"/>
      <w:r w:rsidRPr="0094725E">
        <w:rPr>
          <w:rFonts w:ascii="Times New Roman" w:hAnsi="Times New Roman" w:cs="Times New Roman"/>
          <w:sz w:val="24"/>
          <w:szCs w:val="24"/>
        </w:rPr>
        <w:t>мезоцикла</w:t>
      </w:r>
      <w:proofErr w:type="spellEnd"/>
      <w:r w:rsidRPr="0094725E">
        <w:rPr>
          <w:rFonts w:ascii="Times New Roman" w:hAnsi="Times New Roman" w:cs="Times New Roman"/>
          <w:sz w:val="24"/>
          <w:szCs w:val="24"/>
        </w:rPr>
        <w:t xml:space="preserve"> должно соответствовать всестороннему и гармоническому развитию спортсменов. У квалифицированных спортсменов может быть 1-2 базовых общефизических </w:t>
      </w:r>
      <w:proofErr w:type="spellStart"/>
      <w:r w:rsidRPr="0094725E">
        <w:rPr>
          <w:rFonts w:ascii="Times New Roman" w:hAnsi="Times New Roman" w:cs="Times New Roman"/>
          <w:sz w:val="24"/>
          <w:szCs w:val="24"/>
        </w:rPr>
        <w:t>мезоциклов</w:t>
      </w:r>
      <w:proofErr w:type="spellEnd"/>
      <w:r w:rsidRPr="0094725E">
        <w:rPr>
          <w:rFonts w:ascii="Times New Roman" w:hAnsi="Times New Roman" w:cs="Times New Roman"/>
          <w:sz w:val="24"/>
          <w:szCs w:val="24"/>
        </w:rPr>
        <w:t>, у начинающих их может быть несколько.</w:t>
      </w:r>
    </w:p>
    <w:p w:rsidR="0094725E" w:rsidRPr="0094725E" w:rsidRDefault="0094725E" w:rsidP="0094725E">
      <w:pPr>
        <w:spacing w:after="0" w:line="240" w:lineRule="auto"/>
        <w:ind w:firstLine="709"/>
        <w:jc w:val="both"/>
        <w:rPr>
          <w:rFonts w:ascii="Times New Roman" w:hAnsi="Times New Roman" w:cs="Times New Roman"/>
          <w:sz w:val="24"/>
          <w:szCs w:val="24"/>
        </w:rPr>
      </w:pPr>
      <w:r w:rsidRPr="0094725E">
        <w:rPr>
          <w:rFonts w:ascii="Times New Roman" w:hAnsi="Times New Roman" w:cs="Times New Roman"/>
          <w:sz w:val="24"/>
          <w:szCs w:val="24"/>
        </w:rPr>
        <w:t xml:space="preserve">В базовом специализированно-физическом </w:t>
      </w:r>
      <w:proofErr w:type="spellStart"/>
      <w:r w:rsidRPr="0094725E">
        <w:rPr>
          <w:rFonts w:ascii="Times New Roman" w:hAnsi="Times New Roman" w:cs="Times New Roman"/>
          <w:sz w:val="24"/>
          <w:szCs w:val="24"/>
        </w:rPr>
        <w:t>мезоцикле</w:t>
      </w:r>
      <w:proofErr w:type="spellEnd"/>
      <w:r w:rsidRPr="0094725E">
        <w:rPr>
          <w:rFonts w:ascii="Times New Roman" w:hAnsi="Times New Roman" w:cs="Times New Roman"/>
          <w:sz w:val="24"/>
          <w:szCs w:val="24"/>
        </w:rPr>
        <w:t xml:space="preserve"> продолжается развитие общей выносливости, гибкости, силовых, скоростных, координационных способностей, но применяемые средства и методы приобретают все большую специфическую направленность. Его основная</w:t>
      </w:r>
      <w:r w:rsidR="003B1C90">
        <w:rPr>
          <w:rFonts w:ascii="Times New Roman" w:hAnsi="Times New Roman" w:cs="Times New Roman"/>
          <w:sz w:val="24"/>
          <w:szCs w:val="24"/>
        </w:rPr>
        <w:t xml:space="preserve"> </w:t>
      </w:r>
      <w:r w:rsidRPr="0094725E">
        <w:rPr>
          <w:rFonts w:ascii="Times New Roman" w:hAnsi="Times New Roman" w:cs="Times New Roman"/>
          <w:sz w:val="24"/>
          <w:szCs w:val="24"/>
        </w:rPr>
        <w:t>задача - восстановить технику избранного вида спорта, создать предпосылки для ее совершенствования, постепенно подготовить организм спортсменов к тренировкам в этом виде спорта в большом объеме и с высокой интенсивностью. Интенсивность тренировочных нагрузок несколько уменьшается, снижается их объем.</w:t>
      </w:r>
    </w:p>
    <w:p w:rsidR="0094725E" w:rsidRPr="0094725E" w:rsidRDefault="0094725E" w:rsidP="0094725E">
      <w:pPr>
        <w:spacing w:after="0" w:line="240" w:lineRule="auto"/>
        <w:ind w:firstLine="709"/>
        <w:jc w:val="both"/>
        <w:rPr>
          <w:rFonts w:ascii="Times New Roman" w:hAnsi="Times New Roman" w:cs="Times New Roman"/>
          <w:sz w:val="24"/>
          <w:szCs w:val="24"/>
        </w:rPr>
      </w:pPr>
      <w:r w:rsidRPr="0094725E">
        <w:rPr>
          <w:rFonts w:ascii="Times New Roman" w:hAnsi="Times New Roman" w:cs="Times New Roman"/>
          <w:sz w:val="24"/>
          <w:szCs w:val="24"/>
        </w:rPr>
        <w:t xml:space="preserve">В этом </w:t>
      </w:r>
      <w:proofErr w:type="spellStart"/>
      <w:r w:rsidRPr="0094725E">
        <w:rPr>
          <w:rFonts w:ascii="Times New Roman" w:hAnsi="Times New Roman" w:cs="Times New Roman"/>
          <w:sz w:val="24"/>
          <w:szCs w:val="24"/>
        </w:rPr>
        <w:t>мезоцикле</w:t>
      </w:r>
      <w:proofErr w:type="spellEnd"/>
      <w:r w:rsidRPr="0094725E">
        <w:rPr>
          <w:rFonts w:ascii="Times New Roman" w:hAnsi="Times New Roman" w:cs="Times New Roman"/>
          <w:sz w:val="24"/>
          <w:szCs w:val="24"/>
        </w:rPr>
        <w:t xml:space="preserve"> за счет умелого сочетания средств специальной и общей подготовки изменяются физические способности, технико-тактические навыки, приобретенные до этого в соревновательном упражнении.</w:t>
      </w:r>
    </w:p>
    <w:p w:rsidR="0094725E" w:rsidRPr="0094725E" w:rsidRDefault="0094725E" w:rsidP="0094725E">
      <w:pPr>
        <w:spacing w:after="0" w:line="240" w:lineRule="auto"/>
        <w:ind w:firstLine="709"/>
        <w:jc w:val="both"/>
        <w:rPr>
          <w:rFonts w:ascii="Times New Roman" w:hAnsi="Times New Roman" w:cs="Times New Roman"/>
          <w:sz w:val="24"/>
          <w:szCs w:val="24"/>
        </w:rPr>
      </w:pPr>
      <w:r w:rsidRPr="0094725E">
        <w:rPr>
          <w:rFonts w:ascii="Times New Roman" w:hAnsi="Times New Roman" w:cs="Times New Roman"/>
          <w:sz w:val="24"/>
          <w:szCs w:val="24"/>
        </w:rPr>
        <w:t xml:space="preserve">В базовом специально-подготовительном </w:t>
      </w:r>
      <w:proofErr w:type="spellStart"/>
      <w:r w:rsidRPr="0094725E">
        <w:rPr>
          <w:rFonts w:ascii="Times New Roman" w:hAnsi="Times New Roman" w:cs="Times New Roman"/>
          <w:sz w:val="24"/>
          <w:szCs w:val="24"/>
        </w:rPr>
        <w:t>мезоцикле</w:t>
      </w:r>
      <w:proofErr w:type="spellEnd"/>
      <w:r w:rsidRPr="0094725E">
        <w:rPr>
          <w:rFonts w:ascii="Times New Roman" w:hAnsi="Times New Roman" w:cs="Times New Roman"/>
          <w:sz w:val="24"/>
          <w:szCs w:val="24"/>
        </w:rPr>
        <w:t xml:space="preserve"> увеличивается объем соревновательного упражнения, большое внимание уделяется совершенствованию технико-тактического мастерства. Однако общефизическим упражнениям по-прежнему отводится 1-2 дня в неделю.</w:t>
      </w:r>
    </w:p>
    <w:p w:rsidR="0094725E" w:rsidRPr="0094725E" w:rsidRDefault="0094725E" w:rsidP="0094725E">
      <w:pPr>
        <w:spacing w:after="0" w:line="240" w:lineRule="auto"/>
        <w:ind w:firstLine="709"/>
        <w:jc w:val="both"/>
        <w:rPr>
          <w:rFonts w:ascii="Times New Roman" w:hAnsi="Times New Roman" w:cs="Times New Roman"/>
          <w:sz w:val="24"/>
          <w:szCs w:val="24"/>
        </w:rPr>
      </w:pPr>
      <w:r w:rsidRPr="0094725E">
        <w:rPr>
          <w:rFonts w:ascii="Times New Roman" w:hAnsi="Times New Roman" w:cs="Times New Roman"/>
          <w:sz w:val="24"/>
          <w:szCs w:val="24"/>
        </w:rPr>
        <w:t xml:space="preserve">В контрольно-подготовительном </w:t>
      </w:r>
      <w:proofErr w:type="spellStart"/>
      <w:r w:rsidRPr="0094725E">
        <w:rPr>
          <w:rFonts w:ascii="Times New Roman" w:hAnsi="Times New Roman" w:cs="Times New Roman"/>
          <w:sz w:val="24"/>
          <w:szCs w:val="24"/>
        </w:rPr>
        <w:t>мезоцикле</w:t>
      </w:r>
      <w:proofErr w:type="spellEnd"/>
      <w:r w:rsidRPr="0094725E">
        <w:rPr>
          <w:rFonts w:ascii="Times New Roman" w:hAnsi="Times New Roman" w:cs="Times New Roman"/>
          <w:sz w:val="24"/>
          <w:szCs w:val="24"/>
        </w:rPr>
        <w:t xml:space="preserve"> завершается становление спортивной формы. Основная его задача - подготовка спортсменов к участию в ответственных соревнованиях. Объем нагрузки соревновательного упражнения становится максимальным, повышается интенсивность занятий. Спортсмены участвуют в контрольных и второстепенных соревнованиях, которые являются органической частью тренировочного процесса. После окончания этого </w:t>
      </w:r>
      <w:proofErr w:type="spellStart"/>
      <w:r w:rsidRPr="0094725E">
        <w:rPr>
          <w:rFonts w:ascii="Times New Roman" w:hAnsi="Times New Roman" w:cs="Times New Roman"/>
          <w:sz w:val="24"/>
          <w:szCs w:val="24"/>
        </w:rPr>
        <w:t>мезоцикла</w:t>
      </w:r>
      <w:proofErr w:type="spellEnd"/>
      <w:r w:rsidRPr="0094725E">
        <w:rPr>
          <w:rFonts w:ascii="Times New Roman" w:hAnsi="Times New Roman" w:cs="Times New Roman"/>
          <w:sz w:val="24"/>
          <w:szCs w:val="24"/>
        </w:rPr>
        <w:t xml:space="preserve"> начинается соревновательный период.</w:t>
      </w:r>
    </w:p>
    <w:p w:rsidR="0094725E" w:rsidRPr="0094725E" w:rsidRDefault="0094725E" w:rsidP="0094725E">
      <w:pPr>
        <w:spacing w:after="0" w:line="240" w:lineRule="auto"/>
        <w:ind w:firstLine="709"/>
        <w:jc w:val="both"/>
        <w:rPr>
          <w:rFonts w:ascii="Times New Roman" w:hAnsi="Times New Roman" w:cs="Times New Roman"/>
          <w:sz w:val="24"/>
          <w:szCs w:val="24"/>
        </w:rPr>
      </w:pPr>
      <w:r w:rsidRPr="0094725E">
        <w:rPr>
          <w:rFonts w:ascii="Times New Roman" w:hAnsi="Times New Roman" w:cs="Times New Roman"/>
          <w:i/>
          <w:sz w:val="24"/>
          <w:szCs w:val="24"/>
        </w:rPr>
        <w:t>Соревновательный период.</w:t>
      </w:r>
    </w:p>
    <w:p w:rsidR="0094725E" w:rsidRPr="0094725E" w:rsidRDefault="0094725E" w:rsidP="0094725E">
      <w:pPr>
        <w:spacing w:after="0" w:line="240" w:lineRule="auto"/>
        <w:ind w:firstLine="709"/>
        <w:jc w:val="both"/>
        <w:rPr>
          <w:rFonts w:ascii="Times New Roman" w:hAnsi="Times New Roman" w:cs="Times New Roman"/>
          <w:sz w:val="24"/>
          <w:szCs w:val="24"/>
        </w:rPr>
      </w:pPr>
      <w:r w:rsidRPr="0094725E">
        <w:rPr>
          <w:rFonts w:ascii="Times New Roman" w:hAnsi="Times New Roman" w:cs="Times New Roman"/>
          <w:sz w:val="24"/>
          <w:szCs w:val="24"/>
        </w:rPr>
        <w:lastRenderedPageBreak/>
        <w:t>Основная цель тренировки в этом периоде - сохранение спортивной формы и на основе этого - реализация ее в максимальных результатах. В этом периоде используются соревновательные и специально-подготовительные упражнения, направленные на повышение специальной работоспособности в избранном виде спорта. Удельный вес средств обшей подготовки в соревновательном периоде должен быть не ниже, чем на специально-подготовительном этапе. При помощи средств общей подготовки обеспечивается развитие и поддержание необходимого уровня разнообразных физических способностей, двигательных умений и навыков, активный отдых. Конкретное соотношение между средствами специальной и общей подготовки в соревновательном периоде у спортсменов зависит от их возраста и спортивной квалификации.</w:t>
      </w:r>
    </w:p>
    <w:p w:rsidR="0094725E" w:rsidRPr="0094725E" w:rsidRDefault="0094725E" w:rsidP="0094725E">
      <w:pPr>
        <w:spacing w:after="0" w:line="240" w:lineRule="auto"/>
        <w:ind w:firstLine="709"/>
        <w:jc w:val="both"/>
        <w:rPr>
          <w:rFonts w:ascii="Times New Roman" w:hAnsi="Times New Roman" w:cs="Times New Roman"/>
          <w:sz w:val="24"/>
          <w:szCs w:val="24"/>
        </w:rPr>
      </w:pPr>
      <w:r w:rsidRPr="0094725E">
        <w:rPr>
          <w:rFonts w:ascii="Times New Roman" w:hAnsi="Times New Roman" w:cs="Times New Roman"/>
          <w:sz w:val="24"/>
          <w:szCs w:val="24"/>
        </w:rPr>
        <w:t>В этом периоде используются наиболее трудоемкие методы спортивной тренировки (соревновательный, повторный, интервальный).</w:t>
      </w:r>
    </w:p>
    <w:p w:rsidR="0094725E" w:rsidRPr="0094725E" w:rsidRDefault="0094725E" w:rsidP="0094725E">
      <w:pPr>
        <w:spacing w:after="0" w:line="240" w:lineRule="auto"/>
        <w:ind w:firstLine="709"/>
        <w:jc w:val="both"/>
        <w:rPr>
          <w:rFonts w:ascii="Times New Roman" w:hAnsi="Times New Roman" w:cs="Times New Roman"/>
          <w:sz w:val="24"/>
          <w:szCs w:val="24"/>
        </w:rPr>
      </w:pPr>
      <w:r w:rsidRPr="0094725E">
        <w:rPr>
          <w:rFonts w:ascii="Times New Roman" w:hAnsi="Times New Roman" w:cs="Times New Roman"/>
          <w:sz w:val="24"/>
          <w:szCs w:val="24"/>
        </w:rPr>
        <w:t>Число соревнований зависит от особенностей вида спорта, структуры соревновательного периода, возраста, квалификации спортсменов. С помощью частоты и общего числа соревнований можно управлять в этом периоде ростом спортивных результатов. Однако их оптимальное число нужно определять индивидуально для каждого спортсмена. Интервалы отдыха между отдельными состязаниями должны быть достаточны для восстановления и развития работоспособности спортсменов.</w:t>
      </w:r>
    </w:p>
    <w:p w:rsidR="0094725E" w:rsidRPr="0094725E" w:rsidRDefault="0094725E" w:rsidP="0094725E">
      <w:pPr>
        <w:spacing w:after="0" w:line="240" w:lineRule="auto"/>
        <w:ind w:firstLine="709"/>
        <w:jc w:val="both"/>
        <w:rPr>
          <w:rFonts w:ascii="Times New Roman" w:hAnsi="Times New Roman" w:cs="Times New Roman"/>
          <w:sz w:val="24"/>
          <w:szCs w:val="24"/>
        </w:rPr>
      </w:pPr>
      <w:r w:rsidRPr="0094725E">
        <w:rPr>
          <w:rFonts w:ascii="Times New Roman" w:hAnsi="Times New Roman" w:cs="Times New Roman"/>
          <w:sz w:val="24"/>
          <w:szCs w:val="24"/>
        </w:rPr>
        <w:t>Особенности динамики тренировочных нагрузок в соревновательном периоде определяются его структурой.</w:t>
      </w:r>
    </w:p>
    <w:p w:rsidR="0094725E" w:rsidRPr="0094725E" w:rsidRDefault="0094725E" w:rsidP="0094725E">
      <w:pPr>
        <w:spacing w:after="0" w:line="240" w:lineRule="auto"/>
        <w:ind w:firstLine="709"/>
        <w:jc w:val="both"/>
        <w:rPr>
          <w:rFonts w:ascii="Times New Roman" w:hAnsi="Times New Roman" w:cs="Times New Roman"/>
          <w:sz w:val="24"/>
          <w:szCs w:val="24"/>
        </w:rPr>
      </w:pPr>
      <w:r w:rsidRPr="0094725E">
        <w:rPr>
          <w:rFonts w:ascii="Times New Roman" w:hAnsi="Times New Roman" w:cs="Times New Roman"/>
          <w:sz w:val="24"/>
          <w:szCs w:val="24"/>
        </w:rPr>
        <w:t xml:space="preserve">Варианты структуры соревновательного периода. Структура соревновательного периода зависит от календаря соревнований, их программы и режима, состава участников, общей системы построения тренировки. Если соревновательный период кратковременный (1-2 месяца), он обычно целиком состоит из нескольких соревновательных </w:t>
      </w:r>
      <w:proofErr w:type="spellStart"/>
      <w:r w:rsidRPr="0094725E">
        <w:rPr>
          <w:rFonts w:ascii="Times New Roman" w:hAnsi="Times New Roman" w:cs="Times New Roman"/>
          <w:sz w:val="24"/>
          <w:szCs w:val="24"/>
        </w:rPr>
        <w:t>мезоциклов</w:t>
      </w:r>
      <w:proofErr w:type="spellEnd"/>
      <w:r w:rsidRPr="0094725E">
        <w:rPr>
          <w:rFonts w:ascii="Times New Roman" w:hAnsi="Times New Roman" w:cs="Times New Roman"/>
          <w:sz w:val="24"/>
          <w:szCs w:val="24"/>
        </w:rPr>
        <w:t xml:space="preserve">. Объем тренировочной нагрузки в этом случае постепенно снижается и стабилизируется на определенном уровне, а интенсивный период соревнования несколько возрастает. При большей продолжительности соревновательного периода (3-4 месяца и более1), характерного, прежде всего, для квалифицированных спортсменов, он наряду с соревновательными включает промежуточные </w:t>
      </w:r>
      <w:proofErr w:type="spellStart"/>
      <w:r w:rsidRPr="0094725E">
        <w:rPr>
          <w:rFonts w:ascii="Times New Roman" w:hAnsi="Times New Roman" w:cs="Times New Roman"/>
          <w:sz w:val="24"/>
          <w:szCs w:val="24"/>
        </w:rPr>
        <w:t>мезоциклы</w:t>
      </w:r>
      <w:proofErr w:type="spellEnd"/>
      <w:r w:rsidRPr="0094725E">
        <w:rPr>
          <w:rFonts w:ascii="Times New Roman" w:hAnsi="Times New Roman" w:cs="Times New Roman"/>
          <w:sz w:val="24"/>
          <w:szCs w:val="24"/>
        </w:rPr>
        <w:t xml:space="preserve"> (восстановительно-поддерживающие, восстановительно-подготовительные), в которых снижается тренировочная нагрузка, варьируются средства, методы и условия тренировки. Этим создаются условия для непрерывного повышения уровня подготовленности спортсмена.</w:t>
      </w:r>
    </w:p>
    <w:p w:rsidR="0094725E" w:rsidRPr="0094725E" w:rsidRDefault="0094725E" w:rsidP="0094725E">
      <w:pPr>
        <w:spacing w:after="0" w:line="240" w:lineRule="auto"/>
        <w:ind w:firstLine="709"/>
        <w:jc w:val="both"/>
        <w:rPr>
          <w:rFonts w:ascii="Times New Roman" w:hAnsi="Times New Roman" w:cs="Times New Roman"/>
          <w:sz w:val="24"/>
          <w:szCs w:val="24"/>
        </w:rPr>
      </w:pPr>
      <w:r w:rsidRPr="0094725E">
        <w:rPr>
          <w:rFonts w:ascii="Times New Roman" w:hAnsi="Times New Roman" w:cs="Times New Roman"/>
          <w:i/>
          <w:sz w:val="24"/>
          <w:szCs w:val="24"/>
        </w:rPr>
        <w:t>Переходный период.</w:t>
      </w:r>
    </w:p>
    <w:p w:rsidR="0094725E" w:rsidRPr="0094725E" w:rsidRDefault="0094725E" w:rsidP="0094725E">
      <w:pPr>
        <w:spacing w:after="0" w:line="240" w:lineRule="auto"/>
        <w:ind w:firstLine="709"/>
        <w:jc w:val="both"/>
        <w:rPr>
          <w:rFonts w:ascii="Times New Roman" w:hAnsi="Times New Roman" w:cs="Times New Roman"/>
          <w:sz w:val="24"/>
          <w:szCs w:val="24"/>
        </w:rPr>
      </w:pPr>
      <w:r w:rsidRPr="0094725E">
        <w:rPr>
          <w:rFonts w:ascii="Times New Roman" w:hAnsi="Times New Roman" w:cs="Times New Roman"/>
          <w:sz w:val="24"/>
          <w:szCs w:val="24"/>
        </w:rPr>
        <w:t>Главной задачей этого периода является активный отдых и вместе с тем сохранение определенного уровня спортивной работоспособности. Основное содержание занятий в переходном периоде составляет общая физическая подготовка в режиме активного отдыха. Следует избегать однотипных и монотонных нагрузок, так как они препятствует полноценному активному отдыху. Активный отдых организуется за счет смены двигательной деятельности и смены обстановки (мест занятий, спортивного оборудования, инвентаря и т.д.). Он применяется, прежде всего, для быстрого и полного восстановления спортсменов.</w:t>
      </w:r>
    </w:p>
    <w:p w:rsidR="0094725E" w:rsidRPr="0094725E" w:rsidRDefault="0094725E" w:rsidP="0094725E">
      <w:pPr>
        <w:spacing w:after="0" w:line="240" w:lineRule="auto"/>
        <w:ind w:firstLine="709"/>
        <w:jc w:val="both"/>
        <w:rPr>
          <w:rFonts w:ascii="Times New Roman" w:hAnsi="Times New Roman" w:cs="Times New Roman"/>
          <w:sz w:val="24"/>
          <w:szCs w:val="24"/>
        </w:rPr>
      </w:pPr>
      <w:r w:rsidRPr="0094725E">
        <w:rPr>
          <w:rFonts w:ascii="Times New Roman" w:hAnsi="Times New Roman" w:cs="Times New Roman"/>
          <w:sz w:val="24"/>
          <w:szCs w:val="24"/>
        </w:rPr>
        <w:t>В переходном периоде уменьшается общий объем и интенсивность тренировочной нагрузки, однако нельзя допускать чрезмерно большого их спада. Важная задача переходного периода - анализ работы в течение прошедшего года, составление плана тренировки на следующий год, лечение травм.</w:t>
      </w:r>
    </w:p>
    <w:p w:rsidR="0094725E" w:rsidRPr="0094725E" w:rsidRDefault="0094725E" w:rsidP="0094725E">
      <w:pPr>
        <w:spacing w:after="0" w:line="240" w:lineRule="auto"/>
        <w:ind w:firstLine="709"/>
        <w:jc w:val="both"/>
        <w:rPr>
          <w:rFonts w:ascii="Times New Roman" w:hAnsi="Times New Roman" w:cs="Times New Roman"/>
          <w:sz w:val="24"/>
          <w:szCs w:val="24"/>
        </w:rPr>
      </w:pPr>
      <w:r w:rsidRPr="0094725E">
        <w:rPr>
          <w:rFonts w:ascii="Times New Roman" w:hAnsi="Times New Roman" w:cs="Times New Roman"/>
          <w:sz w:val="24"/>
          <w:szCs w:val="24"/>
        </w:rPr>
        <w:t>Если спортсмен регулярно не занимался, не имел достаточных нагрузок, мало выступал в соревнованиях, необходимость в переходном периоде отпадает.</w:t>
      </w:r>
    </w:p>
    <w:p w:rsidR="0094725E" w:rsidRDefault="00F80D67" w:rsidP="00F80D67">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П</w:t>
      </w:r>
      <w:r w:rsidR="0094725E" w:rsidRPr="0094725E">
        <w:rPr>
          <w:rFonts w:ascii="Times New Roman" w:hAnsi="Times New Roman" w:cs="Times New Roman"/>
          <w:sz w:val="24"/>
          <w:szCs w:val="24"/>
        </w:rPr>
        <w:t xml:space="preserve">ланирование годичного цикла </w:t>
      </w:r>
      <w:r>
        <w:rPr>
          <w:rFonts w:ascii="Times New Roman" w:hAnsi="Times New Roman" w:cs="Times New Roman"/>
          <w:sz w:val="24"/>
          <w:szCs w:val="24"/>
        </w:rPr>
        <w:t>представлено в приложении к настоящей Программе.</w:t>
      </w:r>
    </w:p>
    <w:p w:rsidR="00F80D67" w:rsidRDefault="00F80D67" w:rsidP="00F80D67">
      <w:pPr>
        <w:spacing w:after="0" w:line="240" w:lineRule="auto"/>
        <w:ind w:firstLine="708"/>
        <w:jc w:val="both"/>
        <w:rPr>
          <w:rFonts w:ascii="Times New Roman" w:hAnsi="Times New Roman" w:cs="Times New Roman"/>
          <w:sz w:val="24"/>
          <w:szCs w:val="24"/>
        </w:rPr>
      </w:pPr>
    </w:p>
    <w:p w:rsidR="00F80D67" w:rsidRDefault="00F80D67" w:rsidP="00F80D67">
      <w:pPr>
        <w:spacing w:after="0" w:line="240" w:lineRule="auto"/>
        <w:ind w:firstLine="708"/>
        <w:jc w:val="both"/>
        <w:rPr>
          <w:rFonts w:ascii="Times New Roman" w:hAnsi="Times New Roman" w:cs="Times New Roman"/>
          <w:sz w:val="24"/>
          <w:szCs w:val="24"/>
        </w:rPr>
      </w:pPr>
    </w:p>
    <w:p w:rsidR="00394B6B" w:rsidRDefault="00394B6B" w:rsidP="00F80D67">
      <w:pPr>
        <w:pStyle w:val="a8"/>
        <w:shd w:val="clear" w:color="auto" w:fill="FFFFFF"/>
        <w:spacing w:before="0" w:beforeAutospacing="0" w:after="0" w:afterAutospacing="0"/>
        <w:jc w:val="center"/>
        <w:rPr>
          <w:b/>
          <w:color w:val="000000"/>
        </w:rPr>
      </w:pPr>
    </w:p>
    <w:p w:rsidR="00394B6B" w:rsidRDefault="00394B6B" w:rsidP="00F80D67">
      <w:pPr>
        <w:pStyle w:val="a8"/>
        <w:shd w:val="clear" w:color="auto" w:fill="FFFFFF"/>
        <w:spacing w:before="0" w:beforeAutospacing="0" w:after="0" w:afterAutospacing="0"/>
        <w:jc w:val="center"/>
        <w:rPr>
          <w:b/>
          <w:color w:val="000000"/>
        </w:rPr>
      </w:pPr>
    </w:p>
    <w:p w:rsidR="00394B6B" w:rsidRDefault="00394B6B" w:rsidP="00F80D67">
      <w:pPr>
        <w:pStyle w:val="a8"/>
        <w:shd w:val="clear" w:color="auto" w:fill="FFFFFF"/>
        <w:spacing w:before="0" w:beforeAutospacing="0" w:after="0" w:afterAutospacing="0"/>
        <w:jc w:val="center"/>
        <w:rPr>
          <w:b/>
          <w:color w:val="000000"/>
        </w:rPr>
      </w:pPr>
    </w:p>
    <w:p w:rsidR="00F80D67" w:rsidRDefault="00F80D67" w:rsidP="00F80D67">
      <w:pPr>
        <w:pStyle w:val="a8"/>
        <w:shd w:val="clear" w:color="auto" w:fill="FFFFFF"/>
        <w:spacing w:before="0" w:beforeAutospacing="0" w:after="0" w:afterAutospacing="0"/>
        <w:jc w:val="center"/>
        <w:rPr>
          <w:b/>
          <w:color w:val="000000"/>
        </w:rPr>
      </w:pPr>
      <w:r>
        <w:rPr>
          <w:b/>
          <w:color w:val="000000"/>
        </w:rPr>
        <w:lastRenderedPageBreak/>
        <w:t>3. МЕТОДИЧЕСКАЯ</w:t>
      </w:r>
      <w:r w:rsidRPr="00F80D67">
        <w:rPr>
          <w:b/>
          <w:color w:val="000000"/>
        </w:rPr>
        <w:t xml:space="preserve"> </w:t>
      </w:r>
      <w:r>
        <w:rPr>
          <w:b/>
          <w:color w:val="000000"/>
        </w:rPr>
        <w:t>ЧАСТЬ</w:t>
      </w:r>
    </w:p>
    <w:p w:rsidR="00F80D67" w:rsidRPr="003B1C90" w:rsidRDefault="00F80D67" w:rsidP="00F80D67">
      <w:pPr>
        <w:pStyle w:val="a8"/>
        <w:shd w:val="clear" w:color="auto" w:fill="FFFFFF"/>
        <w:spacing w:before="0" w:beforeAutospacing="0" w:after="0" w:afterAutospacing="0"/>
        <w:jc w:val="center"/>
        <w:rPr>
          <w:b/>
          <w:color w:val="000000"/>
        </w:rPr>
      </w:pPr>
    </w:p>
    <w:p w:rsidR="00F80D67" w:rsidRPr="00A70C3E" w:rsidRDefault="00F80D67" w:rsidP="00F80D67">
      <w:pPr>
        <w:pStyle w:val="a8"/>
        <w:shd w:val="clear" w:color="auto" w:fill="FFFFFF"/>
        <w:spacing w:before="0" w:beforeAutospacing="0" w:after="0" w:afterAutospacing="0"/>
        <w:jc w:val="center"/>
        <w:rPr>
          <w:b/>
          <w:color w:val="000000"/>
        </w:rPr>
      </w:pPr>
      <w:r>
        <w:rPr>
          <w:b/>
          <w:color w:val="000000"/>
        </w:rPr>
        <w:t>3.1.</w:t>
      </w:r>
      <w:r w:rsidRPr="00A70C3E">
        <w:rPr>
          <w:b/>
          <w:color w:val="000000"/>
        </w:rPr>
        <w:t>Рекомендации по проведению тренировочных занятий</w:t>
      </w:r>
    </w:p>
    <w:p w:rsidR="00F80D67" w:rsidRDefault="00F80D67" w:rsidP="00F80D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F80D67" w:rsidRDefault="00F80D67" w:rsidP="00F80D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465DA8">
        <w:rPr>
          <w:rFonts w:ascii="Times New Roman" w:hAnsi="Times New Roman" w:cs="Times New Roman"/>
          <w:sz w:val="24"/>
          <w:szCs w:val="24"/>
        </w:rPr>
        <w:t xml:space="preserve">Основной формой организации и проведения тренировочного процесса пловца любого уровня подготовленности является тренировочное занятие. Длительность тренировочного занятия составляет 2-4 часа. Каждое очередное занятие органически связано с предшествующим и последующими тренировочными занятиями, базируется на подготовке, полученной на предыдущем занятии и является основой для предстоящих занятий. Задачи, содержание и направленность тренировки определяется задачами этапа подготовки, программой спортивной подготовки. В плане тренировки уточняются конкретные задачи, подбор упражнений, последовательность их выполнения, дозировка, режим выполнения, методика проведения занятия. Тренировочное занятие по плаванию условно делят на три части: подготовительную, основную, заключительную. </w:t>
      </w:r>
    </w:p>
    <w:p w:rsidR="00F80D67" w:rsidRDefault="00F80D67" w:rsidP="00F80D67">
      <w:pPr>
        <w:spacing w:after="0" w:line="240" w:lineRule="auto"/>
        <w:ind w:firstLine="708"/>
        <w:jc w:val="both"/>
        <w:rPr>
          <w:rFonts w:ascii="Times New Roman" w:hAnsi="Times New Roman" w:cs="Times New Roman"/>
          <w:sz w:val="24"/>
          <w:szCs w:val="24"/>
        </w:rPr>
      </w:pPr>
      <w:r w:rsidRPr="00465DA8">
        <w:rPr>
          <w:rFonts w:ascii="Times New Roman" w:hAnsi="Times New Roman" w:cs="Times New Roman"/>
          <w:sz w:val="24"/>
          <w:szCs w:val="24"/>
        </w:rPr>
        <w:t>Подготовительная часть занятия включает организацию занимающихся (построение группы, расчет, учет посещаемости, объяснение задач тренировки) и подготовку их</w:t>
      </w:r>
      <w:r>
        <w:rPr>
          <w:rFonts w:ascii="Times New Roman" w:hAnsi="Times New Roman" w:cs="Times New Roman"/>
          <w:sz w:val="24"/>
          <w:szCs w:val="24"/>
        </w:rPr>
        <w:t xml:space="preserve"> к </w:t>
      </w:r>
      <w:r w:rsidRPr="00465DA8">
        <w:rPr>
          <w:rFonts w:ascii="Times New Roman" w:hAnsi="Times New Roman" w:cs="Times New Roman"/>
          <w:sz w:val="24"/>
          <w:szCs w:val="24"/>
        </w:rPr>
        <w:t xml:space="preserve">выполнению задач основной части тренировки. Подготовительная часть направлена на подъем общего функционального состояния организма спортсмена, на достижение им оптимального уровня работоспособности. В нее входит пробежка, общеразвивающие упражнения на гибкость, силу, гимнастика пловца, </w:t>
      </w:r>
      <w:proofErr w:type="spellStart"/>
      <w:r w:rsidRPr="00465DA8">
        <w:rPr>
          <w:rFonts w:ascii="Times New Roman" w:hAnsi="Times New Roman" w:cs="Times New Roman"/>
          <w:sz w:val="24"/>
          <w:szCs w:val="24"/>
        </w:rPr>
        <w:t>проплывание</w:t>
      </w:r>
      <w:proofErr w:type="spellEnd"/>
      <w:r w:rsidRPr="00465DA8">
        <w:rPr>
          <w:rFonts w:ascii="Times New Roman" w:hAnsi="Times New Roman" w:cs="Times New Roman"/>
          <w:sz w:val="24"/>
          <w:szCs w:val="24"/>
        </w:rPr>
        <w:t xml:space="preserve"> определенной дистанции в свободном темпе одним способом или </w:t>
      </w:r>
      <w:proofErr w:type="spellStart"/>
      <w:r w:rsidRPr="00465DA8">
        <w:rPr>
          <w:rFonts w:ascii="Times New Roman" w:hAnsi="Times New Roman" w:cs="Times New Roman"/>
          <w:sz w:val="24"/>
          <w:szCs w:val="24"/>
        </w:rPr>
        <w:t>комплескно</w:t>
      </w:r>
      <w:proofErr w:type="spellEnd"/>
      <w:r w:rsidRPr="00465DA8">
        <w:rPr>
          <w:rFonts w:ascii="Times New Roman" w:hAnsi="Times New Roman" w:cs="Times New Roman"/>
          <w:sz w:val="24"/>
          <w:szCs w:val="24"/>
        </w:rPr>
        <w:t xml:space="preserve">, </w:t>
      </w:r>
      <w:proofErr w:type="spellStart"/>
      <w:r w:rsidRPr="00465DA8">
        <w:rPr>
          <w:rFonts w:ascii="Times New Roman" w:hAnsi="Times New Roman" w:cs="Times New Roman"/>
          <w:sz w:val="24"/>
          <w:szCs w:val="24"/>
        </w:rPr>
        <w:t>проплывание</w:t>
      </w:r>
      <w:proofErr w:type="spellEnd"/>
      <w:r w:rsidRPr="00465DA8">
        <w:rPr>
          <w:rFonts w:ascii="Times New Roman" w:hAnsi="Times New Roman" w:cs="Times New Roman"/>
          <w:sz w:val="24"/>
          <w:szCs w:val="24"/>
        </w:rPr>
        <w:t xml:space="preserve"> отрезков по элементам (с помощью ног, рук упражнения) и способом в целом. </w:t>
      </w:r>
    </w:p>
    <w:p w:rsidR="00F80D67" w:rsidRDefault="00F80D67" w:rsidP="00F80D67">
      <w:pPr>
        <w:spacing w:after="0" w:line="240" w:lineRule="auto"/>
        <w:ind w:firstLine="708"/>
        <w:jc w:val="both"/>
        <w:rPr>
          <w:rFonts w:ascii="Times New Roman" w:hAnsi="Times New Roman" w:cs="Times New Roman"/>
          <w:sz w:val="24"/>
          <w:szCs w:val="24"/>
        </w:rPr>
      </w:pPr>
      <w:r w:rsidRPr="00465DA8">
        <w:rPr>
          <w:rFonts w:ascii="Times New Roman" w:hAnsi="Times New Roman" w:cs="Times New Roman"/>
          <w:sz w:val="24"/>
          <w:szCs w:val="24"/>
        </w:rPr>
        <w:t xml:space="preserve">Основная часть тренировки проводится в воде и направлена на решение основных задач конкретного занятия: освоение с водой, изучение и совершенствование техники спортивного плавания, стартов, поворотов, развитие общей выносливости, развитие специальной выносливости, развитие скорости и т.д. Построение основной части занятия в зависимости от воздействия может иметь комплексную и избирательную направленность. Основная часть обычно занимает наибольшее время тренировки. </w:t>
      </w:r>
    </w:p>
    <w:p w:rsidR="00F80D67" w:rsidRDefault="00F80D67" w:rsidP="00F80D67">
      <w:pPr>
        <w:spacing w:after="0" w:line="240" w:lineRule="auto"/>
        <w:ind w:firstLine="708"/>
        <w:jc w:val="both"/>
        <w:rPr>
          <w:rFonts w:ascii="Times New Roman" w:hAnsi="Times New Roman" w:cs="Times New Roman"/>
          <w:sz w:val="24"/>
          <w:szCs w:val="24"/>
        </w:rPr>
      </w:pPr>
      <w:r w:rsidRPr="00465DA8">
        <w:rPr>
          <w:rFonts w:ascii="Times New Roman" w:hAnsi="Times New Roman" w:cs="Times New Roman"/>
          <w:sz w:val="24"/>
          <w:szCs w:val="24"/>
        </w:rPr>
        <w:t>В заключительной части занятия предусматривает снижение физической нагрузки, повысив в тоже время эмоциональность занятия. Поэтому в конце тренировки проводятся игры, эстафеты. Занятие заканчивается организованным выходом группы из воды, построением расчетом, подведением итогов тренировк</w:t>
      </w:r>
      <w:r>
        <w:rPr>
          <w:rFonts w:ascii="Times New Roman" w:hAnsi="Times New Roman" w:cs="Times New Roman"/>
          <w:sz w:val="24"/>
          <w:szCs w:val="24"/>
        </w:rPr>
        <w:t>и, сообщением домашнего занятия.</w:t>
      </w:r>
    </w:p>
    <w:p w:rsidR="00F80D67" w:rsidRDefault="00F80D67" w:rsidP="006B271B">
      <w:pPr>
        <w:spacing w:after="0" w:line="240" w:lineRule="auto"/>
        <w:ind w:firstLine="708"/>
        <w:rPr>
          <w:rFonts w:ascii="Times New Roman" w:hAnsi="Times New Roman" w:cs="Times New Roman"/>
          <w:sz w:val="24"/>
          <w:szCs w:val="24"/>
        </w:rPr>
      </w:pPr>
      <w:r w:rsidRPr="00465DA8">
        <w:rPr>
          <w:rFonts w:ascii="Times New Roman" w:hAnsi="Times New Roman" w:cs="Times New Roman"/>
          <w:sz w:val="24"/>
          <w:szCs w:val="24"/>
        </w:rPr>
        <w:t xml:space="preserve">Продолжительность частей </w:t>
      </w:r>
      <w:r w:rsidR="006B271B">
        <w:rPr>
          <w:rFonts w:ascii="Times New Roman" w:hAnsi="Times New Roman" w:cs="Times New Roman"/>
          <w:sz w:val="24"/>
          <w:szCs w:val="24"/>
        </w:rPr>
        <w:t xml:space="preserve">     </w:t>
      </w:r>
      <w:r w:rsidRPr="00465DA8">
        <w:rPr>
          <w:rFonts w:ascii="Times New Roman" w:hAnsi="Times New Roman" w:cs="Times New Roman"/>
          <w:sz w:val="24"/>
          <w:szCs w:val="24"/>
        </w:rPr>
        <w:t>трениров</w:t>
      </w:r>
      <w:r w:rsidR="006B271B">
        <w:rPr>
          <w:rFonts w:ascii="Times New Roman" w:hAnsi="Times New Roman" w:cs="Times New Roman"/>
          <w:sz w:val="24"/>
          <w:szCs w:val="24"/>
        </w:rPr>
        <w:t xml:space="preserve">очного     занятия     зависит     от    </w:t>
      </w:r>
      <w:proofErr w:type="gramStart"/>
      <w:r w:rsidR="006B271B">
        <w:rPr>
          <w:rFonts w:ascii="Times New Roman" w:hAnsi="Times New Roman" w:cs="Times New Roman"/>
          <w:sz w:val="24"/>
          <w:szCs w:val="24"/>
        </w:rPr>
        <w:t xml:space="preserve">общей  </w:t>
      </w:r>
      <w:r w:rsidRPr="00465DA8">
        <w:rPr>
          <w:rFonts w:ascii="Times New Roman" w:hAnsi="Times New Roman" w:cs="Times New Roman"/>
          <w:sz w:val="24"/>
          <w:szCs w:val="24"/>
        </w:rPr>
        <w:t>продолжительности</w:t>
      </w:r>
      <w:proofErr w:type="gramEnd"/>
      <w:r w:rsidRPr="00465DA8">
        <w:rPr>
          <w:rFonts w:ascii="Times New Roman" w:hAnsi="Times New Roman" w:cs="Times New Roman"/>
          <w:sz w:val="24"/>
          <w:szCs w:val="24"/>
        </w:rPr>
        <w:t xml:space="preserve"> занятия, </w:t>
      </w:r>
      <w:r w:rsidR="006B271B">
        <w:rPr>
          <w:rFonts w:ascii="Times New Roman" w:hAnsi="Times New Roman" w:cs="Times New Roman"/>
          <w:sz w:val="24"/>
          <w:szCs w:val="24"/>
        </w:rPr>
        <w:t xml:space="preserve">  </w:t>
      </w:r>
      <w:r w:rsidRPr="00465DA8">
        <w:rPr>
          <w:rFonts w:ascii="Times New Roman" w:hAnsi="Times New Roman" w:cs="Times New Roman"/>
          <w:sz w:val="24"/>
          <w:szCs w:val="24"/>
        </w:rPr>
        <w:t>подготовленности пловца,</w:t>
      </w:r>
      <w:r w:rsidR="006B271B">
        <w:rPr>
          <w:rFonts w:ascii="Times New Roman" w:hAnsi="Times New Roman" w:cs="Times New Roman"/>
          <w:sz w:val="24"/>
          <w:szCs w:val="24"/>
        </w:rPr>
        <w:t xml:space="preserve">  </w:t>
      </w:r>
      <w:r w:rsidRPr="00465DA8">
        <w:rPr>
          <w:rFonts w:ascii="Times New Roman" w:hAnsi="Times New Roman" w:cs="Times New Roman"/>
          <w:sz w:val="24"/>
          <w:szCs w:val="24"/>
        </w:rPr>
        <w:t xml:space="preserve"> решаемых задач и</w:t>
      </w:r>
      <w:r w:rsidR="006B271B">
        <w:rPr>
          <w:rFonts w:ascii="Times New Roman" w:hAnsi="Times New Roman" w:cs="Times New Roman"/>
          <w:sz w:val="24"/>
          <w:szCs w:val="24"/>
        </w:rPr>
        <w:t xml:space="preserve"> характера привлекаемых </w:t>
      </w:r>
      <w:r w:rsidR="00836A4B">
        <w:rPr>
          <w:rFonts w:ascii="Times New Roman" w:hAnsi="Times New Roman" w:cs="Times New Roman"/>
          <w:sz w:val="24"/>
          <w:szCs w:val="24"/>
        </w:rPr>
        <w:t>средств.</w:t>
      </w:r>
    </w:p>
    <w:p w:rsidR="00394B6B" w:rsidRDefault="00394B6B" w:rsidP="006B271B">
      <w:pPr>
        <w:spacing w:after="0" w:line="240" w:lineRule="auto"/>
        <w:ind w:firstLine="708"/>
        <w:rPr>
          <w:rFonts w:ascii="Times New Roman" w:hAnsi="Times New Roman" w:cs="Times New Roman"/>
          <w:sz w:val="24"/>
          <w:szCs w:val="24"/>
        </w:rPr>
      </w:pPr>
    </w:p>
    <w:p w:rsidR="00394B6B" w:rsidRDefault="00394B6B" w:rsidP="006B271B">
      <w:pPr>
        <w:spacing w:after="0" w:line="240" w:lineRule="auto"/>
        <w:ind w:firstLine="708"/>
        <w:rPr>
          <w:rFonts w:ascii="Times New Roman" w:hAnsi="Times New Roman" w:cs="Times New Roman"/>
          <w:sz w:val="24"/>
          <w:szCs w:val="24"/>
        </w:rPr>
      </w:pPr>
    </w:p>
    <w:p w:rsidR="00394B6B" w:rsidRDefault="00394B6B" w:rsidP="00394B6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3.2.</w:t>
      </w:r>
      <w:r w:rsidRPr="00A70C3E">
        <w:rPr>
          <w:rFonts w:ascii="Times New Roman" w:hAnsi="Times New Roman" w:cs="Times New Roman"/>
          <w:b/>
          <w:sz w:val="24"/>
          <w:szCs w:val="24"/>
        </w:rPr>
        <w:t>Требования к технике безопасности в условиях тренировочных занятий</w:t>
      </w:r>
    </w:p>
    <w:p w:rsidR="00394B6B" w:rsidRPr="00A70C3E" w:rsidRDefault="00394B6B" w:rsidP="00394B6B">
      <w:pPr>
        <w:spacing w:after="0" w:line="240" w:lineRule="auto"/>
        <w:jc w:val="center"/>
        <w:rPr>
          <w:rFonts w:ascii="Times New Roman" w:hAnsi="Times New Roman" w:cs="Times New Roman"/>
          <w:b/>
          <w:sz w:val="24"/>
          <w:szCs w:val="24"/>
        </w:rPr>
      </w:pPr>
      <w:r w:rsidRPr="00A70C3E">
        <w:rPr>
          <w:rFonts w:ascii="Times New Roman" w:hAnsi="Times New Roman" w:cs="Times New Roman"/>
          <w:b/>
          <w:sz w:val="24"/>
          <w:szCs w:val="24"/>
        </w:rPr>
        <w:t>и соревнований</w:t>
      </w:r>
    </w:p>
    <w:p w:rsidR="00394B6B" w:rsidRDefault="00394B6B" w:rsidP="00394B6B">
      <w:pPr>
        <w:pStyle w:val="a3"/>
        <w:spacing w:after="0" w:line="240" w:lineRule="auto"/>
        <w:ind w:left="0"/>
        <w:jc w:val="both"/>
        <w:rPr>
          <w:rFonts w:ascii="Times New Roman" w:hAnsi="Times New Roman" w:cs="Times New Roman"/>
          <w:sz w:val="24"/>
          <w:szCs w:val="24"/>
        </w:rPr>
      </w:pPr>
    </w:p>
    <w:p w:rsidR="00394B6B" w:rsidRDefault="00394B6B" w:rsidP="00394B6B">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sidRPr="001146F7">
        <w:rPr>
          <w:rFonts w:ascii="Times New Roman" w:hAnsi="Times New Roman" w:cs="Times New Roman"/>
          <w:sz w:val="24"/>
          <w:szCs w:val="24"/>
        </w:rPr>
        <w:t xml:space="preserve"> Вся ответственность за безопасность занимающихся во время тренировочного занятия возлагается на тренера, проводящего занятие с группой. </w:t>
      </w:r>
    </w:p>
    <w:p w:rsidR="00394B6B" w:rsidRDefault="00394B6B" w:rsidP="00394B6B">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sidRPr="001146F7">
        <w:rPr>
          <w:rFonts w:ascii="Times New Roman" w:hAnsi="Times New Roman" w:cs="Times New Roman"/>
          <w:sz w:val="24"/>
          <w:szCs w:val="24"/>
        </w:rPr>
        <w:t xml:space="preserve">К тренировочным занятиям допускаются лица, не имеющие медицинских противопоказаний для занятий спортом, прошедшие медицинский осмотр (обследование) и получившие врачебное заключение о допуске к занятиям, в соответствии приказом </w:t>
      </w:r>
      <w:r>
        <w:rPr>
          <w:rFonts w:ascii="Times New Roman" w:hAnsi="Times New Roman" w:cs="Times New Roman"/>
          <w:sz w:val="24"/>
          <w:szCs w:val="24"/>
        </w:rPr>
        <w:t xml:space="preserve"> </w:t>
      </w:r>
      <w:r w:rsidRPr="002E0B8F">
        <w:rPr>
          <w:rFonts w:ascii="Times New Roman" w:hAnsi="Times New Roman" w:cs="Times New Roman"/>
          <w:sz w:val="24"/>
          <w:szCs w:val="24"/>
        </w:rPr>
        <w:t xml:space="preserve"> Министерства здравоохранения Российской Федерации от 01.03.2016 №134н</w:t>
      </w:r>
      <w:r w:rsidRPr="001146F7">
        <w:rPr>
          <w:rFonts w:ascii="Times New Roman" w:hAnsi="Times New Roman" w:cs="Times New Roman"/>
          <w:sz w:val="24"/>
          <w:szCs w:val="24"/>
        </w:rPr>
        <w:t xml:space="preserve">. </w:t>
      </w:r>
    </w:p>
    <w:p w:rsidR="00394B6B" w:rsidRDefault="00394B6B" w:rsidP="00394B6B">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sidRPr="001146F7">
        <w:rPr>
          <w:rFonts w:ascii="Times New Roman" w:hAnsi="Times New Roman" w:cs="Times New Roman"/>
          <w:sz w:val="24"/>
          <w:szCs w:val="24"/>
        </w:rPr>
        <w:t xml:space="preserve">На первом занятии необходимо ознакомить занимающихся с правилами безопасности при проведении занятий по плаванию и на каждом занятии 1-2 мин. проводить инструктаж по охране труда занимающихся во время тренировочного занятия. </w:t>
      </w:r>
    </w:p>
    <w:p w:rsidR="00394B6B" w:rsidRDefault="00394B6B" w:rsidP="00394B6B">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sidRPr="001146F7">
        <w:rPr>
          <w:rFonts w:ascii="Times New Roman" w:hAnsi="Times New Roman" w:cs="Times New Roman"/>
          <w:sz w:val="24"/>
          <w:szCs w:val="24"/>
        </w:rPr>
        <w:t xml:space="preserve">Тренер обязан: </w:t>
      </w:r>
    </w:p>
    <w:p w:rsidR="00394B6B" w:rsidRDefault="00394B6B" w:rsidP="00394B6B">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sidRPr="001146F7">
        <w:rPr>
          <w:rFonts w:ascii="Times New Roman" w:hAnsi="Times New Roman" w:cs="Times New Roman"/>
          <w:sz w:val="24"/>
          <w:szCs w:val="24"/>
        </w:rPr>
        <w:t xml:space="preserve">1.Производить построение и перекличку занимающихся перед занятиями с отметкой в журнале учета групповых занятий спортивной школы. </w:t>
      </w:r>
    </w:p>
    <w:p w:rsidR="00394B6B" w:rsidRDefault="00394B6B" w:rsidP="00394B6B">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ab/>
      </w:r>
      <w:r w:rsidRPr="001146F7">
        <w:rPr>
          <w:rFonts w:ascii="Times New Roman" w:hAnsi="Times New Roman" w:cs="Times New Roman"/>
          <w:sz w:val="24"/>
          <w:szCs w:val="24"/>
        </w:rPr>
        <w:t xml:space="preserve">2. Не допускать увеличения числа, занимающихся в каждой группе сверх установленной нормы максимальной наполняемости группы для данного этапа спортивной подготовки. </w:t>
      </w:r>
    </w:p>
    <w:p w:rsidR="00394B6B" w:rsidRDefault="00394B6B" w:rsidP="00394B6B">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sidRPr="001146F7">
        <w:rPr>
          <w:rFonts w:ascii="Times New Roman" w:hAnsi="Times New Roman" w:cs="Times New Roman"/>
          <w:sz w:val="24"/>
          <w:szCs w:val="24"/>
        </w:rPr>
        <w:t xml:space="preserve">3. Подавать докладную записку директору спортивной школы о происшествиях всякого рода, травмах, несчастных случаях. </w:t>
      </w:r>
    </w:p>
    <w:p w:rsidR="00394B6B" w:rsidRDefault="00394B6B" w:rsidP="00394B6B">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sidRPr="001146F7">
        <w:rPr>
          <w:rFonts w:ascii="Times New Roman" w:hAnsi="Times New Roman" w:cs="Times New Roman"/>
          <w:sz w:val="24"/>
          <w:szCs w:val="24"/>
        </w:rPr>
        <w:t xml:space="preserve">Тренер обеспечивает начало, проведение и окончание тренировочных занятий в следующем порядке: </w:t>
      </w:r>
    </w:p>
    <w:p w:rsidR="00394B6B" w:rsidRDefault="00394B6B" w:rsidP="00394B6B">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sidRPr="001146F7">
        <w:rPr>
          <w:rFonts w:ascii="Times New Roman" w:hAnsi="Times New Roman" w:cs="Times New Roman"/>
          <w:sz w:val="24"/>
          <w:szCs w:val="24"/>
        </w:rPr>
        <w:t xml:space="preserve">1. Тренер является к началу прохода группы занимающихся через контроль. При отсутствии тренера группа к занятиям не допускается. </w:t>
      </w:r>
    </w:p>
    <w:p w:rsidR="00394B6B" w:rsidRDefault="00394B6B" w:rsidP="00394B6B">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sidRPr="001146F7">
        <w:rPr>
          <w:rFonts w:ascii="Times New Roman" w:hAnsi="Times New Roman" w:cs="Times New Roman"/>
          <w:sz w:val="24"/>
          <w:szCs w:val="24"/>
        </w:rPr>
        <w:t xml:space="preserve">2. Тренер обеспечивает организованный выход группы из спортивного зала в душ, из душевой в помещение ванны бассейна. </w:t>
      </w:r>
    </w:p>
    <w:p w:rsidR="00394B6B" w:rsidRDefault="00394B6B" w:rsidP="00394B6B">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sidRPr="001146F7">
        <w:rPr>
          <w:rFonts w:ascii="Times New Roman" w:hAnsi="Times New Roman" w:cs="Times New Roman"/>
          <w:sz w:val="24"/>
          <w:szCs w:val="24"/>
        </w:rPr>
        <w:t xml:space="preserve">3. Выход занимающихся из воды до конца занятия допускается по разрешению тренера. </w:t>
      </w:r>
      <w:r>
        <w:rPr>
          <w:rFonts w:ascii="Times New Roman" w:hAnsi="Times New Roman" w:cs="Times New Roman"/>
          <w:sz w:val="24"/>
          <w:szCs w:val="24"/>
        </w:rPr>
        <w:tab/>
      </w:r>
    </w:p>
    <w:p w:rsidR="00394B6B" w:rsidRDefault="00394B6B" w:rsidP="00394B6B">
      <w:pPr>
        <w:pStyle w:val="a3"/>
        <w:spacing w:after="0" w:line="240" w:lineRule="auto"/>
        <w:ind w:left="0" w:firstLine="708"/>
        <w:jc w:val="both"/>
        <w:rPr>
          <w:rFonts w:ascii="Times New Roman" w:hAnsi="Times New Roman" w:cs="Times New Roman"/>
          <w:sz w:val="24"/>
          <w:szCs w:val="24"/>
        </w:rPr>
      </w:pPr>
      <w:r w:rsidRPr="001146F7">
        <w:rPr>
          <w:rFonts w:ascii="Times New Roman" w:hAnsi="Times New Roman" w:cs="Times New Roman"/>
          <w:sz w:val="24"/>
          <w:szCs w:val="24"/>
        </w:rPr>
        <w:t xml:space="preserve">4. Тренер обеспечивает своевременных выход занимающихся из помещения ванны бассейна в душевые, из душевых в раздевалки, из раздевалок в вестибюль спорткомплекса. </w:t>
      </w:r>
    </w:p>
    <w:p w:rsidR="00394B6B" w:rsidRDefault="00394B6B" w:rsidP="00394B6B">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sidRPr="001146F7">
        <w:rPr>
          <w:rFonts w:ascii="Times New Roman" w:hAnsi="Times New Roman" w:cs="Times New Roman"/>
          <w:sz w:val="24"/>
          <w:szCs w:val="24"/>
        </w:rPr>
        <w:t xml:space="preserve">Во время занятий тренер несет ответственность за порядок в группе, жизнь и здоровье занимающихся: </w:t>
      </w:r>
    </w:p>
    <w:p w:rsidR="00394B6B" w:rsidRDefault="00394B6B" w:rsidP="00394B6B">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sidRPr="001146F7">
        <w:rPr>
          <w:rFonts w:ascii="Times New Roman" w:hAnsi="Times New Roman" w:cs="Times New Roman"/>
          <w:sz w:val="24"/>
          <w:szCs w:val="24"/>
        </w:rPr>
        <w:t xml:space="preserve">1. Присутствие занимающихся в спортивном зале, в помещении ванны бассейна без тренера не разрешается. </w:t>
      </w:r>
    </w:p>
    <w:p w:rsidR="00394B6B" w:rsidRDefault="00394B6B" w:rsidP="00394B6B">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sidRPr="001146F7">
        <w:rPr>
          <w:rFonts w:ascii="Times New Roman" w:hAnsi="Times New Roman" w:cs="Times New Roman"/>
          <w:sz w:val="24"/>
          <w:szCs w:val="24"/>
        </w:rPr>
        <w:t>2. Спортивные группы занимаются под руководством тренера в отведенной ча</w:t>
      </w:r>
      <w:r>
        <w:rPr>
          <w:rFonts w:ascii="Times New Roman" w:hAnsi="Times New Roman" w:cs="Times New Roman"/>
          <w:sz w:val="24"/>
          <w:szCs w:val="24"/>
        </w:rPr>
        <w:t>сти бассейна.</w:t>
      </w:r>
    </w:p>
    <w:p w:rsidR="00394B6B" w:rsidRDefault="00394B6B" w:rsidP="00394B6B">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sidRPr="001146F7">
        <w:rPr>
          <w:rFonts w:ascii="Times New Roman" w:hAnsi="Times New Roman" w:cs="Times New Roman"/>
          <w:sz w:val="24"/>
          <w:szCs w:val="24"/>
        </w:rPr>
        <w:t xml:space="preserve">3. Ныряние в бассейн разрешается только под наблюдением тренера и при соблюдении правил безопасности. При обучении нырянию разрешается нырять одновременно не более чем одному занимающемуся на одного тренера при условии тщательного наблюдения с его стороны за ныряющим до выхода его из воды. </w:t>
      </w:r>
    </w:p>
    <w:p w:rsidR="00394B6B" w:rsidRDefault="00394B6B" w:rsidP="00394B6B">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sidRPr="001146F7">
        <w:rPr>
          <w:rFonts w:ascii="Times New Roman" w:hAnsi="Times New Roman" w:cs="Times New Roman"/>
          <w:sz w:val="24"/>
          <w:szCs w:val="24"/>
        </w:rPr>
        <w:t xml:space="preserve">4. При наличии условий, мешающих проведению тренировочных занятий или угрожающих жизни и здоровью занимающихся, тренер должен их устранить, а в случае </w:t>
      </w:r>
      <w:proofErr w:type="gramStart"/>
      <w:r w:rsidRPr="001146F7">
        <w:rPr>
          <w:rFonts w:ascii="Times New Roman" w:hAnsi="Times New Roman" w:cs="Times New Roman"/>
          <w:sz w:val="24"/>
          <w:szCs w:val="24"/>
        </w:rPr>
        <w:t>невозможности это</w:t>
      </w:r>
      <w:proofErr w:type="gramEnd"/>
      <w:r w:rsidRPr="001146F7">
        <w:rPr>
          <w:rFonts w:ascii="Times New Roman" w:hAnsi="Times New Roman" w:cs="Times New Roman"/>
          <w:sz w:val="24"/>
          <w:szCs w:val="24"/>
        </w:rPr>
        <w:t xml:space="preserve"> сделать – отменить занятие. </w:t>
      </w:r>
    </w:p>
    <w:p w:rsidR="00394B6B" w:rsidRDefault="00394B6B" w:rsidP="00394B6B">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sidRPr="001146F7">
        <w:rPr>
          <w:rFonts w:ascii="Times New Roman" w:hAnsi="Times New Roman" w:cs="Times New Roman"/>
          <w:sz w:val="24"/>
          <w:szCs w:val="24"/>
        </w:rPr>
        <w:t xml:space="preserve">5. Тренер должен внимательно наблюдать за всеми занимающимися, находящимися в воде. При первых признаках переохлаждения вывести занимающегося из воды. Нельзя разрешать занимающимся толкать друг друга, погружать с головой под воду, громко кричать и поднимать ложную тревогу. </w:t>
      </w:r>
    </w:p>
    <w:p w:rsidR="00394B6B" w:rsidRDefault="00394B6B" w:rsidP="00394B6B">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sidRPr="001146F7">
        <w:rPr>
          <w:rFonts w:ascii="Times New Roman" w:hAnsi="Times New Roman" w:cs="Times New Roman"/>
          <w:sz w:val="24"/>
          <w:szCs w:val="24"/>
        </w:rPr>
        <w:t xml:space="preserve">Соревнования проводятся </w:t>
      </w:r>
      <w:r>
        <w:rPr>
          <w:rFonts w:ascii="Times New Roman" w:hAnsi="Times New Roman" w:cs="Times New Roman"/>
          <w:sz w:val="24"/>
          <w:szCs w:val="24"/>
        </w:rPr>
        <w:t xml:space="preserve">в соответствии с правилами проведения соревнований по виду спорта плавание </w:t>
      </w:r>
      <w:r w:rsidRPr="001146F7">
        <w:rPr>
          <w:rFonts w:ascii="Times New Roman" w:hAnsi="Times New Roman" w:cs="Times New Roman"/>
          <w:sz w:val="24"/>
          <w:szCs w:val="24"/>
        </w:rPr>
        <w:t xml:space="preserve">на спортивных сооружениях, отвечающих требованиям соответствующих правовых актов, действующих на территории Российской Федерации по вопросам обеспечения общественного порядка и безопасности участников и зрителей, а также при условии наличия актов готовности физкультурного и спортивного сооружения к проведению мероприятий, утверждаемых в установленном порядке. </w:t>
      </w:r>
    </w:p>
    <w:p w:rsidR="00394B6B" w:rsidRDefault="00394B6B" w:rsidP="00394B6B">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sidRPr="001146F7">
        <w:rPr>
          <w:rFonts w:ascii="Times New Roman" w:hAnsi="Times New Roman" w:cs="Times New Roman"/>
          <w:sz w:val="24"/>
          <w:szCs w:val="24"/>
        </w:rPr>
        <w:t xml:space="preserve">Участие в соревнованиях осуществляется только при наличии договора (оригинала) о страховании жизни и здоровья от несчастных случаев, который предоставляется в мандатную комиссию на каждого участника соревнований. Обеспечение медицинской помощью участников соревнований проводится </w:t>
      </w:r>
      <w:r>
        <w:rPr>
          <w:rFonts w:ascii="Times New Roman" w:hAnsi="Times New Roman" w:cs="Times New Roman"/>
          <w:sz w:val="24"/>
          <w:szCs w:val="24"/>
        </w:rPr>
        <w:t xml:space="preserve">в соответствии </w:t>
      </w:r>
      <w:r w:rsidRPr="001146F7">
        <w:rPr>
          <w:rFonts w:ascii="Times New Roman" w:hAnsi="Times New Roman" w:cs="Times New Roman"/>
          <w:sz w:val="24"/>
          <w:szCs w:val="24"/>
        </w:rPr>
        <w:t xml:space="preserve">с приказом </w:t>
      </w:r>
      <w:proofErr w:type="spellStart"/>
      <w:r w:rsidRPr="001146F7">
        <w:rPr>
          <w:rFonts w:ascii="Times New Roman" w:hAnsi="Times New Roman" w:cs="Times New Roman"/>
          <w:sz w:val="24"/>
          <w:szCs w:val="24"/>
        </w:rPr>
        <w:t>приказом</w:t>
      </w:r>
      <w:proofErr w:type="spellEnd"/>
      <w:r w:rsidRPr="001146F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E0B8F">
        <w:rPr>
          <w:rFonts w:ascii="Times New Roman" w:hAnsi="Times New Roman" w:cs="Times New Roman"/>
          <w:sz w:val="24"/>
          <w:szCs w:val="24"/>
        </w:rPr>
        <w:t xml:space="preserve"> Министерства здравоохранения Российской Федерации от 01.03.2016 №134н</w:t>
      </w:r>
      <w:r w:rsidRPr="001146F7">
        <w:rPr>
          <w:rFonts w:ascii="Times New Roman" w:hAnsi="Times New Roman" w:cs="Times New Roman"/>
          <w:sz w:val="24"/>
          <w:szCs w:val="24"/>
        </w:rPr>
        <w:t xml:space="preserve">. </w:t>
      </w:r>
    </w:p>
    <w:p w:rsidR="00394B6B" w:rsidRDefault="00394B6B" w:rsidP="00394B6B">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sidRPr="001146F7">
        <w:rPr>
          <w:rFonts w:ascii="Times New Roman" w:hAnsi="Times New Roman" w:cs="Times New Roman"/>
          <w:sz w:val="24"/>
          <w:szCs w:val="24"/>
        </w:rPr>
        <w:t>Каждый участник соревнований должен иметь действующий медицинский допуск спортивного диспансера или разовую медицинскую справку на</w:t>
      </w:r>
      <w:r>
        <w:rPr>
          <w:rFonts w:ascii="Times New Roman" w:hAnsi="Times New Roman" w:cs="Times New Roman"/>
          <w:sz w:val="24"/>
          <w:szCs w:val="24"/>
        </w:rPr>
        <w:t xml:space="preserve"> участие в данных соревнованиях.</w:t>
      </w:r>
    </w:p>
    <w:p w:rsidR="00394B6B" w:rsidRDefault="00394B6B" w:rsidP="00394B6B">
      <w:pPr>
        <w:pStyle w:val="a3"/>
        <w:spacing w:after="0" w:line="240" w:lineRule="auto"/>
        <w:ind w:left="0"/>
        <w:jc w:val="both"/>
        <w:rPr>
          <w:rFonts w:ascii="Times New Roman" w:hAnsi="Times New Roman" w:cs="Times New Roman"/>
          <w:sz w:val="24"/>
          <w:szCs w:val="24"/>
        </w:rPr>
      </w:pPr>
    </w:p>
    <w:p w:rsidR="00394B6B" w:rsidRDefault="00394B6B" w:rsidP="00394B6B">
      <w:pPr>
        <w:spacing w:after="0" w:line="240" w:lineRule="auto"/>
        <w:jc w:val="center"/>
        <w:rPr>
          <w:rFonts w:ascii="Times New Roman" w:hAnsi="Times New Roman" w:cs="Times New Roman"/>
          <w:b/>
          <w:bCs/>
          <w:color w:val="000000"/>
          <w:sz w:val="24"/>
          <w:szCs w:val="24"/>
        </w:rPr>
      </w:pPr>
      <w:r w:rsidRPr="00E10F62">
        <w:rPr>
          <w:rFonts w:ascii="Times New Roman" w:hAnsi="Times New Roman" w:cs="Times New Roman"/>
          <w:b/>
          <w:bCs/>
          <w:color w:val="000000"/>
          <w:sz w:val="24"/>
          <w:szCs w:val="24"/>
        </w:rPr>
        <w:t>3.2. Рекомендуемые объемы тренировочных и соревновательных нагрузок</w:t>
      </w:r>
    </w:p>
    <w:p w:rsidR="00394B6B" w:rsidRPr="00394B6B" w:rsidRDefault="00394B6B" w:rsidP="00394B6B">
      <w:pPr>
        <w:pStyle w:val="a9"/>
        <w:ind w:firstLine="709"/>
        <w:jc w:val="both"/>
        <w:rPr>
          <w:rFonts w:ascii="Times New Roman" w:eastAsia="Times New Roman" w:hAnsi="Times New Roman" w:cs="Times New Roman"/>
          <w:sz w:val="24"/>
          <w:szCs w:val="24"/>
        </w:rPr>
        <w:sectPr w:rsidR="00394B6B" w:rsidRPr="00394B6B" w:rsidSect="006B271B">
          <w:pgSz w:w="11906" w:h="16838"/>
          <w:pgMar w:top="1134" w:right="1133" w:bottom="816" w:left="1134" w:header="709" w:footer="709" w:gutter="0"/>
          <w:cols w:space="720"/>
        </w:sectPr>
      </w:pPr>
      <w:r w:rsidRPr="00E10F62">
        <w:rPr>
          <w:rFonts w:ascii="Times New Roman" w:hAnsi="Times New Roman" w:cs="Times New Roman"/>
          <w:color w:val="000000"/>
          <w:sz w:val="24"/>
          <w:szCs w:val="24"/>
        </w:rPr>
        <w:br/>
      </w:r>
      <w:r>
        <w:rPr>
          <w:rFonts w:ascii="Times New Roman" w:hAnsi="Times New Roman" w:cs="Times New Roman"/>
          <w:color w:val="000000"/>
          <w:sz w:val="24"/>
          <w:szCs w:val="24"/>
        </w:rPr>
        <w:tab/>
      </w:r>
      <w:r w:rsidRPr="00075563">
        <w:rPr>
          <w:rFonts w:ascii="Times New Roman" w:eastAsia="Times New Roman" w:hAnsi="Times New Roman" w:cs="Times New Roman"/>
          <w:sz w:val="24"/>
          <w:szCs w:val="24"/>
        </w:rPr>
        <w:t>В процессе многолетней тренировки чрезвычайно важна рациональная система применения тренировочн</w:t>
      </w:r>
      <w:r>
        <w:rPr>
          <w:rFonts w:ascii="Times New Roman" w:eastAsia="Times New Roman" w:hAnsi="Times New Roman" w:cs="Times New Roman"/>
          <w:sz w:val="24"/>
          <w:szCs w:val="24"/>
        </w:rPr>
        <w:t>ых и соревновательных нагрузок.</w:t>
      </w:r>
    </w:p>
    <w:p w:rsidR="00075563" w:rsidRPr="00075563" w:rsidRDefault="00075563" w:rsidP="00075563">
      <w:pPr>
        <w:pStyle w:val="a9"/>
        <w:shd w:val="clear" w:color="auto" w:fill="FFFFFF" w:themeFill="background1"/>
        <w:ind w:firstLine="709"/>
        <w:jc w:val="both"/>
        <w:rPr>
          <w:rFonts w:ascii="Times New Roman" w:eastAsia="Times New Roman" w:hAnsi="Times New Roman" w:cs="Times New Roman"/>
          <w:sz w:val="24"/>
          <w:szCs w:val="24"/>
        </w:rPr>
      </w:pPr>
      <w:r w:rsidRPr="00075563">
        <w:rPr>
          <w:rFonts w:ascii="Times New Roman" w:eastAsia="Times New Roman" w:hAnsi="Times New Roman" w:cs="Times New Roman"/>
          <w:sz w:val="24"/>
          <w:szCs w:val="24"/>
        </w:rPr>
        <w:lastRenderedPageBreak/>
        <w:t>Тренировочное занятие предусматривает поэтапное увеличение объема и интенсивности нагрузок, так, чтобы каждый последующий период начинался и заканчивался на более высоком уровне. Этим, обеспечивая последовательность нагрузок из года в год и их увеличения в течение ряда лет.</w:t>
      </w:r>
    </w:p>
    <w:p w:rsidR="00075563" w:rsidRPr="00075563" w:rsidRDefault="00075563" w:rsidP="00075563">
      <w:pPr>
        <w:pStyle w:val="a9"/>
        <w:shd w:val="clear" w:color="auto" w:fill="FFFFFF" w:themeFill="background1"/>
        <w:ind w:firstLine="709"/>
        <w:jc w:val="both"/>
        <w:rPr>
          <w:rFonts w:ascii="Times New Roman" w:eastAsia="Times New Roman" w:hAnsi="Times New Roman" w:cs="Times New Roman"/>
          <w:sz w:val="24"/>
          <w:szCs w:val="24"/>
        </w:rPr>
      </w:pPr>
      <w:r w:rsidRPr="00075563">
        <w:rPr>
          <w:rFonts w:ascii="Times New Roman" w:eastAsia="Times New Roman" w:hAnsi="Times New Roman" w:cs="Times New Roman"/>
          <w:sz w:val="24"/>
          <w:szCs w:val="24"/>
        </w:rPr>
        <w:t>Подготовленность спортсмена будет лучшей, если нагрузка на всех этапах многолетней подготовки спортсменов будет отвечать возрастным и индивидуальным функциональным способностям организма спортсмена и будет направлена на улучшение способностей организма спортсмена приспосабливаться к выполнению любых физических упражнений различной интенсивности.</w:t>
      </w:r>
    </w:p>
    <w:p w:rsidR="00832371" w:rsidRDefault="00A70C3E" w:rsidP="00075563">
      <w:pPr>
        <w:spacing w:after="0" w:line="240" w:lineRule="auto"/>
        <w:ind w:firstLine="708"/>
        <w:jc w:val="both"/>
        <w:rPr>
          <w:rFonts w:ascii="Times New Roman" w:hAnsi="Times New Roman" w:cs="Times New Roman"/>
          <w:color w:val="000000"/>
          <w:sz w:val="24"/>
          <w:szCs w:val="24"/>
        </w:rPr>
      </w:pPr>
      <w:r w:rsidRPr="00E10F62">
        <w:rPr>
          <w:rFonts w:ascii="Times New Roman" w:hAnsi="Times New Roman" w:cs="Times New Roman"/>
          <w:color w:val="000000"/>
          <w:sz w:val="24"/>
          <w:szCs w:val="24"/>
        </w:rPr>
        <w:t>Объёмы тренировочных нагрузок зависят от этапа спорт</w:t>
      </w:r>
      <w:r w:rsidR="00E10F62">
        <w:rPr>
          <w:rFonts w:ascii="Times New Roman" w:hAnsi="Times New Roman" w:cs="Times New Roman"/>
          <w:color w:val="000000"/>
          <w:sz w:val="24"/>
          <w:szCs w:val="24"/>
        </w:rPr>
        <w:t xml:space="preserve">ивной подготовки, года обучения </w:t>
      </w:r>
      <w:r w:rsidRPr="00E10F62">
        <w:rPr>
          <w:rFonts w:ascii="Times New Roman" w:hAnsi="Times New Roman" w:cs="Times New Roman"/>
          <w:color w:val="000000"/>
          <w:sz w:val="24"/>
          <w:szCs w:val="24"/>
        </w:rPr>
        <w:t>на этапе подготовки, индивидуальной подготовленности</w:t>
      </w:r>
      <w:r w:rsidR="00E10F62">
        <w:rPr>
          <w:rFonts w:ascii="Times New Roman" w:hAnsi="Times New Roman" w:cs="Times New Roman"/>
          <w:color w:val="000000"/>
          <w:sz w:val="24"/>
          <w:szCs w:val="24"/>
        </w:rPr>
        <w:t xml:space="preserve"> спортсмена (на этапе начальной </w:t>
      </w:r>
      <w:r w:rsidRPr="00E10F62">
        <w:rPr>
          <w:rFonts w:ascii="Times New Roman" w:hAnsi="Times New Roman" w:cs="Times New Roman"/>
          <w:color w:val="000000"/>
          <w:sz w:val="24"/>
          <w:szCs w:val="24"/>
        </w:rPr>
        <w:t>подготовки не регламентируются)</w:t>
      </w:r>
      <w:r w:rsidR="00E10F62">
        <w:rPr>
          <w:rFonts w:ascii="Times New Roman" w:hAnsi="Times New Roman" w:cs="Times New Roman"/>
          <w:color w:val="000000"/>
          <w:sz w:val="24"/>
          <w:szCs w:val="24"/>
        </w:rPr>
        <w:t>.</w:t>
      </w:r>
    </w:p>
    <w:p w:rsidR="00075563" w:rsidRPr="00075563" w:rsidRDefault="00075563" w:rsidP="00075563">
      <w:pPr>
        <w:suppressAutoHyphens/>
        <w:spacing w:after="0" w:line="240" w:lineRule="auto"/>
        <w:ind w:firstLine="709"/>
        <w:jc w:val="both"/>
        <w:rPr>
          <w:rFonts w:ascii="Times New Roman" w:eastAsia="Times New Roman" w:hAnsi="Times New Roman" w:cs="Times New Roman"/>
          <w:b/>
          <w:sz w:val="24"/>
          <w:szCs w:val="24"/>
        </w:rPr>
      </w:pPr>
      <w:r w:rsidRPr="00075563">
        <w:rPr>
          <w:rFonts w:ascii="Times New Roman" w:eastAsia="Times New Roman" w:hAnsi="Times New Roman" w:cs="Times New Roman"/>
          <w:sz w:val="24"/>
          <w:szCs w:val="24"/>
        </w:rPr>
        <w:t xml:space="preserve">На рис.1 представлена примерная динамика общих объемов плавательных нагрузок на различных этапах многолетней тренировки. Для всех пловцов тренировочных групп динамика объемов одинаковая, за исключением того, что у юношей на базовом этапе тренировка может продолжаться 5 лет, а у девушек - 4 года. На этапе углубленной специализации начинаются заметные отличия в величинах объемов у пловцов-спринтеров, средневиков и стайеров (группы совершенствования спортивного мастерства). </w:t>
      </w:r>
    </w:p>
    <w:p w:rsidR="00075563" w:rsidRPr="00075563" w:rsidRDefault="00075563" w:rsidP="00075563">
      <w:pPr>
        <w:suppressAutoHyphens/>
        <w:spacing w:after="0" w:line="240" w:lineRule="auto"/>
        <w:jc w:val="both"/>
        <w:rPr>
          <w:rFonts w:ascii="Times New Roman" w:eastAsia="Times New Roman" w:hAnsi="Times New Roman" w:cs="Times New Roman"/>
          <w:sz w:val="24"/>
          <w:szCs w:val="24"/>
        </w:rPr>
      </w:pPr>
      <w:r w:rsidRPr="00075563">
        <w:rPr>
          <w:rFonts w:ascii="Times New Roman" w:eastAsia="Times New Roman" w:hAnsi="Times New Roman" w:cs="Times New Roman"/>
          <w:noProof/>
          <w:sz w:val="24"/>
          <w:szCs w:val="24"/>
        </w:rPr>
        <w:drawing>
          <wp:inline distT="0" distB="0" distL="0" distR="0">
            <wp:extent cx="6124575" cy="2495550"/>
            <wp:effectExtent l="1905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21434" cy="2494270"/>
                    </a:xfrm>
                    <a:prstGeom prst="rect">
                      <a:avLst/>
                    </a:prstGeom>
                    <a:noFill/>
                  </pic:spPr>
                </pic:pic>
              </a:graphicData>
            </a:graphic>
          </wp:inline>
        </w:drawing>
      </w:r>
    </w:p>
    <w:p w:rsidR="00F80D67" w:rsidRDefault="00F80D67" w:rsidP="00075563">
      <w:pPr>
        <w:spacing w:after="0" w:line="240" w:lineRule="auto"/>
        <w:jc w:val="right"/>
        <w:rPr>
          <w:rFonts w:ascii="Times New Roman" w:hAnsi="Times New Roman" w:cs="Times New Roman"/>
          <w:color w:val="000000"/>
          <w:sz w:val="20"/>
          <w:szCs w:val="20"/>
        </w:rPr>
      </w:pPr>
    </w:p>
    <w:p w:rsidR="00F80D67" w:rsidRDefault="00F80D67" w:rsidP="00075563">
      <w:pPr>
        <w:spacing w:after="0" w:line="240" w:lineRule="auto"/>
        <w:jc w:val="right"/>
        <w:rPr>
          <w:rFonts w:ascii="Times New Roman" w:hAnsi="Times New Roman" w:cs="Times New Roman"/>
          <w:color w:val="000000"/>
          <w:sz w:val="20"/>
          <w:szCs w:val="20"/>
        </w:rPr>
      </w:pPr>
    </w:p>
    <w:p w:rsidR="00E8792E" w:rsidRPr="00075563" w:rsidRDefault="00075563" w:rsidP="00075563">
      <w:pPr>
        <w:spacing w:after="0" w:line="240" w:lineRule="auto"/>
        <w:jc w:val="right"/>
        <w:rPr>
          <w:rFonts w:ascii="Times New Roman" w:hAnsi="Times New Roman" w:cs="Times New Roman"/>
          <w:color w:val="000000"/>
          <w:sz w:val="20"/>
          <w:szCs w:val="20"/>
        </w:rPr>
      </w:pPr>
      <w:r w:rsidRPr="00075563">
        <w:rPr>
          <w:rFonts w:ascii="Times New Roman" w:hAnsi="Times New Roman" w:cs="Times New Roman"/>
          <w:color w:val="000000"/>
          <w:sz w:val="20"/>
          <w:szCs w:val="20"/>
        </w:rPr>
        <w:t>Таблица №</w:t>
      </w:r>
      <w:r w:rsidR="00F80D67">
        <w:rPr>
          <w:rFonts w:ascii="Times New Roman" w:hAnsi="Times New Roman" w:cs="Times New Roman"/>
          <w:color w:val="000000"/>
          <w:sz w:val="20"/>
          <w:szCs w:val="20"/>
        </w:rPr>
        <w:t>13</w:t>
      </w:r>
    </w:p>
    <w:p w:rsidR="00F80D67" w:rsidRDefault="00E8792E" w:rsidP="00E8792E">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Рекомендуемые объёмы тренировочных нагрузок </w:t>
      </w:r>
    </w:p>
    <w:p w:rsidR="00E8792E" w:rsidRDefault="00E8792E" w:rsidP="00E8792E">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на тренировочном </w:t>
      </w:r>
      <w:proofErr w:type="gramStart"/>
      <w:r>
        <w:rPr>
          <w:rFonts w:ascii="Times New Roman" w:hAnsi="Times New Roman" w:cs="Times New Roman"/>
          <w:color w:val="000000"/>
          <w:sz w:val="24"/>
          <w:szCs w:val="24"/>
        </w:rPr>
        <w:t>этапе  (</w:t>
      </w:r>
      <w:proofErr w:type="gramEnd"/>
      <w:r>
        <w:rPr>
          <w:rFonts w:ascii="Times New Roman" w:hAnsi="Times New Roman" w:cs="Times New Roman"/>
          <w:color w:val="000000"/>
          <w:sz w:val="24"/>
          <w:szCs w:val="24"/>
        </w:rPr>
        <w:t xml:space="preserve"> км в год)</w:t>
      </w:r>
    </w:p>
    <w:tbl>
      <w:tblPr>
        <w:tblStyle w:val="a6"/>
        <w:tblW w:w="0" w:type="auto"/>
        <w:tblLook w:val="04A0" w:firstRow="1" w:lastRow="0" w:firstColumn="1" w:lastColumn="0" w:noHBand="0" w:noVBand="1"/>
      </w:tblPr>
      <w:tblGrid>
        <w:gridCol w:w="2547"/>
        <w:gridCol w:w="3544"/>
        <w:gridCol w:w="3538"/>
      </w:tblGrid>
      <w:tr w:rsidR="00E8792E" w:rsidRPr="00D616A0" w:rsidTr="00E8792E">
        <w:tc>
          <w:tcPr>
            <w:tcW w:w="2547" w:type="dxa"/>
          </w:tcPr>
          <w:p w:rsidR="00E8792E" w:rsidRPr="00D616A0" w:rsidRDefault="00E8792E" w:rsidP="00E8792E">
            <w:pPr>
              <w:jc w:val="center"/>
              <w:rPr>
                <w:rFonts w:ascii="Times New Roman" w:hAnsi="Times New Roman" w:cs="Times New Roman"/>
                <w:sz w:val="20"/>
                <w:szCs w:val="20"/>
              </w:rPr>
            </w:pPr>
            <w:r w:rsidRPr="00D616A0">
              <w:rPr>
                <w:rFonts w:ascii="Times New Roman" w:hAnsi="Times New Roman" w:cs="Times New Roman"/>
                <w:sz w:val="20"/>
                <w:szCs w:val="20"/>
              </w:rPr>
              <w:t>Год обучения</w:t>
            </w:r>
          </w:p>
        </w:tc>
        <w:tc>
          <w:tcPr>
            <w:tcW w:w="3544" w:type="dxa"/>
          </w:tcPr>
          <w:p w:rsidR="00E8792E" w:rsidRPr="00D616A0" w:rsidRDefault="00E8792E" w:rsidP="00E8792E">
            <w:pPr>
              <w:jc w:val="center"/>
              <w:rPr>
                <w:rFonts w:ascii="Times New Roman" w:hAnsi="Times New Roman" w:cs="Times New Roman"/>
                <w:sz w:val="20"/>
                <w:szCs w:val="20"/>
              </w:rPr>
            </w:pPr>
            <w:r w:rsidRPr="00D616A0">
              <w:rPr>
                <w:rFonts w:ascii="Times New Roman" w:hAnsi="Times New Roman" w:cs="Times New Roman"/>
                <w:sz w:val="20"/>
                <w:szCs w:val="20"/>
              </w:rPr>
              <w:t>Мальчики</w:t>
            </w:r>
          </w:p>
        </w:tc>
        <w:tc>
          <w:tcPr>
            <w:tcW w:w="3538" w:type="dxa"/>
          </w:tcPr>
          <w:p w:rsidR="00E8792E" w:rsidRPr="00D616A0" w:rsidRDefault="00E8792E" w:rsidP="00E8792E">
            <w:pPr>
              <w:jc w:val="center"/>
              <w:rPr>
                <w:rFonts w:ascii="Times New Roman" w:hAnsi="Times New Roman" w:cs="Times New Roman"/>
                <w:sz w:val="20"/>
                <w:szCs w:val="20"/>
              </w:rPr>
            </w:pPr>
            <w:r w:rsidRPr="00D616A0">
              <w:rPr>
                <w:rFonts w:ascii="Times New Roman" w:hAnsi="Times New Roman" w:cs="Times New Roman"/>
                <w:sz w:val="20"/>
                <w:szCs w:val="20"/>
              </w:rPr>
              <w:t>Девочки</w:t>
            </w:r>
          </w:p>
        </w:tc>
      </w:tr>
      <w:tr w:rsidR="00E8792E" w:rsidRPr="00D616A0" w:rsidTr="00E8792E">
        <w:tc>
          <w:tcPr>
            <w:tcW w:w="2547" w:type="dxa"/>
          </w:tcPr>
          <w:p w:rsidR="00E8792E" w:rsidRPr="00D616A0" w:rsidRDefault="00E8792E" w:rsidP="00E8792E">
            <w:pPr>
              <w:jc w:val="center"/>
              <w:rPr>
                <w:rFonts w:ascii="Times New Roman" w:hAnsi="Times New Roman" w:cs="Times New Roman"/>
                <w:sz w:val="20"/>
                <w:szCs w:val="20"/>
              </w:rPr>
            </w:pPr>
            <w:r w:rsidRPr="00D616A0">
              <w:rPr>
                <w:rFonts w:ascii="Times New Roman" w:hAnsi="Times New Roman" w:cs="Times New Roman"/>
                <w:sz w:val="20"/>
                <w:szCs w:val="20"/>
              </w:rPr>
              <w:t>1 год</w:t>
            </w:r>
          </w:p>
        </w:tc>
        <w:tc>
          <w:tcPr>
            <w:tcW w:w="3544" w:type="dxa"/>
          </w:tcPr>
          <w:p w:rsidR="00E8792E" w:rsidRPr="00D616A0" w:rsidRDefault="00786695" w:rsidP="00E8792E">
            <w:pPr>
              <w:jc w:val="center"/>
              <w:rPr>
                <w:rFonts w:ascii="Times New Roman" w:hAnsi="Times New Roman" w:cs="Times New Roman"/>
                <w:sz w:val="20"/>
                <w:szCs w:val="20"/>
              </w:rPr>
            </w:pPr>
            <w:r w:rsidRPr="00D616A0">
              <w:rPr>
                <w:rFonts w:ascii="Times New Roman" w:hAnsi="Times New Roman" w:cs="Times New Roman"/>
                <w:sz w:val="20"/>
                <w:szCs w:val="20"/>
              </w:rPr>
              <w:t>250-350</w:t>
            </w:r>
          </w:p>
        </w:tc>
        <w:tc>
          <w:tcPr>
            <w:tcW w:w="3538" w:type="dxa"/>
          </w:tcPr>
          <w:p w:rsidR="00E8792E" w:rsidRPr="00D616A0" w:rsidRDefault="00C648DD" w:rsidP="00E8792E">
            <w:pPr>
              <w:jc w:val="center"/>
              <w:rPr>
                <w:rFonts w:ascii="Times New Roman" w:hAnsi="Times New Roman" w:cs="Times New Roman"/>
                <w:sz w:val="20"/>
                <w:szCs w:val="20"/>
              </w:rPr>
            </w:pPr>
            <w:r w:rsidRPr="00D616A0">
              <w:rPr>
                <w:rFonts w:ascii="Times New Roman" w:hAnsi="Times New Roman" w:cs="Times New Roman"/>
                <w:sz w:val="20"/>
                <w:szCs w:val="20"/>
              </w:rPr>
              <w:t>250-350</w:t>
            </w:r>
          </w:p>
        </w:tc>
      </w:tr>
      <w:tr w:rsidR="00E8792E" w:rsidRPr="00D616A0" w:rsidTr="00E8792E">
        <w:tc>
          <w:tcPr>
            <w:tcW w:w="2547" w:type="dxa"/>
          </w:tcPr>
          <w:p w:rsidR="00E8792E" w:rsidRPr="00D616A0" w:rsidRDefault="00E8792E" w:rsidP="00E8792E">
            <w:pPr>
              <w:jc w:val="center"/>
              <w:rPr>
                <w:rFonts w:ascii="Times New Roman" w:hAnsi="Times New Roman" w:cs="Times New Roman"/>
                <w:sz w:val="20"/>
                <w:szCs w:val="20"/>
              </w:rPr>
            </w:pPr>
            <w:r w:rsidRPr="00D616A0">
              <w:rPr>
                <w:rFonts w:ascii="Times New Roman" w:hAnsi="Times New Roman" w:cs="Times New Roman"/>
                <w:sz w:val="20"/>
                <w:szCs w:val="20"/>
              </w:rPr>
              <w:t>2 год</w:t>
            </w:r>
          </w:p>
        </w:tc>
        <w:tc>
          <w:tcPr>
            <w:tcW w:w="3544" w:type="dxa"/>
          </w:tcPr>
          <w:p w:rsidR="00E8792E" w:rsidRPr="00D616A0" w:rsidRDefault="00C648DD" w:rsidP="00E8792E">
            <w:pPr>
              <w:jc w:val="center"/>
              <w:rPr>
                <w:rFonts w:ascii="Times New Roman" w:hAnsi="Times New Roman" w:cs="Times New Roman"/>
                <w:sz w:val="20"/>
                <w:szCs w:val="20"/>
              </w:rPr>
            </w:pPr>
            <w:r w:rsidRPr="00D616A0">
              <w:rPr>
                <w:rFonts w:ascii="Times New Roman" w:hAnsi="Times New Roman" w:cs="Times New Roman"/>
                <w:sz w:val="20"/>
                <w:szCs w:val="20"/>
              </w:rPr>
              <w:t>350-450</w:t>
            </w:r>
          </w:p>
        </w:tc>
        <w:tc>
          <w:tcPr>
            <w:tcW w:w="3538" w:type="dxa"/>
          </w:tcPr>
          <w:p w:rsidR="00E8792E" w:rsidRPr="00D616A0" w:rsidRDefault="00C648DD" w:rsidP="00E8792E">
            <w:pPr>
              <w:jc w:val="center"/>
              <w:rPr>
                <w:rFonts w:ascii="Times New Roman" w:hAnsi="Times New Roman" w:cs="Times New Roman"/>
                <w:sz w:val="20"/>
                <w:szCs w:val="20"/>
              </w:rPr>
            </w:pPr>
            <w:r w:rsidRPr="00D616A0">
              <w:rPr>
                <w:rFonts w:ascii="Times New Roman" w:hAnsi="Times New Roman" w:cs="Times New Roman"/>
                <w:sz w:val="20"/>
                <w:szCs w:val="20"/>
              </w:rPr>
              <w:t>350-450</w:t>
            </w:r>
          </w:p>
        </w:tc>
      </w:tr>
      <w:tr w:rsidR="00E8792E" w:rsidRPr="00D616A0" w:rsidTr="00E8792E">
        <w:tc>
          <w:tcPr>
            <w:tcW w:w="2547" w:type="dxa"/>
          </w:tcPr>
          <w:p w:rsidR="00E8792E" w:rsidRPr="00D616A0" w:rsidRDefault="00E8792E" w:rsidP="00E8792E">
            <w:pPr>
              <w:jc w:val="center"/>
              <w:rPr>
                <w:rFonts w:ascii="Times New Roman" w:hAnsi="Times New Roman" w:cs="Times New Roman"/>
                <w:sz w:val="20"/>
                <w:szCs w:val="20"/>
              </w:rPr>
            </w:pPr>
            <w:r w:rsidRPr="00D616A0">
              <w:rPr>
                <w:rFonts w:ascii="Times New Roman" w:hAnsi="Times New Roman" w:cs="Times New Roman"/>
                <w:sz w:val="20"/>
                <w:szCs w:val="20"/>
              </w:rPr>
              <w:t>3 год</w:t>
            </w:r>
          </w:p>
        </w:tc>
        <w:tc>
          <w:tcPr>
            <w:tcW w:w="3544" w:type="dxa"/>
          </w:tcPr>
          <w:p w:rsidR="00E8792E" w:rsidRPr="00D616A0" w:rsidRDefault="00C648DD" w:rsidP="00E8792E">
            <w:pPr>
              <w:jc w:val="center"/>
              <w:rPr>
                <w:rFonts w:ascii="Times New Roman" w:hAnsi="Times New Roman" w:cs="Times New Roman"/>
                <w:sz w:val="20"/>
                <w:szCs w:val="20"/>
              </w:rPr>
            </w:pPr>
            <w:r w:rsidRPr="00D616A0">
              <w:rPr>
                <w:rFonts w:ascii="Times New Roman" w:hAnsi="Times New Roman" w:cs="Times New Roman"/>
                <w:sz w:val="20"/>
                <w:szCs w:val="20"/>
              </w:rPr>
              <w:t>400-600</w:t>
            </w:r>
          </w:p>
        </w:tc>
        <w:tc>
          <w:tcPr>
            <w:tcW w:w="3538" w:type="dxa"/>
          </w:tcPr>
          <w:p w:rsidR="00E8792E" w:rsidRPr="00D616A0" w:rsidRDefault="00C648DD" w:rsidP="00E8792E">
            <w:pPr>
              <w:jc w:val="center"/>
              <w:rPr>
                <w:rFonts w:ascii="Times New Roman" w:hAnsi="Times New Roman" w:cs="Times New Roman"/>
                <w:sz w:val="20"/>
                <w:szCs w:val="20"/>
              </w:rPr>
            </w:pPr>
            <w:r w:rsidRPr="00D616A0">
              <w:rPr>
                <w:rFonts w:ascii="Times New Roman" w:hAnsi="Times New Roman" w:cs="Times New Roman"/>
                <w:sz w:val="20"/>
                <w:szCs w:val="20"/>
              </w:rPr>
              <w:t>600-800</w:t>
            </w:r>
          </w:p>
        </w:tc>
      </w:tr>
      <w:tr w:rsidR="00E8792E" w:rsidRPr="00D616A0" w:rsidTr="00E8792E">
        <w:tc>
          <w:tcPr>
            <w:tcW w:w="2547" w:type="dxa"/>
          </w:tcPr>
          <w:p w:rsidR="00E8792E" w:rsidRPr="00D616A0" w:rsidRDefault="00E8792E" w:rsidP="00E8792E">
            <w:pPr>
              <w:jc w:val="center"/>
              <w:rPr>
                <w:rFonts w:ascii="Times New Roman" w:hAnsi="Times New Roman" w:cs="Times New Roman"/>
                <w:sz w:val="20"/>
                <w:szCs w:val="20"/>
              </w:rPr>
            </w:pPr>
            <w:r w:rsidRPr="00D616A0">
              <w:rPr>
                <w:rFonts w:ascii="Times New Roman" w:hAnsi="Times New Roman" w:cs="Times New Roman"/>
                <w:sz w:val="20"/>
                <w:szCs w:val="20"/>
              </w:rPr>
              <w:t>4 год</w:t>
            </w:r>
          </w:p>
        </w:tc>
        <w:tc>
          <w:tcPr>
            <w:tcW w:w="3544" w:type="dxa"/>
          </w:tcPr>
          <w:p w:rsidR="00E8792E" w:rsidRPr="00D616A0" w:rsidRDefault="00C648DD" w:rsidP="00E8792E">
            <w:pPr>
              <w:jc w:val="center"/>
              <w:rPr>
                <w:rFonts w:ascii="Times New Roman" w:hAnsi="Times New Roman" w:cs="Times New Roman"/>
                <w:sz w:val="20"/>
                <w:szCs w:val="20"/>
              </w:rPr>
            </w:pPr>
            <w:r w:rsidRPr="00D616A0">
              <w:rPr>
                <w:rFonts w:ascii="Times New Roman" w:hAnsi="Times New Roman" w:cs="Times New Roman"/>
                <w:sz w:val="20"/>
                <w:szCs w:val="20"/>
              </w:rPr>
              <w:t>600-800</w:t>
            </w:r>
          </w:p>
        </w:tc>
        <w:tc>
          <w:tcPr>
            <w:tcW w:w="3538" w:type="dxa"/>
          </w:tcPr>
          <w:p w:rsidR="00E8792E" w:rsidRPr="00D616A0" w:rsidRDefault="00C648DD" w:rsidP="00E8792E">
            <w:pPr>
              <w:jc w:val="center"/>
              <w:rPr>
                <w:rFonts w:ascii="Times New Roman" w:hAnsi="Times New Roman" w:cs="Times New Roman"/>
                <w:sz w:val="20"/>
                <w:szCs w:val="20"/>
              </w:rPr>
            </w:pPr>
            <w:r w:rsidRPr="00D616A0">
              <w:rPr>
                <w:rFonts w:ascii="Times New Roman" w:hAnsi="Times New Roman" w:cs="Times New Roman"/>
                <w:sz w:val="20"/>
                <w:szCs w:val="20"/>
              </w:rPr>
              <w:t>950-1250</w:t>
            </w:r>
          </w:p>
        </w:tc>
      </w:tr>
      <w:tr w:rsidR="00E8792E" w:rsidRPr="00D616A0" w:rsidTr="00E8792E">
        <w:tc>
          <w:tcPr>
            <w:tcW w:w="2547" w:type="dxa"/>
          </w:tcPr>
          <w:p w:rsidR="00E8792E" w:rsidRPr="00D616A0" w:rsidRDefault="00E8792E" w:rsidP="00E8792E">
            <w:pPr>
              <w:jc w:val="center"/>
              <w:rPr>
                <w:rFonts w:ascii="Times New Roman" w:hAnsi="Times New Roman" w:cs="Times New Roman"/>
                <w:sz w:val="20"/>
                <w:szCs w:val="20"/>
              </w:rPr>
            </w:pPr>
            <w:r w:rsidRPr="00D616A0">
              <w:rPr>
                <w:rFonts w:ascii="Times New Roman" w:hAnsi="Times New Roman" w:cs="Times New Roman"/>
                <w:sz w:val="20"/>
                <w:szCs w:val="20"/>
              </w:rPr>
              <w:t>5 год</w:t>
            </w:r>
          </w:p>
        </w:tc>
        <w:tc>
          <w:tcPr>
            <w:tcW w:w="3544" w:type="dxa"/>
          </w:tcPr>
          <w:p w:rsidR="00E8792E" w:rsidRPr="00D616A0" w:rsidRDefault="00C648DD" w:rsidP="00E8792E">
            <w:pPr>
              <w:jc w:val="center"/>
              <w:rPr>
                <w:rFonts w:ascii="Times New Roman" w:hAnsi="Times New Roman" w:cs="Times New Roman"/>
                <w:sz w:val="20"/>
                <w:szCs w:val="20"/>
              </w:rPr>
            </w:pPr>
            <w:r w:rsidRPr="00D616A0">
              <w:rPr>
                <w:rFonts w:ascii="Times New Roman" w:hAnsi="Times New Roman" w:cs="Times New Roman"/>
                <w:sz w:val="20"/>
                <w:szCs w:val="20"/>
              </w:rPr>
              <w:t>950-1250</w:t>
            </w:r>
          </w:p>
        </w:tc>
        <w:tc>
          <w:tcPr>
            <w:tcW w:w="3538" w:type="dxa"/>
          </w:tcPr>
          <w:p w:rsidR="00E8792E" w:rsidRPr="00D616A0" w:rsidRDefault="00C648DD" w:rsidP="00E8792E">
            <w:pPr>
              <w:jc w:val="center"/>
              <w:rPr>
                <w:rFonts w:ascii="Times New Roman" w:hAnsi="Times New Roman" w:cs="Times New Roman"/>
                <w:sz w:val="20"/>
                <w:szCs w:val="20"/>
              </w:rPr>
            </w:pPr>
            <w:r w:rsidRPr="00D616A0">
              <w:rPr>
                <w:rFonts w:ascii="Times New Roman" w:hAnsi="Times New Roman" w:cs="Times New Roman"/>
                <w:sz w:val="20"/>
                <w:szCs w:val="20"/>
              </w:rPr>
              <w:t>950-1250</w:t>
            </w:r>
          </w:p>
        </w:tc>
      </w:tr>
    </w:tbl>
    <w:p w:rsidR="00E8792E" w:rsidRDefault="00E8792E" w:rsidP="00E8792E">
      <w:pPr>
        <w:spacing w:after="0" w:line="240" w:lineRule="auto"/>
        <w:jc w:val="center"/>
        <w:rPr>
          <w:rFonts w:ascii="Times New Roman" w:hAnsi="Times New Roman" w:cs="Times New Roman"/>
          <w:sz w:val="24"/>
          <w:szCs w:val="24"/>
        </w:rPr>
      </w:pPr>
    </w:p>
    <w:p w:rsidR="00075563" w:rsidRPr="00075563" w:rsidRDefault="00075563" w:rsidP="00075563">
      <w:pPr>
        <w:spacing w:after="0" w:line="240" w:lineRule="auto"/>
        <w:jc w:val="right"/>
        <w:rPr>
          <w:rFonts w:ascii="Times New Roman" w:hAnsi="Times New Roman" w:cs="Times New Roman"/>
          <w:sz w:val="20"/>
          <w:szCs w:val="20"/>
        </w:rPr>
      </w:pPr>
      <w:r w:rsidRPr="00075563">
        <w:rPr>
          <w:rFonts w:ascii="Times New Roman" w:hAnsi="Times New Roman" w:cs="Times New Roman"/>
          <w:sz w:val="20"/>
          <w:szCs w:val="20"/>
        </w:rPr>
        <w:t>Таблица №</w:t>
      </w:r>
      <w:r w:rsidR="00F80D67">
        <w:rPr>
          <w:rFonts w:ascii="Times New Roman" w:hAnsi="Times New Roman" w:cs="Times New Roman"/>
          <w:sz w:val="20"/>
          <w:szCs w:val="20"/>
        </w:rPr>
        <w:t>14</w:t>
      </w:r>
    </w:p>
    <w:p w:rsidR="00F80D67" w:rsidRDefault="00C648DD" w:rsidP="00C648DD">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Рекомендуемые объёмы тренировочных нагрузок</w:t>
      </w:r>
    </w:p>
    <w:p w:rsidR="00C648DD" w:rsidRDefault="00C648DD" w:rsidP="00C648DD">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на этапе совершенствования спортивного </w:t>
      </w:r>
      <w:proofErr w:type="gramStart"/>
      <w:r>
        <w:rPr>
          <w:rFonts w:ascii="Times New Roman" w:hAnsi="Times New Roman" w:cs="Times New Roman"/>
          <w:color w:val="000000"/>
          <w:sz w:val="24"/>
          <w:szCs w:val="24"/>
        </w:rPr>
        <w:t>мастерства  (</w:t>
      </w:r>
      <w:proofErr w:type="gramEnd"/>
      <w:r>
        <w:rPr>
          <w:rFonts w:ascii="Times New Roman" w:hAnsi="Times New Roman" w:cs="Times New Roman"/>
          <w:color w:val="000000"/>
          <w:sz w:val="24"/>
          <w:szCs w:val="24"/>
        </w:rPr>
        <w:t xml:space="preserve"> км в год)</w:t>
      </w:r>
    </w:p>
    <w:tbl>
      <w:tblPr>
        <w:tblStyle w:val="a6"/>
        <w:tblW w:w="0" w:type="auto"/>
        <w:tblLook w:val="04A0" w:firstRow="1" w:lastRow="0" w:firstColumn="1" w:lastColumn="0" w:noHBand="0" w:noVBand="1"/>
      </w:tblPr>
      <w:tblGrid>
        <w:gridCol w:w="2031"/>
        <w:gridCol w:w="2687"/>
        <w:gridCol w:w="2618"/>
        <w:gridCol w:w="2293"/>
      </w:tblGrid>
      <w:tr w:rsidR="005777FB" w:rsidRPr="00D616A0" w:rsidTr="005777FB">
        <w:tc>
          <w:tcPr>
            <w:tcW w:w="2031" w:type="dxa"/>
          </w:tcPr>
          <w:p w:rsidR="005777FB" w:rsidRPr="00D616A0" w:rsidRDefault="005777FB" w:rsidP="00FD3CC2">
            <w:pPr>
              <w:jc w:val="center"/>
              <w:rPr>
                <w:rFonts w:ascii="Times New Roman" w:hAnsi="Times New Roman" w:cs="Times New Roman"/>
                <w:sz w:val="20"/>
                <w:szCs w:val="20"/>
              </w:rPr>
            </w:pPr>
            <w:r w:rsidRPr="00D616A0">
              <w:rPr>
                <w:rFonts w:ascii="Times New Roman" w:hAnsi="Times New Roman" w:cs="Times New Roman"/>
                <w:sz w:val="20"/>
                <w:szCs w:val="20"/>
              </w:rPr>
              <w:t>Год обучения</w:t>
            </w:r>
          </w:p>
        </w:tc>
        <w:tc>
          <w:tcPr>
            <w:tcW w:w="2687" w:type="dxa"/>
          </w:tcPr>
          <w:p w:rsidR="005777FB" w:rsidRPr="00D616A0" w:rsidRDefault="005777FB" w:rsidP="00FD3CC2">
            <w:pPr>
              <w:jc w:val="center"/>
              <w:rPr>
                <w:rFonts w:ascii="Times New Roman" w:hAnsi="Times New Roman" w:cs="Times New Roman"/>
                <w:sz w:val="20"/>
                <w:szCs w:val="20"/>
              </w:rPr>
            </w:pPr>
            <w:r w:rsidRPr="00D616A0">
              <w:rPr>
                <w:rFonts w:ascii="Times New Roman" w:hAnsi="Times New Roman" w:cs="Times New Roman"/>
                <w:sz w:val="20"/>
                <w:szCs w:val="20"/>
              </w:rPr>
              <w:t>спринтеры</w:t>
            </w:r>
          </w:p>
        </w:tc>
        <w:tc>
          <w:tcPr>
            <w:tcW w:w="2618" w:type="dxa"/>
          </w:tcPr>
          <w:p w:rsidR="005777FB" w:rsidRPr="00D616A0" w:rsidRDefault="005777FB" w:rsidP="00FD3CC2">
            <w:pPr>
              <w:jc w:val="center"/>
              <w:rPr>
                <w:rFonts w:ascii="Times New Roman" w:hAnsi="Times New Roman" w:cs="Times New Roman"/>
                <w:sz w:val="20"/>
                <w:szCs w:val="20"/>
              </w:rPr>
            </w:pPr>
            <w:r w:rsidRPr="00D616A0">
              <w:rPr>
                <w:rFonts w:ascii="Times New Roman" w:hAnsi="Times New Roman" w:cs="Times New Roman"/>
                <w:sz w:val="20"/>
                <w:szCs w:val="20"/>
              </w:rPr>
              <w:t>Средневики</w:t>
            </w:r>
          </w:p>
        </w:tc>
        <w:tc>
          <w:tcPr>
            <w:tcW w:w="2293" w:type="dxa"/>
          </w:tcPr>
          <w:p w:rsidR="005777FB" w:rsidRPr="00D616A0" w:rsidRDefault="005777FB" w:rsidP="00FD3CC2">
            <w:pPr>
              <w:jc w:val="center"/>
              <w:rPr>
                <w:rFonts w:ascii="Times New Roman" w:hAnsi="Times New Roman" w:cs="Times New Roman"/>
                <w:sz w:val="20"/>
                <w:szCs w:val="20"/>
              </w:rPr>
            </w:pPr>
            <w:r w:rsidRPr="00D616A0">
              <w:rPr>
                <w:rFonts w:ascii="Times New Roman" w:hAnsi="Times New Roman" w:cs="Times New Roman"/>
                <w:sz w:val="20"/>
                <w:szCs w:val="20"/>
              </w:rPr>
              <w:t>Стайеры</w:t>
            </w:r>
          </w:p>
        </w:tc>
      </w:tr>
      <w:tr w:rsidR="005777FB" w:rsidRPr="00D616A0" w:rsidTr="005777FB">
        <w:tc>
          <w:tcPr>
            <w:tcW w:w="2031" w:type="dxa"/>
          </w:tcPr>
          <w:p w:rsidR="005777FB" w:rsidRPr="00D616A0" w:rsidRDefault="005777FB" w:rsidP="00FD3CC2">
            <w:pPr>
              <w:jc w:val="center"/>
              <w:rPr>
                <w:rFonts w:ascii="Times New Roman" w:hAnsi="Times New Roman" w:cs="Times New Roman"/>
                <w:sz w:val="20"/>
                <w:szCs w:val="20"/>
              </w:rPr>
            </w:pPr>
            <w:r w:rsidRPr="00D616A0">
              <w:rPr>
                <w:rFonts w:ascii="Times New Roman" w:hAnsi="Times New Roman" w:cs="Times New Roman"/>
                <w:sz w:val="20"/>
                <w:szCs w:val="20"/>
              </w:rPr>
              <w:t>1 год</w:t>
            </w:r>
          </w:p>
        </w:tc>
        <w:tc>
          <w:tcPr>
            <w:tcW w:w="2687" w:type="dxa"/>
          </w:tcPr>
          <w:p w:rsidR="005777FB" w:rsidRPr="00D616A0" w:rsidRDefault="00C472DC" w:rsidP="00FD3CC2">
            <w:pPr>
              <w:jc w:val="center"/>
              <w:rPr>
                <w:rFonts w:ascii="Times New Roman" w:hAnsi="Times New Roman" w:cs="Times New Roman"/>
                <w:sz w:val="20"/>
                <w:szCs w:val="20"/>
              </w:rPr>
            </w:pPr>
            <w:r w:rsidRPr="00D616A0">
              <w:rPr>
                <w:rFonts w:ascii="Times New Roman" w:hAnsi="Times New Roman" w:cs="Times New Roman"/>
                <w:sz w:val="20"/>
                <w:szCs w:val="20"/>
              </w:rPr>
              <w:t>1350-1650</w:t>
            </w:r>
          </w:p>
        </w:tc>
        <w:tc>
          <w:tcPr>
            <w:tcW w:w="2618" w:type="dxa"/>
          </w:tcPr>
          <w:p w:rsidR="005777FB" w:rsidRPr="00D616A0" w:rsidRDefault="00C472DC" w:rsidP="00FD3CC2">
            <w:pPr>
              <w:jc w:val="center"/>
              <w:rPr>
                <w:rFonts w:ascii="Times New Roman" w:hAnsi="Times New Roman" w:cs="Times New Roman"/>
                <w:sz w:val="20"/>
                <w:szCs w:val="20"/>
              </w:rPr>
            </w:pPr>
            <w:r w:rsidRPr="00D616A0">
              <w:rPr>
                <w:rFonts w:ascii="Times New Roman" w:hAnsi="Times New Roman" w:cs="Times New Roman"/>
                <w:sz w:val="20"/>
                <w:szCs w:val="20"/>
              </w:rPr>
              <w:t>1500-1800</w:t>
            </w:r>
          </w:p>
        </w:tc>
        <w:tc>
          <w:tcPr>
            <w:tcW w:w="2293" w:type="dxa"/>
          </w:tcPr>
          <w:p w:rsidR="005777FB" w:rsidRPr="00D616A0" w:rsidRDefault="00C472DC" w:rsidP="00FD3CC2">
            <w:pPr>
              <w:jc w:val="center"/>
              <w:rPr>
                <w:rFonts w:ascii="Times New Roman" w:hAnsi="Times New Roman" w:cs="Times New Roman"/>
                <w:sz w:val="20"/>
                <w:szCs w:val="20"/>
              </w:rPr>
            </w:pPr>
            <w:r w:rsidRPr="00D616A0">
              <w:rPr>
                <w:rFonts w:ascii="Times New Roman" w:hAnsi="Times New Roman" w:cs="Times New Roman"/>
                <w:sz w:val="20"/>
                <w:szCs w:val="20"/>
              </w:rPr>
              <w:t>1650-1950</w:t>
            </w:r>
          </w:p>
        </w:tc>
      </w:tr>
      <w:tr w:rsidR="005777FB" w:rsidRPr="00D616A0" w:rsidTr="005777FB">
        <w:tc>
          <w:tcPr>
            <w:tcW w:w="2031" w:type="dxa"/>
          </w:tcPr>
          <w:p w:rsidR="005777FB" w:rsidRPr="00D616A0" w:rsidRDefault="005777FB" w:rsidP="00FD3CC2">
            <w:pPr>
              <w:jc w:val="center"/>
              <w:rPr>
                <w:rFonts w:ascii="Times New Roman" w:hAnsi="Times New Roman" w:cs="Times New Roman"/>
                <w:sz w:val="20"/>
                <w:szCs w:val="20"/>
              </w:rPr>
            </w:pPr>
            <w:r w:rsidRPr="00D616A0">
              <w:rPr>
                <w:rFonts w:ascii="Times New Roman" w:hAnsi="Times New Roman" w:cs="Times New Roman"/>
                <w:sz w:val="20"/>
                <w:szCs w:val="20"/>
              </w:rPr>
              <w:t>2 год</w:t>
            </w:r>
          </w:p>
        </w:tc>
        <w:tc>
          <w:tcPr>
            <w:tcW w:w="2687" w:type="dxa"/>
          </w:tcPr>
          <w:p w:rsidR="005777FB" w:rsidRPr="00D616A0" w:rsidRDefault="00C472DC" w:rsidP="00FD3CC2">
            <w:pPr>
              <w:jc w:val="center"/>
              <w:rPr>
                <w:rFonts w:ascii="Times New Roman" w:hAnsi="Times New Roman" w:cs="Times New Roman"/>
                <w:sz w:val="20"/>
                <w:szCs w:val="20"/>
              </w:rPr>
            </w:pPr>
            <w:r w:rsidRPr="00D616A0">
              <w:rPr>
                <w:rFonts w:ascii="Times New Roman" w:hAnsi="Times New Roman" w:cs="Times New Roman"/>
                <w:sz w:val="20"/>
                <w:szCs w:val="20"/>
              </w:rPr>
              <w:t>1600-1900</w:t>
            </w:r>
          </w:p>
        </w:tc>
        <w:tc>
          <w:tcPr>
            <w:tcW w:w="2618" w:type="dxa"/>
          </w:tcPr>
          <w:p w:rsidR="005777FB" w:rsidRPr="00D616A0" w:rsidRDefault="00C472DC" w:rsidP="00FD3CC2">
            <w:pPr>
              <w:jc w:val="center"/>
              <w:rPr>
                <w:rFonts w:ascii="Times New Roman" w:hAnsi="Times New Roman" w:cs="Times New Roman"/>
                <w:sz w:val="20"/>
                <w:szCs w:val="20"/>
              </w:rPr>
            </w:pPr>
            <w:r w:rsidRPr="00D616A0">
              <w:rPr>
                <w:rFonts w:ascii="Times New Roman" w:hAnsi="Times New Roman" w:cs="Times New Roman"/>
                <w:sz w:val="20"/>
                <w:szCs w:val="20"/>
              </w:rPr>
              <w:t>1850-2150</w:t>
            </w:r>
          </w:p>
        </w:tc>
        <w:tc>
          <w:tcPr>
            <w:tcW w:w="2293" w:type="dxa"/>
          </w:tcPr>
          <w:p w:rsidR="005777FB" w:rsidRPr="00D616A0" w:rsidRDefault="00C472DC" w:rsidP="00FD3CC2">
            <w:pPr>
              <w:jc w:val="center"/>
              <w:rPr>
                <w:rFonts w:ascii="Times New Roman" w:hAnsi="Times New Roman" w:cs="Times New Roman"/>
                <w:sz w:val="20"/>
                <w:szCs w:val="20"/>
              </w:rPr>
            </w:pPr>
            <w:r w:rsidRPr="00D616A0">
              <w:rPr>
                <w:rFonts w:ascii="Times New Roman" w:hAnsi="Times New Roman" w:cs="Times New Roman"/>
                <w:sz w:val="20"/>
                <w:szCs w:val="20"/>
              </w:rPr>
              <w:t>2050-2350</w:t>
            </w:r>
          </w:p>
        </w:tc>
      </w:tr>
      <w:tr w:rsidR="005777FB" w:rsidRPr="00D616A0" w:rsidTr="005777FB">
        <w:tc>
          <w:tcPr>
            <w:tcW w:w="2031" w:type="dxa"/>
          </w:tcPr>
          <w:p w:rsidR="005777FB" w:rsidRPr="00D616A0" w:rsidRDefault="005777FB" w:rsidP="00FD3CC2">
            <w:pPr>
              <w:jc w:val="center"/>
              <w:rPr>
                <w:rFonts w:ascii="Times New Roman" w:hAnsi="Times New Roman" w:cs="Times New Roman"/>
                <w:sz w:val="20"/>
                <w:szCs w:val="20"/>
              </w:rPr>
            </w:pPr>
            <w:r w:rsidRPr="00D616A0">
              <w:rPr>
                <w:rFonts w:ascii="Times New Roman" w:hAnsi="Times New Roman" w:cs="Times New Roman"/>
                <w:sz w:val="20"/>
                <w:szCs w:val="20"/>
              </w:rPr>
              <w:t>3 год</w:t>
            </w:r>
          </w:p>
        </w:tc>
        <w:tc>
          <w:tcPr>
            <w:tcW w:w="2687" w:type="dxa"/>
          </w:tcPr>
          <w:p w:rsidR="005777FB" w:rsidRPr="00D616A0" w:rsidRDefault="00C472DC" w:rsidP="00FD3CC2">
            <w:pPr>
              <w:jc w:val="center"/>
              <w:rPr>
                <w:rFonts w:ascii="Times New Roman" w:hAnsi="Times New Roman" w:cs="Times New Roman"/>
                <w:sz w:val="20"/>
                <w:szCs w:val="20"/>
              </w:rPr>
            </w:pPr>
            <w:r w:rsidRPr="00D616A0">
              <w:rPr>
                <w:rFonts w:ascii="Times New Roman" w:hAnsi="Times New Roman" w:cs="Times New Roman"/>
                <w:sz w:val="20"/>
                <w:szCs w:val="20"/>
              </w:rPr>
              <w:t>1750-2050</w:t>
            </w:r>
          </w:p>
        </w:tc>
        <w:tc>
          <w:tcPr>
            <w:tcW w:w="2618" w:type="dxa"/>
          </w:tcPr>
          <w:p w:rsidR="005777FB" w:rsidRPr="00D616A0" w:rsidRDefault="00C472DC" w:rsidP="00FD3CC2">
            <w:pPr>
              <w:jc w:val="center"/>
              <w:rPr>
                <w:rFonts w:ascii="Times New Roman" w:hAnsi="Times New Roman" w:cs="Times New Roman"/>
                <w:sz w:val="20"/>
                <w:szCs w:val="20"/>
              </w:rPr>
            </w:pPr>
            <w:r w:rsidRPr="00D616A0">
              <w:rPr>
                <w:rFonts w:ascii="Times New Roman" w:hAnsi="Times New Roman" w:cs="Times New Roman"/>
                <w:sz w:val="20"/>
                <w:szCs w:val="20"/>
              </w:rPr>
              <w:t>2050-2350</w:t>
            </w:r>
          </w:p>
        </w:tc>
        <w:tc>
          <w:tcPr>
            <w:tcW w:w="2293" w:type="dxa"/>
          </w:tcPr>
          <w:p w:rsidR="005777FB" w:rsidRPr="00D616A0" w:rsidRDefault="00FD3CC2" w:rsidP="00FD3CC2">
            <w:pPr>
              <w:jc w:val="center"/>
              <w:rPr>
                <w:rFonts w:ascii="Times New Roman" w:hAnsi="Times New Roman" w:cs="Times New Roman"/>
                <w:sz w:val="20"/>
                <w:szCs w:val="20"/>
              </w:rPr>
            </w:pPr>
            <w:r w:rsidRPr="00D616A0">
              <w:rPr>
                <w:rFonts w:ascii="Times New Roman" w:hAnsi="Times New Roman" w:cs="Times New Roman"/>
                <w:sz w:val="20"/>
                <w:szCs w:val="20"/>
              </w:rPr>
              <w:t>2250-2550</w:t>
            </w:r>
          </w:p>
        </w:tc>
      </w:tr>
    </w:tbl>
    <w:p w:rsidR="00C648DD" w:rsidRDefault="00C648DD" w:rsidP="00E8792E">
      <w:pPr>
        <w:spacing w:after="0" w:line="240" w:lineRule="auto"/>
        <w:jc w:val="center"/>
        <w:rPr>
          <w:rFonts w:ascii="Times New Roman" w:hAnsi="Times New Roman" w:cs="Times New Roman"/>
          <w:sz w:val="24"/>
          <w:szCs w:val="24"/>
        </w:rPr>
      </w:pPr>
    </w:p>
    <w:p w:rsidR="00FD3CC2" w:rsidRPr="00E05D8A" w:rsidRDefault="0048031F" w:rsidP="0048031F">
      <w:pPr>
        <w:spacing w:after="0" w:line="240" w:lineRule="auto"/>
        <w:jc w:val="both"/>
        <w:rPr>
          <w:rFonts w:ascii="Times New Roman" w:hAnsi="Times New Roman" w:cs="Times New Roman"/>
          <w:color w:val="000000"/>
          <w:sz w:val="24"/>
          <w:szCs w:val="24"/>
        </w:rPr>
      </w:pPr>
      <w:r>
        <w:rPr>
          <w:rFonts w:ascii="TimesNewRomanPSMT" w:hAnsi="TimesNewRomanPSMT"/>
          <w:color w:val="000000"/>
        </w:rPr>
        <w:tab/>
      </w:r>
      <w:r w:rsidR="00FD3CC2" w:rsidRPr="00E05D8A">
        <w:rPr>
          <w:rFonts w:ascii="Times New Roman" w:hAnsi="Times New Roman" w:cs="Times New Roman"/>
          <w:color w:val="000000"/>
          <w:sz w:val="24"/>
          <w:szCs w:val="24"/>
        </w:rPr>
        <w:t>Соревновательные нагрузки являются одним из главных</w:t>
      </w:r>
      <w:r w:rsidR="00082E61" w:rsidRPr="00E05D8A">
        <w:rPr>
          <w:rFonts w:ascii="Times New Roman" w:hAnsi="Times New Roman" w:cs="Times New Roman"/>
          <w:color w:val="000000"/>
          <w:sz w:val="24"/>
          <w:szCs w:val="24"/>
        </w:rPr>
        <w:t xml:space="preserve"> средств специальной физической </w:t>
      </w:r>
      <w:r w:rsidR="00FD3CC2" w:rsidRPr="00E05D8A">
        <w:rPr>
          <w:rFonts w:ascii="Times New Roman" w:hAnsi="Times New Roman" w:cs="Times New Roman"/>
          <w:color w:val="000000"/>
          <w:sz w:val="24"/>
          <w:szCs w:val="24"/>
        </w:rPr>
        <w:t xml:space="preserve">подготовки. Количество соревнований определяется годовым тренировочным </w:t>
      </w:r>
      <w:r w:rsidR="00FD3CC2" w:rsidRPr="00E05D8A">
        <w:rPr>
          <w:rFonts w:ascii="Times New Roman" w:hAnsi="Times New Roman" w:cs="Times New Roman"/>
          <w:color w:val="000000"/>
          <w:sz w:val="24"/>
          <w:szCs w:val="24"/>
        </w:rPr>
        <w:lastRenderedPageBreak/>
        <w:t xml:space="preserve">планом. </w:t>
      </w:r>
      <w:r w:rsidR="00984CB2" w:rsidRPr="00E05D8A">
        <w:rPr>
          <w:rFonts w:ascii="Times New Roman" w:hAnsi="Times New Roman" w:cs="Times New Roman"/>
          <w:color w:val="000000"/>
          <w:sz w:val="24"/>
          <w:szCs w:val="24"/>
        </w:rPr>
        <w:t xml:space="preserve">Кроме </w:t>
      </w:r>
      <w:r w:rsidR="001266F0" w:rsidRPr="00E05D8A">
        <w:rPr>
          <w:rFonts w:ascii="Times New Roman" w:hAnsi="Times New Roman" w:cs="Times New Roman"/>
          <w:color w:val="000000"/>
          <w:sz w:val="24"/>
          <w:szCs w:val="24"/>
        </w:rPr>
        <w:t xml:space="preserve">участия в </w:t>
      </w:r>
      <w:r w:rsidR="00984CB2" w:rsidRPr="00E05D8A">
        <w:rPr>
          <w:rFonts w:ascii="Times New Roman" w:hAnsi="Times New Roman" w:cs="Times New Roman"/>
          <w:color w:val="000000"/>
          <w:sz w:val="24"/>
          <w:szCs w:val="24"/>
        </w:rPr>
        <w:t>соревновани</w:t>
      </w:r>
      <w:r w:rsidR="001266F0" w:rsidRPr="00E05D8A">
        <w:rPr>
          <w:rFonts w:ascii="Times New Roman" w:hAnsi="Times New Roman" w:cs="Times New Roman"/>
          <w:color w:val="000000"/>
          <w:sz w:val="24"/>
          <w:szCs w:val="24"/>
        </w:rPr>
        <w:t>ях</w:t>
      </w:r>
      <w:r w:rsidR="00984CB2" w:rsidRPr="00E05D8A">
        <w:rPr>
          <w:rFonts w:ascii="Times New Roman" w:hAnsi="Times New Roman" w:cs="Times New Roman"/>
          <w:color w:val="000000"/>
          <w:sz w:val="24"/>
          <w:szCs w:val="24"/>
        </w:rPr>
        <w:t xml:space="preserve"> рекомендуется планировать контрольные испытания занимающихся</w:t>
      </w:r>
      <w:r w:rsidR="001266F0" w:rsidRPr="00E05D8A">
        <w:rPr>
          <w:rFonts w:ascii="Times New Roman" w:hAnsi="Times New Roman" w:cs="Times New Roman"/>
          <w:color w:val="000000"/>
          <w:sz w:val="24"/>
          <w:szCs w:val="24"/>
        </w:rPr>
        <w:t xml:space="preserve">, которые могут проводится во время тренировочных занятий. </w:t>
      </w:r>
    </w:p>
    <w:p w:rsidR="005B1896" w:rsidRPr="00D616A0" w:rsidRDefault="005B1896" w:rsidP="0048031F">
      <w:pPr>
        <w:spacing w:after="0" w:line="240" w:lineRule="auto"/>
        <w:jc w:val="both"/>
        <w:rPr>
          <w:rFonts w:ascii="Times New Roman" w:hAnsi="Times New Roman" w:cs="Times New Roman"/>
          <w:sz w:val="24"/>
          <w:szCs w:val="24"/>
        </w:rPr>
      </w:pPr>
    </w:p>
    <w:p w:rsidR="005B1896" w:rsidRPr="005B1896" w:rsidRDefault="00F80D67" w:rsidP="00F80D6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3.4</w:t>
      </w:r>
      <w:r w:rsidR="00832371" w:rsidRPr="005B1896">
        <w:rPr>
          <w:rFonts w:ascii="Times New Roman" w:hAnsi="Times New Roman" w:cs="Times New Roman"/>
          <w:b/>
          <w:sz w:val="24"/>
          <w:szCs w:val="24"/>
        </w:rPr>
        <w:t>. Рекомендации по планированию спортивных результатов</w:t>
      </w:r>
    </w:p>
    <w:p w:rsidR="005B1896" w:rsidRDefault="005B1896" w:rsidP="005B1896">
      <w:pPr>
        <w:spacing w:after="0" w:line="240" w:lineRule="auto"/>
        <w:jc w:val="center"/>
        <w:rPr>
          <w:rFonts w:ascii="Times New Roman" w:hAnsi="Times New Roman" w:cs="Times New Roman"/>
        </w:rPr>
      </w:pPr>
    </w:p>
    <w:p w:rsidR="002757EE" w:rsidRPr="005F33B4" w:rsidRDefault="005B1896" w:rsidP="00465DA8">
      <w:pPr>
        <w:spacing w:after="0" w:line="240" w:lineRule="auto"/>
        <w:jc w:val="both"/>
        <w:rPr>
          <w:rFonts w:ascii="Times New Roman" w:hAnsi="Times New Roman" w:cs="Times New Roman"/>
          <w:sz w:val="24"/>
          <w:szCs w:val="24"/>
        </w:rPr>
      </w:pPr>
      <w:r>
        <w:rPr>
          <w:rFonts w:ascii="Times New Roman" w:hAnsi="Times New Roman" w:cs="Times New Roman"/>
        </w:rPr>
        <w:tab/>
      </w:r>
      <w:r w:rsidR="00832371" w:rsidRPr="005F33B4">
        <w:rPr>
          <w:rFonts w:ascii="Times New Roman" w:hAnsi="Times New Roman" w:cs="Times New Roman"/>
          <w:sz w:val="24"/>
          <w:szCs w:val="24"/>
        </w:rPr>
        <w:t>Исходными данными для составления многолетних (перспективных) планов являются:</w:t>
      </w:r>
    </w:p>
    <w:p w:rsidR="00EB494B" w:rsidRPr="00EB494B" w:rsidRDefault="00832371" w:rsidP="00EB494B">
      <w:pPr>
        <w:pStyle w:val="a9"/>
        <w:ind w:firstLine="709"/>
        <w:jc w:val="both"/>
        <w:rPr>
          <w:rFonts w:ascii="Times New Roman" w:eastAsia="Times New Roman" w:hAnsi="Times New Roman" w:cs="Times New Roman"/>
          <w:sz w:val="24"/>
          <w:szCs w:val="24"/>
        </w:rPr>
      </w:pPr>
      <w:r w:rsidRPr="00EB494B">
        <w:rPr>
          <w:rFonts w:ascii="Times New Roman" w:hAnsi="Times New Roman" w:cs="Times New Roman"/>
          <w:sz w:val="24"/>
          <w:szCs w:val="24"/>
        </w:rPr>
        <w:t xml:space="preserve"> </w:t>
      </w:r>
      <w:r w:rsidR="00EB494B" w:rsidRPr="00EB494B">
        <w:rPr>
          <w:rFonts w:ascii="Times New Roman" w:eastAsia="Times New Roman" w:hAnsi="Times New Roman" w:cs="Times New Roman"/>
          <w:sz w:val="24"/>
          <w:szCs w:val="24"/>
        </w:rPr>
        <w:t>- возраст спортсмена;</w:t>
      </w:r>
    </w:p>
    <w:p w:rsidR="00EB494B" w:rsidRPr="00EB494B" w:rsidRDefault="00EB494B" w:rsidP="00EB494B">
      <w:pPr>
        <w:pStyle w:val="a9"/>
        <w:ind w:firstLine="709"/>
        <w:jc w:val="both"/>
        <w:rPr>
          <w:rFonts w:ascii="Times New Roman" w:eastAsia="Times New Roman" w:hAnsi="Times New Roman" w:cs="Times New Roman"/>
          <w:sz w:val="24"/>
          <w:szCs w:val="24"/>
        </w:rPr>
      </w:pPr>
      <w:r w:rsidRPr="00EB494B">
        <w:rPr>
          <w:rFonts w:ascii="Times New Roman" w:eastAsia="Times New Roman" w:hAnsi="Times New Roman" w:cs="Times New Roman"/>
          <w:sz w:val="24"/>
          <w:szCs w:val="24"/>
        </w:rPr>
        <w:t>- стаж занятий в спорте и в виде спорта плавание</w:t>
      </w:r>
    </w:p>
    <w:p w:rsidR="00EB494B" w:rsidRPr="00EB494B" w:rsidRDefault="00EB494B" w:rsidP="00EB494B">
      <w:pPr>
        <w:pStyle w:val="a9"/>
        <w:ind w:firstLine="709"/>
        <w:jc w:val="both"/>
        <w:rPr>
          <w:rFonts w:ascii="Times New Roman" w:eastAsia="Times New Roman" w:hAnsi="Times New Roman" w:cs="Times New Roman"/>
          <w:sz w:val="24"/>
          <w:szCs w:val="24"/>
        </w:rPr>
      </w:pPr>
      <w:r w:rsidRPr="00EB494B">
        <w:rPr>
          <w:rFonts w:ascii="Times New Roman" w:eastAsia="Times New Roman" w:hAnsi="Times New Roman" w:cs="Times New Roman"/>
          <w:sz w:val="24"/>
          <w:szCs w:val="24"/>
        </w:rPr>
        <w:t>- спортивную квалификацию и опыт спортсмена;</w:t>
      </w:r>
    </w:p>
    <w:p w:rsidR="00EB494B" w:rsidRPr="00EB494B" w:rsidRDefault="00EB494B" w:rsidP="00EB494B">
      <w:pPr>
        <w:pStyle w:val="a9"/>
        <w:ind w:firstLine="709"/>
        <w:jc w:val="both"/>
        <w:rPr>
          <w:rFonts w:ascii="Times New Roman" w:eastAsia="Times New Roman" w:hAnsi="Times New Roman" w:cs="Times New Roman"/>
          <w:sz w:val="24"/>
          <w:szCs w:val="24"/>
        </w:rPr>
      </w:pPr>
      <w:r w:rsidRPr="00EB494B">
        <w:rPr>
          <w:rFonts w:ascii="Times New Roman" w:eastAsia="Times New Roman" w:hAnsi="Times New Roman" w:cs="Times New Roman"/>
          <w:sz w:val="24"/>
          <w:szCs w:val="24"/>
        </w:rPr>
        <w:t>- результаты, показанные спортсменом в предыдущем спортивном сезоне;</w:t>
      </w:r>
    </w:p>
    <w:p w:rsidR="00EB494B" w:rsidRPr="00EB494B" w:rsidRDefault="00EB494B" w:rsidP="00EB494B">
      <w:pPr>
        <w:pStyle w:val="a9"/>
        <w:ind w:firstLine="709"/>
        <w:jc w:val="both"/>
        <w:rPr>
          <w:rFonts w:ascii="Times New Roman" w:eastAsia="Times New Roman" w:hAnsi="Times New Roman" w:cs="Times New Roman"/>
          <w:sz w:val="24"/>
          <w:szCs w:val="24"/>
        </w:rPr>
      </w:pPr>
      <w:r w:rsidRPr="00EB494B">
        <w:rPr>
          <w:rFonts w:ascii="Times New Roman" w:eastAsia="Times New Roman" w:hAnsi="Times New Roman" w:cs="Times New Roman"/>
          <w:sz w:val="24"/>
          <w:szCs w:val="24"/>
        </w:rPr>
        <w:t>- состояние здоровья спортсмена;</w:t>
      </w:r>
    </w:p>
    <w:p w:rsidR="00EB494B" w:rsidRPr="00EB494B" w:rsidRDefault="00EB494B" w:rsidP="00EB494B">
      <w:pPr>
        <w:pStyle w:val="a9"/>
        <w:ind w:firstLine="709"/>
        <w:jc w:val="both"/>
        <w:rPr>
          <w:rFonts w:ascii="Times New Roman" w:eastAsia="Times New Roman" w:hAnsi="Times New Roman" w:cs="Times New Roman"/>
          <w:sz w:val="24"/>
          <w:szCs w:val="24"/>
        </w:rPr>
      </w:pPr>
      <w:r w:rsidRPr="00EB494B">
        <w:rPr>
          <w:rFonts w:ascii="Times New Roman" w:eastAsia="Times New Roman" w:hAnsi="Times New Roman" w:cs="Times New Roman"/>
          <w:sz w:val="24"/>
          <w:szCs w:val="24"/>
        </w:rPr>
        <w:t>- уровень спортивной мотивации спортсмена;</w:t>
      </w:r>
    </w:p>
    <w:p w:rsidR="00EB494B" w:rsidRPr="00EB494B" w:rsidRDefault="00EB494B" w:rsidP="00EB494B">
      <w:pPr>
        <w:pStyle w:val="a9"/>
        <w:ind w:firstLine="709"/>
        <w:jc w:val="both"/>
        <w:rPr>
          <w:rFonts w:ascii="Times New Roman" w:eastAsia="Times New Roman" w:hAnsi="Times New Roman" w:cs="Times New Roman"/>
          <w:sz w:val="24"/>
          <w:szCs w:val="24"/>
        </w:rPr>
      </w:pPr>
      <w:r w:rsidRPr="00EB494B">
        <w:rPr>
          <w:rFonts w:ascii="Times New Roman" w:eastAsia="Times New Roman" w:hAnsi="Times New Roman" w:cs="Times New Roman"/>
          <w:sz w:val="24"/>
          <w:szCs w:val="24"/>
        </w:rPr>
        <w:t>- уровень психологической устойчивости спортсмена, его моральное состояние;</w:t>
      </w:r>
    </w:p>
    <w:p w:rsidR="00EB494B" w:rsidRPr="00EB494B" w:rsidRDefault="00EB494B" w:rsidP="00EB494B">
      <w:pPr>
        <w:pStyle w:val="a9"/>
        <w:ind w:firstLine="709"/>
        <w:jc w:val="both"/>
        <w:rPr>
          <w:rFonts w:ascii="Times New Roman" w:eastAsia="Times New Roman" w:hAnsi="Times New Roman" w:cs="Times New Roman"/>
          <w:sz w:val="24"/>
          <w:szCs w:val="24"/>
        </w:rPr>
      </w:pPr>
      <w:r w:rsidRPr="00EB494B">
        <w:rPr>
          <w:rFonts w:ascii="Times New Roman" w:eastAsia="Times New Roman" w:hAnsi="Times New Roman" w:cs="Times New Roman"/>
          <w:sz w:val="24"/>
          <w:szCs w:val="24"/>
        </w:rPr>
        <w:t>- наличие бытовых проблем, уровень финансовой обеспеченности спортсмена;</w:t>
      </w:r>
    </w:p>
    <w:p w:rsidR="00EB494B" w:rsidRPr="00EB494B" w:rsidRDefault="00EB494B" w:rsidP="00EB494B">
      <w:pPr>
        <w:pStyle w:val="a9"/>
        <w:ind w:firstLine="709"/>
        <w:jc w:val="both"/>
        <w:rPr>
          <w:rFonts w:ascii="Times New Roman" w:eastAsia="Times New Roman" w:hAnsi="Times New Roman" w:cs="Times New Roman"/>
          <w:sz w:val="24"/>
          <w:szCs w:val="24"/>
        </w:rPr>
      </w:pPr>
      <w:r w:rsidRPr="00EB494B">
        <w:rPr>
          <w:rFonts w:ascii="Times New Roman" w:eastAsia="Times New Roman" w:hAnsi="Times New Roman" w:cs="Times New Roman"/>
          <w:sz w:val="24"/>
          <w:szCs w:val="24"/>
        </w:rPr>
        <w:t>- обстановка в семье, поддержка близких ему людей;</w:t>
      </w:r>
    </w:p>
    <w:p w:rsidR="00EB494B" w:rsidRPr="00EB494B" w:rsidRDefault="00EB494B" w:rsidP="00EB494B">
      <w:pPr>
        <w:pStyle w:val="a9"/>
        <w:ind w:firstLine="709"/>
        <w:jc w:val="both"/>
        <w:rPr>
          <w:rFonts w:ascii="Times New Roman" w:eastAsia="Times New Roman" w:hAnsi="Times New Roman" w:cs="Times New Roman"/>
          <w:sz w:val="24"/>
          <w:szCs w:val="24"/>
        </w:rPr>
      </w:pPr>
      <w:r w:rsidRPr="00EB494B">
        <w:rPr>
          <w:rFonts w:ascii="Times New Roman" w:eastAsia="Times New Roman" w:hAnsi="Times New Roman" w:cs="Times New Roman"/>
          <w:sz w:val="24"/>
          <w:szCs w:val="24"/>
        </w:rPr>
        <w:t>- наличие каких-либо проблем в учреждении (если спортсмен проходит спортивную подготовку);</w:t>
      </w:r>
    </w:p>
    <w:p w:rsidR="00EB494B" w:rsidRPr="00EB494B" w:rsidRDefault="00EB494B" w:rsidP="00EB494B">
      <w:pPr>
        <w:pStyle w:val="a9"/>
        <w:ind w:firstLine="709"/>
        <w:jc w:val="both"/>
        <w:rPr>
          <w:rFonts w:ascii="Times New Roman" w:eastAsia="Times New Roman" w:hAnsi="Times New Roman" w:cs="Times New Roman"/>
          <w:sz w:val="24"/>
          <w:szCs w:val="24"/>
        </w:rPr>
      </w:pPr>
      <w:r w:rsidRPr="00EB494B">
        <w:rPr>
          <w:rFonts w:ascii="Times New Roman" w:eastAsia="Times New Roman" w:hAnsi="Times New Roman" w:cs="Times New Roman"/>
          <w:sz w:val="24"/>
          <w:szCs w:val="24"/>
        </w:rPr>
        <w:t>- прочие обстоятельства, от которых зависит успешная спортивная подготовка спортсмена.</w:t>
      </w:r>
    </w:p>
    <w:p w:rsidR="002757EE" w:rsidRPr="005F33B4" w:rsidRDefault="002757EE" w:rsidP="00EB494B">
      <w:pPr>
        <w:spacing w:after="0" w:line="240" w:lineRule="auto"/>
        <w:jc w:val="both"/>
        <w:rPr>
          <w:rFonts w:ascii="Times New Roman" w:hAnsi="Times New Roman" w:cs="Times New Roman"/>
          <w:sz w:val="24"/>
          <w:szCs w:val="24"/>
        </w:rPr>
      </w:pPr>
      <w:r w:rsidRPr="005F33B4">
        <w:rPr>
          <w:rFonts w:ascii="Times New Roman" w:hAnsi="Times New Roman" w:cs="Times New Roman"/>
          <w:sz w:val="24"/>
          <w:szCs w:val="24"/>
        </w:rPr>
        <w:tab/>
      </w:r>
      <w:r w:rsidR="00832371" w:rsidRPr="005F33B4">
        <w:rPr>
          <w:rFonts w:ascii="Times New Roman" w:hAnsi="Times New Roman" w:cs="Times New Roman"/>
          <w:sz w:val="24"/>
          <w:szCs w:val="24"/>
        </w:rPr>
        <w:t xml:space="preserve">На основе характеристики спортсмена, цели и задач многолетней подготовки определяются: </w:t>
      </w:r>
    </w:p>
    <w:p w:rsidR="002757EE" w:rsidRPr="005F33B4" w:rsidRDefault="002757EE" w:rsidP="00465DA8">
      <w:pPr>
        <w:spacing w:after="0" w:line="240" w:lineRule="auto"/>
        <w:jc w:val="both"/>
        <w:rPr>
          <w:rFonts w:ascii="Times New Roman" w:hAnsi="Times New Roman" w:cs="Times New Roman"/>
          <w:sz w:val="24"/>
          <w:szCs w:val="24"/>
        </w:rPr>
      </w:pPr>
      <w:r w:rsidRPr="005F33B4">
        <w:rPr>
          <w:rFonts w:ascii="Times New Roman" w:hAnsi="Times New Roman" w:cs="Times New Roman"/>
          <w:sz w:val="24"/>
          <w:szCs w:val="24"/>
        </w:rPr>
        <w:tab/>
      </w:r>
      <w:r w:rsidR="00832371" w:rsidRPr="005F33B4">
        <w:rPr>
          <w:rFonts w:ascii="Times New Roman" w:hAnsi="Times New Roman" w:cs="Times New Roman"/>
          <w:sz w:val="24"/>
          <w:szCs w:val="24"/>
        </w:rPr>
        <w:t xml:space="preserve">- спортивно-технические показатели по этапам (годам); </w:t>
      </w:r>
    </w:p>
    <w:p w:rsidR="002757EE" w:rsidRPr="005F33B4" w:rsidRDefault="002757EE" w:rsidP="00465DA8">
      <w:pPr>
        <w:spacing w:after="0" w:line="240" w:lineRule="auto"/>
        <w:jc w:val="both"/>
        <w:rPr>
          <w:rFonts w:ascii="Times New Roman" w:hAnsi="Times New Roman" w:cs="Times New Roman"/>
          <w:sz w:val="24"/>
          <w:szCs w:val="24"/>
        </w:rPr>
      </w:pPr>
      <w:r w:rsidRPr="005F33B4">
        <w:rPr>
          <w:rFonts w:ascii="Times New Roman" w:hAnsi="Times New Roman" w:cs="Times New Roman"/>
          <w:sz w:val="24"/>
          <w:szCs w:val="24"/>
        </w:rPr>
        <w:tab/>
      </w:r>
      <w:r w:rsidR="00832371" w:rsidRPr="005F33B4">
        <w:rPr>
          <w:rFonts w:ascii="Times New Roman" w:hAnsi="Times New Roman" w:cs="Times New Roman"/>
          <w:sz w:val="24"/>
          <w:szCs w:val="24"/>
        </w:rPr>
        <w:t xml:space="preserve">- планируются основные средства тренировки; </w:t>
      </w:r>
    </w:p>
    <w:p w:rsidR="002757EE" w:rsidRPr="005F33B4" w:rsidRDefault="002757EE" w:rsidP="00465DA8">
      <w:pPr>
        <w:spacing w:after="0" w:line="240" w:lineRule="auto"/>
        <w:jc w:val="both"/>
        <w:rPr>
          <w:rFonts w:ascii="Times New Roman" w:hAnsi="Times New Roman" w:cs="Times New Roman"/>
          <w:sz w:val="24"/>
          <w:szCs w:val="24"/>
        </w:rPr>
      </w:pPr>
      <w:r w:rsidRPr="005F33B4">
        <w:rPr>
          <w:rFonts w:ascii="Times New Roman" w:hAnsi="Times New Roman" w:cs="Times New Roman"/>
          <w:sz w:val="24"/>
          <w:szCs w:val="24"/>
        </w:rPr>
        <w:tab/>
      </w:r>
      <w:r w:rsidR="00832371" w:rsidRPr="005F33B4">
        <w:rPr>
          <w:rFonts w:ascii="Times New Roman" w:hAnsi="Times New Roman" w:cs="Times New Roman"/>
          <w:sz w:val="24"/>
          <w:szCs w:val="24"/>
        </w:rPr>
        <w:t xml:space="preserve">- объем и интенсивность тренировочных </w:t>
      </w:r>
      <w:proofErr w:type="gramStart"/>
      <w:r w:rsidR="00832371" w:rsidRPr="005F33B4">
        <w:rPr>
          <w:rFonts w:ascii="Times New Roman" w:hAnsi="Times New Roman" w:cs="Times New Roman"/>
          <w:sz w:val="24"/>
          <w:szCs w:val="24"/>
        </w:rPr>
        <w:t>нагрузок ;</w:t>
      </w:r>
      <w:proofErr w:type="gramEnd"/>
      <w:r w:rsidR="00832371" w:rsidRPr="005F33B4">
        <w:rPr>
          <w:rFonts w:ascii="Times New Roman" w:hAnsi="Times New Roman" w:cs="Times New Roman"/>
          <w:sz w:val="24"/>
          <w:szCs w:val="24"/>
        </w:rPr>
        <w:t xml:space="preserve"> </w:t>
      </w:r>
    </w:p>
    <w:p w:rsidR="002757EE" w:rsidRPr="005F33B4" w:rsidRDefault="002757EE" w:rsidP="00465DA8">
      <w:pPr>
        <w:spacing w:after="0" w:line="240" w:lineRule="auto"/>
        <w:jc w:val="both"/>
        <w:rPr>
          <w:rFonts w:ascii="Times New Roman" w:hAnsi="Times New Roman" w:cs="Times New Roman"/>
          <w:sz w:val="24"/>
          <w:szCs w:val="24"/>
        </w:rPr>
      </w:pPr>
      <w:r w:rsidRPr="005F33B4">
        <w:rPr>
          <w:rFonts w:ascii="Times New Roman" w:hAnsi="Times New Roman" w:cs="Times New Roman"/>
          <w:sz w:val="24"/>
          <w:szCs w:val="24"/>
        </w:rPr>
        <w:tab/>
      </w:r>
      <w:r w:rsidR="00832371" w:rsidRPr="005F33B4">
        <w:rPr>
          <w:rFonts w:ascii="Times New Roman" w:hAnsi="Times New Roman" w:cs="Times New Roman"/>
          <w:sz w:val="24"/>
          <w:szCs w:val="24"/>
        </w:rPr>
        <w:t xml:space="preserve">- количество соревнований; </w:t>
      </w:r>
    </w:p>
    <w:p w:rsidR="002757EE" w:rsidRPr="005F33B4" w:rsidRDefault="002757EE" w:rsidP="00465DA8">
      <w:pPr>
        <w:spacing w:after="0" w:line="240" w:lineRule="auto"/>
        <w:jc w:val="both"/>
        <w:rPr>
          <w:rFonts w:ascii="Times New Roman" w:hAnsi="Times New Roman" w:cs="Times New Roman"/>
          <w:sz w:val="24"/>
          <w:szCs w:val="24"/>
        </w:rPr>
      </w:pPr>
      <w:r w:rsidRPr="005F33B4">
        <w:rPr>
          <w:rFonts w:ascii="Times New Roman" w:hAnsi="Times New Roman" w:cs="Times New Roman"/>
          <w:sz w:val="24"/>
          <w:szCs w:val="24"/>
        </w:rPr>
        <w:tab/>
      </w:r>
      <w:r w:rsidR="00832371" w:rsidRPr="005F33B4">
        <w:rPr>
          <w:rFonts w:ascii="Times New Roman" w:hAnsi="Times New Roman" w:cs="Times New Roman"/>
          <w:sz w:val="24"/>
          <w:szCs w:val="24"/>
        </w:rPr>
        <w:t>- отмечаются те стороны подготовленности спортсмена, на которых следует сосредоточить основное внимание тренера и спортсмена, чтобы обеспечить выполнение запланированных показателей.</w:t>
      </w:r>
    </w:p>
    <w:p w:rsidR="00C21296" w:rsidRPr="005F33B4" w:rsidRDefault="002757EE" w:rsidP="00465DA8">
      <w:pPr>
        <w:spacing w:after="0" w:line="240" w:lineRule="auto"/>
        <w:jc w:val="both"/>
        <w:rPr>
          <w:rFonts w:ascii="Times New Roman" w:hAnsi="Times New Roman" w:cs="Times New Roman"/>
          <w:sz w:val="24"/>
          <w:szCs w:val="24"/>
        </w:rPr>
      </w:pPr>
      <w:r>
        <w:rPr>
          <w:rFonts w:ascii="Times New Roman" w:hAnsi="Times New Roman" w:cs="Times New Roman"/>
        </w:rPr>
        <w:tab/>
      </w:r>
      <w:r w:rsidR="00832371" w:rsidRPr="005F33B4">
        <w:rPr>
          <w:rFonts w:ascii="Times New Roman" w:hAnsi="Times New Roman" w:cs="Times New Roman"/>
          <w:sz w:val="24"/>
          <w:szCs w:val="24"/>
        </w:rPr>
        <w:t xml:space="preserve"> Перспективные многолетние планы подготовки составляются как для группы</w:t>
      </w:r>
      <w:r w:rsidR="00C21296" w:rsidRPr="005F33B4">
        <w:rPr>
          <w:rFonts w:ascii="Times New Roman" w:hAnsi="Times New Roman" w:cs="Times New Roman"/>
          <w:sz w:val="24"/>
          <w:szCs w:val="24"/>
        </w:rPr>
        <w:t xml:space="preserve"> спортсменов (3</w:t>
      </w:r>
      <w:r w:rsidR="00075563">
        <w:rPr>
          <w:rFonts w:ascii="Times New Roman" w:hAnsi="Times New Roman" w:cs="Times New Roman"/>
          <w:sz w:val="24"/>
          <w:szCs w:val="24"/>
        </w:rPr>
        <w:t xml:space="preserve"> -</w:t>
      </w:r>
      <w:r w:rsidR="00C21296" w:rsidRPr="005F33B4">
        <w:rPr>
          <w:rFonts w:ascii="Times New Roman" w:hAnsi="Times New Roman" w:cs="Times New Roman"/>
          <w:sz w:val="24"/>
          <w:szCs w:val="24"/>
        </w:rPr>
        <w:t xml:space="preserve"> </w:t>
      </w:r>
      <w:r w:rsidRPr="005F33B4">
        <w:rPr>
          <w:rFonts w:ascii="Times New Roman" w:hAnsi="Times New Roman" w:cs="Times New Roman"/>
          <w:sz w:val="24"/>
          <w:szCs w:val="24"/>
        </w:rPr>
        <w:t>1-го разрядов)</w:t>
      </w:r>
      <w:r w:rsidR="00C21296" w:rsidRPr="005F33B4">
        <w:rPr>
          <w:rFonts w:ascii="Times New Roman" w:hAnsi="Times New Roman" w:cs="Times New Roman"/>
          <w:sz w:val="24"/>
          <w:szCs w:val="24"/>
        </w:rPr>
        <w:t>, так и для одного спортсмена (достигшего спортивного разр</w:t>
      </w:r>
      <w:r w:rsidR="00D25C26">
        <w:rPr>
          <w:rFonts w:ascii="Times New Roman" w:hAnsi="Times New Roman" w:cs="Times New Roman"/>
          <w:sz w:val="24"/>
          <w:szCs w:val="24"/>
        </w:rPr>
        <w:t>яда «Кандидат в мастера спорта»</w:t>
      </w:r>
      <w:r w:rsidR="00C21296" w:rsidRPr="005F33B4">
        <w:rPr>
          <w:rFonts w:ascii="Times New Roman" w:hAnsi="Times New Roman" w:cs="Times New Roman"/>
          <w:sz w:val="24"/>
          <w:szCs w:val="24"/>
        </w:rPr>
        <w:t>)</w:t>
      </w:r>
    </w:p>
    <w:p w:rsidR="00C21296" w:rsidRPr="005F33B4" w:rsidRDefault="00C21296" w:rsidP="00465DA8">
      <w:pPr>
        <w:spacing w:after="0" w:line="240" w:lineRule="auto"/>
        <w:jc w:val="both"/>
        <w:rPr>
          <w:rFonts w:ascii="Times New Roman" w:hAnsi="Times New Roman" w:cs="Times New Roman"/>
          <w:sz w:val="24"/>
          <w:szCs w:val="24"/>
        </w:rPr>
      </w:pPr>
      <w:r w:rsidRPr="005F33B4">
        <w:rPr>
          <w:rFonts w:ascii="Times New Roman" w:hAnsi="Times New Roman" w:cs="Times New Roman"/>
          <w:sz w:val="24"/>
          <w:szCs w:val="24"/>
        </w:rPr>
        <w:tab/>
        <w:t>Групповой план должен содержать данные, намечающие перспективу и основные направления подготовки всей группы. В нем должны найти отражение тенденции к возрастанию требований к различным сторонам подготовки спортсмена, а конкретные показатели плана по годам - соответствовать уровню развития спортсменов данной группы.</w:t>
      </w:r>
    </w:p>
    <w:p w:rsidR="005F33B4" w:rsidRPr="005F33B4" w:rsidRDefault="005F33B4" w:rsidP="00465DA8">
      <w:pPr>
        <w:spacing w:after="0" w:line="240" w:lineRule="auto"/>
        <w:jc w:val="both"/>
        <w:rPr>
          <w:rFonts w:ascii="Times New Roman" w:hAnsi="Times New Roman" w:cs="Times New Roman"/>
          <w:sz w:val="24"/>
          <w:szCs w:val="24"/>
        </w:rPr>
      </w:pPr>
      <w:r w:rsidRPr="005F33B4">
        <w:rPr>
          <w:rFonts w:ascii="Times New Roman" w:hAnsi="Times New Roman" w:cs="Times New Roman"/>
          <w:sz w:val="24"/>
          <w:szCs w:val="24"/>
        </w:rPr>
        <w:tab/>
        <w:t>Индивидуальный перспективный план содержит конкретные показатели, которые намечает тренер совместно со спортсменом на основе анализа предшествующего опыта подготовки (фактическое выполнение спортсменом разделов группового плана) с учетом его индивидуальных особенностей.</w:t>
      </w:r>
    </w:p>
    <w:p w:rsidR="005F33B4" w:rsidRDefault="005F33B4" w:rsidP="005F33B4">
      <w:pPr>
        <w:spacing w:after="0" w:line="240" w:lineRule="auto"/>
        <w:jc w:val="both"/>
        <w:rPr>
          <w:rFonts w:ascii="Times New Roman" w:hAnsi="Times New Roman" w:cs="Times New Roman"/>
          <w:sz w:val="24"/>
          <w:szCs w:val="24"/>
        </w:rPr>
      </w:pPr>
      <w:r w:rsidRPr="005F33B4">
        <w:rPr>
          <w:rFonts w:ascii="Times New Roman" w:hAnsi="Times New Roman" w:cs="Times New Roman"/>
          <w:sz w:val="24"/>
          <w:szCs w:val="24"/>
        </w:rPr>
        <w:tab/>
        <w:t xml:space="preserve">Составление перспективного плана не должно сводиться к механическому воспроизведению нескольких годичных планов, с неизменным повторением из года в год одних и тех же задач одного и того же содержания. Следует отразить тенденцию возрастающих из года в год требований к различным сторонам подготовленности спортсмена и предусмотреть последовательное изменение задач тренировки, величин тренировочных нагрузок, контрольных нормативов и других показателей в каждом году подготовки. Перспективный план всегда должен носить целеустремленный характер. </w:t>
      </w:r>
    </w:p>
    <w:p w:rsidR="005F33B4" w:rsidRPr="005F33B4" w:rsidRDefault="005F33B4" w:rsidP="005F33B4">
      <w:pPr>
        <w:spacing w:after="0" w:line="240" w:lineRule="auto"/>
        <w:jc w:val="both"/>
        <w:rPr>
          <w:rFonts w:ascii="Times New Roman" w:hAnsi="Times New Roman" w:cs="Times New Roman"/>
          <w:b/>
          <w:color w:val="000000"/>
          <w:sz w:val="24"/>
          <w:szCs w:val="24"/>
        </w:rPr>
      </w:pPr>
      <w:r>
        <w:rPr>
          <w:rFonts w:ascii="Times New Roman" w:hAnsi="Times New Roman" w:cs="Times New Roman"/>
          <w:sz w:val="24"/>
          <w:szCs w:val="24"/>
        </w:rPr>
        <w:tab/>
      </w:r>
      <w:r w:rsidRPr="005F33B4">
        <w:rPr>
          <w:rFonts w:ascii="Times New Roman" w:hAnsi="Times New Roman" w:cs="Times New Roman"/>
          <w:sz w:val="24"/>
          <w:szCs w:val="24"/>
        </w:rPr>
        <w:t>В перспективном планировании предусматривается достижение спортивных результатов, в зависимости от возраста, одаренности спортсмена и продолжительности занятий.</w:t>
      </w:r>
    </w:p>
    <w:p w:rsidR="005F33B4" w:rsidRPr="00414E7E" w:rsidRDefault="00414E7E" w:rsidP="00465DA8">
      <w:pPr>
        <w:spacing w:after="0" w:line="240" w:lineRule="auto"/>
        <w:jc w:val="both"/>
        <w:rPr>
          <w:rFonts w:ascii="Times New Roman" w:hAnsi="Times New Roman" w:cs="Times New Roman"/>
          <w:sz w:val="24"/>
          <w:szCs w:val="24"/>
        </w:rPr>
      </w:pPr>
      <w:r>
        <w:tab/>
      </w:r>
      <w:r w:rsidRPr="00414E7E">
        <w:rPr>
          <w:rFonts w:ascii="Times New Roman" w:hAnsi="Times New Roman" w:cs="Times New Roman"/>
          <w:sz w:val="24"/>
          <w:szCs w:val="24"/>
        </w:rPr>
        <w:t xml:space="preserve">В процессе спортивной подготовки в течение спортивного сезона планируемые результаты могут изменяться в ту или иную сторону, в зависимости от хода выполнения </w:t>
      </w:r>
      <w:r w:rsidRPr="00414E7E">
        <w:rPr>
          <w:rFonts w:ascii="Times New Roman" w:hAnsi="Times New Roman" w:cs="Times New Roman"/>
          <w:sz w:val="24"/>
          <w:szCs w:val="24"/>
        </w:rPr>
        <w:lastRenderedPageBreak/>
        <w:t>плана спортивной подготовки. Тренер обязан постоянно контролировать выполнение спортсменом тренировочного плана и вносить необходимые коррективы.</w:t>
      </w:r>
    </w:p>
    <w:p w:rsidR="00414E7E" w:rsidRDefault="00414E7E" w:rsidP="00465DA8">
      <w:pPr>
        <w:spacing w:after="0" w:line="240" w:lineRule="auto"/>
        <w:jc w:val="both"/>
        <w:rPr>
          <w:b/>
          <w:bCs/>
          <w:color w:val="000000"/>
        </w:rPr>
      </w:pPr>
    </w:p>
    <w:p w:rsidR="00414E7E" w:rsidRDefault="00F80D67" w:rsidP="00414E7E">
      <w:pPr>
        <w:spacing w:after="0" w:line="240" w:lineRule="auto"/>
        <w:jc w:val="center"/>
        <w:rPr>
          <w:rFonts w:ascii="TimesNewRomanPS-BoldMT" w:hAnsi="TimesNewRomanPS-BoldMT"/>
          <w:color w:val="000000"/>
        </w:rPr>
      </w:pPr>
      <w:r>
        <w:rPr>
          <w:rFonts w:ascii="Times New Roman" w:hAnsi="Times New Roman" w:cs="Times New Roman"/>
          <w:b/>
          <w:bCs/>
          <w:color w:val="000000"/>
          <w:sz w:val="24"/>
          <w:szCs w:val="24"/>
        </w:rPr>
        <w:t>3.5</w:t>
      </w:r>
      <w:r w:rsidR="00414E7E" w:rsidRPr="00414E7E">
        <w:rPr>
          <w:rFonts w:ascii="Times New Roman" w:hAnsi="Times New Roman" w:cs="Times New Roman"/>
          <w:b/>
          <w:bCs/>
          <w:color w:val="000000"/>
          <w:sz w:val="24"/>
          <w:szCs w:val="24"/>
        </w:rPr>
        <w:t>. Требования к организации и проведению врачебно-педагогического,</w:t>
      </w:r>
      <w:r w:rsidR="00414E7E" w:rsidRPr="00414E7E">
        <w:rPr>
          <w:rFonts w:ascii="Times New Roman" w:hAnsi="Times New Roman" w:cs="Times New Roman"/>
          <w:color w:val="000000"/>
          <w:sz w:val="24"/>
          <w:szCs w:val="24"/>
        </w:rPr>
        <w:br/>
      </w:r>
      <w:r w:rsidR="00414E7E" w:rsidRPr="00414E7E">
        <w:rPr>
          <w:rFonts w:ascii="Times New Roman" w:hAnsi="Times New Roman" w:cs="Times New Roman"/>
          <w:b/>
          <w:bCs/>
          <w:color w:val="000000"/>
          <w:sz w:val="24"/>
          <w:szCs w:val="24"/>
        </w:rPr>
        <w:t>психологического и биохимического контроля</w:t>
      </w:r>
      <w:r w:rsidR="00414E7E" w:rsidRPr="00414E7E">
        <w:rPr>
          <w:rFonts w:ascii="Times New Roman" w:hAnsi="Times New Roman" w:cs="Times New Roman"/>
          <w:color w:val="000000"/>
          <w:sz w:val="24"/>
          <w:szCs w:val="24"/>
        </w:rPr>
        <w:t xml:space="preserve"> </w:t>
      </w:r>
    </w:p>
    <w:p w:rsidR="00414E7E" w:rsidRDefault="00414E7E" w:rsidP="00414E7E">
      <w:pPr>
        <w:spacing w:after="0" w:line="240" w:lineRule="auto"/>
        <w:jc w:val="both"/>
        <w:rPr>
          <w:rFonts w:ascii="TimesNewRomanPS-BoldMT" w:hAnsi="TimesNewRomanPS-BoldMT"/>
          <w:color w:val="000000"/>
        </w:rPr>
      </w:pPr>
    </w:p>
    <w:p w:rsidR="00EB494B" w:rsidRPr="00E05D8A" w:rsidRDefault="00414E7E" w:rsidP="00414E7E">
      <w:pPr>
        <w:pStyle w:val="a3"/>
        <w:spacing w:after="0" w:line="240" w:lineRule="auto"/>
        <w:ind w:left="0"/>
        <w:jc w:val="both"/>
        <w:rPr>
          <w:rFonts w:ascii="Times New Roman" w:hAnsi="Times New Roman" w:cs="Times New Roman"/>
          <w:color w:val="000000"/>
          <w:sz w:val="24"/>
          <w:szCs w:val="24"/>
        </w:rPr>
      </w:pPr>
      <w:r>
        <w:rPr>
          <w:rFonts w:ascii="TimesNewRomanPSMT" w:hAnsi="TimesNewRomanPSMT"/>
          <w:color w:val="000000"/>
        </w:rPr>
        <w:tab/>
      </w:r>
      <w:r w:rsidRPr="00E05D8A">
        <w:rPr>
          <w:rFonts w:ascii="Times New Roman" w:hAnsi="Times New Roman" w:cs="Times New Roman"/>
          <w:color w:val="000000"/>
          <w:sz w:val="24"/>
          <w:szCs w:val="24"/>
        </w:rPr>
        <w:t xml:space="preserve">Во время врачебно-педагогического контроля производится оценка по следующим разделам: </w:t>
      </w:r>
    </w:p>
    <w:p w:rsidR="003C319F" w:rsidRPr="00E05D8A" w:rsidRDefault="00EB494B" w:rsidP="00EB494B">
      <w:pPr>
        <w:pStyle w:val="a3"/>
        <w:spacing w:after="0" w:line="240" w:lineRule="auto"/>
        <w:ind w:left="0" w:firstLine="708"/>
        <w:jc w:val="both"/>
        <w:rPr>
          <w:rFonts w:ascii="Times New Roman" w:hAnsi="Times New Roman" w:cs="Times New Roman"/>
          <w:color w:val="000000"/>
          <w:sz w:val="24"/>
          <w:szCs w:val="24"/>
        </w:rPr>
      </w:pPr>
      <w:r w:rsidRPr="00E05D8A">
        <w:rPr>
          <w:rFonts w:ascii="Times New Roman" w:hAnsi="Times New Roman" w:cs="Times New Roman"/>
          <w:color w:val="000000"/>
          <w:sz w:val="24"/>
          <w:szCs w:val="24"/>
        </w:rPr>
        <w:t xml:space="preserve">- </w:t>
      </w:r>
      <w:r w:rsidR="003C319F" w:rsidRPr="00E05D8A">
        <w:rPr>
          <w:rFonts w:ascii="Times New Roman" w:hAnsi="Times New Roman" w:cs="Times New Roman"/>
          <w:color w:val="000000"/>
          <w:sz w:val="24"/>
          <w:szCs w:val="24"/>
        </w:rPr>
        <w:t>состояние здоровья:</w:t>
      </w:r>
    </w:p>
    <w:p w:rsidR="003C319F" w:rsidRPr="00E05D8A" w:rsidRDefault="003C319F" w:rsidP="00EB494B">
      <w:pPr>
        <w:pStyle w:val="a3"/>
        <w:spacing w:after="0" w:line="240" w:lineRule="auto"/>
        <w:ind w:left="0" w:firstLine="708"/>
        <w:jc w:val="both"/>
        <w:rPr>
          <w:rFonts w:ascii="Times New Roman" w:hAnsi="Times New Roman" w:cs="Times New Roman"/>
          <w:color w:val="000000"/>
          <w:sz w:val="24"/>
          <w:szCs w:val="24"/>
        </w:rPr>
      </w:pPr>
      <w:r w:rsidRPr="00E05D8A">
        <w:rPr>
          <w:rFonts w:ascii="Times New Roman" w:hAnsi="Times New Roman" w:cs="Times New Roman"/>
          <w:color w:val="000000"/>
          <w:sz w:val="24"/>
          <w:szCs w:val="24"/>
        </w:rPr>
        <w:t xml:space="preserve">-  </w:t>
      </w:r>
      <w:r w:rsidR="00414E7E" w:rsidRPr="00E05D8A">
        <w:rPr>
          <w:rFonts w:ascii="Times New Roman" w:hAnsi="Times New Roman" w:cs="Times New Roman"/>
          <w:color w:val="000000"/>
          <w:sz w:val="24"/>
          <w:szCs w:val="24"/>
        </w:rPr>
        <w:t>функциональное состояние организма и соо</w:t>
      </w:r>
      <w:r w:rsidRPr="00E05D8A">
        <w:rPr>
          <w:rFonts w:ascii="Times New Roman" w:hAnsi="Times New Roman" w:cs="Times New Roman"/>
          <w:color w:val="000000"/>
          <w:sz w:val="24"/>
          <w:szCs w:val="24"/>
        </w:rPr>
        <w:t>тветствие его этапу подготовки;</w:t>
      </w:r>
    </w:p>
    <w:p w:rsidR="003C319F" w:rsidRPr="00E05D8A" w:rsidRDefault="003C319F" w:rsidP="00EB494B">
      <w:pPr>
        <w:pStyle w:val="a3"/>
        <w:spacing w:after="0" w:line="240" w:lineRule="auto"/>
        <w:ind w:left="0" w:firstLine="708"/>
        <w:jc w:val="both"/>
        <w:rPr>
          <w:rFonts w:ascii="Times New Roman" w:hAnsi="Times New Roman" w:cs="Times New Roman"/>
          <w:color w:val="000000"/>
          <w:sz w:val="24"/>
          <w:szCs w:val="24"/>
        </w:rPr>
      </w:pPr>
      <w:r w:rsidRPr="00E05D8A">
        <w:rPr>
          <w:rFonts w:ascii="Times New Roman" w:hAnsi="Times New Roman" w:cs="Times New Roman"/>
          <w:color w:val="000000"/>
          <w:sz w:val="24"/>
          <w:szCs w:val="24"/>
        </w:rPr>
        <w:t>-</w:t>
      </w:r>
      <w:r w:rsidR="00414E7E" w:rsidRPr="00E05D8A">
        <w:rPr>
          <w:rFonts w:ascii="Times New Roman" w:hAnsi="Times New Roman" w:cs="Times New Roman"/>
          <w:color w:val="000000"/>
          <w:sz w:val="24"/>
          <w:szCs w:val="24"/>
        </w:rPr>
        <w:t xml:space="preserve"> комплексы контрольных упражнений для оценки общей, специальной физической и</w:t>
      </w:r>
      <w:r w:rsidR="00414E7E" w:rsidRPr="00E05D8A">
        <w:rPr>
          <w:rFonts w:ascii="Times New Roman" w:hAnsi="Times New Roman" w:cs="Times New Roman"/>
          <w:color w:val="000000"/>
          <w:sz w:val="24"/>
          <w:szCs w:val="24"/>
        </w:rPr>
        <w:br/>
        <w:t>технико-тактической</w:t>
      </w:r>
      <w:r w:rsidRPr="00E05D8A">
        <w:rPr>
          <w:rFonts w:ascii="Times New Roman" w:hAnsi="Times New Roman" w:cs="Times New Roman"/>
          <w:color w:val="000000"/>
          <w:sz w:val="24"/>
          <w:szCs w:val="24"/>
        </w:rPr>
        <w:t xml:space="preserve"> подготовленности занимающихся:</w:t>
      </w:r>
    </w:p>
    <w:p w:rsidR="003C319F" w:rsidRPr="00E05D8A" w:rsidRDefault="003C319F" w:rsidP="00EB494B">
      <w:pPr>
        <w:pStyle w:val="a3"/>
        <w:spacing w:after="0" w:line="240" w:lineRule="auto"/>
        <w:ind w:left="0" w:firstLine="708"/>
        <w:jc w:val="both"/>
        <w:rPr>
          <w:rFonts w:ascii="Times New Roman" w:hAnsi="Times New Roman" w:cs="Times New Roman"/>
          <w:color w:val="000000"/>
          <w:sz w:val="24"/>
          <w:szCs w:val="24"/>
        </w:rPr>
      </w:pPr>
      <w:r w:rsidRPr="00E05D8A">
        <w:rPr>
          <w:rFonts w:ascii="Times New Roman" w:hAnsi="Times New Roman" w:cs="Times New Roman"/>
          <w:color w:val="000000"/>
          <w:sz w:val="24"/>
          <w:szCs w:val="24"/>
        </w:rPr>
        <w:t>-</w:t>
      </w:r>
      <w:r w:rsidR="00414E7E" w:rsidRPr="00E05D8A">
        <w:rPr>
          <w:rFonts w:ascii="Times New Roman" w:hAnsi="Times New Roman" w:cs="Times New Roman"/>
          <w:color w:val="000000"/>
          <w:sz w:val="24"/>
          <w:szCs w:val="24"/>
        </w:rPr>
        <w:t xml:space="preserve"> </w:t>
      </w:r>
      <w:r w:rsidRPr="00E05D8A">
        <w:rPr>
          <w:rFonts w:ascii="Times New Roman" w:hAnsi="Times New Roman" w:cs="Times New Roman"/>
          <w:color w:val="000000"/>
          <w:sz w:val="24"/>
          <w:szCs w:val="24"/>
        </w:rPr>
        <w:t xml:space="preserve"> </w:t>
      </w:r>
      <w:r w:rsidR="00414E7E" w:rsidRPr="00E05D8A">
        <w:rPr>
          <w:rFonts w:ascii="Times New Roman" w:hAnsi="Times New Roman" w:cs="Times New Roman"/>
          <w:color w:val="000000"/>
          <w:sz w:val="24"/>
          <w:szCs w:val="24"/>
        </w:rPr>
        <w:t>организацию и методические указа</w:t>
      </w:r>
      <w:r w:rsidRPr="00E05D8A">
        <w:rPr>
          <w:rFonts w:ascii="Times New Roman" w:hAnsi="Times New Roman" w:cs="Times New Roman"/>
          <w:color w:val="000000"/>
          <w:sz w:val="24"/>
          <w:szCs w:val="24"/>
        </w:rPr>
        <w:t>ния по проведению тестирования;</w:t>
      </w:r>
    </w:p>
    <w:p w:rsidR="003C319F" w:rsidRPr="00E05D8A" w:rsidRDefault="003C319F" w:rsidP="00EB494B">
      <w:pPr>
        <w:pStyle w:val="a3"/>
        <w:spacing w:after="0" w:line="240" w:lineRule="auto"/>
        <w:ind w:left="0" w:firstLine="708"/>
        <w:jc w:val="both"/>
        <w:rPr>
          <w:rFonts w:ascii="Times New Roman" w:hAnsi="Times New Roman" w:cs="Times New Roman"/>
          <w:color w:val="000000"/>
          <w:sz w:val="24"/>
          <w:szCs w:val="24"/>
        </w:rPr>
      </w:pPr>
      <w:r w:rsidRPr="00E05D8A">
        <w:rPr>
          <w:rFonts w:ascii="Times New Roman" w:hAnsi="Times New Roman" w:cs="Times New Roman"/>
          <w:color w:val="000000"/>
          <w:sz w:val="24"/>
          <w:szCs w:val="24"/>
        </w:rPr>
        <w:t xml:space="preserve">- </w:t>
      </w:r>
      <w:r w:rsidR="00414E7E" w:rsidRPr="00E05D8A">
        <w:rPr>
          <w:rFonts w:ascii="Times New Roman" w:hAnsi="Times New Roman" w:cs="Times New Roman"/>
          <w:color w:val="000000"/>
          <w:sz w:val="24"/>
          <w:szCs w:val="24"/>
        </w:rPr>
        <w:t>степень переносимости больших тренировочных и соревновательных нагрузок.</w:t>
      </w:r>
      <w:r w:rsidR="00414E7E" w:rsidRPr="00E05D8A">
        <w:rPr>
          <w:rFonts w:ascii="Times New Roman" w:hAnsi="Times New Roman" w:cs="Times New Roman"/>
          <w:color w:val="000000"/>
          <w:sz w:val="24"/>
          <w:szCs w:val="24"/>
        </w:rPr>
        <w:br/>
      </w:r>
      <w:r w:rsidRPr="00E05D8A">
        <w:rPr>
          <w:rFonts w:ascii="Times New Roman" w:hAnsi="Times New Roman" w:cs="Times New Roman"/>
          <w:color w:val="000000"/>
          <w:sz w:val="24"/>
          <w:szCs w:val="24"/>
        </w:rPr>
        <w:tab/>
      </w:r>
      <w:r w:rsidR="00414E7E" w:rsidRPr="00E05D8A">
        <w:rPr>
          <w:rFonts w:ascii="Times New Roman" w:hAnsi="Times New Roman" w:cs="Times New Roman"/>
          <w:color w:val="000000"/>
          <w:sz w:val="24"/>
          <w:szCs w:val="24"/>
        </w:rPr>
        <w:t>Врачебный контроль служит для получения информации о состоянии здоровья,</w:t>
      </w:r>
      <w:r w:rsidR="00414E7E" w:rsidRPr="00E05D8A">
        <w:rPr>
          <w:rFonts w:ascii="Times New Roman" w:hAnsi="Times New Roman" w:cs="Times New Roman"/>
          <w:color w:val="000000"/>
          <w:sz w:val="24"/>
          <w:szCs w:val="24"/>
        </w:rPr>
        <w:br/>
        <w:t>функциональных возможностях, индивидуальных особеннос</w:t>
      </w:r>
      <w:r w:rsidRPr="00E05D8A">
        <w:rPr>
          <w:rFonts w:ascii="Times New Roman" w:hAnsi="Times New Roman" w:cs="Times New Roman"/>
          <w:color w:val="000000"/>
          <w:sz w:val="24"/>
          <w:szCs w:val="24"/>
        </w:rPr>
        <w:t xml:space="preserve">тях спортсмена и осуществляется </w:t>
      </w:r>
      <w:r w:rsidR="00414E7E" w:rsidRPr="00E05D8A">
        <w:rPr>
          <w:rFonts w:ascii="Times New Roman" w:hAnsi="Times New Roman" w:cs="Times New Roman"/>
          <w:color w:val="000000"/>
          <w:sz w:val="24"/>
          <w:szCs w:val="24"/>
        </w:rPr>
        <w:t>путем регулярного медици</w:t>
      </w:r>
      <w:r w:rsidRPr="00E05D8A">
        <w:rPr>
          <w:rFonts w:ascii="Times New Roman" w:hAnsi="Times New Roman" w:cs="Times New Roman"/>
          <w:color w:val="000000"/>
          <w:sz w:val="24"/>
          <w:szCs w:val="24"/>
        </w:rPr>
        <w:t xml:space="preserve">нского обследования спортсмена. </w:t>
      </w:r>
      <w:r w:rsidR="00414E7E" w:rsidRPr="00E05D8A">
        <w:rPr>
          <w:rFonts w:ascii="Times New Roman" w:hAnsi="Times New Roman" w:cs="Times New Roman"/>
          <w:color w:val="000000"/>
          <w:sz w:val="24"/>
          <w:szCs w:val="24"/>
        </w:rPr>
        <w:t>Основными задачами медицинского обследования в группа</w:t>
      </w:r>
      <w:r w:rsidRPr="00E05D8A">
        <w:rPr>
          <w:rFonts w:ascii="Times New Roman" w:hAnsi="Times New Roman" w:cs="Times New Roman"/>
          <w:color w:val="000000"/>
          <w:sz w:val="24"/>
          <w:szCs w:val="24"/>
        </w:rPr>
        <w:t xml:space="preserve">х начальной подготовки является </w:t>
      </w:r>
      <w:r w:rsidR="00414E7E" w:rsidRPr="00E05D8A">
        <w:rPr>
          <w:rFonts w:ascii="Times New Roman" w:hAnsi="Times New Roman" w:cs="Times New Roman"/>
          <w:color w:val="000000"/>
          <w:sz w:val="24"/>
          <w:szCs w:val="24"/>
        </w:rPr>
        <w:t>контроль за состоянием здоровья, привитие г</w:t>
      </w:r>
      <w:r w:rsidRPr="00E05D8A">
        <w:rPr>
          <w:rFonts w:ascii="Times New Roman" w:hAnsi="Times New Roman" w:cs="Times New Roman"/>
          <w:color w:val="000000"/>
          <w:sz w:val="24"/>
          <w:szCs w:val="24"/>
        </w:rPr>
        <w:t xml:space="preserve">игиенических навыков и привычки </w:t>
      </w:r>
      <w:r w:rsidR="00414E7E" w:rsidRPr="00E05D8A">
        <w:rPr>
          <w:rFonts w:ascii="Times New Roman" w:hAnsi="Times New Roman" w:cs="Times New Roman"/>
          <w:color w:val="000000"/>
          <w:sz w:val="24"/>
          <w:szCs w:val="24"/>
        </w:rPr>
        <w:t>неукоснительного</w:t>
      </w:r>
      <w:r w:rsidRPr="00E05D8A">
        <w:rPr>
          <w:rFonts w:ascii="Times New Roman" w:hAnsi="Times New Roman" w:cs="Times New Roman"/>
          <w:color w:val="000000"/>
          <w:sz w:val="24"/>
          <w:szCs w:val="24"/>
        </w:rPr>
        <w:t xml:space="preserve"> выполнения рекомендаций врача. </w:t>
      </w:r>
    </w:p>
    <w:p w:rsidR="00580094" w:rsidRPr="00E05D8A" w:rsidRDefault="003C319F" w:rsidP="00414E7E">
      <w:pPr>
        <w:pStyle w:val="a3"/>
        <w:spacing w:after="0" w:line="240" w:lineRule="auto"/>
        <w:ind w:left="0"/>
        <w:jc w:val="both"/>
        <w:rPr>
          <w:rFonts w:ascii="Times New Roman" w:hAnsi="Times New Roman" w:cs="Times New Roman"/>
          <w:color w:val="000000"/>
          <w:sz w:val="24"/>
          <w:szCs w:val="24"/>
        </w:rPr>
      </w:pPr>
      <w:r w:rsidRPr="00E05D8A">
        <w:rPr>
          <w:rFonts w:ascii="Times New Roman" w:hAnsi="Times New Roman" w:cs="Times New Roman"/>
          <w:color w:val="000000"/>
          <w:sz w:val="24"/>
          <w:szCs w:val="24"/>
        </w:rPr>
        <w:tab/>
      </w:r>
      <w:r w:rsidR="00414E7E" w:rsidRPr="00E05D8A">
        <w:rPr>
          <w:rFonts w:ascii="Times New Roman" w:hAnsi="Times New Roman" w:cs="Times New Roman"/>
          <w:color w:val="000000"/>
          <w:sz w:val="24"/>
          <w:szCs w:val="24"/>
        </w:rPr>
        <w:t>Врачебный контроль спортсмена осуществляется 2 раза</w:t>
      </w:r>
      <w:r w:rsidR="00580094" w:rsidRPr="00E05D8A">
        <w:rPr>
          <w:rFonts w:ascii="Times New Roman" w:hAnsi="Times New Roman" w:cs="Times New Roman"/>
          <w:color w:val="000000"/>
          <w:sz w:val="24"/>
          <w:szCs w:val="24"/>
        </w:rPr>
        <w:t xml:space="preserve"> в год. Обследования проводятся </w:t>
      </w:r>
      <w:r w:rsidR="00414E7E" w:rsidRPr="00E05D8A">
        <w:rPr>
          <w:rFonts w:ascii="Times New Roman" w:hAnsi="Times New Roman" w:cs="Times New Roman"/>
          <w:color w:val="000000"/>
          <w:sz w:val="24"/>
          <w:szCs w:val="24"/>
        </w:rPr>
        <w:t>спортивными врачами, специалистами функциональной диагнос</w:t>
      </w:r>
      <w:r w:rsidRPr="00E05D8A">
        <w:rPr>
          <w:rFonts w:ascii="Times New Roman" w:hAnsi="Times New Roman" w:cs="Times New Roman"/>
          <w:color w:val="000000"/>
          <w:sz w:val="24"/>
          <w:szCs w:val="24"/>
        </w:rPr>
        <w:t xml:space="preserve">тики. Все это позволяет </w:t>
      </w:r>
      <w:r w:rsidR="00414E7E" w:rsidRPr="00E05D8A">
        <w:rPr>
          <w:rFonts w:ascii="Times New Roman" w:hAnsi="Times New Roman" w:cs="Times New Roman"/>
          <w:color w:val="000000"/>
          <w:sz w:val="24"/>
          <w:szCs w:val="24"/>
        </w:rPr>
        <w:t>установить исходный уровень состояния здоровья, физиче</w:t>
      </w:r>
      <w:r w:rsidRPr="00E05D8A">
        <w:rPr>
          <w:rFonts w:ascii="Times New Roman" w:hAnsi="Times New Roman" w:cs="Times New Roman"/>
          <w:color w:val="000000"/>
          <w:sz w:val="24"/>
          <w:szCs w:val="24"/>
        </w:rPr>
        <w:t xml:space="preserve">ского развития и функциональной подготовленности. В </w:t>
      </w:r>
      <w:r w:rsidR="00414E7E" w:rsidRPr="00E05D8A">
        <w:rPr>
          <w:rFonts w:ascii="Times New Roman" w:hAnsi="Times New Roman" w:cs="Times New Roman"/>
          <w:color w:val="000000"/>
          <w:sz w:val="24"/>
          <w:szCs w:val="24"/>
        </w:rPr>
        <w:t>процессе многолетней под</w:t>
      </w:r>
      <w:r w:rsidRPr="00E05D8A">
        <w:rPr>
          <w:rFonts w:ascii="Times New Roman" w:hAnsi="Times New Roman" w:cs="Times New Roman"/>
          <w:color w:val="000000"/>
          <w:sz w:val="24"/>
          <w:szCs w:val="24"/>
        </w:rPr>
        <w:t xml:space="preserve">готовки углубленные медицинские </w:t>
      </w:r>
      <w:r w:rsidR="00414E7E" w:rsidRPr="00E05D8A">
        <w:rPr>
          <w:rFonts w:ascii="Times New Roman" w:hAnsi="Times New Roman" w:cs="Times New Roman"/>
          <w:color w:val="000000"/>
          <w:sz w:val="24"/>
          <w:szCs w:val="24"/>
        </w:rPr>
        <w:t>обследования позволяют следить за динамикой этих показателей, а текущи</w:t>
      </w:r>
      <w:r w:rsidRPr="00E05D8A">
        <w:rPr>
          <w:rFonts w:ascii="Times New Roman" w:hAnsi="Times New Roman" w:cs="Times New Roman"/>
          <w:color w:val="000000"/>
          <w:sz w:val="24"/>
          <w:szCs w:val="24"/>
        </w:rPr>
        <w:t xml:space="preserve">е обследования - </w:t>
      </w:r>
      <w:r w:rsidR="00414E7E" w:rsidRPr="00E05D8A">
        <w:rPr>
          <w:rFonts w:ascii="Times New Roman" w:hAnsi="Times New Roman" w:cs="Times New Roman"/>
          <w:color w:val="000000"/>
          <w:sz w:val="24"/>
          <w:szCs w:val="24"/>
        </w:rPr>
        <w:t>контролировать переносимость тренировочных и соревнова</w:t>
      </w:r>
      <w:r w:rsidRPr="00E05D8A">
        <w:rPr>
          <w:rFonts w:ascii="Times New Roman" w:hAnsi="Times New Roman" w:cs="Times New Roman"/>
          <w:color w:val="000000"/>
          <w:sz w:val="24"/>
          <w:szCs w:val="24"/>
        </w:rPr>
        <w:t xml:space="preserve">тельных нагрузок и своевременно </w:t>
      </w:r>
      <w:r w:rsidR="00414E7E" w:rsidRPr="00E05D8A">
        <w:rPr>
          <w:rFonts w:ascii="Times New Roman" w:hAnsi="Times New Roman" w:cs="Times New Roman"/>
          <w:color w:val="000000"/>
          <w:sz w:val="24"/>
          <w:szCs w:val="24"/>
        </w:rPr>
        <w:t>принимать необходимые леч</w:t>
      </w:r>
      <w:r w:rsidRPr="00E05D8A">
        <w:rPr>
          <w:rFonts w:ascii="Times New Roman" w:hAnsi="Times New Roman" w:cs="Times New Roman"/>
          <w:color w:val="000000"/>
          <w:sz w:val="24"/>
          <w:szCs w:val="24"/>
        </w:rPr>
        <w:t>ебно - профилактичес</w:t>
      </w:r>
      <w:r w:rsidR="00580094" w:rsidRPr="00E05D8A">
        <w:rPr>
          <w:rFonts w:ascii="Times New Roman" w:hAnsi="Times New Roman" w:cs="Times New Roman"/>
          <w:color w:val="000000"/>
          <w:sz w:val="24"/>
          <w:szCs w:val="24"/>
        </w:rPr>
        <w:t>кие меры.</w:t>
      </w:r>
    </w:p>
    <w:p w:rsidR="00EB494B" w:rsidRPr="00E05D8A" w:rsidRDefault="00580094" w:rsidP="00414E7E">
      <w:pPr>
        <w:pStyle w:val="a3"/>
        <w:spacing w:after="0" w:line="240" w:lineRule="auto"/>
        <w:ind w:left="0"/>
        <w:jc w:val="both"/>
        <w:rPr>
          <w:rFonts w:ascii="Times New Roman" w:hAnsi="Times New Roman" w:cs="Times New Roman"/>
          <w:color w:val="000000"/>
          <w:sz w:val="24"/>
          <w:szCs w:val="24"/>
        </w:rPr>
      </w:pPr>
      <w:r w:rsidRPr="00E05D8A">
        <w:rPr>
          <w:rFonts w:ascii="Times New Roman" w:hAnsi="Times New Roman" w:cs="Times New Roman"/>
          <w:color w:val="000000"/>
          <w:sz w:val="24"/>
          <w:szCs w:val="24"/>
        </w:rPr>
        <w:tab/>
        <w:t>Пс</w:t>
      </w:r>
      <w:r w:rsidR="00414E7E" w:rsidRPr="00E05D8A">
        <w:rPr>
          <w:rFonts w:ascii="Times New Roman" w:hAnsi="Times New Roman" w:cs="Times New Roman"/>
          <w:color w:val="000000"/>
          <w:sz w:val="24"/>
          <w:szCs w:val="24"/>
        </w:rPr>
        <w:t>ихологический контроль – это специальная ори</w:t>
      </w:r>
      <w:r w:rsidR="003C319F" w:rsidRPr="00E05D8A">
        <w:rPr>
          <w:rFonts w:ascii="Times New Roman" w:hAnsi="Times New Roman" w:cs="Times New Roman"/>
          <w:color w:val="000000"/>
          <w:sz w:val="24"/>
          <w:szCs w:val="24"/>
        </w:rPr>
        <w:t xml:space="preserve">ентация и использование методов </w:t>
      </w:r>
      <w:r w:rsidR="00414E7E" w:rsidRPr="00E05D8A">
        <w:rPr>
          <w:rFonts w:ascii="Times New Roman" w:hAnsi="Times New Roman" w:cs="Times New Roman"/>
          <w:color w:val="000000"/>
          <w:sz w:val="24"/>
          <w:szCs w:val="24"/>
        </w:rPr>
        <w:t>психологии для оценки тех психических явлений (качеств) сп</w:t>
      </w:r>
      <w:r w:rsidRPr="00E05D8A">
        <w:rPr>
          <w:rFonts w:ascii="Times New Roman" w:hAnsi="Times New Roman" w:cs="Times New Roman"/>
          <w:color w:val="000000"/>
          <w:sz w:val="24"/>
          <w:szCs w:val="24"/>
        </w:rPr>
        <w:t>ортсменов или спортивных групп,</w:t>
      </w:r>
      <w:r w:rsidR="003C319F" w:rsidRPr="00E05D8A">
        <w:rPr>
          <w:rFonts w:ascii="Times New Roman" w:hAnsi="Times New Roman" w:cs="Times New Roman"/>
          <w:color w:val="000000"/>
          <w:sz w:val="24"/>
          <w:szCs w:val="24"/>
        </w:rPr>
        <w:t xml:space="preserve"> </w:t>
      </w:r>
      <w:r w:rsidR="00414E7E" w:rsidRPr="00E05D8A">
        <w:rPr>
          <w:rFonts w:ascii="Times New Roman" w:hAnsi="Times New Roman" w:cs="Times New Roman"/>
          <w:color w:val="000000"/>
          <w:sz w:val="24"/>
          <w:szCs w:val="24"/>
        </w:rPr>
        <w:t>от которых зависит</w:t>
      </w:r>
      <w:r w:rsidR="003C319F" w:rsidRPr="00E05D8A">
        <w:rPr>
          <w:rFonts w:ascii="Times New Roman" w:hAnsi="Times New Roman" w:cs="Times New Roman"/>
          <w:color w:val="000000"/>
          <w:sz w:val="24"/>
          <w:szCs w:val="24"/>
        </w:rPr>
        <w:t xml:space="preserve"> успех спортивной деятельности. </w:t>
      </w:r>
      <w:r w:rsidR="00414E7E" w:rsidRPr="00E05D8A">
        <w:rPr>
          <w:rFonts w:ascii="Times New Roman" w:hAnsi="Times New Roman" w:cs="Times New Roman"/>
          <w:color w:val="000000"/>
          <w:sz w:val="24"/>
          <w:szCs w:val="24"/>
        </w:rPr>
        <w:t>В данном случ</w:t>
      </w:r>
      <w:r w:rsidR="003C319F" w:rsidRPr="00E05D8A">
        <w:rPr>
          <w:rFonts w:ascii="Times New Roman" w:hAnsi="Times New Roman" w:cs="Times New Roman"/>
          <w:color w:val="000000"/>
          <w:sz w:val="24"/>
          <w:szCs w:val="24"/>
        </w:rPr>
        <w:t xml:space="preserve">ае имеется в виду использование </w:t>
      </w:r>
      <w:r w:rsidR="00414E7E" w:rsidRPr="00E05D8A">
        <w:rPr>
          <w:rFonts w:ascii="Times New Roman" w:hAnsi="Times New Roman" w:cs="Times New Roman"/>
          <w:color w:val="000000"/>
          <w:sz w:val="24"/>
          <w:szCs w:val="24"/>
        </w:rPr>
        <w:t>метод</w:t>
      </w:r>
      <w:r w:rsidR="003C319F" w:rsidRPr="00E05D8A">
        <w:rPr>
          <w:rFonts w:ascii="Times New Roman" w:hAnsi="Times New Roman" w:cs="Times New Roman"/>
          <w:color w:val="000000"/>
          <w:sz w:val="24"/>
          <w:szCs w:val="24"/>
        </w:rPr>
        <w:t xml:space="preserve">ов психологии для распознавания </w:t>
      </w:r>
      <w:r w:rsidR="00414E7E" w:rsidRPr="00E05D8A">
        <w:rPr>
          <w:rFonts w:ascii="Times New Roman" w:hAnsi="Times New Roman" w:cs="Times New Roman"/>
          <w:color w:val="000000"/>
          <w:sz w:val="24"/>
          <w:szCs w:val="24"/>
        </w:rPr>
        <w:t>возможностей спортсмена вообще при занятии данным ви</w:t>
      </w:r>
      <w:r w:rsidR="003C319F" w:rsidRPr="00E05D8A">
        <w:rPr>
          <w:rFonts w:ascii="Times New Roman" w:hAnsi="Times New Roman" w:cs="Times New Roman"/>
          <w:color w:val="000000"/>
          <w:sz w:val="24"/>
          <w:szCs w:val="24"/>
        </w:rPr>
        <w:t xml:space="preserve">дом спорта (проблема отбора), в </w:t>
      </w:r>
      <w:r w:rsidR="00414E7E" w:rsidRPr="00E05D8A">
        <w:rPr>
          <w:rFonts w:ascii="Times New Roman" w:hAnsi="Times New Roman" w:cs="Times New Roman"/>
          <w:color w:val="000000"/>
          <w:sz w:val="24"/>
          <w:szCs w:val="24"/>
        </w:rPr>
        <w:t>конкретном тренировочном ци</w:t>
      </w:r>
      <w:r w:rsidR="003C319F" w:rsidRPr="00E05D8A">
        <w:rPr>
          <w:rFonts w:ascii="Times New Roman" w:hAnsi="Times New Roman" w:cs="Times New Roman"/>
          <w:color w:val="000000"/>
          <w:sz w:val="24"/>
          <w:szCs w:val="24"/>
        </w:rPr>
        <w:t xml:space="preserve">кле, занятии или соревнованиях. </w:t>
      </w:r>
      <w:r w:rsidR="00AE4858" w:rsidRPr="00E05D8A">
        <w:rPr>
          <w:rFonts w:ascii="Times New Roman" w:hAnsi="Times New Roman" w:cs="Times New Roman"/>
          <w:color w:val="000000"/>
          <w:sz w:val="24"/>
          <w:szCs w:val="24"/>
        </w:rPr>
        <w:tab/>
      </w:r>
    </w:p>
    <w:p w:rsidR="00580094" w:rsidRPr="00E05D8A" w:rsidRDefault="00414E7E" w:rsidP="00EB494B">
      <w:pPr>
        <w:pStyle w:val="a3"/>
        <w:spacing w:after="0" w:line="240" w:lineRule="auto"/>
        <w:ind w:left="0" w:firstLine="708"/>
        <w:jc w:val="both"/>
        <w:rPr>
          <w:rFonts w:ascii="Times New Roman" w:hAnsi="Times New Roman" w:cs="Times New Roman"/>
          <w:color w:val="000000"/>
          <w:sz w:val="24"/>
          <w:szCs w:val="24"/>
        </w:rPr>
      </w:pPr>
      <w:r w:rsidRPr="00E05D8A">
        <w:rPr>
          <w:rFonts w:ascii="Times New Roman" w:hAnsi="Times New Roman" w:cs="Times New Roman"/>
          <w:color w:val="000000"/>
          <w:sz w:val="24"/>
          <w:szCs w:val="24"/>
        </w:rPr>
        <w:t>Провед</w:t>
      </w:r>
      <w:r w:rsidR="003C319F" w:rsidRPr="00E05D8A">
        <w:rPr>
          <w:rFonts w:ascii="Times New Roman" w:hAnsi="Times New Roman" w:cs="Times New Roman"/>
          <w:color w:val="000000"/>
          <w:sz w:val="24"/>
          <w:szCs w:val="24"/>
        </w:rPr>
        <w:t>ение психологической подготовки</w:t>
      </w:r>
      <w:r w:rsidR="00EB494B" w:rsidRPr="00E05D8A">
        <w:rPr>
          <w:rFonts w:ascii="Times New Roman" w:hAnsi="Times New Roman" w:cs="Times New Roman"/>
          <w:color w:val="000000"/>
          <w:sz w:val="24"/>
          <w:szCs w:val="24"/>
        </w:rPr>
        <w:t>.</w:t>
      </w:r>
      <w:r w:rsidR="003C319F" w:rsidRPr="00E05D8A">
        <w:rPr>
          <w:rFonts w:ascii="Times New Roman" w:hAnsi="Times New Roman" w:cs="Times New Roman"/>
          <w:color w:val="000000"/>
          <w:sz w:val="24"/>
          <w:szCs w:val="24"/>
        </w:rPr>
        <w:t xml:space="preserve"> </w:t>
      </w:r>
      <w:r w:rsidRPr="00E05D8A">
        <w:rPr>
          <w:rFonts w:ascii="Times New Roman" w:hAnsi="Times New Roman" w:cs="Times New Roman"/>
          <w:color w:val="000000"/>
          <w:sz w:val="24"/>
          <w:szCs w:val="24"/>
        </w:rPr>
        <w:t>В зависимости от вида спорта и конкретных з</w:t>
      </w:r>
      <w:r w:rsidR="003C319F" w:rsidRPr="00E05D8A">
        <w:rPr>
          <w:rFonts w:ascii="Times New Roman" w:hAnsi="Times New Roman" w:cs="Times New Roman"/>
          <w:color w:val="000000"/>
          <w:sz w:val="24"/>
          <w:szCs w:val="24"/>
        </w:rPr>
        <w:t xml:space="preserve">адач психологической подготовки </w:t>
      </w:r>
      <w:r w:rsidRPr="00E05D8A">
        <w:rPr>
          <w:rFonts w:ascii="Times New Roman" w:hAnsi="Times New Roman" w:cs="Times New Roman"/>
          <w:color w:val="000000"/>
          <w:sz w:val="24"/>
          <w:szCs w:val="24"/>
        </w:rPr>
        <w:t>применяются различные формы занятий: индивидуальные</w:t>
      </w:r>
      <w:r w:rsidR="00580094" w:rsidRPr="00E05D8A">
        <w:rPr>
          <w:rFonts w:ascii="Times New Roman" w:hAnsi="Times New Roman" w:cs="Times New Roman"/>
          <w:color w:val="000000"/>
          <w:sz w:val="24"/>
          <w:szCs w:val="24"/>
        </w:rPr>
        <w:t>, групповые, командные.</w:t>
      </w:r>
    </w:p>
    <w:p w:rsidR="00AE4858" w:rsidRPr="00E05D8A" w:rsidRDefault="00580094" w:rsidP="00414E7E">
      <w:pPr>
        <w:pStyle w:val="a3"/>
        <w:spacing w:after="0" w:line="240" w:lineRule="auto"/>
        <w:ind w:left="0"/>
        <w:jc w:val="both"/>
        <w:rPr>
          <w:rFonts w:ascii="Times New Roman" w:hAnsi="Times New Roman" w:cs="Times New Roman"/>
          <w:color w:val="000000"/>
          <w:sz w:val="24"/>
          <w:szCs w:val="24"/>
        </w:rPr>
      </w:pPr>
      <w:r w:rsidRPr="00E05D8A">
        <w:rPr>
          <w:rFonts w:ascii="Times New Roman" w:hAnsi="Times New Roman" w:cs="Times New Roman"/>
          <w:color w:val="000000"/>
          <w:sz w:val="24"/>
          <w:szCs w:val="24"/>
        </w:rPr>
        <w:tab/>
      </w:r>
      <w:r w:rsidR="00414E7E" w:rsidRPr="00E05D8A">
        <w:rPr>
          <w:rFonts w:ascii="Times New Roman" w:hAnsi="Times New Roman" w:cs="Times New Roman"/>
          <w:color w:val="000000"/>
          <w:sz w:val="24"/>
          <w:szCs w:val="24"/>
        </w:rPr>
        <w:t>Индивидуальная форма занятий может быть двух вариант</w:t>
      </w:r>
      <w:r w:rsidR="00AE4858" w:rsidRPr="00E05D8A">
        <w:rPr>
          <w:rFonts w:ascii="Times New Roman" w:hAnsi="Times New Roman" w:cs="Times New Roman"/>
          <w:color w:val="000000"/>
          <w:sz w:val="24"/>
          <w:szCs w:val="24"/>
        </w:rPr>
        <w:t xml:space="preserve">ов: самостоятельные занятия без </w:t>
      </w:r>
      <w:r w:rsidR="00414E7E" w:rsidRPr="00E05D8A">
        <w:rPr>
          <w:rFonts w:ascii="Times New Roman" w:hAnsi="Times New Roman" w:cs="Times New Roman"/>
          <w:color w:val="000000"/>
          <w:sz w:val="24"/>
          <w:szCs w:val="24"/>
        </w:rPr>
        <w:t>тренера и под руководством тренера. Индивидуа</w:t>
      </w:r>
      <w:r w:rsidR="00AE4858" w:rsidRPr="00E05D8A">
        <w:rPr>
          <w:rFonts w:ascii="Times New Roman" w:hAnsi="Times New Roman" w:cs="Times New Roman"/>
          <w:color w:val="000000"/>
          <w:sz w:val="24"/>
          <w:szCs w:val="24"/>
        </w:rPr>
        <w:t xml:space="preserve">льные занятия могут проводиться </w:t>
      </w:r>
      <w:r w:rsidR="00414E7E" w:rsidRPr="00E05D8A">
        <w:rPr>
          <w:rFonts w:ascii="Times New Roman" w:hAnsi="Times New Roman" w:cs="Times New Roman"/>
          <w:color w:val="000000"/>
          <w:sz w:val="24"/>
          <w:szCs w:val="24"/>
        </w:rPr>
        <w:t>одновременно для всех спортсменов команды или группы, но каждый рабо</w:t>
      </w:r>
      <w:r w:rsidR="00AE4858" w:rsidRPr="00E05D8A">
        <w:rPr>
          <w:rFonts w:ascii="Times New Roman" w:hAnsi="Times New Roman" w:cs="Times New Roman"/>
          <w:color w:val="000000"/>
          <w:sz w:val="24"/>
          <w:szCs w:val="24"/>
        </w:rPr>
        <w:t xml:space="preserve">тает по своему </w:t>
      </w:r>
      <w:r w:rsidR="00414E7E" w:rsidRPr="00E05D8A">
        <w:rPr>
          <w:rFonts w:ascii="Times New Roman" w:hAnsi="Times New Roman" w:cs="Times New Roman"/>
          <w:color w:val="000000"/>
          <w:sz w:val="24"/>
          <w:szCs w:val="24"/>
        </w:rPr>
        <w:t>плану.</w:t>
      </w:r>
      <w:r w:rsidR="00414E7E" w:rsidRPr="00E05D8A">
        <w:rPr>
          <w:rFonts w:ascii="Times New Roman" w:hAnsi="Times New Roman" w:cs="Times New Roman"/>
          <w:color w:val="000000"/>
          <w:sz w:val="24"/>
          <w:szCs w:val="24"/>
        </w:rPr>
        <w:br/>
      </w:r>
      <w:r w:rsidR="00AE4858" w:rsidRPr="00E05D8A">
        <w:rPr>
          <w:rFonts w:ascii="Times New Roman" w:hAnsi="Times New Roman" w:cs="Times New Roman"/>
          <w:color w:val="000000"/>
          <w:sz w:val="24"/>
          <w:szCs w:val="24"/>
        </w:rPr>
        <w:tab/>
      </w:r>
      <w:r w:rsidR="00414E7E" w:rsidRPr="00E05D8A">
        <w:rPr>
          <w:rFonts w:ascii="Times New Roman" w:hAnsi="Times New Roman" w:cs="Times New Roman"/>
          <w:color w:val="000000"/>
          <w:sz w:val="24"/>
          <w:szCs w:val="24"/>
        </w:rPr>
        <w:t>Групповая форма занятий предполагает распреде</w:t>
      </w:r>
      <w:r w:rsidR="00AE4858" w:rsidRPr="00E05D8A">
        <w:rPr>
          <w:rFonts w:ascii="Times New Roman" w:hAnsi="Times New Roman" w:cs="Times New Roman"/>
          <w:color w:val="000000"/>
          <w:sz w:val="24"/>
          <w:szCs w:val="24"/>
        </w:rPr>
        <w:t xml:space="preserve">ление всех занимающихся по ряду </w:t>
      </w:r>
      <w:r w:rsidR="00414E7E" w:rsidRPr="00E05D8A">
        <w:rPr>
          <w:rFonts w:ascii="Times New Roman" w:hAnsi="Times New Roman" w:cs="Times New Roman"/>
          <w:color w:val="000000"/>
          <w:sz w:val="24"/>
          <w:szCs w:val="24"/>
        </w:rPr>
        <w:t>признаков в разные группы, и к</w:t>
      </w:r>
      <w:r w:rsidR="00AE4858" w:rsidRPr="00E05D8A">
        <w:rPr>
          <w:rFonts w:ascii="Times New Roman" w:hAnsi="Times New Roman" w:cs="Times New Roman"/>
          <w:color w:val="000000"/>
          <w:sz w:val="24"/>
          <w:szCs w:val="24"/>
        </w:rPr>
        <w:t xml:space="preserve">аждая работает по своему плану. </w:t>
      </w:r>
    </w:p>
    <w:p w:rsidR="00AE4858" w:rsidRPr="00E05D8A" w:rsidRDefault="00AE4858" w:rsidP="00414E7E">
      <w:pPr>
        <w:pStyle w:val="a3"/>
        <w:spacing w:after="0" w:line="240" w:lineRule="auto"/>
        <w:ind w:left="0"/>
        <w:jc w:val="both"/>
        <w:rPr>
          <w:rFonts w:ascii="Times New Roman" w:hAnsi="Times New Roman" w:cs="Times New Roman"/>
          <w:color w:val="000000"/>
          <w:sz w:val="24"/>
          <w:szCs w:val="24"/>
        </w:rPr>
      </w:pPr>
      <w:r w:rsidRPr="00E05D8A">
        <w:rPr>
          <w:rFonts w:ascii="Times New Roman" w:hAnsi="Times New Roman" w:cs="Times New Roman"/>
          <w:color w:val="000000"/>
          <w:sz w:val="24"/>
          <w:szCs w:val="24"/>
        </w:rPr>
        <w:tab/>
      </w:r>
      <w:r w:rsidR="00414E7E" w:rsidRPr="00E05D8A">
        <w:rPr>
          <w:rFonts w:ascii="Times New Roman" w:hAnsi="Times New Roman" w:cs="Times New Roman"/>
          <w:color w:val="000000"/>
          <w:sz w:val="24"/>
          <w:szCs w:val="24"/>
        </w:rPr>
        <w:t>Командная форма занятий решает частные и общие з</w:t>
      </w:r>
      <w:r w:rsidRPr="00E05D8A">
        <w:rPr>
          <w:rFonts w:ascii="Times New Roman" w:hAnsi="Times New Roman" w:cs="Times New Roman"/>
          <w:color w:val="000000"/>
          <w:sz w:val="24"/>
          <w:szCs w:val="24"/>
        </w:rPr>
        <w:t xml:space="preserve">адачи, подчиненные коллективным </w:t>
      </w:r>
      <w:r w:rsidR="00414E7E" w:rsidRPr="00E05D8A">
        <w:rPr>
          <w:rFonts w:ascii="Times New Roman" w:hAnsi="Times New Roman" w:cs="Times New Roman"/>
          <w:color w:val="000000"/>
          <w:sz w:val="24"/>
          <w:szCs w:val="24"/>
        </w:rPr>
        <w:t>(психологический климат, сыгр</w:t>
      </w:r>
      <w:r w:rsidRPr="00E05D8A">
        <w:rPr>
          <w:rFonts w:ascii="Times New Roman" w:hAnsi="Times New Roman" w:cs="Times New Roman"/>
          <w:color w:val="000000"/>
          <w:sz w:val="24"/>
          <w:szCs w:val="24"/>
        </w:rPr>
        <w:t xml:space="preserve">анность, совместимость и т.д.). </w:t>
      </w:r>
    </w:p>
    <w:p w:rsidR="00AE4858" w:rsidRPr="00E05D8A" w:rsidRDefault="00AE4858" w:rsidP="00414E7E">
      <w:pPr>
        <w:pStyle w:val="a3"/>
        <w:spacing w:after="0" w:line="240" w:lineRule="auto"/>
        <w:ind w:left="0"/>
        <w:jc w:val="both"/>
        <w:rPr>
          <w:rFonts w:ascii="Times New Roman" w:hAnsi="Times New Roman" w:cs="Times New Roman"/>
          <w:color w:val="000000"/>
          <w:sz w:val="24"/>
          <w:szCs w:val="24"/>
        </w:rPr>
      </w:pPr>
      <w:r w:rsidRPr="00E05D8A">
        <w:rPr>
          <w:rFonts w:ascii="Times New Roman" w:hAnsi="Times New Roman" w:cs="Times New Roman"/>
          <w:color w:val="000000"/>
          <w:sz w:val="24"/>
          <w:szCs w:val="24"/>
        </w:rPr>
        <w:tab/>
      </w:r>
      <w:r w:rsidR="00414E7E" w:rsidRPr="00E05D8A">
        <w:rPr>
          <w:rFonts w:ascii="Times New Roman" w:hAnsi="Times New Roman" w:cs="Times New Roman"/>
          <w:color w:val="000000"/>
          <w:sz w:val="24"/>
          <w:szCs w:val="24"/>
        </w:rPr>
        <w:t xml:space="preserve">По содержанию занятия могут быть </w:t>
      </w:r>
      <w:r w:rsidRPr="00E05D8A">
        <w:rPr>
          <w:rFonts w:ascii="Times New Roman" w:hAnsi="Times New Roman" w:cs="Times New Roman"/>
          <w:color w:val="000000"/>
          <w:sz w:val="24"/>
          <w:szCs w:val="24"/>
        </w:rPr>
        <w:t xml:space="preserve">тематическими или комплексными. </w:t>
      </w:r>
      <w:r w:rsidR="00414E7E" w:rsidRPr="00E05D8A">
        <w:rPr>
          <w:rFonts w:ascii="Times New Roman" w:hAnsi="Times New Roman" w:cs="Times New Roman"/>
          <w:color w:val="000000"/>
          <w:sz w:val="24"/>
          <w:szCs w:val="24"/>
        </w:rPr>
        <w:t>Тематическое занятие посвящается одному из разд</w:t>
      </w:r>
      <w:r w:rsidRPr="00E05D8A">
        <w:rPr>
          <w:rFonts w:ascii="Times New Roman" w:hAnsi="Times New Roman" w:cs="Times New Roman"/>
          <w:color w:val="000000"/>
          <w:sz w:val="24"/>
          <w:szCs w:val="24"/>
        </w:rPr>
        <w:t xml:space="preserve">елов психологической подготовки </w:t>
      </w:r>
      <w:r w:rsidR="00414E7E" w:rsidRPr="00E05D8A">
        <w:rPr>
          <w:rFonts w:ascii="Times New Roman" w:hAnsi="Times New Roman" w:cs="Times New Roman"/>
          <w:color w:val="000000"/>
          <w:sz w:val="24"/>
          <w:szCs w:val="24"/>
        </w:rPr>
        <w:t>(например, по развитию распреде</w:t>
      </w:r>
      <w:r w:rsidRPr="00E05D8A">
        <w:rPr>
          <w:rFonts w:ascii="Times New Roman" w:hAnsi="Times New Roman" w:cs="Times New Roman"/>
          <w:color w:val="000000"/>
          <w:sz w:val="24"/>
          <w:szCs w:val="24"/>
        </w:rPr>
        <w:t xml:space="preserve">ления и переключения внимания). </w:t>
      </w:r>
      <w:r w:rsidR="00414E7E" w:rsidRPr="00E05D8A">
        <w:rPr>
          <w:rFonts w:ascii="Times New Roman" w:hAnsi="Times New Roman" w:cs="Times New Roman"/>
          <w:color w:val="000000"/>
          <w:sz w:val="24"/>
          <w:szCs w:val="24"/>
        </w:rPr>
        <w:t xml:space="preserve">Комплексное занятие предусматривает </w:t>
      </w:r>
      <w:r w:rsidRPr="00E05D8A">
        <w:rPr>
          <w:rFonts w:ascii="Times New Roman" w:hAnsi="Times New Roman" w:cs="Times New Roman"/>
          <w:color w:val="000000"/>
          <w:sz w:val="24"/>
          <w:szCs w:val="24"/>
        </w:rPr>
        <w:t xml:space="preserve">развитие нескольких психических качеств. Например, </w:t>
      </w:r>
      <w:r w:rsidR="00414E7E" w:rsidRPr="00E05D8A">
        <w:rPr>
          <w:rFonts w:ascii="Times New Roman" w:hAnsi="Times New Roman" w:cs="Times New Roman"/>
          <w:color w:val="000000"/>
          <w:sz w:val="24"/>
          <w:szCs w:val="24"/>
        </w:rPr>
        <w:t>развитие тактического мышления, восприятия времени и фор</w:t>
      </w:r>
      <w:r w:rsidRPr="00E05D8A">
        <w:rPr>
          <w:rFonts w:ascii="Times New Roman" w:hAnsi="Times New Roman" w:cs="Times New Roman"/>
          <w:color w:val="000000"/>
          <w:sz w:val="24"/>
          <w:szCs w:val="24"/>
        </w:rPr>
        <w:t xml:space="preserve">мирования ряда волевых качеств. </w:t>
      </w:r>
    </w:p>
    <w:p w:rsidR="00AE4858" w:rsidRPr="00E05D8A" w:rsidRDefault="00AE4858" w:rsidP="00414E7E">
      <w:pPr>
        <w:pStyle w:val="a3"/>
        <w:spacing w:after="0" w:line="240" w:lineRule="auto"/>
        <w:ind w:left="0"/>
        <w:jc w:val="both"/>
        <w:rPr>
          <w:rFonts w:ascii="Times New Roman" w:hAnsi="Times New Roman" w:cs="Times New Roman"/>
          <w:color w:val="000000"/>
          <w:sz w:val="24"/>
          <w:szCs w:val="24"/>
        </w:rPr>
      </w:pPr>
      <w:r w:rsidRPr="00E05D8A">
        <w:rPr>
          <w:rFonts w:ascii="Times New Roman" w:hAnsi="Times New Roman" w:cs="Times New Roman"/>
          <w:color w:val="000000"/>
          <w:sz w:val="24"/>
          <w:szCs w:val="24"/>
        </w:rPr>
        <w:tab/>
      </w:r>
      <w:r w:rsidR="00414E7E" w:rsidRPr="00E05D8A">
        <w:rPr>
          <w:rFonts w:ascii="Times New Roman" w:hAnsi="Times New Roman" w:cs="Times New Roman"/>
          <w:color w:val="000000"/>
          <w:sz w:val="24"/>
          <w:szCs w:val="24"/>
        </w:rPr>
        <w:t>Психологический контроль дает возможность составить психологический портрет</w:t>
      </w:r>
      <w:r w:rsidR="00414E7E" w:rsidRPr="00E05D8A">
        <w:rPr>
          <w:rFonts w:ascii="Times New Roman" w:hAnsi="Times New Roman" w:cs="Times New Roman"/>
          <w:color w:val="000000"/>
          <w:sz w:val="24"/>
          <w:szCs w:val="24"/>
        </w:rPr>
        <w:br/>
        <w:t>спортсмена и выработать программу психологической коррекции поведения.</w:t>
      </w:r>
    </w:p>
    <w:p w:rsidR="00AE4858" w:rsidRPr="00E05D8A" w:rsidRDefault="00AE4858" w:rsidP="00414E7E">
      <w:pPr>
        <w:pStyle w:val="a3"/>
        <w:spacing w:after="0" w:line="240" w:lineRule="auto"/>
        <w:ind w:left="0"/>
        <w:jc w:val="both"/>
        <w:rPr>
          <w:rFonts w:ascii="Times New Roman" w:hAnsi="Times New Roman" w:cs="Times New Roman"/>
          <w:color w:val="000000"/>
          <w:sz w:val="24"/>
          <w:szCs w:val="24"/>
        </w:rPr>
      </w:pPr>
      <w:r w:rsidRPr="00E05D8A">
        <w:rPr>
          <w:rFonts w:ascii="Times New Roman" w:hAnsi="Times New Roman" w:cs="Times New Roman"/>
          <w:color w:val="000000"/>
          <w:sz w:val="24"/>
          <w:szCs w:val="24"/>
        </w:rPr>
        <w:t xml:space="preserve"> </w:t>
      </w:r>
      <w:r w:rsidRPr="00E05D8A">
        <w:rPr>
          <w:rFonts w:ascii="Times New Roman" w:hAnsi="Times New Roman" w:cs="Times New Roman"/>
          <w:color w:val="000000"/>
          <w:sz w:val="24"/>
          <w:szCs w:val="24"/>
        </w:rPr>
        <w:tab/>
        <w:t>Биохимический контроль в спорте</w:t>
      </w:r>
      <w:r w:rsidR="00580094" w:rsidRPr="00E05D8A">
        <w:rPr>
          <w:rFonts w:ascii="Times New Roman" w:hAnsi="Times New Roman" w:cs="Times New Roman"/>
          <w:color w:val="000000"/>
          <w:sz w:val="24"/>
          <w:szCs w:val="24"/>
        </w:rPr>
        <w:t>.</w:t>
      </w:r>
      <w:r w:rsidRPr="00E05D8A">
        <w:rPr>
          <w:rFonts w:ascii="Times New Roman" w:hAnsi="Times New Roman" w:cs="Times New Roman"/>
          <w:color w:val="000000"/>
          <w:sz w:val="24"/>
          <w:szCs w:val="24"/>
        </w:rPr>
        <w:t xml:space="preserve"> </w:t>
      </w:r>
    </w:p>
    <w:p w:rsidR="00AE4858" w:rsidRPr="00E05D8A" w:rsidRDefault="00AE4858" w:rsidP="00414E7E">
      <w:pPr>
        <w:pStyle w:val="a3"/>
        <w:spacing w:after="0" w:line="240" w:lineRule="auto"/>
        <w:ind w:left="0"/>
        <w:jc w:val="both"/>
        <w:rPr>
          <w:rFonts w:ascii="Times New Roman" w:hAnsi="Times New Roman" w:cs="Times New Roman"/>
          <w:color w:val="000000"/>
          <w:sz w:val="24"/>
          <w:szCs w:val="24"/>
        </w:rPr>
      </w:pPr>
      <w:r w:rsidRPr="00E05D8A">
        <w:rPr>
          <w:rFonts w:ascii="Times New Roman" w:hAnsi="Times New Roman" w:cs="Times New Roman"/>
          <w:color w:val="000000"/>
          <w:sz w:val="24"/>
          <w:szCs w:val="24"/>
        </w:rPr>
        <w:lastRenderedPageBreak/>
        <w:tab/>
      </w:r>
      <w:r w:rsidR="00414E7E" w:rsidRPr="00E05D8A">
        <w:rPr>
          <w:rFonts w:ascii="Times New Roman" w:hAnsi="Times New Roman" w:cs="Times New Roman"/>
          <w:color w:val="000000"/>
          <w:sz w:val="24"/>
          <w:szCs w:val="24"/>
        </w:rPr>
        <w:t>При адаптации организма к физическим нагрузкам, перетренировке, а также при</w:t>
      </w:r>
      <w:r w:rsidR="00414E7E" w:rsidRPr="00E05D8A">
        <w:rPr>
          <w:rFonts w:ascii="Times New Roman" w:hAnsi="Times New Roman" w:cs="Times New Roman"/>
          <w:color w:val="000000"/>
          <w:sz w:val="24"/>
          <w:szCs w:val="24"/>
        </w:rPr>
        <w:br/>
        <w:t>патологических состояниях в организме изменяется обмен веществ, что приводит к поя</w:t>
      </w:r>
      <w:r w:rsidRPr="00E05D8A">
        <w:rPr>
          <w:rFonts w:ascii="Times New Roman" w:hAnsi="Times New Roman" w:cs="Times New Roman"/>
          <w:color w:val="000000"/>
          <w:sz w:val="24"/>
          <w:szCs w:val="24"/>
        </w:rPr>
        <w:t xml:space="preserve">влению </w:t>
      </w:r>
      <w:r w:rsidR="00414E7E" w:rsidRPr="00E05D8A">
        <w:rPr>
          <w:rFonts w:ascii="Times New Roman" w:hAnsi="Times New Roman" w:cs="Times New Roman"/>
          <w:color w:val="000000"/>
          <w:sz w:val="24"/>
          <w:szCs w:val="24"/>
        </w:rPr>
        <w:t>в различных тканях и биологических жидкостях отдельны</w:t>
      </w:r>
      <w:r w:rsidRPr="00E05D8A">
        <w:rPr>
          <w:rFonts w:ascii="Times New Roman" w:hAnsi="Times New Roman" w:cs="Times New Roman"/>
          <w:color w:val="000000"/>
          <w:sz w:val="24"/>
          <w:szCs w:val="24"/>
        </w:rPr>
        <w:t xml:space="preserve">х метаболитов (продуктов обмена веществ), </w:t>
      </w:r>
      <w:r w:rsidR="00414E7E" w:rsidRPr="00E05D8A">
        <w:rPr>
          <w:rFonts w:ascii="Times New Roman" w:hAnsi="Times New Roman" w:cs="Times New Roman"/>
          <w:color w:val="000000"/>
          <w:sz w:val="24"/>
          <w:szCs w:val="24"/>
        </w:rPr>
        <w:t>которые отражаю функциональные изменения и могут служить биохимическими</w:t>
      </w:r>
      <w:r w:rsidR="00414E7E" w:rsidRPr="00E05D8A">
        <w:rPr>
          <w:rFonts w:ascii="Times New Roman" w:hAnsi="Times New Roman" w:cs="Times New Roman"/>
          <w:color w:val="000000"/>
          <w:sz w:val="24"/>
          <w:szCs w:val="24"/>
        </w:rPr>
        <w:br/>
        <w:t>тестами либо показателями их характеристики. Поэтому в спорте наряду с медицинским</w:t>
      </w:r>
      <w:r w:rsidRPr="00E05D8A">
        <w:rPr>
          <w:rFonts w:ascii="Times New Roman" w:hAnsi="Times New Roman" w:cs="Times New Roman"/>
          <w:color w:val="000000"/>
          <w:sz w:val="24"/>
          <w:szCs w:val="24"/>
        </w:rPr>
        <w:t xml:space="preserve">, </w:t>
      </w:r>
      <w:r w:rsidR="00414E7E" w:rsidRPr="00E05D8A">
        <w:rPr>
          <w:rFonts w:ascii="Times New Roman" w:hAnsi="Times New Roman" w:cs="Times New Roman"/>
          <w:color w:val="000000"/>
          <w:sz w:val="24"/>
          <w:szCs w:val="24"/>
        </w:rPr>
        <w:t>педагогическим, психологическим и физиологическим контр</w:t>
      </w:r>
      <w:r w:rsidRPr="00E05D8A">
        <w:rPr>
          <w:rFonts w:ascii="Times New Roman" w:hAnsi="Times New Roman" w:cs="Times New Roman"/>
          <w:color w:val="000000"/>
          <w:sz w:val="24"/>
          <w:szCs w:val="24"/>
        </w:rPr>
        <w:t xml:space="preserve">олем используется биохимический </w:t>
      </w:r>
      <w:r w:rsidR="00414E7E" w:rsidRPr="00E05D8A">
        <w:rPr>
          <w:rFonts w:ascii="Times New Roman" w:hAnsi="Times New Roman" w:cs="Times New Roman"/>
          <w:color w:val="000000"/>
          <w:sz w:val="24"/>
          <w:szCs w:val="24"/>
        </w:rPr>
        <w:t>контроль за функци</w:t>
      </w:r>
      <w:r w:rsidRPr="00E05D8A">
        <w:rPr>
          <w:rFonts w:ascii="Times New Roman" w:hAnsi="Times New Roman" w:cs="Times New Roman"/>
          <w:color w:val="000000"/>
          <w:sz w:val="24"/>
          <w:szCs w:val="24"/>
        </w:rPr>
        <w:t xml:space="preserve">ональным состоянием спортсмена. </w:t>
      </w:r>
    </w:p>
    <w:p w:rsidR="00580094" w:rsidRPr="00E05D8A" w:rsidRDefault="00AE4858" w:rsidP="00414E7E">
      <w:pPr>
        <w:pStyle w:val="a3"/>
        <w:spacing w:after="0" w:line="240" w:lineRule="auto"/>
        <w:ind w:left="0"/>
        <w:jc w:val="both"/>
        <w:rPr>
          <w:rFonts w:ascii="Times New Roman" w:hAnsi="Times New Roman" w:cs="Times New Roman"/>
          <w:color w:val="000000"/>
          <w:sz w:val="24"/>
          <w:szCs w:val="24"/>
        </w:rPr>
      </w:pPr>
      <w:r w:rsidRPr="00E05D8A">
        <w:rPr>
          <w:rFonts w:ascii="Times New Roman" w:hAnsi="Times New Roman" w:cs="Times New Roman"/>
          <w:color w:val="000000"/>
          <w:sz w:val="24"/>
          <w:szCs w:val="24"/>
        </w:rPr>
        <w:tab/>
      </w:r>
      <w:r w:rsidR="00414E7E" w:rsidRPr="00E05D8A">
        <w:rPr>
          <w:rFonts w:ascii="Times New Roman" w:hAnsi="Times New Roman" w:cs="Times New Roman"/>
          <w:color w:val="000000"/>
          <w:sz w:val="24"/>
          <w:szCs w:val="24"/>
        </w:rPr>
        <w:t>В практике спорта высших достижений обычно проводятся комплексные научные</w:t>
      </w:r>
      <w:r w:rsidR="00414E7E" w:rsidRPr="00E05D8A">
        <w:rPr>
          <w:rFonts w:ascii="Times New Roman" w:hAnsi="Times New Roman" w:cs="Times New Roman"/>
          <w:color w:val="000000"/>
          <w:sz w:val="24"/>
          <w:szCs w:val="24"/>
        </w:rPr>
        <w:br/>
        <w:t>обследования спортсменов, дающие полную и объективную информацию о функциональном</w:t>
      </w:r>
      <w:r w:rsidR="00414E7E" w:rsidRPr="00E05D8A">
        <w:rPr>
          <w:rFonts w:ascii="Times New Roman" w:hAnsi="Times New Roman" w:cs="Times New Roman"/>
          <w:color w:val="000000"/>
          <w:sz w:val="24"/>
          <w:szCs w:val="24"/>
        </w:rPr>
        <w:br/>
        <w:t>состоянии отдельных систем и всего организма, о его готовности выполнять физические</w:t>
      </w:r>
      <w:r w:rsidR="00414E7E" w:rsidRPr="00E05D8A">
        <w:rPr>
          <w:rFonts w:ascii="Times New Roman" w:hAnsi="Times New Roman" w:cs="Times New Roman"/>
          <w:color w:val="000000"/>
          <w:sz w:val="24"/>
          <w:szCs w:val="24"/>
        </w:rPr>
        <w:br/>
        <w:t>нагрузки. Такой контроль на уровне сборных команд страны осуществляют комплексные</w:t>
      </w:r>
      <w:r w:rsidR="00414E7E" w:rsidRPr="00E05D8A">
        <w:rPr>
          <w:rFonts w:ascii="Times New Roman" w:hAnsi="Times New Roman" w:cs="Times New Roman"/>
          <w:color w:val="000000"/>
          <w:sz w:val="24"/>
          <w:szCs w:val="24"/>
        </w:rPr>
        <w:br/>
        <w:t>научные группы (КНГ), в состав которых входит несколько специалистов: биохимик, физиолог,</w:t>
      </w:r>
      <w:r w:rsidR="00580094" w:rsidRPr="00E05D8A">
        <w:rPr>
          <w:rFonts w:ascii="Times New Roman" w:hAnsi="Times New Roman" w:cs="Times New Roman"/>
          <w:color w:val="000000"/>
          <w:sz w:val="24"/>
          <w:szCs w:val="24"/>
        </w:rPr>
        <w:t xml:space="preserve"> психолог, врач, тренер.</w:t>
      </w:r>
    </w:p>
    <w:p w:rsidR="00580094" w:rsidRPr="00E05D8A" w:rsidRDefault="00580094" w:rsidP="00414E7E">
      <w:pPr>
        <w:pStyle w:val="a3"/>
        <w:spacing w:after="0" w:line="240" w:lineRule="auto"/>
        <w:ind w:left="0"/>
        <w:jc w:val="both"/>
        <w:rPr>
          <w:rFonts w:ascii="Times New Roman" w:hAnsi="Times New Roman" w:cs="Times New Roman"/>
          <w:color w:val="000000"/>
          <w:sz w:val="24"/>
          <w:szCs w:val="24"/>
        </w:rPr>
      </w:pPr>
      <w:r w:rsidRPr="00E05D8A">
        <w:rPr>
          <w:rFonts w:ascii="Times New Roman" w:hAnsi="Times New Roman" w:cs="Times New Roman"/>
          <w:color w:val="000000"/>
          <w:sz w:val="24"/>
          <w:szCs w:val="24"/>
        </w:rPr>
        <w:tab/>
        <w:t>В годичном тренировочном цикле подготовки квалифицированных спортсменов</w:t>
      </w:r>
      <w:r w:rsidRPr="00E05D8A">
        <w:rPr>
          <w:rFonts w:ascii="Times New Roman" w:hAnsi="Times New Roman" w:cs="Times New Roman"/>
          <w:color w:val="000000"/>
          <w:sz w:val="24"/>
          <w:szCs w:val="24"/>
        </w:rPr>
        <w:br/>
        <w:t xml:space="preserve">выделяют разные виды биохимического контроля: </w:t>
      </w:r>
    </w:p>
    <w:p w:rsidR="00A65F17" w:rsidRPr="00E05D8A" w:rsidRDefault="00580094" w:rsidP="00414E7E">
      <w:pPr>
        <w:pStyle w:val="a3"/>
        <w:spacing w:after="0" w:line="240" w:lineRule="auto"/>
        <w:ind w:left="0"/>
        <w:jc w:val="both"/>
        <w:rPr>
          <w:rFonts w:ascii="Times New Roman" w:hAnsi="Times New Roman" w:cs="Times New Roman"/>
          <w:color w:val="000000"/>
          <w:sz w:val="24"/>
          <w:szCs w:val="24"/>
        </w:rPr>
      </w:pPr>
      <w:r w:rsidRPr="00E05D8A">
        <w:rPr>
          <w:rFonts w:ascii="Times New Roman" w:hAnsi="Times New Roman" w:cs="Times New Roman"/>
          <w:color w:val="000000"/>
          <w:sz w:val="24"/>
          <w:szCs w:val="24"/>
        </w:rPr>
        <w:t xml:space="preserve"> </w:t>
      </w:r>
      <w:r w:rsidRPr="00E05D8A">
        <w:rPr>
          <w:rFonts w:ascii="Times New Roman" w:hAnsi="Times New Roman" w:cs="Times New Roman"/>
          <w:color w:val="000000"/>
          <w:sz w:val="24"/>
          <w:szCs w:val="24"/>
        </w:rPr>
        <w:tab/>
        <w:t>- текущие обследования (ТО), проводимые повседневно в соответствии с планом подготовки;</w:t>
      </w:r>
    </w:p>
    <w:p w:rsidR="00A65F17" w:rsidRPr="00E05D8A" w:rsidRDefault="00A65F17" w:rsidP="00414E7E">
      <w:pPr>
        <w:pStyle w:val="a3"/>
        <w:spacing w:after="0" w:line="240" w:lineRule="auto"/>
        <w:ind w:left="0"/>
        <w:jc w:val="both"/>
        <w:rPr>
          <w:rFonts w:ascii="Times New Roman" w:hAnsi="Times New Roman" w:cs="Times New Roman"/>
          <w:color w:val="000000"/>
          <w:sz w:val="24"/>
          <w:szCs w:val="24"/>
        </w:rPr>
      </w:pPr>
      <w:r w:rsidRPr="00E05D8A">
        <w:rPr>
          <w:rFonts w:ascii="Times New Roman" w:hAnsi="Times New Roman" w:cs="Times New Roman"/>
          <w:color w:val="000000"/>
          <w:sz w:val="24"/>
          <w:szCs w:val="24"/>
        </w:rPr>
        <w:tab/>
        <w:t xml:space="preserve">- </w:t>
      </w:r>
      <w:r w:rsidR="00580094" w:rsidRPr="00E05D8A">
        <w:rPr>
          <w:rFonts w:ascii="Times New Roman" w:hAnsi="Times New Roman" w:cs="Times New Roman"/>
          <w:color w:val="000000"/>
          <w:sz w:val="24"/>
          <w:szCs w:val="24"/>
        </w:rPr>
        <w:t xml:space="preserve">этапные комплексные обследования (ЭКО), проводимые 3—4 раза в год; </w:t>
      </w:r>
    </w:p>
    <w:p w:rsidR="00A65F17" w:rsidRPr="00E05D8A" w:rsidRDefault="00A65F17" w:rsidP="00414E7E">
      <w:pPr>
        <w:pStyle w:val="a3"/>
        <w:spacing w:after="0" w:line="240" w:lineRule="auto"/>
        <w:ind w:left="0"/>
        <w:jc w:val="both"/>
        <w:rPr>
          <w:rFonts w:ascii="Times New Roman" w:hAnsi="Times New Roman" w:cs="Times New Roman"/>
          <w:color w:val="000000"/>
          <w:sz w:val="24"/>
          <w:szCs w:val="24"/>
        </w:rPr>
      </w:pPr>
      <w:r w:rsidRPr="00E05D8A">
        <w:rPr>
          <w:rFonts w:ascii="Times New Roman" w:hAnsi="Times New Roman" w:cs="Times New Roman"/>
          <w:color w:val="000000"/>
          <w:sz w:val="24"/>
          <w:szCs w:val="24"/>
        </w:rPr>
        <w:tab/>
        <w:t xml:space="preserve">- </w:t>
      </w:r>
      <w:r w:rsidR="00580094" w:rsidRPr="00E05D8A">
        <w:rPr>
          <w:rFonts w:ascii="Times New Roman" w:hAnsi="Times New Roman" w:cs="Times New Roman"/>
          <w:color w:val="000000"/>
          <w:sz w:val="24"/>
          <w:szCs w:val="24"/>
        </w:rPr>
        <w:t xml:space="preserve">углубленные комплексные обследования (УКО), проводимые 2 раза в год; </w:t>
      </w:r>
    </w:p>
    <w:p w:rsidR="00A65F17" w:rsidRPr="00E05D8A" w:rsidRDefault="00A65F17" w:rsidP="00414E7E">
      <w:pPr>
        <w:pStyle w:val="a3"/>
        <w:spacing w:after="0" w:line="240" w:lineRule="auto"/>
        <w:ind w:left="0"/>
        <w:jc w:val="both"/>
        <w:rPr>
          <w:rFonts w:ascii="Times New Roman" w:hAnsi="Times New Roman" w:cs="Times New Roman"/>
          <w:color w:val="000000"/>
          <w:sz w:val="24"/>
          <w:szCs w:val="24"/>
        </w:rPr>
      </w:pPr>
      <w:r w:rsidRPr="00E05D8A">
        <w:rPr>
          <w:rFonts w:ascii="Times New Roman" w:hAnsi="Times New Roman" w:cs="Times New Roman"/>
          <w:color w:val="000000"/>
          <w:sz w:val="24"/>
          <w:szCs w:val="24"/>
        </w:rPr>
        <w:tab/>
        <w:t>-</w:t>
      </w:r>
      <w:r w:rsidR="003D5CCF" w:rsidRPr="00E05D8A">
        <w:rPr>
          <w:rFonts w:ascii="Times New Roman" w:hAnsi="Times New Roman" w:cs="Times New Roman"/>
          <w:color w:val="000000"/>
          <w:sz w:val="24"/>
          <w:szCs w:val="24"/>
        </w:rPr>
        <w:t xml:space="preserve"> </w:t>
      </w:r>
      <w:r w:rsidR="00580094" w:rsidRPr="00E05D8A">
        <w:rPr>
          <w:rFonts w:ascii="Times New Roman" w:hAnsi="Times New Roman" w:cs="Times New Roman"/>
          <w:color w:val="000000"/>
          <w:sz w:val="24"/>
          <w:szCs w:val="24"/>
        </w:rPr>
        <w:t>обследование сорев</w:t>
      </w:r>
      <w:r w:rsidRPr="00E05D8A">
        <w:rPr>
          <w:rFonts w:ascii="Times New Roman" w:hAnsi="Times New Roman" w:cs="Times New Roman"/>
          <w:color w:val="000000"/>
          <w:sz w:val="24"/>
          <w:szCs w:val="24"/>
        </w:rPr>
        <w:t>новательной деятельности (ОСД).</w:t>
      </w:r>
    </w:p>
    <w:p w:rsidR="00580094" w:rsidRPr="00E05D8A" w:rsidRDefault="00A65F17" w:rsidP="00414E7E">
      <w:pPr>
        <w:pStyle w:val="a3"/>
        <w:spacing w:after="0" w:line="240" w:lineRule="auto"/>
        <w:ind w:left="0"/>
        <w:jc w:val="both"/>
        <w:rPr>
          <w:rFonts w:ascii="Times New Roman" w:hAnsi="Times New Roman" w:cs="Times New Roman"/>
          <w:color w:val="000000"/>
          <w:sz w:val="24"/>
          <w:szCs w:val="24"/>
        </w:rPr>
      </w:pPr>
      <w:r w:rsidRPr="00E05D8A">
        <w:rPr>
          <w:rFonts w:ascii="Times New Roman" w:hAnsi="Times New Roman" w:cs="Times New Roman"/>
          <w:color w:val="000000"/>
          <w:sz w:val="24"/>
          <w:szCs w:val="24"/>
        </w:rPr>
        <w:tab/>
      </w:r>
      <w:r w:rsidR="00580094" w:rsidRPr="00E05D8A">
        <w:rPr>
          <w:rFonts w:ascii="Times New Roman" w:hAnsi="Times New Roman" w:cs="Times New Roman"/>
          <w:color w:val="000000"/>
          <w:sz w:val="24"/>
          <w:szCs w:val="24"/>
        </w:rPr>
        <w:t>При организации и проведении биохимического обследования особое внимание</w:t>
      </w:r>
      <w:r w:rsidR="00580094" w:rsidRPr="00E05D8A">
        <w:rPr>
          <w:rFonts w:ascii="Times New Roman" w:hAnsi="Times New Roman" w:cs="Times New Roman"/>
          <w:color w:val="000000"/>
          <w:sz w:val="24"/>
          <w:szCs w:val="24"/>
        </w:rPr>
        <w:br/>
        <w:t>уделяется выбору тестирующих биохимических показателей: они должны быть надежными</w:t>
      </w:r>
      <w:r w:rsidR="00580094" w:rsidRPr="00E05D8A">
        <w:rPr>
          <w:rFonts w:ascii="Times New Roman" w:hAnsi="Times New Roman" w:cs="Times New Roman"/>
          <w:color w:val="000000"/>
          <w:sz w:val="24"/>
          <w:szCs w:val="24"/>
        </w:rPr>
        <w:br/>
        <w:t>либо воспроизводимыми, повторяющимися при многокр</w:t>
      </w:r>
      <w:r w:rsidR="001149E5" w:rsidRPr="00E05D8A">
        <w:rPr>
          <w:rFonts w:ascii="Times New Roman" w:hAnsi="Times New Roman" w:cs="Times New Roman"/>
          <w:color w:val="000000"/>
          <w:sz w:val="24"/>
          <w:szCs w:val="24"/>
        </w:rPr>
        <w:t xml:space="preserve">атном контрольном обследовании, </w:t>
      </w:r>
      <w:r w:rsidR="00580094" w:rsidRPr="00E05D8A">
        <w:rPr>
          <w:rFonts w:ascii="Times New Roman" w:hAnsi="Times New Roman" w:cs="Times New Roman"/>
          <w:color w:val="000000"/>
          <w:sz w:val="24"/>
          <w:szCs w:val="24"/>
        </w:rPr>
        <w:t>информативными,</w:t>
      </w:r>
      <w:r w:rsidRPr="00E05D8A">
        <w:rPr>
          <w:rFonts w:ascii="Times New Roman" w:hAnsi="Times New Roman" w:cs="Times New Roman"/>
          <w:color w:val="000000"/>
          <w:sz w:val="24"/>
          <w:szCs w:val="24"/>
        </w:rPr>
        <w:t xml:space="preserve"> отражающими сущность изучаемого процесса, а также валидными либо связанными со спортивными результатами.</w:t>
      </w:r>
    </w:p>
    <w:p w:rsidR="00836A4B" w:rsidRDefault="00836A4B" w:rsidP="00F80D67">
      <w:pPr>
        <w:pStyle w:val="a3"/>
        <w:spacing w:after="0" w:line="240" w:lineRule="auto"/>
        <w:ind w:left="0"/>
        <w:jc w:val="center"/>
        <w:rPr>
          <w:rFonts w:ascii="Times New Roman" w:hAnsi="Times New Roman" w:cs="Times New Roman"/>
          <w:b/>
          <w:color w:val="000000"/>
          <w:sz w:val="24"/>
          <w:szCs w:val="24"/>
        </w:rPr>
      </w:pPr>
    </w:p>
    <w:p w:rsidR="00F80D67" w:rsidRPr="00E05D8A" w:rsidRDefault="00F80D67" w:rsidP="00F80D67">
      <w:pPr>
        <w:pStyle w:val="a3"/>
        <w:spacing w:after="0" w:line="240" w:lineRule="auto"/>
        <w:ind w:left="0"/>
        <w:jc w:val="center"/>
        <w:rPr>
          <w:rFonts w:ascii="Times New Roman" w:hAnsi="Times New Roman" w:cs="Times New Roman"/>
          <w:b/>
          <w:color w:val="000000"/>
          <w:sz w:val="24"/>
          <w:szCs w:val="24"/>
        </w:rPr>
      </w:pPr>
      <w:r w:rsidRPr="00E05D8A">
        <w:rPr>
          <w:rFonts w:ascii="Times New Roman" w:hAnsi="Times New Roman" w:cs="Times New Roman"/>
          <w:b/>
          <w:color w:val="000000"/>
          <w:sz w:val="24"/>
          <w:szCs w:val="24"/>
        </w:rPr>
        <w:t>3.6</w:t>
      </w:r>
      <w:r w:rsidR="00C27984" w:rsidRPr="00E05D8A">
        <w:rPr>
          <w:rFonts w:ascii="Times New Roman" w:hAnsi="Times New Roman" w:cs="Times New Roman"/>
          <w:b/>
          <w:color w:val="000000"/>
          <w:sz w:val="24"/>
          <w:szCs w:val="24"/>
        </w:rPr>
        <w:t>. П</w:t>
      </w:r>
      <w:r w:rsidR="00D92F5D" w:rsidRPr="00E05D8A">
        <w:rPr>
          <w:rFonts w:ascii="Times New Roman" w:hAnsi="Times New Roman" w:cs="Times New Roman"/>
          <w:b/>
          <w:color w:val="000000"/>
          <w:sz w:val="24"/>
          <w:szCs w:val="24"/>
        </w:rPr>
        <w:t xml:space="preserve">рограммный </w:t>
      </w:r>
      <w:r w:rsidR="00C27984" w:rsidRPr="00E05D8A">
        <w:rPr>
          <w:rFonts w:ascii="Times New Roman" w:hAnsi="Times New Roman" w:cs="Times New Roman"/>
          <w:b/>
          <w:color w:val="000000"/>
          <w:sz w:val="24"/>
          <w:szCs w:val="24"/>
        </w:rPr>
        <w:t xml:space="preserve">материал </w:t>
      </w:r>
      <w:r w:rsidR="00D92F5D" w:rsidRPr="00E05D8A">
        <w:rPr>
          <w:rFonts w:ascii="Times New Roman" w:hAnsi="Times New Roman" w:cs="Times New Roman"/>
          <w:b/>
          <w:color w:val="000000"/>
          <w:sz w:val="24"/>
          <w:szCs w:val="24"/>
        </w:rPr>
        <w:t xml:space="preserve">для практических занятий  </w:t>
      </w:r>
    </w:p>
    <w:p w:rsidR="00D92F5D" w:rsidRPr="00E05D8A" w:rsidRDefault="00D92F5D" w:rsidP="00F80D67">
      <w:pPr>
        <w:pStyle w:val="a3"/>
        <w:spacing w:after="0" w:line="240" w:lineRule="auto"/>
        <w:ind w:left="0"/>
        <w:jc w:val="center"/>
        <w:rPr>
          <w:rFonts w:ascii="Times New Roman" w:hAnsi="Times New Roman" w:cs="Times New Roman"/>
          <w:b/>
          <w:color w:val="000000"/>
          <w:sz w:val="24"/>
          <w:szCs w:val="24"/>
        </w:rPr>
      </w:pPr>
      <w:r w:rsidRPr="00E05D8A">
        <w:rPr>
          <w:rFonts w:ascii="Times New Roman" w:hAnsi="Times New Roman" w:cs="Times New Roman"/>
          <w:b/>
          <w:color w:val="000000"/>
          <w:sz w:val="24"/>
          <w:szCs w:val="24"/>
        </w:rPr>
        <w:t>по каждому этапу спортивной подготовки</w:t>
      </w:r>
      <w:r w:rsidR="009B1CDF" w:rsidRPr="00E05D8A">
        <w:rPr>
          <w:rFonts w:ascii="Times New Roman" w:hAnsi="Times New Roman" w:cs="Times New Roman"/>
          <w:b/>
          <w:color w:val="000000"/>
          <w:sz w:val="24"/>
          <w:szCs w:val="24"/>
        </w:rPr>
        <w:t xml:space="preserve"> с разбивкой на периоды подготовки</w:t>
      </w:r>
    </w:p>
    <w:p w:rsidR="00452C42" w:rsidRPr="00E05D8A" w:rsidRDefault="00452C42" w:rsidP="00452C42">
      <w:pPr>
        <w:pStyle w:val="a3"/>
        <w:spacing w:after="0" w:line="240" w:lineRule="auto"/>
        <w:ind w:left="0"/>
        <w:jc w:val="center"/>
        <w:rPr>
          <w:rFonts w:ascii="Times New Roman" w:hAnsi="Times New Roman" w:cs="Times New Roman"/>
          <w:b/>
          <w:color w:val="000000"/>
          <w:sz w:val="24"/>
          <w:szCs w:val="24"/>
        </w:rPr>
      </w:pPr>
    </w:p>
    <w:p w:rsidR="006A065F" w:rsidRPr="00E05D8A" w:rsidRDefault="00C27984" w:rsidP="00452C42">
      <w:pPr>
        <w:pStyle w:val="a3"/>
        <w:spacing w:after="0" w:line="240" w:lineRule="auto"/>
        <w:ind w:left="0"/>
        <w:jc w:val="center"/>
        <w:rPr>
          <w:rFonts w:ascii="Times New Roman" w:hAnsi="Times New Roman" w:cs="Times New Roman"/>
          <w:b/>
          <w:color w:val="000000"/>
          <w:sz w:val="24"/>
          <w:szCs w:val="24"/>
        </w:rPr>
      </w:pPr>
      <w:r w:rsidRPr="00E05D8A">
        <w:rPr>
          <w:rFonts w:ascii="Times New Roman" w:hAnsi="Times New Roman" w:cs="Times New Roman"/>
          <w:b/>
          <w:color w:val="000000"/>
          <w:sz w:val="24"/>
          <w:szCs w:val="24"/>
        </w:rPr>
        <w:t>3.</w:t>
      </w:r>
      <w:r w:rsidR="009B1CDF" w:rsidRPr="00E05D8A">
        <w:rPr>
          <w:rFonts w:ascii="Times New Roman" w:hAnsi="Times New Roman" w:cs="Times New Roman"/>
          <w:b/>
          <w:color w:val="000000"/>
          <w:sz w:val="24"/>
          <w:szCs w:val="24"/>
        </w:rPr>
        <w:t>6</w:t>
      </w:r>
      <w:r w:rsidRPr="00E05D8A">
        <w:rPr>
          <w:rFonts w:ascii="Times New Roman" w:hAnsi="Times New Roman" w:cs="Times New Roman"/>
          <w:b/>
          <w:color w:val="000000"/>
          <w:sz w:val="24"/>
          <w:szCs w:val="24"/>
        </w:rPr>
        <w:t xml:space="preserve">.1. </w:t>
      </w:r>
      <w:r w:rsidR="00D92F5D" w:rsidRPr="00E05D8A">
        <w:rPr>
          <w:rFonts w:ascii="Times New Roman" w:hAnsi="Times New Roman" w:cs="Times New Roman"/>
          <w:b/>
          <w:color w:val="000000"/>
          <w:sz w:val="24"/>
          <w:szCs w:val="24"/>
        </w:rPr>
        <w:t>Содержание программного материала</w:t>
      </w:r>
    </w:p>
    <w:p w:rsidR="009B1CDF" w:rsidRPr="00E05D8A" w:rsidRDefault="009B1CDF" w:rsidP="00452C42">
      <w:pPr>
        <w:pStyle w:val="a3"/>
        <w:spacing w:after="0" w:line="240" w:lineRule="auto"/>
        <w:ind w:left="0"/>
        <w:jc w:val="center"/>
        <w:rPr>
          <w:rFonts w:ascii="Times New Roman" w:hAnsi="Times New Roman" w:cs="Times New Roman"/>
          <w:b/>
          <w:color w:val="000000"/>
          <w:sz w:val="24"/>
          <w:szCs w:val="24"/>
        </w:rPr>
      </w:pPr>
    </w:p>
    <w:p w:rsidR="00C27984" w:rsidRPr="00E05D8A" w:rsidRDefault="00C27984" w:rsidP="00C27984">
      <w:pPr>
        <w:pStyle w:val="a3"/>
        <w:spacing w:after="0" w:line="240" w:lineRule="auto"/>
        <w:ind w:left="0" w:firstLine="708"/>
        <w:jc w:val="both"/>
        <w:rPr>
          <w:rFonts w:ascii="Times New Roman" w:hAnsi="Times New Roman" w:cs="Times New Roman"/>
          <w:sz w:val="24"/>
          <w:szCs w:val="24"/>
        </w:rPr>
      </w:pPr>
      <w:r w:rsidRPr="00E05D8A">
        <w:rPr>
          <w:rFonts w:ascii="Times New Roman" w:hAnsi="Times New Roman" w:cs="Times New Roman"/>
          <w:sz w:val="24"/>
          <w:szCs w:val="24"/>
        </w:rPr>
        <w:t>Содержание практического раздела программы определяется целью и задачами тренировочной и соревновательной деятельности, оптимальностью соотношения объемов работы в разных видах подготовки на каждом этапе и включает следующие основные компоненты:</w:t>
      </w:r>
    </w:p>
    <w:p w:rsidR="00C27984" w:rsidRDefault="00C27984" w:rsidP="00C27984">
      <w:pPr>
        <w:pStyle w:val="a3"/>
        <w:spacing w:after="0" w:line="240" w:lineRule="auto"/>
        <w:ind w:left="0"/>
        <w:jc w:val="both"/>
        <w:rPr>
          <w:rFonts w:ascii="Times New Roman" w:hAnsi="Times New Roman" w:cs="Times New Roman"/>
          <w:sz w:val="24"/>
          <w:szCs w:val="24"/>
        </w:rPr>
      </w:pPr>
      <w:r w:rsidRPr="00E05D8A">
        <w:rPr>
          <w:rFonts w:ascii="Times New Roman" w:hAnsi="Times New Roman" w:cs="Times New Roman"/>
          <w:sz w:val="24"/>
          <w:szCs w:val="24"/>
        </w:rPr>
        <w:tab/>
        <w:t>- структура и преимущественная направленность тренировочного</w:t>
      </w:r>
      <w:r w:rsidRPr="006B2CCE">
        <w:rPr>
          <w:rFonts w:ascii="Times New Roman" w:hAnsi="Times New Roman" w:cs="Times New Roman"/>
          <w:sz w:val="24"/>
          <w:szCs w:val="24"/>
        </w:rPr>
        <w:t xml:space="preserve"> процесса; </w:t>
      </w:r>
    </w:p>
    <w:p w:rsidR="00C27984" w:rsidRDefault="00C27984" w:rsidP="00C27984">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t>-</w:t>
      </w:r>
      <w:r w:rsidRPr="006B2CCE">
        <w:rPr>
          <w:rFonts w:ascii="Times New Roman" w:hAnsi="Times New Roman" w:cs="Times New Roman"/>
          <w:sz w:val="24"/>
          <w:szCs w:val="24"/>
        </w:rPr>
        <w:t xml:space="preserve"> виды спортивной подготовки; </w:t>
      </w:r>
    </w:p>
    <w:p w:rsidR="00C27984" w:rsidRDefault="00C27984" w:rsidP="00C27984">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 </w:t>
      </w:r>
      <w:r w:rsidRPr="006B2CCE">
        <w:rPr>
          <w:rFonts w:ascii="Times New Roman" w:hAnsi="Times New Roman" w:cs="Times New Roman"/>
          <w:sz w:val="24"/>
          <w:szCs w:val="24"/>
        </w:rPr>
        <w:t xml:space="preserve">планирование тренировочной деятельности (основы </w:t>
      </w:r>
      <w:r>
        <w:rPr>
          <w:rFonts w:ascii="Times New Roman" w:hAnsi="Times New Roman" w:cs="Times New Roman"/>
          <w:sz w:val="24"/>
          <w:szCs w:val="24"/>
        </w:rPr>
        <w:t xml:space="preserve">планирования годичных циклов); </w:t>
      </w:r>
      <w:r>
        <w:rPr>
          <w:rFonts w:ascii="Times New Roman" w:hAnsi="Times New Roman" w:cs="Times New Roman"/>
          <w:sz w:val="24"/>
          <w:szCs w:val="24"/>
        </w:rPr>
        <w:tab/>
      </w:r>
    </w:p>
    <w:p w:rsidR="00C27984" w:rsidRDefault="00C27984" w:rsidP="00C27984">
      <w:pPr>
        <w:pStyle w:val="a3"/>
        <w:spacing w:after="0"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w:t>
      </w:r>
      <w:r w:rsidRPr="006B2CCE">
        <w:rPr>
          <w:rFonts w:ascii="Times New Roman" w:hAnsi="Times New Roman" w:cs="Times New Roman"/>
          <w:sz w:val="24"/>
          <w:szCs w:val="24"/>
        </w:rPr>
        <w:t xml:space="preserve"> планирование соревновательной деятельности (основой для планирования нагрузок в годичном цикле являются сроки проведения соревнований); </w:t>
      </w:r>
    </w:p>
    <w:p w:rsidR="00C27984" w:rsidRPr="00C27984" w:rsidRDefault="00C27984" w:rsidP="00C27984">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t>-</w:t>
      </w:r>
      <w:r w:rsidRPr="006B2CCE">
        <w:rPr>
          <w:rFonts w:ascii="Times New Roman" w:hAnsi="Times New Roman" w:cs="Times New Roman"/>
          <w:sz w:val="24"/>
          <w:szCs w:val="24"/>
        </w:rPr>
        <w:t xml:space="preserve"> контроль за показателями подготовленности спортсменов на каждом этапе подготовки, а также – восстановления и состояния здоровья спортсменов в ходе реализации программы. </w:t>
      </w:r>
    </w:p>
    <w:p w:rsidR="006A065F" w:rsidRPr="009B1CDF" w:rsidRDefault="006A065F" w:rsidP="00C27984">
      <w:pPr>
        <w:suppressAutoHyphens/>
        <w:spacing w:after="0"/>
        <w:ind w:firstLine="709"/>
        <w:rPr>
          <w:rFonts w:ascii="Times New Roman" w:eastAsia="Times New Roman" w:hAnsi="Times New Roman" w:cs="Times New Roman"/>
          <w:b/>
          <w:i/>
          <w:sz w:val="24"/>
          <w:szCs w:val="24"/>
        </w:rPr>
      </w:pPr>
      <w:r w:rsidRPr="009B1CDF">
        <w:rPr>
          <w:rFonts w:ascii="Times New Roman" w:eastAsia="Times New Roman" w:hAnsi="Times New Roman" w:cs="Times New Roman"/>
          <w:b/>
          <w:i/>
          <w:sz w:val="24"/>
          <w:szCs w:val="24"/>
        </w:rPr>
        <w:t>Теоретическая подготовка пловца</w:t>
      </w:r>
    </w:p>
    <w:p w:rsidR="006A065F" w:rsidRPr="006A065F" w:rsidRDefault="006A065F" w:rsidP="006A065F">
      <w:pPr>
        <w:suppressAutoHyphens/>
        <w:spacing w:after="0"/>
        <w:ind w:firstLine="709"/>
        <w:jc w:val="both"/>
        <w:rPr>
          <w:rFonts w:ascii="Times New Roman" w:eastAsia="Times New Roman" w:hAnsi="Times New Roman" w:cs="Times New Roman"/>
          <w:sz w:val="24"/>
          <w:szCs w:val="24"/>
        </w:rPr>
      </w:pPr>
      <w:r w:rsidRPr="006A065F">
        <w:rPr>
          <w:rFonts w:ascii="Times New Roman" w:eastAsia="Times New Roman" w:hAnsi="Times New Roman" w:cs="Times New Roman"/>
          <w:sz w:val="24"/>
          <w:szCs w:val="24"/>
        </w:rPr>
        <w:t>Приобретение теоретической знаний позволяет юным спортсменам правильно оценить социальную значимость спорта, понимать объективные закономерности спортивной тренировки, осознанно относиться к занятиям и выполнению заданий тренера, проявлять творчество на тренировках и соревнованиях.</w:t>
      </w:r>
    </w:p>
    <w:p w:rsidR="006A065F" w:rsidRPr="006A065F" w:rsidRDefault="006A065F" w:rsidP="006A065F">
      <w:pPr>
        <w:suppressAutoHyphens/>
        <w:spacing w:after="0"/>
        <w:ind w:firstLine="709"/>
        <w:jc w:val="both"/>
        <w:rPr>
          <w:rFonts w:ascii="Times New Roman" w:eastAsia="Times New Roman" w:hAnsi="Times New Roman" w:cs="Times New Roman"/>
          <w:sz w:val="24"/>
          <w:szCs w:val="24"/>
        </w:rPr>
      </w:pPr>
      <w:r w:rsidRPr="006A065F">
        <w:rPr>
          <w:rFonts w:ascii="Times New Roman" w:eastAsia="Times New Roman" w:hAnsi="Times New Roman" w:cs="Times New Roman"/>
          <w:sz w:val="24"/>
          <w:szCs w:val="24"/>
        </w:rPr>
        <w:lastRenderedPageBreak/>
        <w:t>Теоретический материал изучается во время бесед, специальных лекций, просмотра спортивных кинофильмов, с использованием наглядных пособий, а также путём самообразования - изучения по заданию тренера специальной литературы.</w:t>
      </w:r>
    </w:p>
    <w:p w:rsidR="006A065F" w:rsidRPr="006A065F" w:rsidRDefault="006A065F" w:rsidP="006A065F">
      <w:pPr>
        <w:suppressAutoHyphens/>
        <w:spacing w:after="0"/>
        <w:ind w:firstLine="709"/>
        <w:jc w:val="both"/>
        <w:rPr>
          <w:rFonts w:ascii="Times New Roman" w:eastAsia="Times New Roman" w:hAnsi="Times New Roman" w:cs="Times New Roman"/>
          <w:sz w:val="24"/>
          <w:szCs w:val="24"/>
        </w:rPr>
      </w:pPr>
      <w:r w:rsidRPr="006A065F">
        <w:rPr>
          <w:rFonts w:ascii="Times New Roman" w:eastAsia="Times New Roman" w:hAnsi="Times New Roman" w:cs="Times New Roman"/>
          <w:sz w:val="24"/>
          <w:szCs w:val="24"/>
        </w:rPr>
        <w:t>Теоретическая подготовка спортсмена – необходимое условие сознательного понимания спортсменами тренировочного процесса, открывающего путь к высшему спортивному совершенствованию.</w:t>
      </w:r>
    </w:p>
    <w:p w:rsidR="006A065F" w:rsidRPr="006A065F" w:rsidRDefault="006A065F" w:rsidP="006A065F">
      <w:pPr>
        <w:suppressAutoHyphens/>
        <w:spacing w:after="0"/>
        <w:ind w:firstLine="709"/>
        <w:jc w:val="both"/>
        <w:rPr>
          <w:rFonts w:ascii="Times New Roman" w:eastAsia="Times New Roman" w:hAnsi="Times New Roman" w:cs="Times New Roman"/>
          <w:sz w:val="24"/>
          <w:szCs w:val="24"/>
        </w:rPr>
      </w:pPr>
      <w:r w:rsidRPr="006A065F">
        <w:rPr>
          <w:rFonts w:ascii="Times New Roman" w:eastAsia="Times New Roman" w:hAnsi="Times New Roman" w:cs="Times New Roman"/>
          <w:sz w:val="24"/>
          <w:szCs w:val="24"/>
        </w:rPr>
        <w:t>Это требует, чтобы с первых шагов занятий в спортивной школе знания спортсменов отражали их практику, служили основой успешного овладения мастерством в избранном виде спорта.</w:t>
      </w:r>
    </w:p>
    <w:p w:rsidR="006A065F" w:rsidRPr="006A065F" w:rsidRDefault="006A065F" w:rsidP="006A065F">
      <w:pPr>
        <w:suppressAutoHyphens/>
        <w:spacing w:after="0"/>
        <w:ind w:firstLine="709"/>
        <w:jc w:val="both"/>
        <w:rPr>
          <w:rFonts w:ascii="Times New Roman" w:eastAsia="Times New Roman" w:hAnsi="Times New Roman" w:cs="Times New Roman"/>
          <w:sz w:val="24"/>
          <w:szCs w:val="24"/>
        </w:rPr>
      </w:pPr>
      <w:r w:rsidRPr="006A065F">
        <w:rPr>
          <w:rFonts w:ascii="Times New Roman" w:eastAsia="Times New Roman" w:hAnsi="Times New Roman" w:cs="Times New Roman"/>
          <w:sz w:val="24"/>
          <w:szCs w:val="24"/>
        </w:rPr>
        <w:t>Занимающиеся должны иметь четкие представления о системе спортивной подготовки, понимать из чего она состоит и как осуществляется.</w:t>
      </w:r>
    </w:p>
    <w:p w:rsidR="006A065F" w:rsidRPr="006A065F" w:rsidRDefault="006A065F" w:rsidP="006A065F">
      <w:pPr>
        <w:suppressAutoHyphens/>
        <w:spacing w:after="0"/>
        <w:ind w:firstLine="709"/>
        <w:jc w:val="both"/>
        <w:rPr>
          <w:rFonts w:ascii="Times New Roman" w:eastAsia="Times New Roman" w:hAnsi="Times New Roman" w:cs="Times New Roman"/>
          <w:sz w:val="24"/>
          <w:szCs w:val="24"/>
        </w:rPr>
      </w:pPr>
      <w:r w:rsidRPr="006A065F">
        <w:rPr>
          <w:rFonts w:ascii="Times New Roman" w:eastAsia="Times New Roman" w:hAnsi="Times New Roman" w:cs="Times New Roman"/>
          <w:sz w:val="24"/>
          <w:szCs w:val="24"/>
        </w:rPr>
        <w:t>Разбираться в средствах и методах воспитания физических качеств, в формах тренировочных занятий, их планировании, перспективах многолетней тренировки, роли соревнований. Знать свои слабые и сильные стороны подготовленности, что требует понимания процессов, происходящих в организме под влиянием тренировки, на основе знаний по анатомии, физиологии, психологии, гигиены.</w:t>
      </w:r>
    </w:p>
    <w:p w:rsidR="006A065F" w:rsidRPr="006A065F" w:rsidRDefault="006A065F" w:rsidP="006A065F">
      <w:pPr>
        <w:suppressAutoHyphens/>
        <w:spacing w:after="0"/>
        <w:ind w:firstLine="709"/>
        <w:jc w:val="both"/>
        <w:rPr>
          <w:rFonts w:ascii="Times New Roman" w:eastAsia="Times New Roman" w:hAnsi="Times New Roman" w:cs="Times New Roman"/>
          <w:sz w:val="24"/>
          <w:szCs w:val="24"/>
        </w:rPr>
      </w:pPr>
      <w:r w:rsidRPr="006A065F">
        <w:rPr>
          <w:rFonts w:ascii="Times New Roman" w:eastAsia="Times New Roman" w:hAnsi="Times New Roman" w:cs="Times New Roman"/>
          <w:sz w:val="24"/>
          <w:szCs w:val="24"/>
        </w:rPr>
        <w:t>Кроме того, спортсмены должны быть знакомы с основами врачебного контроля и самоконтроля, возникновением травматизма и его профилактики при занятиях спортом.</w:t>
      </w:r>
    </w:p>
    <w:p w:rsidR="006A065F" w:rsidRPr="006A065F" w:rsidRDefault="006A065F" w:rsidP="006A065F">
      <w:pPr>
        <w:suppressAutoHyphens/>
        <w:spacing w:after="0"/>
        <w:ind w:firstLine="709"/>
        <w:jc w:val="both"/>
        <w:rPr>
          <w:rFonts w:ascii="Times New Roman" w:eastAsia="Times New Roman" w:hAnsi="Times New Roman" w:cs="Times New Roman"/>
          <w:sz w:val="24"/>
          <w:szCs w:val="24"/>
        </w:rPr>
      </w:pPr>
      <w:r w:rsidRPr="006A065F">
        <w:rPr>
          <w:rFonts w:ascii="Times New Roman" w:eastAsia="Times New Roman" w:hAnsi="Times New Roman" w:cs="Times New Roman"/>
          <w:sz w:val="24"/>
          <w:szCs w:val="24"/>
        </w:rPr>
        <w:t>Теоретическая подготовка воспитанников спортивной школы, проводимая в форме бесед, лекций, и непосредственно в процессе тренировочных занятий должна быть органически связана с физической, технико-тактической, моральной и волевой подготовкой спортсменов, как элемент практических знаний.</w:t>
      </w:r>
    </w:p>
    <w:p w:rsidR="006A065F" w:rsidRPr="006A065F" w:rsidRDefault="006A065F" w:rsidP="006A065F">
      <w:pPr>
        <w:suppressAutoHyphens/>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Темы </w:t>
      </w:r>
      <w:r w:rsidRPr="006A065F">
        <w:rPr>
          <w:rFonts w:ascii="Times New Roman" w:eastAsia="Times New Roman" w:hAnsi="Times New Roman" w:cs="Times New Roman"/>
          <w:sz w:val="24"/>
          <w:szCs w:val="24"/>
        </w:rPr>
        <w:t xml:space="preserve">теоретической подготовки распространяется на весь период </w:t>
      </w:r>
      <w:r w:rsidRPr="006A065F">
        <w:rPr>
          <w:rFonts w:ascii="Times New Roman" w:eastAsia="Times New Roman" w:hAnsi="Times New Roman" w:cs="Times New Roman"/>
          <w:color w:val="000000"/>
          <w:sz w:val="24"/>
          <w:szCs w:val="24"/>
        </w:rPr>
        <w:t xml:space="preserve">спортивной подготовки </w:t>
      </w:r>
      <w:r w:rsidRPr="006A065F">
        <w:rPr>
          <w:rFonts w:ascii="Times New Roman" w:eastAsia="Times New Roman" w:hAnsi="Times New Roman" w:cs="Times New Roman"/>
          <w:sz w:val="24"/>
          <w:szCs w:val="24"/>
        </w:rPr>
        <w:t>с учетом возраста спортсменов, специфики вида спорта.</w:t>
      </w:r>
    </w:p>
    <w:p w:rsidR="006A065F" w:rsidRPr="006A065F" w:rsidRDefault="006A065F" w:rsidP="006A065F">
      <w:pPr>
        <w:suppressAutoHyphens/>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w:t>
      </w:r>
      <w:r w:rsidRPr="006A065F">
        <w:rPr>
          <w:rFonts w:ascii="Times New Roman" w:eastAsia="Times New Roman" w:hAnsi="Times New Roman" w:cs="Times New Roman"/>
          <w:sz w:val="24"/>
          <w:szCs w:val="24"/>
        </w:rPr>
        <w:t xml:space="preserve">одержание </w:t>
      </w:r>
      <w:r>
        <w:rPr>
          <w:rFonts w:ascii="Times New Roman" w:eastAsia="Times New Roman" w:hAnsi="Times New Roman" w:cs="Times New Roman"/>
          <w:sz w:val="24"/>
          <w:szCs w:val="24"/>
        </w:rPr>
        <w:t>тем</w:t>
      </w:r>
      <w:r w:rsidRPr="006A065F">
        <w:rPr>
          <w:rFonts w:ascii="Times New Roman" w:eastAsia="Times New Roman" w:hAnsi="Times New Roman" w:cs="Times New Roman"/>
          <w:sz w:val="24"/>
          <w:szCs w:val="24"/>
        </w:rPr>
        <w:t xml:space="preserve"> теоретической подготовки</w:t>
      </w:r>
      <w:r>
        <w:rPr>
          <w:rFonts w:ascii="Times New Roman" w:eastAsia="Times New Roman" w:hAnsi="Times New Roman" w:cs="Times New Roman"/>
          <w:sz w:val="24"/>
          <w:szCs w:val="24"/>
        </w:rPr>
        <w:t xml:space="preserve"> (лекции, беседы) разрабатывается тренером.</w:t>
      </w:r>
    </w:p>
    <w:p w:rsidR="00836A4B" w:rsidRDefault="00836A4B" w:rsidP="006A065F">
      <w:pPr>
        <w:suppressAutoHyphens/>
        <w:spacing w:after="0"/>
        <w:jc w:val="center"/>
        <w:rPr>
          <w:rFonts w:ascii="Times New Roman" w:eastAsia="Times New Roman" w:hAnsi="Times New Roman" w:cs="Times New Roman"/>
          <w:sz w:val="24"/>
          <w:szCs w:val="24"/>
          <w:lang w:eastAsia="en-US"/>
        </w:rPr>
      </w:pPr>
    </w:p>
    <w:p w:rsidR="006A065F" w:rsidRPr="006A065F" w:rsidRDefault="006A065F" w:rsidP="006A065F">
      <w:pPr>
        <w:suppressAutoHyphens/>
        <w:spacing w:after="0"/>
        <w:jc w:val="center"/>
        <w:rPr>
          <w:rFonts w:ascii="Times New Roman" w:eastAsia="Times New Roman" w:hAnsi="Times New Roman" w:cs="Times New Roman"/>
          <w:sz w:val="24"/>
          <w:szCs w:val="24"/>
          <w:lang w:eastAsia="en-US"/>
        </w:rPr>
      </w:pPr>
      <w:r w:rsidRPr="006A065F">
        <w:rPr>
          <w:rFonts w:ascii="Times New Roman" w:eastAsia="Times New Roman" w:hAnsi="Times New Roman" w:cs="Times New Roman"/>
          <w:sz w:val="24"/>
          <w:szCs w:val="24"/>
          <w:lang w:eastAsia="en-US"/>
        </w:rPr>
        <w:t>Примерные темы для теоретической подготовки</w:t>
      </w:r>
    </w:p>
    <w:p w:rsidR="006A065F" w:rsidRPr="006A065F" w:rsidRDefault="006A065F" w:rsidP="006A065F">
      <w:pPr>
        <w:suppressAutoHyphens/>
        <w:spacing w:after="0"/>
        <w:ind w:firstLine="708"/>
        <w:rPr>
          <w:rFonts w:ascii="Times New Roman" w:eastAsia="Times New Roman" w:hAnsi="Times New Roman" w:cs="Times New Roman"/>
          <w:i/>
          <w:sz w:val="24"/>
          <w:szCs w:val="24"/>
          <w:lang w:eastAsia="en-US"/>
        </w:rPr>
      </w:pPr>
      <w:r w:rsidRPr="006A065F">
        <w:rPr>
          <w:rFonts w:ascii="Times New Roman" w:eastAsia="Times New Roman" w:hAnsi="Times New Roman" w:cs="Times New Roman"/>
          <w:i/>
          <w:sz w:val="24"/>
          <w:szCs w:val="24"/>
          <w:lang w:eastAsia="en-US"/>
        </w:rPr>
        <w:t>Физическая культура и спорт в России.</w:t>
      </w:r>
    </w:p>
    <w:p w:rsidR="006A065F" w:rsidRPr="006A065F" w:rsidRDefault="006A065F" w:rsidP="006A065F">
      <w:pPr>
        <w:suppressAutoHyphens/>
        <w:spacing w:after="0"/>
        <w:ind w:firstLine="709"/>
        <w:jc w:val="both"/>
        <w:rPr>
          <w:rFonts w:ascii="Times New Roman" w:eastAsia="Times New Roman" w:hAnsi="Times New Roman" w:cs="Times New Roman"/>
          <w:sz w:val="24"/>
          <w:szCs w:val="24"/>
          <w:lang w:eastAsia="en-US"/>
        </w:rPr>
      </w:pPr>
      <w:r w:rsidRPr="006A065F">
        <w:rPr>
          <w:rFonts w:ascii="Times New Roman" w:eastAsia="Times New Roman" w:hAnsi="Times New Roman" w:cs="Times New Roman"/>
          <w:sz w:val="24"/>
          <w:szCs w:val="24"/>
          <w:lang w:eastAsia="en-US"/>
        </w:rPr>
        <w:t>Понятие и физической культуре и спорте. Физическая культура – часть общей культуры, ее значение для укрепления здоровья, правильного физического развития, подготовки к труду и защите Родины.</w:t>
      </w:r>
    </w:p>
    <w:p w:rsidR="006A065F" w:rsidRPr="006A065F" w:rsidRDefault="006A065F" w:rsidP="006A065F">
      <w:pPr>
        <w:suppressAutoHyphens/>
        <w:spacing w:after="0"/>
        <w:ind w:firstLine="709"/>
        <w:jc w:val="both"/>
        <w:rPr>
          <w:rFonts w:ascii="Times New Roman" w:eastAsia="Times New Roman" w:hAnsi="Times New Roman" w:cs="Times New Roman"/>
          <w:sz w:val="24"/>
          <w:szCs w:val="24"/>
          <w:lang w:eastAsia="en-US"/>
        </w:rPr>
      </w:pPr>
      <w:r w:rsidRPr="006A065F">
        <w:rPr>
          <w:rFonts w:ascii="Times New Roman" w:eastAsia="Times New Roman" w:hAnsi="Times New Roman" w:cs="Times New Roman"/>
          <w:sz w:val="24"/>
          <w:szCs w:val="24"/>
          <w:lang w:eastAsia="en-US"/>
        </w:rPr>
        <w:t>Возникновение и развитие олимпийского движения. Спортивные школы (СШ) ее задачи и содержание деятельности. Права и обязанности спортсмена СШ.</w:t>
      </w:r>
    </w:p>
    <w:p w:rsidR="006A065F" w:rsidRPr="006A065F" w:rsidRDefault="006A065F" w:rsidP="006A065F">
      <w:pPr>
        <w:suppressAutoHyphens/>
        <w:spacing w:after="0"/>
        <w:ind w:firstLine="709"/>
        <w:jc w:val="both"/>
        <w:rPr>
          <w:rFonts w:ascii="Times New Roman" w:eastAsia="Times New Roman" w:hAnsi="Times New Roman" w:cs="Times New Roman"/>
          <w:sz w:val="24"/>
          <w:szCs w:val="24"/>
          <w:lang w:eastAsia="en-US"/>
        </w:rPr>
      </w:pPr>
      <w:r w:rsidRPr="006A065F">
        <w:rPr>
          <w:rFonts w:ascii="Times New Roman" w:eastAsia="Times New Roman" w:hAnsi="Times New Roman" w:cs="Times New Roman"/>
          <w:sz w:val="24"/>
          <w:szCs w:val="24"/>
          <w:lang w:eastAsia="en-US"/>
        </w:rPr>
        <w:t>Успехи российских спортсменов на крупнейших соревнованиях.</w:t>
      </w:r>
    </w:p>
    <w:p w:rsidR="006A065F" w:rsidRPr="006A065F" w:rsidRDefault="006A065F" w:rsidP="006A065F">
      <w:pPr>
        <w:suppressAutoHyphens/>
        <w:spacing w:after="0"/>
        <w:ind w:firstLine="708"/>
        <w:rPr>
          <w:rFonts w:ascii="Times New Roman" w:eastAsia="Times New Roman" w:hAnsi="Times New Roman" w:cs="Times New Roman"/>
          <w:i/>
          <w:sz w:val="24"/>
          <w:szCs w:val="24"/>
          <w:lang w:eastAsia="en-US"/>
        </w:rPr>
      </w:pPr>
      <w:r w:rsidRPr="006A065F">
        <w:rPr>
          <w:rFonts w:ascii="Times New Roman" w:eastAsia="Times New Roman" w:hAnsi="Times New Roman" w:cs="Times New Roman"/>
          <w:i/>
          <w:sz w:val="24"/>
          <w:szCs w:val="24"/>
          <w:lang w:eastAsia="en-US"/>
        </w:rPr>
        <w:t>Состояние и развитие плавания в России.</w:t>
      </w:r>
    </w:p>
    <w:p w:rsidR="006A065F" w:rsidRPr="006A065F" w:rsidRDefault="006A065F" w:rsidP="006A065F">
      <w:pPr>
        <w:suppressAutoHyphens/>
        <w:spacing w:after="0"/>
        <w:ind w:firstLine="709"/>
        <w:jc w:val="both"/>
        <w:rPr>
          <w:rFonts w:ascii="Times New Roman" w:eastAsia="Times New Roman" w:hAnsi="Times New Roman" w:cs="Times New Roman"/>
          <w:sz w:val="24"/>
          <w:szCs w:val="24"/>
          <w:lang w:eastAsia="en-US"/>
        </w:rPr>
      </w:pPr>
      <w:r w:rsidRPr="006A065F">
        <w:rPr>
          <w:rFonts w:ascii="Times New Roman" w:eastAsia="Times New Roman" w:hAnsi="Times New Roman" w:cs="Times New Roman"/>
          <w:sz w:val="24"/>
          <w:szCs w:val="24"/>
          <w:lang w:eastAsia="en-US"/>
        </w:rPr>
        <w:t xml:space="preserve">Значение и место плавания в Российской системе физического воспитания. Характеристика плавания, как вида спорта. Развитие материальной базы для занятий плаванием. Выступление российских пловцов на международных соревнованиях (Олимпийские игры, чемпионаты и Кубки мира). Пути дальнейшего повышения мастерства российских  пловцов. Развитие плавания в Ямало-Ненецком автономном округе. </w:t>
      </w:r>
    </w:p>
    <w:p w:rsidR="006A065F" w:rsidRPr="006A065F" w:rsidRDefault="006A065F" w:rsidP="006A065F">
      <w:pPr>
        <w:suppressAutoHyphens/>
        <w:spacing w:after="0"/>
        <w:ind w:firstLine="708"/>
        <w:rPr>
          <w:rFonts w:ascii="Times New Roman" w:eastAsia="Times New Roman" w:hAnsi="Times New Roman" w:cs="Times New Roman"/>
          <w:i/>
          <w:sz w:val="24"/>
          <w:szCs w:val="24"/>
          <w:lang w:eastAsia="en-US"/>
        </w:rPr>
      </w:pPr>
      <w:r w:rsidRPr="006A065F">
        <w:rPr>
          <w:rFonts w:ascii="Times New Roman" w:eastAsia="Times New Roman" w:hAnsi="Times New Roman" w:cs="Times New Roman"/>
          <w:i/>
          <w:sz w:val="24"/>
          <w:szCs w:val="24"/>
          <w:lang w:eastAsia="en-US"/>
        </w:rPr>
        <w:t>Краткие сведения о строении и функциях организма человека. Влияние физических упражнений на организм спортсмена.</w:t>
      </w:r>
    </w:p>
    <w:p w:rsidR="006A065F" w:rsidRPr="006A065F" w:rsidRDefault="006A065F" w:rsidP="006A065F">
      <w:pPr>
        <w:suppressAutoHyphens/>
        <w:spacing w:after="0"/>
        <w:ind w:firstLine="709"/>
        <w:jc w:val="both"/>
        <w:rPr>
          <w:rFonts w:ascii="Times New Roman" w:eastAsia="Times New Roman" w:hAnsi="Times New Roman" w:cs="Times New Roman"/>
          <w:sz w:val="24"/>
          <w:szCs w:val="24"/>
          <w:lang w:eastAsia="en-US"/>
        </w:rPr>
      </w:pPr>
      <w:r w:rsidRPr="006A065F">
        <w:rPr>
          <w:rFonts w:ascii="Times New Roman" w:eastAsia="Times New Roman" w:hAnsi="Times New Roman" w:cs="Times New Roman"/>
          <w:sz w:val="24"/>
          <w:szCs w:val="24"/>
          <w:lang w:eastAsia="en-US"/>
        </w:rPr>
        <w:t>Краткие сведения о строении организма человека. Костная система, связочный аппарат и мышцы). Сердце и сосуды. Основные сведения о кровообращении.</w:t>
      </w:r>
    </w:p>
    <w:p w:rsidR="006A065F" w:rsidRPr="006A065F" w:rsidRDefault="006A065F" w:rsidP="006A065F">
      <w:pPr>
        <w:suppressAutoHyphens/>
        <w:spacing w:after="0"/>
        <w:ind w:firstLine="709"/>
        <w:jc w:val="both"/>
        <w:rPr>
          <w:rFonts w:ascii="Times New Roman" w:eastAsia="Times New Roman" w:hAnsi="Times New Roman" w:cs="Times New Roman"/>
          <w:sz w:val="24"/>
          <w:szCs w:val="24"/>
          <w:lang w:eastAsia="en-US"/>
        </w:rPr>
      </w:pPr>
      <w:r w:rsidRPr="006A065F">
        <w:rPr>
          <w:rFonts w:ascii="Times New Roman" w:eastAsia="Times New Roman" w:hAnsi="Times New Roman" w:cs="Times New Roman"/>
          <w:sz w:val="24"/>
          <w:szCs w:val="24"/>
          <w:lang w:eastAsia="en-US"/>
        </w:rPr>
        <w:t xml:space="preserve">Дыхание и газообмен. Легкие. Значение дыхания для жизнедеятельности организма. Органы выделения (почки, легкие, кожа). Ведущая роль центральной нервной системы в деятельности всего организма. Влияние занятий физическими упражнениями на ЦНС. </w:t>
      </w:r>
      <w:r w:rsidRPr="006A065F">
        <w:rPr>
          <w:rFonts w:ascii="Times New Roman" w:eastAsia="Times New Roman" w:hAnsi="Times New Roman" w:cs="Times New Roman"/>
          <w:sz w:val="24"/>
          <w:szCs w:val="24"/>
          <w:lang w:eastAsia="en-US"/>
        </w:rPr>
        <w:lastRenderedPageBreak/>
        <w:t xml:space="preserve">Совершенствование функций мышечной и сердечно-сосудистой системы, аппарата дыхания и кровообращения под воздействием физических упражнений и занятий плаванием. Влияние занятий спортом на обмен веществ. Физиологические основы спортивной тренировки. Тренировка и адаптация. Физиологические механизмы формирования двигательных навыков. </w:t>
      </w:r>
      <w:r w:rsidRPr="006A065F">
        <w:rPr>
          <w:rFonts w:ascii="Times New Roman" w:eastAsia="Times New Roman" w:hAnsi="Times New Roman" w:cs="Times New Roman"/>
          <w:color w:val="000000"/>
          <w:sz w:val="24"/>
          <w:szCs w:val="24"/>
          <w:lang w:eastAsia="en-US"/>
        </w:rPr>
        <w:t>Физиологические изменения в организме при занятиях плаванием</w:t>
      </w:r>
      <w:r w:rsidRPr="006A065F">
        <w:rPr>
          <w:rFonts w:ascii="Times New Roman" w:eastAsia="Times New Roman" w:hAnsi="Times New Roman" w:cs="Times New Roman"/>
          <w:sz w:val="24"/>
          <w:szCs w:val="24"/>
          <w:lang w:eastAsia="en-US"/>
        </w:rPr>
        <w:t>. Физиологические методы определения тренированности юных спортсменов.</w:t>
      </w:r>
    </w:p>
    <w:p w:rsidR="006A065F" w:rsidRPr="006A065F" w:rsidRDefault="006A065F" w:rsidP="006A065F">
      <w:pPr>
        <w:suppressAutoHyphens/>
        <w:spacing w:after="0"/>
        <w:ind w:firstLine="708"/>
        <w:rPr>
          <w:rFonts w:ascii="Times New Roman" w:eastAsia="Times New Roman" w:hAnsi="Times New Roman" w:cs="Times New Roman"/>
          <w:i/>
          <w:sz w:val="24"/>
          <w:szCs w:val="24"/>
          <w:lang w:eastAsia="en-US"/>
        </w:rPr>
      </w:pPr>
      <w:r w:rsidRPr="006A065F">
        <w:rPr>
          <w:rFonts w:ascii="Times New Roman" w:eastAsia="Times New Roman" w:hAnsi="Times New Roman" w:cs="Times New Roman"/>
          <w:i/>
          <w:sz w:val="24"/>
          <w:szCs w:val="24"/>
          <w:lang w:eastAsia="en-US"/>
        </w:rPr>
        <w:t>Гигиена, закаливание, режим и питание спортсмена.</w:t>
      </w:r>
    </w:p>
    <w:p w:rsidR="006A065F" w:rsidRPr="006A065F" w:rsidRDefault="006A065F" w:rsidP="006A065F">
      <w:pPr>
        <w:suppressAutoHyphens/>
        <w:spacing w:after="0"/>
        <w:ind w:firstLine="709"/>
        <w:jc w:val="both"/>
        <w:rPr>
          <w:rFonts w:ascii="Times New Roman" w:eastAsia="Times New Roman" w:hAnsi="Times New Roman" w:cs="Times New Roman"/>
          <w:sz w:val="24"/>
          <w:szCs w:val="24"/>
          <w:lang w:eastAsia="en-US"/>
        </w:rPr>
      </w:pPr>
      <w:r w:rsidRPr="006A065F">
        <w:rPr>
          <w:rFonts w:ascii="Times New Roman" w:eastAsia="Times New Roman" w:hAnsi="Times New Roman" w:cs="Times New Roman"/>
          <w:sz w:val="24"/>
          <w:szCs w:val="24"/>
          <w:lang w:eastAsia="en-US"/>
        </w:rPr>
        <w:t>Понятие о гигиене физических упражнений. Общие гигиенические требования к режиму дня, питания и  отдыха при регулярных занятиях плаванием. Гигиенические требования к местам занятий, спортивной одежде и обуви. Гигиенические значения естественных сил природы (солнце, воздух и вода), парной бани и водных процедур. Закаливание. Его значение для повышения работоспособности и сопротивляемости организма к простудным заболеваниям. Гигиенические основы закаливания. Средства закаливания и методика их применения. Питание. Его значение для сохранности и укрепления здоровья. Понятие об основном обмене и энергетических тратах при различных физических нагрузках. Понятие о калорийности и усвояемости пищи. Значение белков, жиров, углеводов, минеральных солей, витаминов. Примерные суточные пищевые нормы для спортсменов в зависимости от возраста, объема и интенсивности физических нагрузок. Питьевой режим. Контроль  веса тела. Вредное влияние курения и алкоголя на организм спортсмена.</w:t>
      </w:r>
    </w:p>
    <w:p w:rsidR="006A065F" w:rsidRPr="006A065F" w:rsidRDefault="006A065F" w:rsidP="006A065F">
      <w:pPr>
        <w:suppressAutoHyphens/>
        <w:spacing w:after="0"/>
        <w:ind w:firstLine="708"/>
        <w:rPr>
          <w:rFonts w:ascii="Times New Roman" w:eastAsia="Times New Roman" w:hAnsi="Times New Roman" w:cs="Times New Roman"/>
          <w:i/>
          <w:sz w:val="24"/>
          <w:szCs w:val="24"/>
          <w:lang w:eastAsia="en-US"/>
        </w:rPr>
      </w:pPr>
      <w:r w:rsidRPr="006A065F">
        <w:rPr>
          <w:rFonts w:ascii="Times New Roman" w:eastAsia="Times New Roman" w:hAnsi="Times New Roman" w:cs="Times New Roman"/>
          <w:i/>
          <w:sz w:val="24"/>
          <w:szCs w:val="24"/>
          <w:lang w:eastAsia="en-US"/>
        </w:rPr>
        <w:t>Врачебный контроль, самоконтроль, первая помощь, спортивный массаж.</w:t>
      </w:r>
    </w:p>
    <w:p w:rsidR="006A065F" w:rsidRPr="006A065F" w:rsidRDefault="006A065F" w:rsidP="006A065F">
      <w:pPr>
        <w:suppressAutoHyphens/>
        <w:spacing w:after="0"/>
        <w:ind w:firstLine="709"/>
        <w:jc w:val="both"/>
        <w:rPr>
          <w:rFonts w:ascii="Times New Roman" w:eastAsia="Times New Roman" w:hAnsi="Times New Roman" w:cs="Times New Roman"/>
          <w:sz w:val="24"/>
          <w:szCs w:val="24"/>
          <w:lang w:eastAsia="en-US"/>
        </w:rPr>
      </w:pPr>
      <w:r w:rsidRPr="006A065F">
        <w:rPr>
          <w:rFonts w:ascii="Times New Roman" w:eastAsia="Times New Roman" w:hAnsi="Times New Roman" w:cs="Times New Roman"/>
          <w:sz w:val="24"/>
          <w:szCs w:val="24"/>
          <w:lang w:eastAsia="en-US"/>
        </w:rPr>
        <w:t xml:space="preserve">Значение и содержание врачебного контроля и медицинских обследований в СШ, показания и противопоказания при занятиях плаванием. Значение функциональных проб и антропометрических измерений для оценки физического развития и степени подготовленности спортсмена. Объективные данные самоконтроля: вес, </w:t>
      </w:r>
      <w:proofErr w:type="gramStart"/>
      <w:r w:rsidRPr="006A065F">
        <w:rPr>
          <w:rFonts w:ascii="Times New Roman" w:eastAsia="Times New Roman" w:hAnsi="Times New Roman" w:cs="Times New Roman"/>
          <w:sz w:val="24"/>
          <w:szCs w:val="24"/>
          <w:lang w:eastAsia="en-US"/>
        </w:rPr>
        <w:t>пульс,  спирометрия</w:t>
      </w:r>
      <w:proofErr w:type="gramEnd"/>
      <w:r w:rsidRPr="006A065F">
        <w:rPr>
          <w:rFonts w:ascii="Times New Roman" w:eastAsia="Times New Roman" w:hAnsi="Times New Roman" w:cs="Times New Roman"/>
          <w:sz w:val="24"/>
          <w:szCs w:val="24"/>
          <w:lang w:eastAsia="en-US"/>
        </w:rPr>
        <w:t>,  результаты контрольных измерений,  самочувствие, сон, аппетит, работоспособность, настроение.</w:t>
      </w:r>
    </w:p>
    <w:p w:rsidR="006A065F" w:rsidRPr="006A065F" w:rsidRDefault="006A065F" w:rsidP="006A065F">
      <w:pPr>
        <w:suppressAutoHyphens/>
        <w:spacing w:after="0"/>
        <w:ind w:firstLine="709"/>
        <w:jc w:val="both"/>
        <w:rPr>
          <w:rFonts w:ascii="Times New Roman" w:eastAsia="Times New Roman" w:hAnsi="Times New Roman" w:cs="Times New Roman"/>
          <w:sz w:val="24"/>
          <w:szCs w:val="24"/>
          <w:lang w:eastAsia="en-US"/>
        </w:rPr>
      </w:pPr>
      <w:r w:rsidRPr="006A065F">
        <w:rPr>
          <w:rFonts w:ascii="Times New Roman" w:eastAsia="Times New Roman" w:hAnsi="Times New Roman" w:cs="Times New Roman"/>
          <w:sz w:val="24"/>
          <w:szCs w:val="24"/>
          <w:lang w:eastAsia="en-US"/>
        </w:rPr>
        <w:t>Дневник самоконтроля. Понятие об утомлении, переутомлении и перетренировки. Измерение показателей самоконтроля при правильном и неправильном построение тренировочных занятий.</w:t>
      </w:r>
    </w:p>
    <w:p w:rsidR="006A065F" w:rsidRPr="006A065F" w:rsidRDefault="006A065F" w:rsidP="006A065F">
      <w:pPr>
        <w:suppressAutoHyphens/>
        <w:spacing w:after="0"/>
        <w:ind w:firstLine="709"/>
        <w:jc w:val="both"/>
        <w:rPr>
          <w:rFonts w:ascii="Times New Roman" w:eastAsia="Times New Roman" w:hAnsi="Times New Roman" w:cs="Times New Roman"/>
          <w:sz w:val="24"/>
          <w:szCs w:val="24"/>
          <w:lang w:eastAsia="en-US"/>
        </w:rPr>
      </w:pPr>
      <w:r w:rsidRPr="006A065F">
        <w:rPr>
          <w:rFonts w:ascii="Times New Roman" w:eastAsia="Times New Roman" w:hAnsi="Times New Roman" w:cs="Times New Roman"/>
          <w:sz w:val="24"/>
          <w:szCs w:val="24"/>
          <w:lang w:eastAsia="en-US"/>
        </w:rPr>
        <w:t>Травмы. Причины их возникновения, профилактика травм во время занятий. Первая помощь при ушибах, растяжениях, порезах, солнечном и тепловом ударе, вывихах, переломах, обморожении. Оказание первой помощи пострадавшему.</w:t>
      </w:r>
    </w:p>
    <w:p w:rsidR="006A065F" w:rsidRPr="006A065F" w:rsidRDefault="006A065F" w:rsidP="006A065F">
      <w:pPr>
        <w:suppressAutoHyphens/>
        <w:spacing w:after="0"/>
        <w:ind w:firstLine="709"/>
        <w:jc w:val="both"/>
        <w:rPr>
          <w:rFonts w:ascii="Times New Roman" w:eastAsia="Times New Roman" w:hAnsi="Times New Roman" w:cs="Times New Roman"/>
          <w:sz w:val="24"/>
          <w:szCs w:val="24"/>
          <w:lang w:eastAsia="en-US"/>
        </w:rPr>
      </w:pPr>
      <w:r w:rsidRPr="006A065F">
        <w:rPr>
          <w:rFonts w:ascii="Times New Roman" w:eastAsia="Times New Roman" w:hAnsi="Times New Roman" w:cs="Times New Roman"/>
          <w:sz w:val="24"/>
          <w:szCs w:val="24"/>
          <w:lang w:eastAsia="en-US"/>
        </w:rPr>
        <w:t>Спортивный массаж, самомассаж и их применение в процессе регулярных занятий плаванием. Противопоказания к массажу. Основные приемы  самомассажа.</w:t>
      </w:r>
    </w:p>
    <w:p w:rsidR="006A065F" w:rsidRPr="006A065F" w:rsidRDefault="006A065F" w:rsidP="006A065F">
      <w:pPr>
        <w:suppressAutoHyphens/>
        <w:spacing w:after="0"/>
        <w:ind w:firstLine="708"/>
        <w:rPr>
          <w:rFonts w:ascii="Times New Roman" w:eastAsia="Times New Roman" w:hAnsi="Times New Roman" w:cs="Times New Roman"/>
          <w:i/>
          <w:sz w:val="24"/>
          <w:szCs w:val="24"/>
          <w:lang w:eastAsia="en-US"/>
        </w:rPr>
      </w:pPr>
      <w:r w:rsidRPr="006A065F">
        <w:rPr>
          <w:rFonts w:ascii="Times New Roman" w:eastAsia="Times New Roman" w:hAnsi="Times New Roman" w:cs="Times New Roman"/>
          <w:i/>
          <w:sz w:val="24"/>
          <w:szCs w:val="24"/>
          <w:lang w:eastAsia="en-US"/>
        </w:rPr>
        <w:t>Техника. Основы методики  обучения и тренировки.</w:t>
      </w:r>
    </w:p>
    <w:p w:rsidR="006A065F" w:rsidRPr="006A065F" w:rsidRDefault="006A065F" w:rsidP="006A065F">
      <w:pPr>
        <w:suppressAutoHyphens/>
        <w:spacing w:after="0"/>
        <w:ind w:firstLine="709"/>
        <w:jc w:val="both"/>
        <w:rPr>
          <w:rFonts w:ascii="Times New Roman" w:eastAsia="Times New Roman" w:hAnsi="Times New Roman" w:cs="Times New Roman"/>
          <w:sz w:val="24"/>
          <w:szCs w:val="24"/>
          <w:lang w:eastAsia="en-US"/>
        </w:rPr>
      </w:pPr>
      <w:r w:rsidRPr="006A065F">
        <w:rPr>
          <w:rFonts w:ascii="Times New Roman" w:eastAsia="Times New Roman" w:hAnsi="Times New Roman" w:cs="Times New Roman"/>
          <w:sz w:val="24"/>
          <w:szCs w:val="24"/>
          <w:lang w:eastAsia="en-US"/>
        </w:rPr>
        <w:t>Роль техники в достижении высот спортивного мастерства в плавании. Основные понятия о технике плавания.</w:t>
      </w:r>
    </w:p>
    <w:p w:rsidR="006A065F" w:rsidRPr="006A065F" w:rsidRDefault="006A065F" w:rsidP="006A065F">
      <w:pPr>
        <w:suppressAutoHyphens/>
        <w:spacing w:after="0"/>
        <w:ind w:firstLine="709"/>
        <w:jc w:val="both"/>
        <w:rPr>
          <w:rFonts w:ascii="Times New Roman" w:eastAsia="Times New Roman" w:hAnsi="Times New Roman" w:cs="Times New Roman"/>
          <w:sz w:val="24"/>
          <w:szCs w:val="24"/>
          <w:lang w:eastAsia="en-US"/>
        </w:rPr>
      </w:pPr>
      <w:r w:rsidRPr="006A065F">
        <w:rPr>
          <w:rFonts w:ascii="Times New Roman" w:eastAsia="Times New Roman" w:hAnsi="Times New Roman" w:cs="Times New Roman"/>
          <w:sz w:val="24"/>
          <w:szCs w:val="24"/>
          <w:lang w:eastAsia="en-US"/>
        </w:rPr>
        <w:t>Понятие о тактике, методы формирования тактического мышления, этапы тактической подготовки. Анализ техники ведущих пловцов.</w:t>
      </w:r>
    </w:p>
    <w:p w:rsidR="006A065F" w:rsidRPr="006A065F" w:rsidRDefault="006A065F" w:rsidP="006A065F">
      <w:pPr>
        <w:suppressAutoHyphens/>
        <w:spacing w:after="0"/>
        <w:ind w:firstLine="709"/>
        <w:jc w:val="both"/>
        <w:rPr>
          <w:rFonts w:ascii="Times New Roman" w:eastAsia="Times New Roman" w:hAnsi="Times New Roman" w:cs="Times New Roman"/>
          <w:sz w:val="24"/>
          <w:szCs w:val="24"/>
          <w:lang w:eastAsia="en-US"/>
        </w:rPr>
      </w:pPr>
      <w:r w:rsidRPr="006A065F">
        <w:rPr>
          <w:rFonts w:ascii="Times New Roman" w:eastAsia="Times New Roman" w:hAnsi="Times New Roman" w:cs="Times New Roman"/>
          <w:sz w:val="24"/>
          <w:szCs w:val="24"/>
          <w:lang w:eastAsia="en-US"/>
        </w:rPr>
        <w:t>Тренировка как процесс формирования двигательных навыков и расширения функциональных возможностей организма. Физиологические закономерности формирования двигательных навыков. Применение в процессе тренировки дидактических принципов: сознательности, активности, наглядности, доступности и систематичности.</w:t>
      </w:r>
    </w:p>
    <w:p w:rsidR="006A065F" w:rsidRPr="006A065F" w:rsidRDefault="006A065F" w:rsidP="006A065F">
      <w:pPr>
        <w:suppressAutoHyphens/>
        <w:spacing w:after="0"/>
        <w:ind w:firstLine="709"/>
        <w:jc w:val="both"/>
        <w:rPr>
          <w:rFonts w:ascii="Times New Roman" w:eastAsia="Times New Roman" w:hAnsi="Times New Roman" w:cs="Times New Roman"/>
          <w:sz w:val="24"/>
          <w:szCs w:val="24"/>
          <w:lang w:eastAsia="en-US"/>
        </w:rPr>
      </w:pPr>
      <w:r w:rsidRPr="006A065F">
        <w:rPr>
          <w:rFonts w:ascii="Times New Roman" w:eastAsia="Times New Roman" w:hAnsi="Times New Roman" w:cs="Times New Roman"/>
          <w:color w:val="000000"/>
          <w:sz w:val="24"/>
          <w:szCs w:val="24"/>
          <w:lang w:eastAsia="en-US"/>
        </w:rPr>
        <w:t>Формирование техники исполнения видов плавания. Методика совершенствования техники и исправление ошибок. Последовательное овладение техникой, учет возраста</w:t>
      </w:r>
      <w:r w:rsidRPr="006A065F">
        <w:rPr>
          <w:rFonts w:ascii="Times New Roman" w:eastAsia="Times New Roman" w:hAnsi="Times New Roman" w:cs="Times New Roman"/>
          <w:sz w:val="24"/>
          <w:szCs w:val="24"/>
          <w:lang w:eastAsia="en-US"/>
        </w:rPr>
        <w:t>, уровня подготовленности спортсменов.</w:t>
      </w:r>
    </w:p>
    <w:p w:rsidR="006A065F" w:rsidRPr="006A065F" w:rsidRDefault="006A065F" w:rsidP="006A065F">
      <w:pPr>
        <w:suppressAutoHyphens/>
        <w:spacing w:after="0"/>
        <w:ind w:firstLine="709"/>
        <w:jc w:val="both"/>
        <w:rPr>
          <w:rFonts w:ascii="Times New Roman" w:eastAsia="Times New Roman" w:hAnsi="Times New Roman" w:cs="Times New Roman"/>
          <w:sz w:val="24"/>
          <w:szCs w:val="24"/>
          <w:lang w:eastAsia="en-US"/>
        </w:rPr>
      </w:pPr>
      <w:r w:rsidRPr="006A065F">
        <w:rPr>
          <w:rFonts w:ascii="Times New Roman" w:eastAsia="Times New Roman" w:hAnsi="Times New Roman" w:cs="Times New Roman"/>
          <w:sz w:val="24"/>
          <w:szCs w:val="24"/>
          <w:lang w:eastAsia="en-US"/>
        </w:rPr>
        <w:lastRenderedPageBreak/>
        <w:t>Основные требования к организации тренировочных занятий. Примерное содержание тренировок в подготовительном, соревновательном и переходном периодах. Индивидуальные задания.</w:t>
      </w:r>
    </w:p>
    <w:p w:rsidR="006A065F" w:rsidRPr="006A065F" w:rsidRDefault="006A065F" w:rsidP="006A065F">
      <w:pPr>
        <w:suppressAutoHyphens/>
        <w:spacing w:after="0"/>
        <w:ind w:firstLine="709"/>
        <w:jc w:val="both"/>
        <w:rPr>
          <w:rFonts w:ascii="Times New Roman" w:eastAsia="Times New Roman" w:hAnsi="Times New Roman" w:cs="Times New Roman"/>
          <w:sz w:val="24"/>
          <w:szCs w:val="24"/>
          <w:lang w:eastAsia="en-US"/>
        </w:rPr>
      </w:pPr>
      <w:r w:rsidRPr="006A065F">
        <w:rPr>
          <w:rFonts w:ascii="Times New Roman" w:eastAsia="Times New Roman" w:hAnsi="Times New Roman" w:cs="Times New Roman"/>
          <w:sz w:val="24"/>
          <w:szCs w:val="24"/>
          <w:lang w:eastAsia="en-US"/>
        </w:rPr>
        <w:t>Совершенствование процесса тренировки. Понятие о механизме повышения тренированности в результате освоения физических нагрузок. Понятие о спортивной форме. Тренированность и ее физиологические показатели. Техническая, физическая, тактическая, психологическая стороны подготовки и их взаимосвязь.</w:t>
      </w:r>
    </w:p>
    <w:p w:rsidR="006A065F" w:rsidRPr="006A065F" w:rsidRDefault="006A065F" w:rsidP="006A065F">
      <w:pPr>
        <w:suppressAutoHyphens/>
        <w:spacing w:after="0"/>
        <w:ind w:firstLine="709"/>
        <w:jc w:val="both"/>
        <w:rPr>
          <w:rFonts w:ascii="Times New Roman" w:eastAsia="Times New Roman" w:hAnsi="Times New Roman" w:cs="Times New Roman"/>
          <w:sz w:val="24"/>
          <w:szCs w:val="24"/>
          <w:lang w:eastAsia="en-US"/>
        </w:rPr>
      </w:pPr>
      <w:r w:rsidRPr="006A065F">
        <w:rPr>
          <w:rFonts w:ascii="Times New Roman" w:eastAsia="Times New Roman" w:hAnsi="Times New Roman" w:cs="Times New Roman"/>
          <w:sz w:val="24"/>
          <w:szCs w:val="24"/>
          <w:lang w:eastAsia="en-US"/>
        </w:rPr>
        <w:t>Специфические принципы спортивной тренировки пловца, особенности проведения занятий в средне- и высокогорье.</w:t>
      </w:r>
    </w:p>
    <w:p w:rsidR="006A065F" w:rsidRPr="006A065F" w:rsidRDefault="006A065F" w:rsidP="006A065F">
      <w:pPr>
        <w:suppressAutoHyphens/>
        <w:spacing w:after="0"/>
        <w:ind w:firstLine="709"/>
        <w:jc w:val="both"/>
        <w:rPr>
          <w:rFonts w:ascii="Times New Roman" w:eastAsia="Times New Roman" w:hAnsi="Times New Roman" w:cs="Times New Roman"/>
          <w:sz w:val="24"/>
          <w:szCs w:val="24"/>
          <w:lang w:eastAsia="en-US"/>
        </w:rPr>
      </w:pPr>
      <w:r w:rsidRPr="006A065F">
        <w:rPr>
          <w:rFonts w:ascii="Times New Roman" w:eastAsia="Times New Roman" w:hAnsi="Times New Roman" w:cs="Times New Roman"/>
          <w:sz w:val="24"/>
          <w:szCs w:val="24"/>
          <w:lang w:eastAsia="en-US"/>
        </w:rPr>
        <w:t>Периодизация спортивной тренировки. Задачи, средства, сроки периодов и этапов.</w:t>
      </w:r>
    </w:p>
    <w:p w:rsidR="006A065F" w:rsidRPr="006A065F" w:rsidRDefault="006A065F" w:rsidP="006A065F">
      <w:pPr>
        <w:suppressAutoHyphens/>
        <w:spacing w:after="0"/>
        <w:ind w:firstLine="708"/>
        <w:rPr>
          <w:rFonts w:ascii="Times New Roman" w:eastAsia="Times New Roman" w:hAnsi="Times New Roman" w:cs="Times New Roman"/>
          <w:i/>
          <w:sz w:val="24"/>
          <w:szCs w:val="24"/>
          <w:lang w:eastAsia="en-US"/>
        </w:rPr>
      </w:pPr>
      <w:r w:rsidRPr="006A065F">
        <w:rPr>
          <w:rFonts w:ascii="Times New Roman" w:eastAsia="Times New Roman" w:hAnsi="Times New Roman" w:cs="Times New Roman"/>
          <w:i/>
          <w:sz w:val="24"/>
          <w:szCs w:val="24"/>
          <w:lang w:eastAsia="en-US"/>
        </w:rPr>
        <w:t>Основные виды спортивной подготовки.</w:t>
      </w:r>
    </w:p>
    <w:p w:rsidR="006A065F" w:rsidRPr="006A065F" w:rsidRDefault="006A065F" w:rsidP="006A065F">
      <w:pPr>
        <w:suppressAutoHyphens/>
        <w:spacing w:after="0"/>
        <w:ind w:firstLine="709"/>
        <w:jc w:val="both"/>
        <w:rPr>
          <w:rFonts w:ascii="Times New Roman" w:eastAsia="Times New Roman" w:hAnsi="Times New Roman" w:cs="Times New Roman"/>
          <w:sz w:val="24"/>
          <w:szCs w:val="24"/>
          <w:lang w:eastAsia="en-US"/>
        </w:rPr>
      </w:pPr>
      <w:r w:rsidRPr="006A065F">
        <w:rPr>
          <w:rFonts w:ascii="Times New Roman" w:eastAsia="Times New Roman" w:hAnsi="Times New Roman" w:cs="Times New Roman"/>
          <w:sz w:val="24"/>
          <w:szCs w:val="24"/>
          <w:lang w:eastAsia="en-US"/>
        </w:rPr>
        <w:t>Морально-волевая подготовка – что такое воля, какие волевые качества различают в спорте; ведущие и второстепенные волевые качества.</w:t>
      </w:r>
    </w:p>
    <w:p w:rsidR="006A065F" w:rsidRPr="006A065F" w:rsidRDefault="006A065F" w:rsidP="006A065F">
      <w:pPr>
        <w:suppressAutoHyphens/>
        <w:spacing w:after="0"/>
        <w:ind w:firstLine="709"/>
        <w:jc w:val="both"/>
        <w:rPr>
          <w:rFonts w:ascii="Times New Roman" w:eastAsia="Times New Roman" w:hAnsi="Times New Roman" w:cs="Times New Roman"/>
          <w:sz w:val="24"/>
          <w:szCs w:val="24"/>
          <w:lang w:eastAsia="en-US"/>
        </w:rPr>
      </w:pPr>
      <w:r w:rsidRPr="006A065F">
        <w:rPr>
          <w:rFonts w:ascii="Times New Roman" w:eastAsia="Times New Roman" w:hAnsi="Times New Roman" w:cs="Times New Roman"/>
          <w:sz w:val="24"/>
          <w:szCs w:val="24"/>
          <w:lang w:eastAsia="en-US"/>
        </w:rPr>
        <w:t>Психологическая и специально-психологическая подготовка к соревнованиям.</w:t>
      </w:r>
    </w:p>
    <w:p w:rsidR="006A065F" w:rsidRPr="006A065F" w:rsidRDefault="006A065F" w:rsidP="006A065F">
      <w:pPr>
        <w:suppressAutoHyphens/>
        <w:spacing w:after="0"/>
        <w:ind w:firstLine="709"/>
        <w:jc w:val="both"/>
        <w:rPr>
          <w:rFonts w:ascii="Times New Roman" w:eastAsia="Times New Roman" w:hAnsi="Times New Roman" w:cs="Times New Roman"/>
          <w:sz w:val="24"/>
          <w:szCs w:val="24"/>
          <w:lang w:eastAsia="en-US"/>
        </w:rPr>
      </w:pPr>
      <w:r w:rsidRPr="00D92F5D">
        <w:rPr>
          <w:rFonts w:ascii="Times New Roman" w:eastAsia="Times New Roman" w:hAnsi="Times New Roman" w:cs="Times New Roman"/>
          <w:sz w:val="24"/>
          <w:szCs w:val="24"/>
          <w:lang w:eastAsia="en-US"/>
        </w:rPr>
        <w:t xml:space="preserve">Физическая подготовка </w:t>
      </w:r>
      <w:r w:rsidRPr="006A065F">
        <w:rPr>
          <w:rFonts w:ascii="Times New Roman" w:eastAsia="Times New Roman" w:hAnsi="Times New Roman" w:cs="Times New Roman"/>
          <w:sz w:val="24"/>
          <w:szCs w:val="24"/>
          <w:lang w:eastAsia="en-US"/>
        </w:rPr>
        <w:t>пловца в зависимости от возраста, уровня подготовленности и индивидуальных возможностей. Значение физической подготовки. Краткая характеристика общей и специальной физической подготовки, ее роль в развитии и совершенствовании силы, быстроты, ловкости, выносливости, координации движений и в освоении элементов техники. Упражнения, используемые в тренировке пловца. Средства, относящиеся к общей и специальной физической подготовке. Методика использования средств общей и специальной физической подготовки в круглогодичной тренировке.</w:t>
      </w:r>
    </w:p>
    <w:p w:rsidR="006A065F" w:rsidRPr="006A065F" w:rsidRDefault="006A065F" w:rsidP="006A065F">
      <w:pPr>
        <w:suppressAutoHyphens/>
        <w:spacing w:after="0"/>
        <w:ind w:firstLine="709"/>
        <w:jc w:val="both"/>
        <w:rPr>
          <w:rFonts w:ascii="Times New Roman" w:eastAsia="Times New Roman" w:hAnsi="Times New Roman" w:cs="Times New Roman"/>
          <w:sz w:val="24"/>
          <w:szCs w:val="24"/>
          <w:lang w:eastAsia="en-US"/>
        </w:rPr>
      </w:pPr>
      <w:r w:rsidRPr="006A065F">
        <w:rPr>
          <w:rFonts w:ascii="Times New Roman" w:eastAsia="Times New Roman" w:hAnsi="Times New Roman" w:cs="Times New Roman"/>
          <w:sz w:val="24"/>
          <w:szCs w:val="24"/>
          <w:lang w:eastAsia="en-US"/>
        </w:rPr>
        <w:t>Понятие об уровне интенсивности тренировочных нагрузок. Равномерный, переменный, повторный и интервальный методы и круговая форма тренировки. Контрольные упражнения и нормативы для оценки уровня развития физических качеств, общей и специальной подготовки юного спортсмена. Понятие о контрольном методе тренировки.</w:t>
      </w:r>
    </w:p>
    <w:p w:rsidR="006A065F" w:rsidRPr="006A065F" w:rsidRDefault="006A065F" w:rsidP="00D92F5D">
      <w:pPr>
        <w:suppressAutoHyphens/>
        <w:spacing w:after="0"/>
        <w:ind w:firstLine="708"/>
        <w:rPr>
          <w:rFonts w:ascii="Times New Roman" w:eastAsia="Times New Roman" w:hAnsi="Times New Roman" w:cs="Times New Roman"/>
          <w:b/>
          <w:sz w:val="24"/>
          <w:szCs w:val="24"/>
          <w:lang w:eastAsia="en-US"/>
        </w:rPr>
      </w:pPr>
      <w:r w:rsidRPr="00D92F5D">
        <w:rPr>
          <w:rFonts w:ascii="Times New Roman" w:eastAsia="Times New Roman" w:hAnsi="Times New Roman" w:cs="Times New Roman"/>
          <w:i/>
          <w:sz w:val="24"/>
          <w:szCs w:val="24"/>
          <w:lang w:eastAsia="en-US"/>
        </w:rPr>
        <w:t>Правила, организация и проведение соревнований</w:t>
      </w:r>
      <w:r w:rsidRPr="006A065F">
        <w:rPr>
          <w:rFonts w:ascii="Times New Roman" w:eastAsia="Times New Roman" w:hAnsi="Times New Roman" w:cs="Times New Roman"/>
          <w:b/>
          <w:sz w:val="24"/>
          <w:szCs w:val="24"/>
          <w:lang w:eastAsia="en-US"/>
        </w:rPr>
        <w:t>.</w:t>
      </w:r>
    </w:p>
    <w:p w:rsidR="006A065F" w:rsidRPr="006A065F" w:rsidRDefault="006A065F" w:rsidP="006A065F">
      <w:pPr>
        <w:suppressAutoHyphens/>
        <w:spacing w:after="0"/>
        <w:ind w:firstLine="709"/>
        <w:jc w:val="both"/>
        <w:rPr>
          <w:rFonts w:ascii="Times New Roman" w:eastAsia="Times New Roman" w:hAnsi="Times New Roman" w:cs="Times New Roman"/>
          <w:sz w:val="24"/>
          <w:szCs w:val="24"/>
          <w:lang w:eastAsia="en-US"/>
        </w:rPr>
      </w:pPr>
      <w:r w:rsidRPr="006A065F">
        <w:rPr>
          <w:rFonts w:ascii="Times New Roman" w:eastAsia="Times New Roman" w:hAnsi="Times New Roman" w:cs="Times New Roman"/>
          <w:sz w:val="24"/>
          <w:szCs w:val="24"/>
          <w:lang w:eastAsia="en-US"/>
        </w:rPr>
        <w:t>Значение соревнований и их место в тренировочном процессе, календарь спортивных мероприятий. Виды соревнований и их проведение. Положение о соревнованиях, программа и график соревнований. Подготовка бассейна и мест проведения разминки. Оборудование, инвентарь и оформление мест соревнований. Организация информации на соревнованиях. Особенности проведения соревнований по видам (кроль на груди, кроль на спине, брасс, баттерфляй). Судейская коллегия, ее состав и обязанности при проведении соревнования по плаванию. Работа секретариата, судейских бригад. Проведение мандатной комиссии, заседаний главных судейских коллегий. Порядок проведения соревнований, подготовка протоколов. Разбор проведения соревнований.</w:t>
      </w:r>
    </w:p>
    <w:p w:rsidR="006A065F" w:rsidRPr="00D92F5D" w:rsidRDefault="006A065F" w:rsidP="00D92F5D">
      <w:pPr>
        <w:suppressAutoHyphens/>
        <w:spacing w:after="0"/>
        <w:ind w:firstLine="708"/>
        <w:rPr>
          <w:rFonts w:ascii="Times New Roman" w:eastAsia="Times New Roman" w:hAnsi="Times New Roman" w:cs="Times New Roman"/>
          <w:i/>
          <w:sz w:val="24"/>
          <w:szCs w:val="24"/>
          <w:lang w:eastAsia="en-US"/>
        </w:rPr>
      </w:pPr>
      <w:r w:rsidRPr="00D92F5D">
        <w:rPr>
          <w:rFonts w:ascii="Times New Roman" w:eastAsia="Times New Roman" w:hAnsi="Times New Roman" w:cs="Times New Roman"/>
          <w:i/>
          <w:sz w:val="24"/>
          <w:szCs w:val="24"/>
          <w:lang w:eastAsia="en-US"/>
        </w:rPr>
        <w:t>Обеспечение безопасности на занятиях и соревнованиях по плаванию.</w:t>
      </w:r>
    </w:p>
    <w:p w:rsidR="006A065F" w:rsidRPr="006A065F" w:rsidRDefault="006A065F" w:rsidP="006A065F">
      <w:pPr>
        <w:suppressAutoHyphens/>
        <w:spacing w:after="0"/>
        <w:ind w:firstLine="709"/>
        <w:jc w:val="both"/>
        <w:rPr>
          <w:rFonts w:ascii="Times New Roman" w:eastAsia="Times New Roman" w:hAnsi="Times New Roman" w:cs="Times New Roman"/>
          <w:sz w:val="24"/>
          <w:szCs w:val="24"/>
          <w:lang w:eastAsia="en-US"/>
        </w:rPr>
      </w:pPr>
      <w:r w:rsidRPr="006A065F">
        <w:rPr>
          <w:rFonts w:ascii="Times New Roman" w:eastAsia="Times New Roman" w:hAnsi="Times New Roman" w:cs="Times New Roman"/>
          <w:sz w:val="24"/>
          <w:szCs w:val="24"/>
          <w:lang w:eastAsia="en-US"/>
        </w:rPr>
        <w:t>Правила поведения спортсменов. Инструктажи по технике безопасности во время тренировочных занятий и соревнований.</w:t>
      </w:r>
    </w:p>
    <w:p w:rsidR="006A065F" w:rsidRPr="00D92F5D" w:rsidRDefault="006A065F" w:rsidP="00D92F5D">
      <w:pPr>
        <w:suppressAutoHyphens/>
        <w:spacing w:after="0"/>
        <w:ind w:firstLine="708"/>
        <w:rPr>
          <w:rFonts w:ascii="Times New Roman" w:eastAsia="Times New Roman" w:hAnsi="Times New Roman" w:cs="Times New Roman"/>
          <w:i/>
          <w:sz w:val="24"/>
          <w:szCs w:val="24"/>
          <w:lang w:eastAsia="en-US"/>
        </w:rPr>
      </w:pPr>
      <w:r w:rsidRPr="00D92F5D">
        <w:rPr>
          <w:rFonts w:ascii="Times New Roman" w:eastAsia="Times New Roman" w:hAnsi="Times New Roman" w:cs="Times New Roman"/>
          <w:i/>
          <w:sz w:val="24"/>
          <w:szCs w:val="24"/>
          <w:lang w:eastAsia="en-US"/>
        </w:rPr>
        <w:t>Места занятий, оборудование и инвентарь.</w:t>
      </w:r>
    </w:p>
    <w:p w:rsidR="00D92F5D" w:rsidRPr="006A065F" w:rsidRDefault="006A065F" w:rsidP="00F80D67">
      <w:pPr>
        <w:suppressAutoHyphens/>
        <w:spacing w:after="0"/>
        <w:ind w:firstLine="709"/>
        <w:jc w:val="both"/>
        <w:rPr>
          <w:rFonts w:ascii="Times New Roman" w:eastAsia="Times New Roman" w:hAnsi="Times New Roman" w:cs="Times New Roman"/>
          <w:sz w:val="24"/>
          <w:szCs w:val="24"/>
          <w:lang w:eastAsia="en-US"/>
        </w:rPr>
      </w:pPr>
      <w:r w:rsidRPr="006A065F">
        <w:rPr>
          <w:rFonts w:ascii="Times New Roman" w:eastAsia="Times New Roman" w:hAnsi="Times New Roman" w:cs="Times New Roman"/>
          <w:sz w:val="24"/>
          <w:szCs w:val="24"/>
          <w:lang w:eastAsia="en-US"/>
        </w:rPr>
        <w:t>Места занятий (малая ванна, большая ванна, тренажерный зал, спортивный (игровой) зал) и требования к ним. Спортивный инвентарь, необходимый для прохождения спортивной подготовки (доска для плавания, лопатки для плавания, поплавки-вставки для ног, пояс с пластиной для увеличения нагрузки воды, и др.). Ремонт инвентаря. Дополнительное и вспомогательное оборудование и спортивный инвентарь, спортивная экипировка, передаваемая в индивидуальное пользование.</w:t>
      </w:r>
    </w:p>
    <w:p w:rsidR="00D92F5D" w:rsidRPr="009B1CDF" w:rsidRDefault="006A065F" w:rsidP="00C27984">
      <w:pPr>
        <w:suppressAutoHyphens/>
        <w:spacing w:after="0" w:line="240" w:lineRule="auto"/>
        <w:ind w:firstLine="708"/>
        <w:rPr>
          <w:rFonts w:ascii="Times New Roman" w:eastAsia="Times New Roman" w:hAnsi="Times New Roman" w:cs="Times New Roman"/>
          <w:b/>
          <w:i/>
          <w:sz w:val="24"/>
          <w:szCs w:val="24"/>
        </w:rPr>
      </w:pPr>
      <w:r w:rsidRPr="009B1CDF">
        <w:rPr>
          <w:rFonts w:ascii="Times New Roman" w:eastAsia="Times New Roman" w:hAnsi="Times New Roman" w:cs="Times New Roman"/>
          <w:b/>
          <w:i/>
          <w:sz w:val="24"/>
          <w:szCs w:val="24"/>
        </w:rPr>
        <w:t xml:space="preserve">Общая и специальная физическая подготовка </w:t>
      </w:r>
    </w:p>
    <w:p w:rsidR="00D92F5D" w:rsidRDefault="006A065F" w:rsidP="00D92F5D">
      <w:pPr>
        <w:shd w:val="clear" w:color="auto" w:fill="FFFFFF"/>
        <w:suppressAutoHyphens/>
        <w:spacing w:after="0" w:line="240" w:lineRule="auto"/>
        <w:ind w:firstLine="709"/>
        <w:jc w:val="both"/>
        <w:rPr>
          <w:rFonts w:ascii="Times New Roman" w:eastAsia="Times New Roman" w:hAnsi="Times New Roman" w:cs="Times New Roman"/>
          <w:sz w:val="24"/>
          <w:szCs w:val="24"/>
        </w:rPr>
      </w:pPr>
      <w:r w:rsidRPr="00D92F5D">
        <w:rPr>
          <w:rFonts w:ascii="Times New Roman" w:eastAsia="Times New Roman" w:hAnsi="Times New Roman" w:cs="Times New Roman"/>
          <w:sz w:val="24"/>
          <w:szCs w:val="24"/>
        </w:rPr>
        <w:t xml:space="preserve">Общая физическая подготовка (ОФП) решает задачи укрепления здоровья, закаливания, всестороннего физического развития. Спортсмены учатся владеть своими </w:t>
      </w:r>
      <w:r w:rsidRPr="00D92F5D">
        <w:rPr>
          <w:rFonts w:ascii="Times New Roman" w:eastAsia="Times New Roman" w:hAnsi="Times New Roman" w:cs="Times New Roman"/>
          <w:sz w:val="24"/>
          <w:szCs w:val="24"/>
        </w:rPr>
        <w:lastRenderedPageBreak/>
        <w:t xml:space="preserve">мышцами, проявлять оптимальные усилия в широком диапазоне движений в единстве с ловкостью, быстротой, гибкостью, выносливостью. </w:t>
      </w:r>
    </w:p>
    <w:p w:rsidR="006A065F" w:rsidRPr="00D92F5D" w:rsidRDefault="00D92F5D" w:rsidP="00D92F5D">
      <w:pPr>
        <w:shd w:val="clear" w:color="auto" w:fill="FFFFFF"/>
        <w:suppressAutoHyphen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w:t>
      </w:r>
      <w:r w:rsidR="006A065F" w:rsidRPr="00D92F5D">
        <w:rPr>
          <w:rFonts w:ascii="Times New Roman" w:eastAsia="Times New Roman" w:hAnsi="Times New Roman" w:cs="Times New Roman"/>
          <w:sz w:val="24"/>
          <w:szCs w:val="24"/>
        </w:rPr>
        <w:t>новными средствами ОФП являются:</w:t>
      </w:r>
    </w:p>
    <w:p w:rsidR="006A065F" w:rsidRPr="009B1CDF" w:rsidRDefault="009B1CDF" w:rsidP="009B1CDF">
      <w:pPr>
        <w:shd w:val="clear" w:color="auto" w:fill="FFFFFF"/>
        <w:suppressAutoHyphens/>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6A065F" w:rsidRPr="009B1CDF">
        <w:rPr>
          <w:rFonts w:ascii="Times New Roman" w:eastAsia="Times New Roman" w:hAnsi="Times New Roman" w:cs="Times New Roman"/>
          <w:sz w:val="24"/>
          <w:szCs w:val="24"/>
        </w:rPr>
        <w:t>подвижные игры,</w:t>
      </w:r>
    </w:p>
    <w:p w:rsidR="006A065F" w:rsidRPr="009B1CDF" w:rsidRDefault="009B1CDF" w:rsidP="009B1CDF">
      <w:pPr>
        <w:shd w:val="clear" w:color="auto" w:fill="FFFFFF"/>
        <w:suppressAutoHyphens/>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6A065F" w:rsidRPr="009B1CDF">
        <w:rPr>
          <w:rFonts w:ascii="Times New Roman" w:eastAsia="Times New Roman" w:hAnsi="Times New Roman" w:cs="Times New Roman"/>
          <w:sz w:val="24"/>
          <w:szCs w:val="24"/>
        </w:rPr>
        <w:t>общеразвивающие гимнастические упражнения без предметов (одиночные и парные), и с предметами (набивными мячами, гимнастическими палками, резиновыми шнурами и др.),</w:t>
      </w:r>
    </w:p>
    <w:p w:rsidR="006A065F" w:rsidRPr="009B1CDF" w:rsidRDefault="009B1CDF" w:rsidP="009B1CDF">
      <w:pPr>
        <w:shd w:val="clear" w:color="auto" w:fill="FFFFFF"/>
        <w:suppressAutoHyphens/>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6A065F" w:rsidRPr="009B1CDF">
        <w:rPr>
          <w:rFonts w:ascii="Times New Roman" w:eastAsia="Times New Roman" w:hAnsi="Times New Roman" w:cs="Times New Roman"/>
          <w:sz w:val="24"/>
          <w:szCs w:val="24"/>
        </w:rPr>
        <w:t>упражнения на гимнастической стенке,</w:t>
      </w:r>
    </w:p>
    <w:p w:rsidR="006A065F" w:rsidRPr="009B1CDF" w:rsidRDefault="009B1CDF" w:rsidP="009B1CDF">
      <w:pPr>
        <w:shd w:val="clear" w:color="auto" w:fill="FFFFFF"/>
        <w:suppressAutoHyphens/>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6A065F" w:rsidRPr="009B1CDF">
        <w:rPr>
          <w:rFonts w:ascii="Times New Roman" w:eastAsia="Times New Roman" w:hAnsi="Times New Roman" w:cs="Times New Roman"/>
          <w:sz w:val="24"/>
          <w:szCs w:val="24"/>
        </w:rPr>
        <w:t>упражнения легкой атлетики, лыжного спорта,</w:t>
      </w:r>
    </w:p>
    <w:p w:rsidR="006A065F" w:rsidRPr="009B1CDF" w:rsidRDefault="009B1CDF" w:rsidP="009B1CDF">
      <w:pPr>
        <w:shd w:val="clear" w:color="auto" w:fill="FFFFFF"/>
        <w:suppressAutoHyphens/>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6A065F" w:rsidRPr="009B1CDF">
        <w:rPr>
          <w:rFonts w:ascii="Times New Roman" w:eastAsia="Times New Roman" w:hAnsi="Times New Roman" w:cs="Times New Roman"/>
          <w:sz w:val="24"/>
          <w:szCs w:val="24"/>
        </w:rPr>
        <w:t>спортивные игры.</w:t>
      </w:r>
    </w:p>
    <w:p w:rsidR="006A065F" w:rsidRPr="00D92F5D" w:rsidRDefault="006A065F" w:rsidP="00D92F5D">
      <w:pPr>
        <w:shd w:val="clear" w:color="auto" w:fill="FFFFFF"/>
        <w:suppressAutoHyphens/>
        <w:spacing w:after="0" w:line="240" w:lineRule="auto"/>
        <w:ind w:firstLine="709"/>
        <w:jc w:val="both"/>
        <w:rPr>
          <w:rFonts w:ascii="Times New Roman" w:eastAsia="Times New Roman" w:hAnsi="Times New Roman" w:cs="Times New Roman"/>
          <w:sz w:val="24"/>
          <w:szCs w:val="24"/>
        </w:rPr>
      </w:pPr>
      <w:r w:rsidRPr="00D92F5D">
        <w:rPr>
          <w:rFonts w:ascii="Times New Roman" w:eastAsia="Times New Roman" w:hAnsi="Times New Roman" w:cs="Times New Roman"/>
          <w:sz w:val="24"/>
          <w:szCs w:val="24"/>
        </w:rPr>
        <w:t>Специальная физическая подготовка (СФП) решает задачи укрепления основных звеньев двигательного аппарата, которые испытывают наибольшие нагрузки при выполнении тренировочных упражнений как на воде, так и на суше, развития силы и силовой выносливости мышечных групп, являющиеся ведущими в плавании, развития гибкости, необходимой для плавания. Упражнения СФП по своей форме и структуре должны приближаться к движениям пловца в полной координации, при исполнении конкретной дисциплины вида спорта плавание (кроль на груди и спине, брасс, баттерфляй).</w:t>
      </w:r>
    </w:p>
    <w:p w:rsidR="006A065F" w:rsidRPr="00D92F5D" w:rsidRDefault="006A065F" w:rsidP="00D92F5D">
      <w:pPr>
        <w:shd w:val="clear" w:color="auto" w:fill="FFFFFF"/>
        <w:suppressAutoHyphens/>
        <w:spacing w:after="0" w:line="240" w:lineRule="auto"/>
        <w:ind w:firstLine="709"/>
        <w:jc w:val="both"/>
        <w:rPr>
          <w:rFonts w:ascii="Times New Roman" w:eastAsia="Times New Roman" w:hAnsi="Times New Roman" w:cs="Times New Roman"/>
          <w:sz w:val="24"/>
          <w:szCs w:val="24"/>
        </w:rPr>
      </w:pPr>
      <w:r w:rsidRPr="00D92F5D">
        <w:rPr>
          <w:rFonts w:ascii="Times New Roman" w:eastAsia="Times New Roman" w:hAnsi="Times New Roman" w:cs="Times New Roman"/>
          <w:sz w:val="24"/>
          <w:szCs w:val="24"/>
        </w:rPr>
        <w:t>Основными средствами СФП являются:</w:t>
      </w:r>
    </w:p>
    <w:p w:rsidR="006A065F" w:rsidRPr="009B1CDF" w:rsidRDefault="009B1CDF" w:rsidP="009B1CDF">
      <w:pPr>
        <w:shd w:val="clear" w:color="auto" w:fill="FFFFFF"/>
        <w:suppressAutoHyphens/>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6A065F" w:rsidRPr="009B1CDF">
        <w:rPr>
          <w:rFonts w:ascii="Times New Roman" w:eastAsia="Times New Roman" w:hAnsi="Times New Roman" w:cs="Times New Roman"/>
          <w:sz w:val="24"/>
          <w:szCs w:val="24"/>
        </w:rPr>
        <w:t>упражнения с отягощениями и сопротивлениями,</w:t>
      </w:r>
    </w:p>
    <w:p w:rsidR="006A065F" w:rsidRPr="009B1CDF" w:rsidRDefault="009B1CDF" w:rsidP="009B1CDF">
      <w:pPr>
        <w:shd w:val="clear" w:color="auto" w:fill="FFFFFF"/>
        <w:suppressAutoHyphens/>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6A065F" w:rsidRPr="009B1CDF">
        <w:rPr>
          <w:rFonts w:ascii="Times New Roman" w:eastAsia="Times New Roman" w:hAnsi="Times New Roman" w:cs="Times New Roman"/>
          <w:sz w:val="24"/>
          <w:szCs w:val="24"/>
        </w:rPr>
        <w:t>упражнения со специальными тренажерами,</w:t>
      </w:r>
    </w:p>
    <w:p w:rsidR="006A065F" w:rsidRPr="009B1CDF" w:rsidRDefault="009B1CDF" w:rsidP="009B1CDF">
      <w:pPr>
        <w:shd w:val="clear" w:color="auto" w:fill="FFFFFF"/>
        <w:suppressAutoHyphens/>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6A065F" w:rsidRPr="009B1CDF">
        <w:rPr>
          <w:rFonts w:ascii="Times New Roman" w:eastAsia="Times New Roman" w:hAnsi="Times New Roman" w:cs="Times New Roman"/>
          <w:sz w:val="24"/>
          <w:szCs w:val="24"/>
        </w:rPr>
        <w:t>имитирующими рабочие движения пловца,</w:t>
      </w:r>
    </w:p>
    <w:p w:rsidR="006A065F" w:rsidRPr="009B1CDF" w:rsidRDefault="009B1CDF" w:rsidP="009B1CDF">
      <w:pPr>
        <w:shd w:val="clear" w:color="auto" w:fill="FFFFFF"/>
        <w:suppressAutoHyphens/>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6A065F" w:rsidRPr="009B1CDF">
        <w:rPr>
          <w:rFonts w:ascii="Times New Roman" w:eastAsia="Times New Roman" w:hAnsi="Times New Roman" w:cs="Times New Roman"/>
          <w:sz w:val="24"/>
          <w:szCs w:val="24"/>
        </w:rPr>
        <w:t>упражнения для развития подвижности плечевых суставов, суставов плечевого пояса, голеностопных, коленных и тазобедренных.</w:t>
      </w:r>
    </w:p>
    <w:p w:rsidR="006A065F" w:rsidRPr="00D92F5D" w:rsidRDefault="006A065F" w:rsidP="00D92F5D">
      <w:pPr>
        <w:shd w:val="clear" w:color="auto" w:fill="FFFFFF"/>
        <w:suppressAutoHyphens/>
        <w:spacing w:after="0" w:line="240" w:lineRule="auto"/>
        <w:ind w:firstLine="709"/>
        <w:jc w:val="both"/>
        <w:rPr>
          <w:rFonts w:ascii="Times New Roman" w:eastAsia="Times New Roman" w:hAnsi="Times New Roman" w:cs="Times New Roman"/>
          <w:sz w:val="24"/>
          <w:szCs w:val="24"/>
        </w:rPr>
      </w:pPr>
      <w:r w:rsidRPr="00D92F5D">
        <w:rPr>
          <w:rFonts w:ascii="Times New Roman" w:eastAsia="Times New Roman" w:hAnsi="Times New Roman" w:cs="Times New Roman"/>
          <w:sz w:val="24"/>
          <w:szCs w:val="24"/>
        </w:rPr>
        <w:t>Эффективное совершенствование СФП возможно лишь при наличии высокого уровня общей физической подготовки ОФП. Интенсивные специальные нагрузки в подростковом и юношеском возрасте приводят к быстрому увеличению скоростных показателей в течение 2-3 лет тренировок. Дальнейший рост результатов возможен при создании прочной общей функциональной и морфологической базы.</w:t>
      </w:r>
    </w:p>
    <w:p w:rsidR="006A065F" w:rsidRPr="00D92F5D" w:rsidRDefault="006A065F" w:rsidP="00D92F5D">
      <w:pPr>
        <w:shd w:val="clear" w:color="auto" w:fill="FFFFFF"/>
        <w:suppressAutoHyphens/>
        <w:spacing w:after="0" w:line="240" w:lineRule="auto"/>
        <w:ind w:firstLine="709"/>
        <w:jc w:val="both"/>
        <w:rPr>
          <w:rFonts w:ascii="Times New Roman" w:eastAsia="Times New Roman" w:hAnsi="Times New Roman" w:cs="Times New Roman"/>
          <w:sz w:val="24"/>
          <w:szCs w:val="24"/>
        </w:rPr>
      </w:pPr>
      <w:r w:rsidRPr="00D92F5D">
        <w:rPr>
          <w:rFonts w:ascii="Times New Roman" w:eastAsia="Times New Roman" w:hAnsi="Times New Roman" w:cs="Times New Roman"/>
          <w:sz w:val="24"/>
          <w:szCs w:val="24"/>
        </w:rPr>
        <w:t>Специальная физическая подготовка - характеризует уровень развития физических качеств, возможностей органов и функциональных систем, определяющих достижения в конкретном виде спорта.</w:t>
      </w:r>
    </w:p>
    <w:p w:rsidR="006A065F" w:rsidRPr="00D92F5D" w:rsidRDefault="006A065F" w:rsidP="00D92F5D">
      <w:pPr>
        <w:shd w:val="clear" w:color="auto" w:fill="FFFFFF"/>
        <w:suppressAutoHyphens/>
        <w:spacing w:after="0" w:line="240" w:lineRule="auto"/>
        <w:ind w:firstLine="709"/>
        <w:jc w:val="both"/>
        <w:rPr>
          <w:rFonts w:ascii="Times New Roman" w:eastAsia="Times New Roman" w:hAnsi="Times New Roman" w:cs="Times New Roman"/>
          <w:sz w:val="24"/>
          <w:szCs w:val="24"/>
        </w:rPr>
      </w:pPr>
      <w:r w:rsidRPr="00D92F5D">
        <w:rPr>
          <w:rFonts w:ascii="Times New Roman" w:eastAsia="Times New Roman" w:hAnsi="Times New Roman" w:cs="Times New Roman"/>
          <w:sz w:val="24"/>
          <w:szCs w:val="24"/>
        </w:rPr>
        <w:t>К средствам специальной силовой подготовки относятся упражнения, позволяющие избирательно развивать возможности мышц, несущих основную нагрузку в соревновательной деятельности. Это специально подготовительные упражнения, выполняемые с дополнительными сопротивлениями. Для определения общих силовых возможностей широко применяют контрольные упражнения: бег от 10 до 60 м, метание, подтягивание на перекладине, переход из положения лежа на наклонной скамейке в положение сидя, прыжок в длину с места, жим штанги в положении лежа и др.</w:t>
      </w:r>
    </w:p>
    <w:p w:rsidR="006A065F" w:rsidRPr="00D92F5D" w:rsidRDefault="006A065F" w:rsidP="00D92F5D">
      <w:pPr>
        <w:shd w:val="clear" w:color="auto" w:fill="FFFFFF"/>
        <w:suppressAutoHyphens/>
        <w:spacing w:after="0" w:line="240" w:lineRule="auto"/>
        <w:ind w:firstLine="709"/>
        <w:jc w:val="both"/>
        <w:rPr>
          <w:rFonts w:ascii="Times New Roman" w:eastAsia="Times New Roman" w:hAnsi="Times New Roman" w:cs="Times New Roman"/>
          <w:sz w:val="24"/>
          <w:szCs w:val="24"/>
        </w:rPr>
      </w:pPr>
      <w:r w:rsidRPr="00D92F5D">
        <w:rPr>
          <w:rFonts w:ascii="Times New Roman" w:eastAsia="Times New Roman" w:hAnsi="Times New Roman" w:cs="Times New Roman"/>
          <w:sz w:val="24"/>
          <w:szCs w:val="24"/>
        </w:rPr>
        <w:t xml:space="preserve">Силовая подготовка пловцов предусматривает развитие различных силовых качеств: максимальной и взрывной силой, скоростно-силовой, и силовой выносливости. Максимальная и взрывная сила обуславливает уровень скоростных возможностей, способность преодолевать сопротивление с высокой скоростью мышечного сокращения. Например, толчок ногами от тумбочки или от стенки бассейна при выполнении пловцами старта или поворота. Развитие взрывной силы осуществляется с помощью упражнений, выполняемых с максимальным ускорением или в максимальном темпе, </w:t>
      </w:r>
      <w:proofErr w:type="gramStart"/>
      <w:r w:rsidRPr="00D92F5D">
        <w:rPr>
          <w:rFonts w:ascii="Times New Roman" w:eastAsia="Times New Roman" w:hAnsi="Times New Roman" w:cs="Times New Roman"/>
          <w:sz w:val="24"/>
          <w:szCs w:val="24"/>
        </w:rPr>
        <w:t>например</w:t>
      </w:r>
      <w:proofErr w:type="gramEnd"/>
      <w:r w:rsidRPr="00D92F5D">
        <w:rPr>
          <w:rFonts w:ascii="Times New Roman" w:eastAsia="Times New Roman" w:hAnsi="Times New Roman" w:cs="Times New Roman"/>
          <w:sz w:val="24"/>
          <w:szCs w:val="24"/>
        </w:rPr>
        <w:t xml:space="preserve"> выпрыгивания вверх из «седа брассиста», прыжок в длину, высоту, преодоление 10-15 м с максимальной скоростью и т.д. В данном случае развивается способность пловца проявлять большие величины силы в наименьшее время.</w:t>
      </w:r>
    </w:p>
    <w:p w:rsidR="006A065F" w:rsidRPr="00D92F5D" w:rsidRDefault="006A065F" w:rsidP="00D92F5D">
      <w:pPr>
        <w:shd w:val="clear" w:color="auto" w:fill="FFFFFF"/>
        <w:suppressAutoHyphens/>
        <w:spacing w:after="0" w:line="240" w:lineRule="auto"/>
        <w:ind w:firstLine="851"/>
        <w:jc w:val="both"/>
        <w:rPr>
          <w:rFonts w:ascii="Times New Roman" w:eastAsia="Times New Roman" w:hAnsi="Times New Roman" w:cs="Times New Roman"/>
          <w:sz w:val="24"/>
          <w:szCs w:val="24"/>
        </w:rPr>
      </w:pPr>
      <w:r w:rsidRPr="00D92F5D">
        <w:rPr>
          <w:rFonts w:ascii="Times New Roman" w:eastAsia="Times New Roman" w:hAnsi="Times New Roman" w:cs="Times New Roman"/>
          <w:sz w:val="24"/>
          <w:szCs w:val="24"/>
        </w:rPr>
        <w:t xml:space="preserve">Влияние максимальной силы в сочетании с высокой скоростью мышечных сокращений особенно велико для достижения высоких результатов на дистанции 50,100 и 200 м. Значении указанных видов силы резко падает с увеличением длины дистанции. Между спортивными результатами на дистанциях 800 и 1500 м и уровнем развития максимальной и взрывной силы связь практически отсутствует. В связи с этим при развитии </w:t>
      </w:r>
      <w:r w:rsidRPr="00D92F5D">
        <w:rPr>
          <w:rFonts w:ascii="Times New Roman" w:eastAsia="Times New Roman" w:hAnsi="Times New Roman" w:cs="Times New Roman"/>
          <w:sz w:val="24"/>
          <w:szCs w:val="24"/>
        </w:rPr>
        <w:lastRenderedPageBreak/>
        <w:t>силовых способностей учитывают специфику работы спринтеров и стайеров. Мощность работы спринтеров в два раза выше, чем у пловцов на 1500 м. В то же время продолжительность работы стайеров в 18 раз больше, чем у спринтеров на 100 - м дистанции, но с существенно меньшими усилиями.</w:t>
      </w:r>
    </w:p>
    <w:p w:rsidR="006A065F" w:rsidRPr="00D92F5D" w:rsidRDefault="006A065F" w:rsidP="00D92F5D">
      <w:pPr>
        <w:suppressAutoHyphens/>
        <w:spacing w:after="0" w:line="240" w:lineRule="auto"/>
        <w:ind w:firstLine="709"/>
        <w:jc w:val="both"/>
        <w:rPr>
          <w:rFonts w:ascii="Times New Roman" w:eastAsia="Times New Roman" w:hAnsi="Times New Roman" w:cs="Times New Roman"/>
          <w:sz w:val="24"/>
          <w:szCs w:val="24"/>
        </w:rPr>
      </w:pPr>
      <w:r w:rsidRPr="00D92F5D">
        <w:rPr>
          <w:rFonts w:ascii="Times New Roman" w:eastAsia="Times New Roman" w:hAnsi="Times New Roman" w:cs="Times New Roman"/>
          <w:sz w:val="24"/>
          <w:szCs w:val="24"/>
        </w:rPr>
        <w:t xml:space="preserve">Физическая подготовка пловца осуществляется как на суше, так и непосредственно на самой плавательной тренировке. На суше подготовка может быть в тренажерном зале на </w:t>
      </w:r>
      <w:hyperlink r:id="rId7" w:history="1">
        <w:r w:rsidRPr="00D92F5D">
          <w:rPr>
            <w:rFonts w:ascii="Times New Roman" w:eastAsia="Times New Roman" w:hAnsi="Times New Roman" w:cs="Times New Roman"/>
            <w:sz w:val="24"/>
            <w:szCs w:val="24"/>
          </w:rPr>
          <w:t>тренажерах</w:t>
        </w:r>
      </w:hyperlink>
      <w:r w:rsidRPr="00D92F5D">
        <w:rPr>
          <w:rFonts w:ascii="Times New Roman" w:eastAsia="Times New Roman" w:hAnsi="Times New Roman" w:cs="Times New Roman"/>
          <w:sz w:val="24"/>
          <w:szCs w:val="24"/>
        </w:rPr>
        <w:t xml:space="preserve"> или общая физическая подготовка (ОФП), также используется бег, широко применяется у пловцов лыжи (лыжная подготовка).</w:t>
      </w:r>
    </w:p>
    <w:p w:rsidR="006A065F" w:rsidRPr="00D92F5D" w:rsidRDefault="006A065F" w:rsidP="00D92F5D">
      <w:pPr>
        <w:suppressAutoHyphens/>
        <w:spacing w:after="0" w:line="240" w:lineRule="auto"/>
        <w:ind w:firstLine="708"/>
        <w:jc w:val="both"/>
        <w:outlineLvl w:val="2"/>
        <w:rPr>
          <w:rFonts w:ascii="Times New Roman" w:eastAsia="Times New Roman" w:hAnsi="Times New Roman" w:cs="Times New Roman"/>
          <w:bCs/>
          <w:i/>
          <w:sz w:val="24"/>
          <w:szCs w:val="24"/>
        </w:rPr>
      </w:pPr>
      <w:r w:rsidRPr="00D92F5D">
        <w:rPr>
          <w:rFonts w:ascii="Times New Roman" w:eastAsia="Times New Roman" w:hAnsi="Times New Roman" w:cs="Times New Roman"/>
          <w:bCs/>
          <w:i/>
          <w:sz w:val="24"/>
          <w:szCs w:val="24"/>
        </w:rPr>
        <w:t>Силовые качества</w:t>
      </w:r>
    </w:p>
    <w:p w:rsidR="006A065F" w:rsidRPr="00D92F5D" w:rsidRDefault="006A065F" w:rsidP="00D92F5D">
      <w:pPr>
        <w:suppressAutoHyphens/>
        <w:spacing w:after="0" w:line="240" w:lineRule="auto"/>
        <w:ind w:firstLine="709"/>
        <w:jc w:val="both"/>
        <w:rPr>
          <w:rFonts w:ascii="Times New Roman" w:eastAsia="Times New Roman" w:hAnsi="Times New Roman" w:cs="Times New Roman"/>
          <w:sz w:val="24"/>
          <w:szCs w:val="24"/>
        </w:rPr>
      </w:pPr>
      <w:r w:rsidRPr="00D92F5D">
        <w:rPr>
          <w:rFonts w:ascii="Times New Roman" w:eastAsia="Times New Roman" w:hAnsi="Times New Roman" w:cs="Times New Roman"/>
          <w:sz w:val="24"/>
          <w:szCs w:val="24"/>
        </w:rPr>
        <w:t>Плавание считается силовым видом спорта и для достижения высоких результатов нужна разносторонняя силовая подготовленность, чтобы преодолевать силы сопротивления воды, возрастающие прямо пропорционально с увеличением скорости плавания. Пловцы должны уделять внимание развитию силовой выносливости, для этого выполняются физические упражнения на суше и в воде.</w:t>
      </w:r>
    </w:p>
    <w:p w:rsidR="006A065F" w:rsidRPr="00D92F5D" w:rsidRDefault="006A065F" w:rsidP="00D92F5D">
      <w:pPr>
        <w:suppressAutoHyphens/>
        <w:spacing w:after="0" w:line="240" w:lineRule="auto"/>
        <w:ind w:firstLine="709"/>
        <w:jc w:val="both"/>
        <w:rPr>
          <w:rFonts w:ascii="Times New Roman" w:eastAsia="Times New Roman" w:hAnsi="Times New Roman" w:cs="Times New Roman"/>
          <w:sz w:val="24"/>
          <w:szCs w:val="24"/>
        </w:rPr>
      </w:pPr>
      <w:r w:rsidRPr="00D92F5D">
        <w:rPr>
          <w:rFonts w:ascii="Times New Roman" w:eastAsia="Times New Roman" w:hAnsi="Times New Roman" w:cs="Times New Roman"/>
          <w:sz w:val="24"/>
          <w:szCs w:val="24"/>
        </w:rPr>
        <w:t>Особо у пловцов популярное упражнение на суше - это растягивание резины. Такое упражнение моделирует движение во время гребка в плавании. Естественно каждый спортсмен выполняет движения, соответствующие способу плавания в котором он специализируется.</w:t>
      </w:r>
    </w:p>
    <w:p w:rsidR="006A065F" w:rsidRPr="00D92F5D" w:rsidRDefault="006A065F" w:rsidP="00D92F5D">
      <w:pPr>
        <w:suppressAutoHyphens/>
        <w:spacing w:after="0" w:line="240" w:lineRule="auto"/>
        <w:ind w:firstLine="709"/>
        <w:jc w:val="both"/>
        <w:rPr>
          <w:rFonts w:ascii="Times New Roman" w:eastAsia="Times New Roman" w:hAnsi="Times New Roman" w:cs="Times New Roman"/>
          <w:sz w:val="24"/>
          <w:szCs w:val="24"/>
        </w:rPr>
      </w:pPr>
      <w:r w:rsidRPr="00D92F5D">
        <w:rPr>
          <w:rFonts w:ascii="Times New Roman" w:eastAsia="Times New Roman" w:hAnsi="Times New Roman" w:cs="Times New Roman"/>
          <w:sz w:val="24"/>
          <w:szCs w:val="24"/>
        </w:rPr>
        <w:t>Хорошим средством повышения силовых возможностей является плавание на привязи при нулевой скорости, т. е. на месте. Пловец плывет, растягивая резину, которая крепится на бортике бассейна и поясе пловца.</w:t>
      </w:r>
    </w:p>
    <w:p w:rsidR="006A065F" w:rsidRPr="00D92F5D" w:rsidRDefault="006A065F" w:rsidP="00D92F5D">
      <w:pPr>
        <w:suppressAutoHyphens/>
        <w:spacing w:after="0" w:line="240" w:lineRule="auto"/>
        <w:ind w:firstLine="709"/>
        <w:jc w:val="both"/>
        <w:rPr>
          <w:rFonts w:ascii="Times New Roman" w:eastAsia="Times New Roman" w:hAnsi="Times New Roman" w:cs="Times New Roman"/>
          <w:sz w:val="24"/>
          <w:szCs w:val="24"/>
        </w:rPr>
      </w:pPr>
      <w:r w:rsidRPr="00D92F5D">
        <w:rPr>
          <w:rFonts w:ascii="Times New Roman" w:eastAsia="Times New Roman" w:hAnsi="Times New Roman" w:cs="Times New Roman"/>
          <w:sz w:val="24"/>
          <w:szCs w:val="24"/>
        </w:rPr>
        <w:t>В воде для развития силы рук и гребка применяются лопатки и тормозные пояса.</w:t>
      </w:r>
    </w:p>
    <w:p w:rsidR="006A065F" w:rsidRPr="00D92F5D" w:rsidRDefault="006A065F" w:rsidP="00D92F5D">
      <w:pPr>
        <w:suppressAutoHyphens/>
        <w:spacing w:after="0" w:line="240" w:lineRule="auto"/>
        <w:ind w:firstLine="708"/>
        <w:jc w:val="both"/>
        <w:outlineLvl w:val="2"/>
        <w:rPr>
          <w:rFonts w:ascii="Times New Roman" w:eastAsia="Times New Roman" w:hAnsi="Times New Roman" w:cs="Times New Roman"/>
          <w:bCs/>
          <w:i/>
          <w:sz w:val="24"/>
          <w:szCs w:val="24"/>
        </w:rPr>
      </w:pPr>
      <w:r w:rsidRPr="00D92F5D">
        <w:rPr>
          <w:rFonts w:ascii="Times New Roman" w:eastAsia="Times New Roman" w:hAnsi="Times New Roman" w:cs="Times New Roman"/>
          <w:bCs/>
          <w:i/>
          <w:sz w:val="24"/>
          <w:szCs w:val="24"/>
        </w:rPr>
        <w:t>Скоростные качества</w:t>
      </w:r>
    </w:p>
    <w:p w:rsidR="006A065F" w:rsidRPr="00D92F5D" w:rsidRDefault="006A065F" w:rsidP="00D92F5D">
      <w:pPr>
        <w:suppressAutoHyphens/>
        <w:spacing w:after="0" w:line="240" w:lineRule="auto"/>
        <w:ind w:firstLine="709"/>
        <w:jc w:val="both"/>
        <w:rPr>
          <w:rFonts w:ascii="Times New Roman" w:eastAsia="Times New Roman" w:hAnsi="Times New Roman" w:cs="Times New Roman"/>
          <w:sz w:val="24"/>
          <w:szCs w:val="24"/>
        </w:rPr>
      </w:pPr>
      <w:r w:rsidRPr="00D92F5D">
        <w:rPr>
          <w:rFonts w:ascii="Times New Roman" w:eastAsia="Times New Roman" w:hAnsi="Times New Roman" w:cs="Times New Roman"/>
          <w:sz w:val="24"/>
          <w:szCs w:val="24"/>
        </w:rPr>
        <w:t>К скоростным качествам относят умение с минимальным временем проходить старты и повороты, а также с высокой скоростью преодолевать соревновательную дистанцию, с минимальными потерями при переходе от скольжения после старта и поворота.</w:t>
      </w:r>
    </w:p>
    <w:p w:rsidR="006A065F" w:rsidRPr="00D92F5D" w:rsidRDefault="006A065F" w:rsidP="00D92F5D">
      <w:pPr>
        <w:suppressAutoHyphens/>
        <w:spacing w:after="0" w:line="240" w:lineRule="auto"/>
        <w:ind w:firstLine="708"/>
        <w:jc w:val="both"/>
        <w:outlineLvl w:val="2"/>
        <w:rPr>
          <w:rFonts w:ascii="Times New Roman" w:eastAsia="Times New Roman" w:hAnsi="Times New Roman" w:cs="Times New Roman"/>
          <w:bCs/>
          <w:i/>
          <w:sz w:val="24"/>
          <w:szCs w:val="24"/>
        </w:rPr>
      </w:pPr>
      <w:r w:rsidRPr="00D92F5D">
        <w:rPr>
          <w:rFonts w:ascii="Times New Roman" w:eastAsia="Times New Roman" w:hAnsi="Times New Roman" w:cs="Times New Roman"/>
          <w:bCs/>
          <w:i/>
          <w:sz w:val="24"/>
          <w:szCs w:val="24"/>
        </w:rPr>
        <w:t>Выносливость</w:t>
      </w:r>
    </w:p>
    <w:p w:rsidR="006A065F" w:rsidRPr="00D92F5D" w:rsidRDefault="006A065F" w:rsidP="00D92F5D">
      <w:pPr>
        <w:suppressAutoHyphens/>
        <w:spacing w:after="0" w:line="240" w:lineRule="auto"/>
        <w:ind w:firstLine="709"/>
        <w:jc w:val="both"/>
        <w:rPr>
          <w:rFonts w:ascii="Times New Roman" w:eastAsia="Times New Roman" w:hAnsi="Times New Roman" w:cs="Times New Roman"/>
          <w:sz w:val="24"/>
          <w:szCs w:val="24"/>
        </w:rPr>
      </w:pPr>
      <w:r w:rsidRPr="00D92F5D">
        <w:rPr>
          <w:rFonts w:ascii="Times New Roman" w:eastAsia="Times New Roman" w:hAnsi="Times New Roman" w:cs="Times New Roman"/>
          <w:sz w:val="24"/>
          <w:szCs w:val="24"/>
        </w:rPr>
        <w:t xml:space="preserve">Теоретики спорта выделяют два вида выносливости: общую и специальную. </w:t>
      </w:r>
      <w:r w:rsidRPr="00D92F5D">
        <w:rPr>
          <w:rFonts w:ascii="Times New Roman" w:eastAsia="Times New Roman" w:hAnsi="Times New Roman" w:cs="Times New Roman"/>
          <w:i/>
          <w:sz w:val="24"/>
          <w:szCs w:val="24"/>
        </w:rPr>
        <w:t>Общая выносливость</w:t>
      </w:r>
      <w:r w:rsidRPr="00D92F5D">
        <w:rPr>
          <w:rFonts w:ascii="Times New Roman" w:eastAsia="Times New Roman" w:hAnsi="Times New Roman" w:cs="Times New Roman"/>
          <w:sz w:val="24"/>
          <w:szCs w:val="24"/>
        </w:rPr>
        <w:t xml:space="preserve"> характеризуется способностью продолжительно и эффективно выполнять работу неспецифического характера. </w:t>
      </w:r>
      <w:r w:rsidRPr="00D92F5D">
        <w:rPr>
          <w:rFonts w:ascii="Times New Roman" w:eastAsia="Times New Roman" w:hAnsi="Times New Roman" w:cs="Times New Roman"/>
          <w:i/>
          <w:sz w:val="24"/>
          <w:szCs w:val="24"/>
        </w:rPr>
        <w:t>Специальная выносливость</w:t>
      </w:r>
      <w:r w:rsidRPr="00D92F5D">
        <w:rPr>
          <w:rFonts w:ascii="Times New Roman" w:eastAsia="Times New Roman" w:hAnsi="Times New Roman" w:cs="Times New Roman"/>
          <w:sz w:val="24"/>
          <w:szCs w:val="24"/>
        </w:rPr>
        <w:t xml:space="preserve"> - способность эффективно выполнять работу, преодолевая утомление, обусловленных требованиями соревновательной деятельности в конкретном виде спорта, а применительно к плаванию - на конкретной дистанции - спринтерской, стайерской.</w:t>
      </w:r>
    </w:p>
    <w:p w:rsidR="00D92F5D" w:rsidRDefault="006A065F" w:rsidP="00D92F5D">
      <w:pPr>
        <w:suppressAutoHyphens/>
        <w:spacing w:after="0" w:line="240" w:lineRule="auto"/>
        <w:ind w:firstLine="708"/>
        <w:jc w:val="both"/>
        <w:rPr>
          <w:rFonts w:ascii="Times New Roman" w:eastAsia="Times New Roman" w:hAnsi="Times New Roman" w:cs="Times New Roman"/>
          <w:sz w:val="24"/>
          <w:szCs w:val="24"/>
        </w:rPr>
      </w:pPr>
      <w:r w:rsidRPr="00D92F5D">
        <w:rPr>
          <w:rFonts w:ascii="Times New Roman" w:eastAsia="Times New Roman" w:hAnsi="Times New Roman" w:cs="Times New Roman"/>
          <w:sz w:val="24"/>
          <w:szCs w:val="24"/>
        </w:rPr>
        <w:t xml:space="preserve">Специальную выносливость в плавании делят на аэробную и анаэробную выносливость. </w:t>
      </w:r>
    </w:p>
    <w:p w:rsidR="00D92F5D" w:rsidRDefault="006A065F" w:rsidP="00D92F5D">
      <w:pPr>
        <w:suppressAutoHyphens/>
        <w:spacing w:after="0" w:line="240" w:lineRule="auto"/>
        <w:ind w:firstLine="708"/>
        <w:jc w:val="both"/>
        <w:rPr>
          <w:rFonts w:ascii="Times New Roman" w:eastAsia="Times New Roman" w:hAnsi="Times New Roman" w:cs="Times New Roman"/>
          <w:sz w:val="24"/>
          <w:szCs w:val="24"/>
        </w:rPr>
      </w:pPr>
      <w:r w:rsidRPr="00D92F5D">
        <w:rPr>
          <w:rFonts w:ascii="Times New Roman" w:eastAsia="Times New Roman" w:hAnsi="Times New Roman" w:cs="Times New Roman"/>
          <w:bCs/>
          <w:sz w:val="24"/>
          <w:szCs w:val="24"/>
        </w:rPr>
        <w:t xml:space="preserve">Аэробная выносливость </w:t>
      </w:r>
      <w:r w:rsidRPr="00D92F5D">
        <w:rPr>
          <w:rFonts w:ascii="Times New Roman" w:eastAsia="Times New Roman" w:hAnsi="Times New Roman" w:cs="Times New Roman"/>
          <w:sz w:val="24"/>
          <w:szCs w:val="24"/>
        </w:rPr>
        <w:t>- это способность выполнять длительную интенсивную работу, это плавание на длинные дистанции (400, 800, 1500 метров и сверх длинные (плавание на открытой воде).</w:t>
      </w:r>
    </w:p>
    <w:p w:rsidR="006A065F" w:rsidRPr="00D92F5D" w:rsidRDefault="006A065F" w:rsidP="00D92F5D">
      <w:pPr>
        <w:suppressAutoHyphens/>
        <w:spacing w:after="0" w:line="240" w:lineRule="auto"/>
        <w:ind w:firstLine="708"/>
        <w:jc w:val="both"/>
        <w:rPr>
          <w:rFonts w:ascii="Times New Roman" w:eastAsia="Times New Roman" w:hAnsi="Times New Roman" w:cs="Times New Roman"/>
          <w:sz w:val="24"/>
          <w:szCs w:val="24"/>
        </w:rPr>
      </w:pPr>
      <w:r w:rsidRPr="00D92F5D">
        <w:rPr>
          <w:rFonts w:ascii="Times New Roman" w:eastAsia="Times New Roman" w:hAnsi="Times New Roman" w:cs="Times New Roman"/>
          <w:sz w:val="24"/>
          <w:szCs w:val="24"/>
        </w:rPr>
        <w:t xml:space="preserve"> </w:t>
      </w:r>
      <w:r w:rsidRPr="00D92F5D">
        <w:rPr>
          <w:rFonts w:ascii="Times New Roman" w:eastAsia="Times New Roman" w:hAnsi="Times New Roman" w:cs="Times New Roman"/>
          <w:bCs/>
          <w:sz w:val="24"/>
          <w:szCs w:val="24"/>
        </w:rPr>
        <w:t>Анаэробная выносливость</w:t>
      </w:r>
      <w:r w:rsidRPr="00D92F5D">
        <w:rPr>
          <w:rFonts w:ascii="Times New Roman" w:eastAsia="Times New Roman" w:hAnsi="Times New Roman" w:cs="Times New Roman"/>
          <w:sz w:val="24"/>
          <w:szCs w:val="24"/>
        </w:rPr>
        <w:t xml:space="preserve"> - способность выполнять скоростно-силовую работу максимальной интенсивности (спринтерское плавание на дистанциях 50 м, 100 м, 200 м).</w:t>
      </w:r>
    </w:p>
    <w:p w:rsidR="006A065F" w:rsidRPr="00D92F5D" w:rsidRDefault="006A065F" w:rsidP="00D92F5D">
      <w:pPr>
        <w:suppressAutoHyphens/>
        <w:spacing w:after="0" w:line="240" w:lineRule="auto"/>
        <w:ind w:firstLine="708"/>
        <w:jc w:val="both"/>
        <w:outlineLvl w:val="2"/>
        <w:rPr>
          <w:rFonts w:ascii="Times New Roman" w:eastAsia="Times New Roman" w:hAnsi="Times New Roman" w:cs="Times New Roman"/>
          <w:bCs/>
          <w:i/>
          <w:sz w:val="24"/>
          <w:szCs w:val="24"/>
        </w:rPr>
      </w:pPr>
      <w:r w:rsidRPr="00D92F5D">
        <w:rPr>
          <w:rFonts w:ascii="Times New Roman" w:eastAsia="Times New Roman" w:hAnsi="Times New Roman" w:cs="Times New Roman"/>
          <w:bCs/>
          <w:i/>
          <w:sz w:val="24"/>
          <w:szCs w:val="24"/>
        </w:rPr>
        <w:t>Гибкость</w:t>
      </w:r>
    </w:p>
    <w:p w:rsidR="006A065F" w:rsidRPr="00D92F5D" w:rsidRDefault="006A065F" w:rsidP="00D92F5D">
      <w:pPr>
        <w:suppressAutoHyphens/>
        <w:spacing w:after="0" w:line="240" w:lineRule="auto"/>
        <w:ind w:firstLine="709"/>
        <w:jc w:val="both"/>
        <w:rPr>
          <w:rFonts w:ascii="Times New Roman" w:eastAsia="Times New Roman" w:hAnsi="Times New Roman" w:cs="Times New Roman"/>
          <w:sz w:val="24"/>
          <w:szCs w:val="24"/>
        </w:rPr>
      </w:pPr>
      <w:r w:rsidRPr="00D92F5D">
        <w:rPr>
          <w:rFonts w:ascii="Times New Roman" w:eastAsia="Times New Roman" w:hAnsi="Times New Roman" w:cs="Times New Roman"/>
          <w:sz w:val="24"/>
          <w:szCs w:val="24"/>
        </w:rPr>
        <w:t>Гибкость одно из важнейших качеств определяющих высокий результат в плавании. Её недостаточный уровень ограничивает амплитуду движений, не позволяет сформировать хорошую технику плавания, ограничивает проявление силы, координации и отрицательно влияет на скорость. Поэтому упражнения на гибкость включены в тренировки пловцов.</w:t>
      </w:r>
    </w:p>
    <w:p w:rsidR="006A065F" w:rsidRPr="00D92F5D" w:rsidRDefault="006A065F" w:rsidP="00F80D67">
      <w:pPr>
        <w:suppressAutoHyphens/>
        <w:spacing w:after="0" w:line="240" w:lineRule="auto"/>
        <w:ind w:firstLine="708"/>
        <w:jc w:val="both"/>
        <w:rPr>
          <w:rFonts w:ascii="Times New Roman" w:eastAsia="Times New Roman" w:hAnsi="Times New Roman" w:cs="Times New Roman"/>
          <w:sz w:val="24"/>
          <w:szCs w:val="24"/>
        </w:rPr>
      </w:pPr>
      <w:r w:rsidRPr="00D92F5D">
        <w:rPr>
          <w:rFonts w:ascii="Times New Roman" w:eastAsia="Times New Roman" w:hAnsi="Times New Roman" w:cs="Times New Roman"/>
          <w:sz w:val="24"/>
          <w:szCs w:val="24"/>
        </w:rPr>
        <w:t>Уровень развития силы, гибкости, выносливости и скоростных качеств определяют физическую подготовленность пловца, но это не является гарантией успеха на соревнованиях.</w:t>
      </w:r>
    </w:p>
    <w:p w:rsidR="006A065F" w:rsidRPr="009B1CDF" w:rsidRDefault="00C27984" w:rsidP="00C27984">
      <w:pPr>
        <w:spacing w:after="0" w:line="240" w:lineRule="auto"/>
        <w:ind w:left="150" w:right="150" w:firstLine="558"/>
        <w:rPr>
          <w:rFonts w:ascii="Times New Roman" w:eastAsia="Times New Roman" w:hAnsi="Times New Roman" w:cs="Times New Roman"/>
          <w:b/>
          <w:i/>
          <w:sz w:val="24"/>
          <w:szCs w:val="24"/>
        </w:rPr>
      </w:pPr>
      <w:r w:rsidRPr="009B1CDF">
        <w:rPr>
          <w:rFonts w:ascii="Times New Roman" w:eastAsia="Times New Roman" w:hAnsi="Times New Roman" w:cs="Times New Roman"/>
          <w:b/>
          <w:i/>
          <w:sz w:val="24"/>
          <w:szCs w:val="24"/>
        </w:rPr>
        <w:t xml:space="preserve">Техническая подготовка </w:t>
      </w:r>
    </w:p>
    <w:p w:rsidR="006A065F" w:rsidRPr="00D92F5D" w:rsidRDefault="006A065F" w:rsidP="00D92F5D">
      <w:pPr>
        <w:suppressAutoHyphens/>
        <w:spacing w:after="0" w:line="240" w:lineRule="auto"/>
        <w:ind w:right="147" w:firstLine="709"/>
        <w:jc w:val="both"/>
        <w:rPr>
          <w:rFonts w:ascii="Times New Roman" w:eastAsia="Times New Roman" w:hAnsi="Times New Roman" w:cs="Times New Roman"/>
          <w:sz w:val="24"/>
          <w:szCs w:val="24"/>
        </w:rPr>
      </w:pPr>
      <w:r w:rsidRPr="00D92F5D">
        <w:rPr>
          <w:rFonts w:ascii="Times New Roman" w:eastAsia="Times New Roman" w:hAnsi="Times New Roman" w:cs="Times New Roman"/>
          <w:sz w:val="24"/>
          <w:szCs w:val="24"/>
        </w:rPr>
        <w:t xml:space="preserve">Работа над технической подготовкой пловцов на этапе начальной подготовки является основной, так как в этот период спортивный результат зависит преимущественно от техники спортсмена. Не правильно сформированная техника у начинающих пловцов </w:t>
      </w:r>
      <w:r w:rsidRPr="00D92F5D">
        <w:rPr>
          <w:rFonts w:ascii="Times New Roman" w:eastAsia="Times New Roman" w:hAnsi="Times New Roman" w:cs="Times New Roman"/>
          <w:sz w:val="24"/>
          <w:szCs w:val="24"/>
        </w:rPr>
        <w:lastRenderedPageBreak/>
        <w:t>станет тормозом в их дальнейшей спортивной карьере. Поставить правильную технику движений спортсмену легче, чем изменить неправильно сформированную.</w:t>
      </w:r>
    </w:p>
    <w:p w:rsidR="006A065F" w:rsidRPr="00D92F5D" w:rsidRDefault="006A065F" w:rsidP="00D92F5D">
      <w:pPr>
        <w:suppressAutoHyphens/>
        <w:spacing w:after="0" w:line="240" w:lineRule="auto"/>
        <w:ind w:right="147" w:firstLine="709"/>
        <w:jc w:val="both"/>
        <w:rPr>
          <w:rFonts w:ascii="Times New Roman" w:eastAsia="Times New Roman" w:hAnsi="Times New Roman" w:cs="Times New Roman"/>
          <w:sz w:val="24"/>
          <w:szCs w:val="24"/>
        </w:rPr>
      </w:pPr>
      <w:r w:rsidRPr="00D92F5D">
        <w:rPr>
          <w:rFonts w:ascii="Times New Roman" w:eastAsia="Times New Roman" w:hAnsi="Times New Roman" w:cs="Times New Roman"/>
          <w:sz w:val="24"/>
          <w:szCs w:val="24"/>
        </w:rPr>
        <w:t xml:space="preserve">Техническая подготовленность пловцов характеризуется эффективностью и степенью освоения движений спортсмена. </w:t>
      </w:r>
    </w:p>
    <w:p w:rsidR="006A065F" w:rsidRPr="00D92F5D" w:rsidRDefault="006A065F" w:rsidP="00D92F5D">
      <w:pPr>
        <w:suppressAutoHyphens/>
        <w:spacing w:after="0" w:line="240" w:lineRule="auto"/>
        <w:ind w:firstLine="709"/>
        <w:jc w:val="both"/>
        <w:rPr>
          <w:rFonts w:ascii="Times New Roman" w:eastAsia="Times New Roman" w:hAnsi="Times New Roman" w:cs="Times New Roman"/>
          <w:sz w:val="24"/>
          <w:szCs w:val="24"/>
        </w:rPr>
      </w:pPr>
      <w:r w:rsidRPr="00D92F5D">
        <w:rPr>
          <w:rFonts w:ascii="Times New Roman" w:eastAsia="Times New Roman" w:hAnsi="Times New Roman" w:cs="Times New Roman"/>
          <w:sz w:val="24"/>
          <w:szCs w:val="24"/>
        </w:rPr>
        <w:t>Достижение высоких спортивных результатов немыслимо без овладения современной техникой спортивных способов плавания, поэтому техническая подготовка спортсмена не прекращается в процессе всего периода его спортивной деятельности. Она направлена на освоение техники упражнений в воде, на овладение общеразвивающими и специальными упражнениями, на формирование и совершенствование наиболее рационального варианта техники плавания с учетом индивидуальных особенностей спортсмена.</w:t>
      </w:r>
    </w:p>
    <w:p w:rsidR="006A065F" w:rsidRPr="00D92F5D" w:rsidRDefault="006A065F" w:rsidP="00D92F5D">
      <w:pPr>
        <w:suppressAutoHyphens/>
        <w:spacing w:after="0" w:line="240" w:lineRule="auto"/>
        <w:ind w:firstLine="709"/>
        <w:jc w:val="both"/>
        <w:rPr>
          <w:rFonts w:ascii="Times New Roman" w:eastAsia="Times New Roman" w:hAnsi="Times New Roman" w:cs="Times New Roman"/>
          <w:sz w:val="24"/>
          <w:szCs w:val="24"/>
        </w:rPr>
      </w:pPr>
      <w:r w:rsidRPr="00D92F5D">
        <w:rPr>
          <w:rFonts w:ascii="Times New Roman" w:eastAsia="Times New Roman" w:hAnsi="Times New Roman" w:cs="Times New Roman"/>
          <w:sz w:val="24"/>
          <w:szCs w:val="24"/>
        </w:rPr>
        <w:t>Уровень технической подготовленности пловца зависит от степени развития его физических и волевых качеств, функциональной подготовленности всех его органов и систем и от скорости выполнения упражнения.</w:t>
      </w:r>
    </w:p>
    <w:p w:rsidR="006A065F" w:rsidRPr="00D92F5D" w:rsidRDefault="006A065F" w:rsidP="00D92F5D">
      <w:pPr>
        <w:suppressAutoHyphens/>
        <w:spacing w:after="0" w:line="240" w:lineRule="auto"/>
        <w:ind w:firstLine="709"/>
        <w:jc w:val="both"/>
        <w:rPr>
          <w:rFonts w:ascii="Times New Roman" w:eastAsia="Times New Roman" w:hAnsi="Times New Roman" w:cs="Times New Roman"/>
          <w:sz w:val="24"/>
          <w:szCs w:val="24"/>
        </w:rPr>
      </w:pPr>
      <w:r w:rsidRPr="00D92F5D">
        <w:rPr>
          <w:rFonts w:ascii="Times New Roman" w:eastAsia="Times New Roman" w:hAnsi="Times New Roman" w:cs="Times New Roman"/>
          <w:sz w:val="24"/>
          <w:szCs w:val="24"/>
        </w:rPr>
        <w:t>Процесс формирования техники плавания индивидуален и делится на 2 этапа: первый – обучение и второй – совершенствование.</w:t>
      </w:r>
    </w:p>
    <w:p w:rsidR="006A065F" w:rsidRPr="00D92F5D" w:rsidRDefault="006A065F" w:rsidP="00D92F5D">
      <w:pPr>
        <w:suppressAutoHyphens/>
        <w:spacing w:after="0" w:line="240" w:lineRule="auto"/>
        <w:ind w:firstLine="709"/>
        <w:jc w:val="both"/>
        <w:rPr>
          <w:rFonts w:ascii="Times New Roman" w:eastAsia="Times New Roman" w:hAnsi="Times New Roman" w:cs="Times New Roman"/>
          <w:sz w:val="24"/>
          <w:szCs w:val="24"/>
        </w:rPr>
      </w:pPr>
      <w:r w:rsidRPr="00D92F5D">
        <w:rPr>
          <w:rFonts w:ascii="Times New Roman" w:eastAsia="Times New Roman" w:hAnsi="Times New Roman" w:cs="Times New Roman"/>
          <w:sz w:val="24"/>
          <w:szCs w:val="24"/>
        </w:rPr>
        <w:t>В процессе обучения занимающиеся овладевают основами правильной техники различных способов плавания. Многократное повторение движений, изучение методической литературы, наблюдения, анализ ведут к изменению внешней формы движений. Двигательные способности пловца расширяются. Отдельные ошибки и недостатки в технике плавания, а также излишнее напряжение и скованность устраняются. С развитием осязательно-двигательных, вестибулярных и других ощущений происходит ослабление роли зрительного анализатора и повышение мышечно-двигательного, вырабатывается способность ощущать все изменения, связанные с выполнением различных движений в воде, находить и устранять свои ошибки, появляется согласованность всех движений и дыхания, увеличивается мощность гребковых движений, техника становится более совершенной.</w:t>
      </w:r>
    </w:p>
    <w:p w:rsidR="006A065F" w:rsidRPr="00D92F5D" w:rsidRDefault="006A065F" w:rsidP="00D92F5D">
      <w:pPr>
        <w:suppressAutoHyphens/>
        <w:spacing w:after="0" w:line="240" w:lineRule="auto"/>
        <w:ind w:firstLine="709"/>
        <w:jc w:val="both"/>
        <w:rPr>
          <w:rFonts w:ascii="Times New Roman" w:eastAsia="Times New Roman" w:hAnsi="Times New Roman" w:cs="Times New Roman"/>
          <w:sz w:val="24"/>
          <w:szCs w:val="24"/>
        </w:rPr>
      </w:pPr>
      <w:r w:rsidRPr="00D92F5D">
        <w:rPr>
          <w:rFonts w:ascii="Times New Roman" w:eastAsia="Times New Roman" w:hAnsi="Times New Roman" w:cs="Times New Roman"/>
          <w:sz w:val="24"/>
          <w:szCs w:val="24"/>
        </w:rPr>
        <w:t>В процессе освоения техники плавания и совершенствования в ней применяются следующие методы: словесного изложения и наглядности, упражнения, идеомоторный, последовательного переключения внимания.</w:t>
      </w:r>
    </w:p>
    <w:p w:rsidR="006A065F" w:rsidRPr="00D92F5D" w:rsidRDefault="006A065F" w:rsidP="00D92F5D">
      <w:pPr>
        <w:suppressAutoHyphens/>
        <w:spacing w:after="0" w:line="240" w:lineRule="auto"/>
        <w:ind w:firstLine="709"/>
        <w:jc w:val="both"/>
        <w:rPr>
          <w:rFonts w:ascii="Times New Roman" w:eastAsia="Times New Roman" w:hAnsi="Times New Roman" w:cs="Times New Roman"/>
          <w:sz w:val="24"/>
          <w:szCs w:val="24"/>
        </w:rPr>
      </w:pPr>
      <w:r w:rsidRPr="00D92F5D">
        <w:rPr>
          <w:rFonts w:ascii="Times New Roman" w:eastAsia="Times New Roman" w:hAnsi="Times New Roman" w:cs="Times New Roman"/>
          <w:i/>
          <w:iCs/>
          <w:sz w:val="24"/>
          <w:szCs w:val="24"/>
        </w:rPr>
        <w:t>Метод словесного изложения и наглядности</w:t>
      </w:r>
      <w:r w:rsidRPr="00D92F5D">
        <w:rPr>
          <w:rFonts w:ascii="Times New Roman" w:eastAsia="Times New Roman" w:hAnsi="Times New Roman" w:cs="Times New Roman"/>
          <w:sz w:val="24"/>
          <w:szCs w:val="24"/>
        </w:rPr>
        <w:t xml:space="preserve"> применяется при совершенствовании в технике плавания и имеет свою специфику. Он более широко используется при шлифовке движений пловца, а метод наглядности – при освоении техники плавания, в процессе которого хорошие результаты дает непосредственный показ движений пловца или демонстрация их с использованием фотографий, </w:t>
      </w:r>
      <w:proofErr w:type="spellStart"/>
      <w:r w:rsidRPr="00D92F5D">
        <w:rPr>
          <w:rFonts w:ascii="Times New Roman" w:eastAsia="Times New Roman" w:hAnsi="Times New Roman" w:cs="Times New Roman"/>
          <w:sz w:val="24"/>
          <w:szCs w:val="24"/>
        </w:rPr>
        <w:t>кинограмм</w:t>
      </w:r>
      <w:proofErr w:type="spellEnd"/>
      <w:r w:rsidRPr="00D92F5D">
        <w:rPr>
          <w:rFonts w:ascii="Times New Roman" w:eastAsia="Times New Roman" w:hAnsi="Times New Roman" w:cs="Times New Roman"/>
          <w:sz w:val="24"/>
          <w:szCs w:val="24"/>
        </w:rPr>
        <w:t xml:space="preserve">, кинофильмов, </w:t>
      </w:r>
      <w:proofErr w:type="spellStart"/>
      <w:r w:rsidRPr="00D92F5D">
        <w:rPr>
          <w:rFonts w:ascii="Times New Roman" w:eastAsia="Times New Roman" w:hAnsi="Times New Roman" w:cs="Times New Roman"/>
          <w:sz w:val="24"/>
          <w:szCs w:val="24"/>
        </w:rPr>
        <w:t>кинокольцовок</w:t>
      </w:r>
      <w:proofErr w:type="spellEnd"/>
      <w:r w:rsidRPr="00D92F5D">
        <w:rPr>
          <w:rFonts w:ascii="Times New Roman" w:eastAsia="Times New Roman" w:hAnsi="Times New Roman" w:cs="Times New Roman"/>
          <w:sz w:val="24"/>
          <w:szCs w:val="24"/>
        </w:rPr>
        <w:t xml:space="preserve"> и видеозаписей.</w:t>
      </w:r>
    </w:p>
    <w:p w:rsidR="006A065F" w:rsidRPr="00D92F5D" w:rsidRDefault="006A065F" w:rsidP="00D92F5D">
      <w:pPr>
        <w:suppressAutoHyphens/>
        <w:spacing w:after="0" w:line="240" w:lineRule="auto"/>
        <w:ind w:firstLine="709"/>
        <w:jc w:val="both"/>
        <w:rPr>
          <w:rFonts w:ascii="Times New Roman" w:eastAsia="Times New Roman" w:hAnsi="Times New Roman" w:cs="Times New Roman"/>
          <w:sz w:val="24"/>
          <w:szCs w:val="24"/>
        </w:rPr>
      </w:pPr>
      <w:r w:rsidRPr="00D92F5D">
        <w:rPr>
          <w:rFonts w:ascii="Times New Roman" w:eastAsia="Times New Roman" w:hAnsi="Times New Roman" w:cs="Times New Roman"/>
          <w:i/>
          <w:iCs/>
          <w:sz w:val="24"/>
          <w:szCs w:val="24"/>
        </w:rPr>
        <w:t>Метод упражнения</w:t>
      </w:r>
      <w:r w:rsidRPr="00D92F5D">
        <w:rPr>
          <w:rFonts w:ascii="Times New Roman" w:eastAsia="Times New Roman" w:hAnsi="Times New Roman" w:cs="Times New Roman"/>
          <w:sz w:val="24"/>
          <w:szCs w:val="24"/>
        </w:rPr>
        <w:t xml:space="preserve"> является основным. В процессе совершенствования обычно применяется целостное воспроизведение техники плавания. Это позволяет формировать технику движений, варьируя условия их выполнения (шаг, темп, скорость), а затем их усложняя (выполнение на фоне утомления, с отягощением, на соревнованиях). Наряду с целостным выполнением движений, совершенствование в технике плавания проводится и по элементам, раздельно, с применением имитационных, подводящих и специальных упражнений.</w:t>
      </w:r>
    </w:p>
    <w:p w:rsidR="006A065F" w:rsidRPr="00D92F5D" w:rsidRDefault="006A065F" w:rsidP="00D92F5D">
      <w:pPr>
        <w:suppressAutoHyphens/>
        <w:spacing w:after="0" w:line="240" w:lineRule="auto"/>
        <w:ind w:firstLine="709"/>
        <w:jc w:val="both"/>
        <w:rPr>
          <w:rFonts w:ascii="Times New Roman" w:eastAsia="Times New Roman" w:hAnsi="Times New Roman" w:cs="Times New Roman"/>
          <w:sz w:val="24"/>
          <w:szCs w:val="24"/>
        </w:rPr>
      </w:pPr>
      <w:r w:rsidRPr="00D92F5D">
        <w:rPr>
          <w:rFonts w:ascii="Times New Roman" w:eastAsia="Times New Roman" w:hAnsi="Times New Roman" w:cs="Times New Roman"/>
          <w:i/>
          <w:iCs/>
          <w:sz w:val="24"/>
          <w:szCs w:val="24"/>
        </w:rPr>
        <w:t>Идеомоторный метод</w:t>
      </w:r>
      <w:r w:rsidRPr="00D92F5D">
        <w:rPr>
          <w:rFonts w:ascii="Times New Roman" w:eastAsia="Times New Roman" w:hAnsi="Times New Roman" w:cs="Times New Roman"/>
          <w:sz w:val="24"/>
          <w:szCs w:val="24"/>
        </w:rPr>
        <w:t xml:space="preserve"> совершенствования движений представляет собой мысленное выполнение движений и применяется квалифицированными спортсменами. Предварительное мысленное выполнение движения создает своеобразный эталон, ориентируясь на который, можно настроиться на правильное выполнение движений и получить возможность их проанализировать, сравнивая с моделью идеальной техники.</w:t>
      </w:r>
    </w:p>
    <w:p w:rsidR="006A065F" w:rsidRPr="00D92F5D" w:rsidRDefault="006A065F" w:rsidP="00D92F5D">
      <w:pPr>
        <w:suppressAutoHyphens/>
        <w:spacing w:after="0" w:line="240" w:lineRule="auto"/>
        <w:ind w:firstLine="709"/>
        <w:jc w:val="both"/>
        <w:rPr>
          <w:rFonts w:ascii="Times New Roman" w:eastAsia="Times New Roman" w:hAnsi="Times New Roman" w:cs="Times New Roman"/>
          <w:sz w:val="24"/>
          <w:szCs w:val="24"/>
        </w:rPr>
      </w:pPr>
      <w:r w:rsidRPr="00D92F5D">
        <w:rPr>
          <w:rFonts w:ascii="Times New Roman" w:eastAsia="Times New Roman" w:hAnsi="Times New Roman" w:cs="Times New Roman"/>
          <w:i/>
          <w:iCs/>
          <w:sz w:val="24"/>
          <w:szCs w:val="24"/>
        </w:rPr>
        <w:t>Метод последовательного переключения внимания</w:t>
      </w:r>
      <w:r w:rsidRPr="00D92F5D">
        <w:rPr>
          <w:rFonts w:ascii="Times New Roman" w:eastAsia="Times New Roman" w:hAnsi="Times New Roman" w:cs="Times New Roman"/>
          <w:sz w:val="24"/>
          <w:szCs w:val="24"/>
        </w:rPr>
        <w:t>, применяемый в технической подготовке пловцов, заключается в том, что спортсмену предлагается во время упражнений последовательно сосредоточивать внимание на правильном выполнении отдельных элементов техники.</w:t>
      </w:r>
    </w:p>
    <w:p w:rsidR="006A065F" w:rsidRPr="00D92F5D" w:rsidRDefault="006A065F" w:rsidP="00D92F5D">
      <w:pPr>
        <w:suppressAutoHyphens/>
        <w:spacing w:after="0" w:line="240" w:lineRule="auto"/>
        <w:ind w:firstLine="709"/>
        <w:jc w:val="both"/>
        <w:rPr>
          <w:rFonts w:ascii="Times New Roman" w:eastAsia="Times New Roman" w:hAnsi="Times New Roman" w:cs="Times New Roman"/>
          <w:sz w:val="24"/>
          <w:szCs w:val="24"/>
        </w:rPr>
      </w:pPr>
      <w:r w:rsidRPr="00D92F5D">
        <w:rPr>
          <w:rFonts w:ascii="Times New Roman" w:eastAsia="Times New Roman" w:hAnsi="Times New Roman" w:cs="Times New Roman"/>
          <w:sz w:val="24"/>
          <w:szCs w:val="24"/>
        </w:rPr>
        <w:t xml:space="preserve">Совершенствование в технике плавания должно проводиться непрерывно на протяжении каждого тренировочного занятия и в течение всей многолетней тренировки. При </w:t>
      </w:r>
      <w:r w:rsidRPr="00D92F5D">
        <w:rPr>
          <w:rFonts w:ascii="Times New Roman" w:eastAsia="Times New Roman" w:hAnsi="Times New Roman" w:cs="Times New Roman"/>
          <w:sz w:val="24"/>
          <w:szCs w:val="24"/>
        </w:rPr>
        <w:lastRenderedPageBreak/>
        <w:t>этом каждый сезон, период или цикл подготовки по характеру совершенствования в технике плавания имеет свои особенности и задачи.</w:t>
      </w:r>
    </w:p>
    <w:p w:rsidR="006A065F" w:rsidRPr="00D92F5D" w:rsidRDefault="006A065F" w:rsidP="00D92F5D">
      <w:pPr>
        <w:suppressAutoHyphens/>
        <w:spacing w:after="0" w:line="240" w:lineRule="auto"/>
        <w:ind w:firstLine="709"/>
        <w:jc w:val="both"/>
        <w:rPr>
          <w:rFonts w:ascii="Times New Roman" w:eastAsia="Times New Roman" w:hAnsi="Times New Roman" w:cs="Times New Roman"/>
          <w:sz w:val="24"/>
          <w:szCs w:val="24"/>
        </w:rPr>
      </w:pPr>
      <w:r w:rsidRPr="00D92F5D">
        <w:rPr>
          <w:rFonts w:ascii="Times New Roman" w:eastAsia="Times New Roman" w:hAnsi="Times New Roman" w:cs="Times New Roman"/>
          <w:sz w:val="24"/>
          <w:szCs w:val="24"/>
        </w:rPr>
        <w:t>На этапе совершенствования осуществляется формирование стиля пловца. При плавании с большими и максимальными скоростями устанавливается полное соответствие между физическими и двигательными возможностями спортсмена, вырабатывается чувство воды, темпа и скорости плавания.</w:t>
      </w:r>
    </w:p>
    <w:p w:rsidR="006A065F" w:rsidRPr="00D92F5D" w:rsidRDefault="006A065F" w:rsidP="00F80D67">
      <w:pPr>
        <w:suppressAutoHyphens/>
        <w:spacing w:after="0" w:line="240" w:lineRule="auto"/>
        <w:ind w:firstLine="709"/>
        <w:jc w:val="both"/>
        <w:rPr>
          <w:rFonts w:ascii="Times New Roman" w:eastAsia="Times New Roman" w:hAnsi="Times New Roman" w:cs="Times New Roman"/>
          <w:sz w:val="24"/>
          <w:szCs w:val="24"/>
        </w:rPr>
      </w:pPr>
      <w:r w:rsidRPr="00D92F5D">
        <w:rPr>
          <w:rFonts w:ascii="Times New Roman" w:eastAsia="Times New Roman" w:hAnsi="Times New Roman" w:cs="Times New Roman"/>
          <w:sz w:val="24"/>
          <w:szCs w:val="24"/>
        </w:rPr>
        <w:t>Практикой и исследованиями доказано, что, чем лучше физическая подготовленность пловца, чем выше его двигательные способности, тем быстрее он овладеет современной техникой плавания.</w:t>
      </w:r>
    </w:p>
    <w:p w:rsidR="00D92F5D" w:rsidRPr="009B1CDF" w:rsidRDefault="00C27984" w:rsidP="00C27984">
      <w:pPr>
        <w:suppressAutoHyphens/>
        <w:spacing w:after="0" w:line="240" w:lineRule="auto"/>
        <w:ind w:right="850" w:firstLine="708"/>
        <w:rPr>
          <w:rFonts w:ascii="Times New Roman" w:eastAsia="Times New Roman" w:hAnsi="Times New Roman" w:cs="Times New Roman"/>
          <w:b/>
          <w:i/>
          <w:sz w:val="24"/>
          <w:szCs w:val="24"/>
        </w:rPr>
      </w:pPr>
      <w:r w:rsidRPr="009B1CDF">
        <w:rPr>
          <w:rFonts w:ascii="Times New Roman" w:eastAsia="Times New Roman" w:hAnsi="Times New Roman" w:cs="Times New Roman"/>
          <w:b/>
          <w:i/>
          <w:sz w:val="24"/>
          <w:szCs w:val="24"/>
        </w:rPr>
        <w:t>Тактическая подготовка пловца</w:t>
      </w:r>
    </w:p>
    <w:p w:rsidR="006A065F" w:rsidRPr="00D92F5D" w:rsidRDefault="006A065F" w:rsidP="00D92F5D">
      <w:pPr>
        <w:tabs>
          <w:tab w:val="left" w:pos="10206"/>
        </w:tabs>
        <w:suppressAutoHyphens/>
        <w:spacing w:after="0" w:line="240" w:lineRule="auto"/>
        <w:ind w:firstLine="709"/>
        <w:jc w:val="both"/>
        <w:rPr>
          <w:rFonts w:ascii="Times New Roman" w:eastAsia="Times New Roman" w:hAnsi="Times New Roman" w:cs="Times New Roman"/>
          <w:sz w:val="24"/>
          <w:szCs w:val="24"/>
          <w:shd w:val="clear" w:color="auto" w:fill="FFFFFF"/>
        </w:rPr>
      </w:pPr>
      <w:r w:rsidRPr="00D92F5D">
        <w:rPr>
          <w:rFonts w:ascii="Times New Roman" w:eastAsia="Times New Roman" w:hAnsi="Times New Roman" w:cs="Times New Roman"/>
          <w:sz w:val="24"/>
          <w:szCs w:val="24"/>
          <w:shd w:val="clear" w:color="auto" w:fill="FFFFFF"/>
        </w:rPr>
        <w:t xml:space="preserve">Тактическое мастерство пловца представляет собой искусство достижения на соревнованиях отличных спортивных результатов. В связи со спецификой продвижения пловца в воде достижение высоких результатов может быть успешным только при относительно равномерной скорости на дистанции. Это подтверждается практикой хорошо тренированных пловцов. Их тактика обычно предусматривает преодоление дистанций с относительно равномерной, максимально возможной скоростью и с хорошим финишем. Поэтому на тренировках пловцов особое внимание следует уделять равномерному распределению усилий на всем пути от старта до финиша. При этом учитывается, что в связи со стартовым прыжком с тумбочки первые 50 и преодолеваются быстрее следующих 50 м. Кроме того, в зависимости от индивидуальных особенностей пловцов (отличная скорость со старта, хороший финиш, способность к переменным скоростям) различаются еще три основных варианта тактического прохождения дистанции: </w:t>
      </w:r>
    </w:p>
    <w:p w:rsidR="006A065F" w:rsidRPr="00D92F5D" w:rsidRDefault="00D92F5D" w:rsidP="00D92F5D">
      <w:pPr>
        <w:tabs>
          <w:tab w:val="left" w:pos="10206"/>
        </w:tabs>
        <w:suppressAutoHyphens/>
        <w:spacing w:after="0" w:line="240" w:lineRule="auto"/>
        <w:ind w:firstLine="709"/>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 а</w:t>
      </w:r>
      <w:r w:rsidR="006A065F" w:rsidRPr="00D92F5D">
        <w:rPr>
          <w:rFonts w:ascii="Times New Roman" w:eastAsia="Times New Roman" w:hAnsi="Times New Roman" w:cs="Times New Roman"/>
          <w:sz w:val="24"/>
          <w:szCs w:val="24"/>
          <w:shd w:val="clear" w:color="auto" w:fill="FFFFFF"/>
        </w:rPr>
        <w:t>ктивная тактика — смелое лидирование со старта с дальн</w:t>
      </w:r>
      <w:r>
        <w:rPr>
          <w:rFonts w:ascii="Times New Roman" w:eastAsia="Times New Roman" w:hAnsi="Times New Roman" w:cs="Times New Roman"/>
          <w:sz w:val="24"/>
          <w:szCs w:val="24"/>
          <w:shd w:val="clear" w:color="auto" w:fill="FFFFFF"/>
        </w:rPr>
        <w:t>ейшей борьбой за успешный финиш;</w:t>
      </w:r>
      <w:r w:rsidR="006A065F" w:rsidRPr="00D92F5D">
        <w:rPr>
          <w:rFonts w:ascii="Times New Roman" w:eastAsia="Times New Roman" w:hAnsi="Times New Roman" w:cs="Times New Roman"/>
          <w:sz w:val="24"/>
          <w:szCs w:val="24"/>
          <w:shd w:val="clear" w:color="auto" w:fill="FFFFFF"/>
        </w:rPr>
        <w:t xml:space="preserve"> </w:t>
      </w:r>
    </w:p>
    <w:p w:rsidR="006A065F" w:rsidRPr="00D92F5D" w:rsidRDefault="00D92F5D" w:rsidP="00D92F5D">
      <w:pPr>
        <w:tabs>
          <w:tab w:val="left" w:pos="10206"/>
        </w:tabs>
        <w:suppressAutoHyphens/>
        <w:spacing w:after="0" w:line="240" w:lineRule="auto"/>
        <w:ind w:firstLine="709"/>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 п</w:t>
      </w:r>
      <w:r w:rsidR="006A065F" w:rsidRPr="00D92F5D">
        <w:rPr>
          <w:rFonts w:ascii="Times New Roman" w:eastAsia="Times New Roman" w:hAnsi="Times New Roman" w:cs="Times New Roman"/>
          <w:sz w:val="24"/>
          <w:szCs w:val="24"/>
          <w:shd w:val="clear" w:color="auto" w:fill="FFFFFF"/>
        </w:rPr>
        <w:t xml:space="preserve">ассивная тактика с умышленным предоставлением конкурентам инициативы и с </w:t>
      </w:r>
      <w:r>
        <w:rPr>
          <w:rFonts w:ascii="Times New Roman" w:eastAsia="Times New Roman" w:hAnsi="Times New Roman" w:cs="Times New Roman"/>
          <w:sz w:val="24"/>
          <w:szCs w:val="24"/>
          <w:shd w:val="clear" w:color="auto" w:fill="FFFFFF"/>
        </w:rPr>
        <w:t>отличным финишем «из-за спины»;</w:t>
      </w:r>
    </w:p>
    <w:p w:rsidR="006A065F" w:rsidRPr="00D92F5D" w:rsidRDefault="00D92F5D" w:rsidP="00D92F5D">
      <w:pPr>
        <w:tabs>
          <w:tab w:val="left" w:pos="10206"/>
        </w:tabs>
        <w:suppressAutoHyphens/>
        <w:spacing w:after="0" w:line="240" w:lineRule="auto"/>
        <w:ind w:firstLine="709"/>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 т</w:t>
      </w:r>
      <w:r w:rsidR="006A065F" w:rsidRPr="00D92F5D">
        <w:rPr>
          <w:rFonts w:ascii="Times New Roman" w:eastAsia="Times New Roman" w:hAnsi="Times New Roman" w:cs="Times New Roman"/>
          <w:sz w:val="24"/>
          <w:szCs w:val="24"/>
          <w:shd w:val="clear" w:color="auto" w:fill="FFFFFF"/>
        </w:rPr>
        <w:t xml:space="preserve">актика спуртов, предусматривающая внезапные ускорения, выбивающие конкурентов из равномерного темпа прохождения дистанции. Такая тактика применяется пловцами на средних и длинных дистанциях. </w:t>
      </w:r>
    </w:p>
    <w:p w:rsidR="006A065F" w:rsidRPr="00D92F5D" w:rsidRDefault="006A065F" w:rsidP="00D92F5D">
      <w:pPr>
        <w:tabs>
          <w:tab w:val="left" w:pos="10206"/>
        </w:tabs>
        <w:suppressAutoHyphens/>
        <w:spacing w:after="0" w:line="240" w:lineRule="auto"/>
        <w:ind w:firstLine="709"/>
        <w:jc w:val="both"/>
        <w:rPr>
          <w:rFonts w:ascii="Times New Roman" w:eastAsia="Times New Roman" w:hAnsi="Times New Roman" w:cs="Times New Roman"/>
          <w:sz w:val="24"/>
          <w:szCs w:val="24"/>
        </w:rPr>
      </w:pPr>
      <w:r w:rsidRPr="00D92F5D">
        <w:rPr>
          <w:rFonts w:ascii="Times New Roman" w:eastAsia="Times New Roman" w:hAnsi="Times New Roman" w:cs="Times New Roman"/>
          <w:sz w:val="24"/>
          <w:szCs w:val="24"/>
          <w:shd w:val="clear" w:color="auto" w:fill="FFFFFF"/>
        </w:rPr>
        <w:t>Относительно равномерную скорость прохождения дистанции 100 м в процессе тренировок пловцов удобно планировать</w:t>
      </w:r>
      <w:r w:rsidR="00D92F5D">
        <w:rPr>
          <w:rFonts w:ascii="Times New Roman" w:eastAsia="Times New Roman" w:hAnsi="Times New Roman" w:cs="Times New Roman"/>
          <w:sz w:val="24"/>
          <w:szCs w:val="24"/>
        </w:rPr>
        <w:t>.</w:t>
      </w:r>
    </w:p>
    <w:p w:rsidR="006A065F" w:rsidRPr="00D92F5D" w:rsidRDefault="006A065F" w:rsidP="00D92F5D">
      <w:pPr>
        <w:shd w:val="clear" w:color="auto" w:fill="FFFFFF"/>
        <w:suppressAutoHyphens/>
        <w:spacing w:after="0" w:line="240" w:lineRule="auto"/>
        <w:ind w:firstLine="709"/>
        <w:jc w:val="both"/>
        <w:rPr>
          <w:rFonts w:ascii="Times New Roman" w:eastAsia="Times New Roman" w:hAnsi="Times New Roman" w:cs="Times New Roman"/>
          <w:sz w:val="24"/>
          <w:szCs w:val="24"/>
        </w:rPr>
      </w:pPr>
      <w:r w:rsidRPr="00D92F5D">
        <w:rPr>
          <w:rFonts w:ascii="Times New Roman" w:eastAsia="Times New Roman" w:hAnsi="Times New Roman" w:cs="Times New Roman"/>
          <w:sz w:val="24"/>
          <w:szCs w:val="24"/>
        </w:rPr>
        <w:t>Специфическими средствами и методами тактической подготовки служат тактические формы выполнения специально подготовительных и соревновательных упражнений, так называемые тактические упражнения. От других тренировочных упражнений их отличает то, что:</w:t>
      </w:r>
    </w:p>
    <w:p w:rsidR="006A065F" w:rsidRPr="00D92F5D" w:rsidRDefault="006A065F" w:rsidP="00D92F5D">
      <w:pPr>
        <w:shd w:val="clear" w:color="auto" w:fill="FFFFFF"/>
        <w:suppressAutoHyphens/>
        <w:spacing w:after="0" w:line="240" w:lineRule="auto"/>
        <w:ind w:firstLine="709"/>
        <w:jc w:val="both"/>
        <w:rPr>
          <w:rFonts w:ascii="Times New Roman" w:eastAsia="Times New Roman" w:hAnsi="Times New Roman" w:cs="Times New Roman"/>
          <w:sz w:val="24"/>
          <w:szCs w:val="24"/>
        </w:rPr>
      </w:pPr>
      <w:r w:rsidRPr="00D92F5D">
        <w:rPr>
          <w:rFonts w:ascii="Times New Roman" w:eastAsia="Times New Roman" w:hAnsi="Times New Roman" w:cs="Times New Roman"/>
          <w:sz w:val="24"/>
          <w:szCs w:val="24"/>
        </w:rPr>
        <w:t>- установка при выполнении данных упражнений ориентирована в первую очередь на решение тактических задач;</w:t>
      </w:r>
    </w:p>
    <w:p w:rsidR="006A065F" w:rsidRPr="00D92F5D" w:rsidRDefault="006A065F" w:rsidP="00D92F5D">
      <w:pPr>
        <w:shd w:val="clear" w:color="auto" w:fill="FFFFFF"/>
        <w:suppressAutoHyphens/>
        <w:spacing w:after="0" w:line="240" w:lineRule="auto"/>
        <w:ind w:firstLine="709"/>
        <w:jc w:val="both"/>
        <w:rPr>
          <w:rFonts w:ascii="Times New Roman" w:eastAsia="Times New Roman" w:hAnsi="Times New Roman" w:cs="Times New Roman"/>
          <w:sz w:val="24"/>
          <w:szCs w:val="24"/>
        </w:rPr>
      </w:pPr>
      <w:r w:rsidRPr="00D92F5D">
        <w:rPr>
          <w:rFonts w:ascii="Times New Roman" w:eastAsia="Times New Roman" w:hAnsi="Times New Roman" w:cs="Times New Roman"/>
          <w:sz w:val="24"/>
          <w:szCs w:val="24"/>
        </w:rPr>
        <w:t>- в упражнениях практически моделируются отдельные тактические приемы и ситуации спортивной борьбы;</w:t>
      </w:r>
    </w:p>
    <w:p w:rsidR="006A065F" w:rsidRPr="00D92F5D" w:rsidRDefault="006A065F" w:rsidP="00D92F5D">
      <w:pPr>
        <w:shd w:val="clear" w:color="auto" w:fill="FFFFFF"/>
        <w:suppressAutoHyphens/>
        <w:spacing w:after="0" w:line="240" w:lineRule="auto"/>
        <w:ind w:firstLine="709"/>
        <w:jc w:val="both"/>
        <w:rPr>
          <w:rFonts w:ascii="Times New Roman" w:eastAsia="Times New Roman" w:hAnsi="Times New Roman" w:cs="Times New Roman"/>
          <w:sz w:val="24"/>
          <w:szCs w:val="24"/>
        </w:rPr>
      </w:pPr>
      <w:r w:rsidRPr="00D92F5D">
        <w:rPr>
          <w:rFonts w:ascii="Times New Roman" w:eastAsia="Times New Roman" w:hAnsi="Times New Roman" w:cs="Times New Roman"/>
          <w:sz w:val="24"/>
          <w:szCs w:val="24"/>
        </w:rPr>
        <w:t>- в необходимых случаях моделируются и внешние условия соревнований.</w:t>
      </w:r>
    </w:p>
    <w:p w:rsidR="006A065F" w:rsidRPr="00D92F5D" w:rsidRDefault="006A065F" w:rsidP="00D92F5D">
      <w:pPr>
        <w:shd w:val="clear" w:color="auto" w:fill="FFFFFF"/>
        <w:suppressAutoHyphens/>
        <w:spacing w:after="0" w:line="240" w:lineRule="auto"/>
        <w:ind w:firstLine="709"/>
        <w:jc w:val="both"/>
        <w:rPr>
          <w:rFonts w:ascii="Times New Roman" w:eastAsia="Times New Roman" w:hAnsi="Times New Roman" w:cs="Times New Roman"/>
          <w:sz w:val="24"/>
          <w:szCs w:val="24"/>
        </w:rPr>
      </w:pPr>
      <w:r w:rsidRPr="00D92F5D">
        <w:rPr>
          <w:rFonts w:ascii="Times New Roman" w:eastAsia="Times New Roman" w:hAnsi="Times New Roman" w:cs="Times New Roman"/>
          <w:sz w:val="24"/>
          <w:szCs w:val="24"/>
        </w:rPr>
        <w:t>В зависимости от этапов подготовки тактические упражнения используются в облегченных условиях; в усложненных условиях; в условиях, максимально приближенных к соревновательным.</w:t>
      </w:r>
    </w:p>
    <w:p w:rsidR="006A065F" w:rsidRPr="00D92F5D" w:rsidRDefault="006A065F" w:rsidP="00D92F5D">
      <w:pPr>
        <w:suppressAutoHyphens/>
        <w:spacing w:after="0" w:line="240" w:lineRule="auto"/>
        <w:ind w:firstLine="709"/>
        <w:jc w:val="both"/>
        <w:rPr>
          <w:rFonts w:ascii="Times New Roman" w:eastAsia="Times New Roman" w:hAnsi="Times New Roman" w:cs="Times New Roman"/>
          <w:color w:val="000000"/>
          <w:sz w:val="24"/>
          <w:szCs w:val="24"/>
        </w:rPr>
      </w:pPr>
      <w:r w:rsidRPr="00D92F5D">
        <w:rPr>
          <w:rFonts w:ascii="Times New Roman" w:eastAsia="Times New Roman" w:hAnsi="Times New Roman" w:cs="Times New Roman"/>
          <w:bCs/>
          <w:i/>
          <w:color w:val="000000"/>
          <w:sz w:val="24"/>
          <w:szCs w:val="24"/>
        </w:rPr>
        <w:t>Тренировка с тактической направленностью</w:t>
      </w:r>
      <w:r w:rsidRPr="00D92F5D">
        <w:rPr>
          <w:rFonts w:ascii="Times New Roman" w:eastAsia="Times New Roman" w:hAnsi="Times New Roman" w:cs="Times New Roman"/>
          <w:b/>
          <w:bCs/>
          <w:color w:val="000000"/>
          <w:sz w:val="24"/>
          <w:szCs w:val="24"/>
        </w:rPr>
        <w:t xml:space="preserve"> </w:t>
      </w:r>
      <w:r w:rsidRPr="00D92F5D">
        <w:rPr>
          <w:rFonts w:ascii="Times New Roman" w:eastAsia="Times New Roman" w:hAnsi="Times New Roman" w:cs="Times New Roman"/>
          <w:color w:val="000000"/>
          <w:sz w:val="24"/>
          <w:szCs w:val="24"/>
        </w:rPr>
        <w:t>решает задачу освоения спортсменом основ тактического мастерства и дальнейшего совершенствования.</w:t>
      </w:r>
    </w:p>
    <w:p w:rsidR="006A065F" w:rsidRPr="00D92F5D" w:rsidRDefault="006A065F" w:rsidP="00D92F5D">
      <w:pPr>
        <w:suppressAutoHyphens/>
        <w:spacing w:after="0" w:line="240" w:lineRule="auto"/>
        <w:ind w:firstLine="709"/>
        <w:jc w:val="both"/>
        <w:rPr>
          <w:rFonts w:ascii="Times New Roman" w:eastAsia="Times New Roman" w:hAnsi="Times New Roman" w:cs="Times New Roman"/>
          <w:color w:val="000000"/>
          <w:sz w:val="24"/>
          <w:szCs w:val="24"/>
        </w:rPr>
      </w:pPr>
      <w:r w:rsidRPr="00D92F5D">
        <w:rPr>
          <w:rFonts w:ascii="Times New Roman" w:eastAsia="Times New Roman" w:hAnsi="Times New Roman" w:cs="Times New Roman"/>
          <w:color w:val="000000"/>
          <w:sz w:val="24"/>
          <w:szCs w:val="24"/>
        </w:rPr>
        <w:t>Тактика - совокупность средств и приемов для достижения намеченной цели или, по-другому, - искусство ведения спортивной борьбы.</w:t>
      </w:r>
    </w:p>
    <w:p w:rsidR="006A065F" w:rsidRPr="00D92F5D" w:rsidRDefault="006A065F" w:rsidP="00D92F5D">
      <w:pPr>
        <w:suppressAutoHyphens/>
        <w:spacing w:after="0" w:line="240" w:lineRule="auto"/>
        <w:ind w:firstLine="709"/>
        <w:jc w:val="both"/>
        <w:rPr>
          <w:rFonts w:ascii="Times New Roman" w:eastAsia="Times New Roman" w:hAnsi="Times New Roman" w:cs="Times New Roman"/>
          <w:color w:val="000000"/>
          <w:sz w:val="24"/>
          <w:szCs w:val="24"/>
        </w:rPr>
      </w:pPr>
      <w:r w:rsidRPr="00D92F5D">
        <w:rPr>
          <w:rFonts w:ascii="Times New Roman" w:eastAsia="Times New Roman" w:hAnsi="Times New Roman" w:cs="Times New Roman"/>
          <w:color w:val="000000"/>
          <w:sz w:val="24"/>
          <w:szCs w:val="24"/>
        </w:rPr>
        <w:t xml:space="preserve">Тренировка с тактической направленностью строится с учетом поставленных задач и соответствующей подготовленности пловцов и содержит разнообразные задания, как правило, плавания со сменой интенсивности по ходу дистанции или ориентировке на соперников. Например, задание на выигрыш того или иного отрезка, или «не уступить </w:t>
      </w:r>
      <w:r w:rsidRPr="00D92F5D">
        <w:rPr>
          <w:rFonts w:ascii="Times New Roman" w:eastAsia="Times New Roman" w:hAnsi="Times New Roman" w:cs="Times New Roman"/>
          <w:color w:val="000000"/>
          <w:sz w:val="24"/>
          <w:szCs w:val="24"/>
        </w:rPr>
        <w:lastRenderedPageBreak/>
        <w:t>лидерство» на отрезке, или попеременное лидирование, особенно на длинных и сверхдлинных дистанциях.</w:t>
      </w:r>
    </w:p>
    <w:p w:rsidR="006A065F" w:rsidRPr="00D92F5D" w:rsidRDefault="006A065F" w:rsidP="00D92F5D">
      <w:pPr>
        <w:suppressAutoHyphens/>
        <w:spacing w:after="0" w:line="240" w:lineRule="auto"/>
        <w:ind w:firstLine="709"/>
        <w:jc w:val="both"/>
        <w:rPr>
          <w:rFonts w:ascii="Times New Roman" w:eastAsia="Times New Roman" w:hAnsi="Times New Roman" w:cs="Times New Roman"/>
          <w:color w:val="000000"/>
          <w:sz w:val="24"/>
          <w:szCs w:val="24"/>
        </w:rPr>
      </w:pPr>
      <w:r w:rsidRPr="00D92F5D">
        <w:rPr>
          <w:rFonts w:ascii="Times New Roman" w:eastAsia="Times New Roman" w:hAnsi="Times New Roman" w:cs="Times New Roman"/>
          <w:color w:val="000000"/>
          <w:sz w:val="24"/>
          <w:szCs w:val="24"/>
        </w:rPr>
        <w:t xml:space="preserve">Существуют следующие основные тактические варианты </w:t>
      </w:r>
      <w:proofErr w:type="spellStart"/>
      <w:r w:rsidRPr="00D92F5D">
        <w:rPr>
          <w:rFonts w:ascii="Times New Roman" w:eastAsia="Times New Roman" w:hAnsi="Times New Roman" w:cs="Times New Roman"/>
          <w:color w:val="000000"/>
          <w:sz w:val="24"/>
          <w:szCs w:val="24"/>
        </w:rPr>
        <w:t>проплывания</w:t>
      </w:r>
      <w:proofErr w:type="spellEnd"/>
      <w:r w:rsidRPr="00D92F5D">
        <w:rPr>
          <w:rFonts w:ascii="Times New Roman" w:eastAsia="Times New Roman" w:hAnsi="Times New Roman" w:cs="Times New Roman"/>
          <w:color w:val="000000"/>
          <w:sz w:val="24"/>
          <w:szCs w:val="24"/>
        </w:rPr>
        <w:t xml:space="preserve"> дистанции:</w:t>
      </w:r>
    </w:p>
    <w:p w:rsidR="006A065F" w:rsidRPr="00D92F5D" w:rsidRDefault="00D92F5D" w:rsidP="00D92F5D">
      <w:pPr>
        <w:suppressAutoHyphens/>
        <w:spacing w:after="0" w:line="240" w:lineRule="auto"/>
        <w:ind w:left="426" w:firstLine="28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6A065F" w:rsidRPr="00D92F5D">
        <w:rPr>
          <w:rFonts w:ascii="Times New Roman" w:eastAsia="Times New Roman" w:hAnsi="Times New Roman" w:cs="Times New Roman"/>
          <w:color w:val="000000"/>
          <w:sz w:val="24"/>
          <w:szCs w:val="24"/>
        </w:rPr>
        <w:t xml:space="preserve">относительно равномерное </w:t>
      </w:r>
      <w:proofErr w:type="spellStart"/>
      <w:r w:rsidR="006A065F" w:rsidRPr="00D92F5D">
        <w:rPr>
          <w:rFonts w:ascii="Times New Roman" w:eastAsia="Times New Roman" w:hAnsi="Times New Roman" w:cs="Times New Roman"/>
          <w:color w:val="000000"/>
          <w:sz w:val="24"/>
          <w:szCs w:val="24"/>
        </w:rPr>
        <w:t>проплывание</w:t>
      </w:r>
      <w:proofErr w:type="spellEnd"/>
      <w:r w:rsidR="006A065F" w:rsidRPr="00D92F5D">
        <w:rPr>
          <w:rFonts w:ascii="Times New Roman" w:eastAsia="Times New Roman" w:hAnsi="Times New Roman" w:cs="Times New Roman"/>
          <w:color w:val="000000"/>
          <w:sz w:val="24"/>
          <w:szCs w:val="24"/>
        </w:rPr>
        <w:t xml:space="preserve"> дистанции (наиболее энергетически экономный вариант);</w:t>
      </w:r>
    </w:p>
    <w:p w:rsidR="006A065F" w:rsidRPr="00D92F5D" w:rsidRDefault="00D92F5D" w:rsidP="00D92F5D">
      <w:pPr>
        <w:suppressAutoHyphens/>
        <w:spacing w:after="0" w:line="240" w:lineRule="auto"/>
        <w:ind w:left="426" w:firstLine="28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6A065F" w:rsidRPr="00D92F5D">
        <w:rPr>
          <w:rFonts w:ascii="Times New Roman" w:eastAsia="Times New Roman" w:hAnsi="Times New Roman" w:cs="Times New Roman"/>
          <w:color w:val="000000"/>
          <w:sz w:val="24"/>
          <w:szCs w:val="24"/>
        </w:rPr>
        <w:t>относительно быстрое начало дистанции с продолжительным стартовым ускорением и дальнейшее лидирование;</w:t>
      </w:r>
    </w:p>
    <w:p w:rsidR="006A065F" w:rsidRPr="00D92F5D" w:rsidRDefault="00D92F5D" w:rsidP="00D92F5D">
      <w:pPr>
        <w:suppressAutoHyphens/>
        <w:spacing w:after="0" w:line="240" w:lineRule="auto"/>
        <w:ind w:left="426" w:firstLine="28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6A065F" w:rsidRPr="00D92F5D">
        <w:rPr>
          <w:rFonts w:ascii="Times New Roman" w:eastAsia="Times New Roman" w:hAnsi="Times New Roman" w:cs="Times New Roman"/>
          <w:color w:val="000000"/>
          <w:sz w:val="24"/>
          <w:szCs w:val="24"/>
        </w:rPr>
        <w:t>относительно медленное начало дистанции с финишным ускорением;</w:t>
      </w:r>
    </w:p>
    <w:p w:rsidR="006A065F" w:rsidRPr="00D92F5D" w:rsidRDefault="00D92F5D" w:rsidP="00D92F5D">
      <w:pPr>
        <w:suppressAutoHyphens/>
        <w:spacing w:after="0" w:line="240"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 </w:t>
      </w:r>
      <w:r w:rsidR="006A065F" w:rsidRPr="00D92F5D">
        <w:rPr>
          <w:rFonts w:ascii="Times New Roman" w:eastAsia="Times New Roman" w:hAnsi="Times New Roman" w:cs="Times New Roman"/>
          <w:color w:val="000000"/>
          <w:sz w:val="24"/>
          <w:szCs w:val="24"/>
        </w:rPr>
        <w:t>с ускорениями по ходу дистанции, включая стартовое, финишное, или без них (наиболее сложный и энергетически неэкономный вариант).</w:t>
      </w:r>
    </w:p>
    <w:p w:rsidR="006A065F" w:rsidRPr="00D92F5D" w:rsidRDefault="006A065F" w:rsidP="00D92F5D">
      <w:pPr>
        <w:suppressAutoHyphens/>
        <w:spacing w:after="0" w:line="240" w:lineRule="auto"/>
        <w:ind w:firstLine="709"/>
        <w:jc w:val="both"/>
        <w:rPr>
          <w:rFonts w:ascii="Times New Roman" w:eastAsia="Times New Roman" w:hAnsi="Times New Roman" w:cs="Times New Roman"/>
          <w:color w:val="000000"/>
          <w:sz w:val="24"/>
          <w:szCs w:val="24"/>
        </w:rPr>
      </w:pPr>
      <w:r w:rsidRPr="00D92F5D">
        <w:rPr>
          <w:rFonts w:ascii="Times New Roman" w:eastAsia="Times New Roman" w:hAnsi="Times New Roman" w:cs="Times New Roman"/>
          <w:color w:val="000000"/>
          <w:sz w:val="24"/>
          <w:szCs w:val="24"/>
        </w:rPr>
        <w:t>Тренировка с тактической направленностью предъявляет особые требования к специальной физической подготовке пловца, которая является совокупностью физической, технической и психологической сторон подготовки.</w:t>
      </w:r>
    </w:p>
    <w:p w:rsidR="006A065F" w:rsidRPr="00D92F5D" w:rsidRDefault="006A065F" w:rsidP="00D92F5D">
      <w:pPr>
        <w:suppressAutoHyphens/>
        <w:spacing w:after="0" w:line="240" w:lineRule="auto"/>
        <w:ind w:firstLine="709"/>
        <w:jc w:val="both"/>
        <w:rPr>
          <w:rFonts w:ascii="Times New Roman" w:eastAsia="Times New Roman" w:hAnsi="Times New Roman" w:cs="Times New Roman"/>
          <w:color w:val="000000"/>
          <w:sz w:val="24"/>
          <w:szCs w:val="24"/>
        </w:rPr>
      </w:pPr>
      <w:r w:rsidRPr="00D92F5D">
        <w:rPr>
          <w:rFonts w:ascii="Times New Roman" w:eastAsia="Times New Roman" w:hAnsi="Times New Roman" w:cs="Times New Roman"/>
          <w:color w:val="000000"/>
          <w:sz w:val="24"/>
          <w:szCs w:val="24"/>
        </w:rPr>
        <w:t>В тактике необходима тщательная теоретическая подготовка, основанная как на изучении опыта ведущих пловцов, так и на тесном взаимодействии тренера и спортсменов в процессе постановки задания и анализе проделанной работы.</w:t>
      </w:r>
    </w:p>
    <w:p w:rsidR="006A065F" w:rsidRDefault="006A065F" w:rsidP="00D92F5D">
      <w:pPr>
        <w:pStyle w:val="a3"/>
        <w:spacing w:after="0" w:line="240" w:lineRule="auto"/>
        <w:ind w:left="0"/>
        <w:rPr>
          <w:rFonts w:ascii="TimesNewRomanPSMT" w:hAnsi="TimesNewRomanPSMT"/>
          <w:b/>
          <w:color w:val="000000"/>
          <w:sz w:val="24"/>
          <w:szCs w:val="24"/>
        </w:rPr>
      </w:pPr>
    </w:p>
    <w:p w:rsidR="00C27984" w:rsidRPr="00E05D8A" w:rsidRDefault="009B1CDF" w:rsidP="00C27984">
      <w:pPr>
        <w:pStyle w:val="a3"/>
        <w:spacing w:after="0" w:line="240" w:lineRule="auto"/>
        <w:ind w:left="0"/>
        <w:jc w:val="center"/>
        <w:rPr>
          <w:rFonts w:ascii="Times New Roman" w:hAnsi="Times New Roman" w:cs="Times New Roman"/>
          <w:b/>
          <w:color w:val="000000"/>
          <w:sz w:val="24"/>
          <w:szCs w:val="24"/>
        </w:rPr>
      </w:pPr>
      <w:r w:rsidRPr="00E05D8A">
        <w:rPr>
          <w:rFonts w:ascii="Times New Roman" w:hAnsi="Times New Roman" w:cs="Times New Roman"/>
          <w:b/>
          <w:color w:val="000000"/>
          <w:sz w:val="24"/>
          <w:szCs w:val="24"/>
        </w:rPr>
        <w:t>3.6</w:t>
      </w:r>
      <w:r w:rsidR="00C27984" w:rsidRPr="00E05D8A">
        <w:rPr>
          <w:rFonts w:ascii="Times New Roman" w:hAnsi="Times New Roman" w:cs="Times New Roman"/>
          <w:b/>
          <w:color w:val="000000"/>
          <w:sz w:val="24"/>
          <w:szCs w:val="24"/>
        </w:rPr>
        <w:t>.2.</w:t>
      </w:r>
      <w:r w:rsidR="00D92F5D" w:rsidRPr="00E05D8A">
        <w:rPr>
          <w:rFonts w:ascii="Times New Roman" w:hAnsi="Times New Roman" w:cs="Times New Roman"/>
          <w:b/>
          <w:color w:val="000000"/>
          <w:sz w:val="24"/>
          <w:szCs w:val="24"/>
        </w:rPr>
        <w:t xml:space="preserve">Программный материал </w:t>
      </w:r>
      <w:r w:rsidR="00C27984" w:rsidRPr="00E05D8A">
        <w:rPr>
          <w:rFonts w:ascii="Times New Roman" w:hAnsi="Times New Roman" w:cs="Times New Roman"/>
          <w:b/>
          <w:color w:val="000000"/>
          <w:sz w:val="24"/>
          <w:szCs w:val="24"/>
        </w:rPr>
        <w:t xml:space="preserve"> для практических занятий </w:t>
      </w:r>
    </w:p>
    <w:p w:rsidR="003E6CC3" w:rsidRPr="00E05D8A" w:rsidRDefault="00C27984" w:rsidP="00C27984">
      <w:pPr>
        <w:pStyle w:val="a3"/>
        <w:spacing w:after="0" w:line="240" w:lineRule="auto"/>
        <w:ind w:left="0"/>
        <w:jc w:val="center"/>
        <w:rPr>
          <w:rFonts w:ascii="Times New Roman" w:hAnsi="Times New Roman" w:cs="Times New Roman"/>
          <w:b/>
          <w:color w:val="000000"/>
          <w:sz w:val="24"/>
          <w:szCs w:val="24"/>
        </w:rPr>
      </w:pPr>
      <w:r w:rsidRPr="00E05D8A">
        <w:rPr>
          <w:rFonts w:ascii="Times New Roman" w:hAnsi="Times New Roman" w:cs="Times New Roman"/>
          <w:b/>
          <w:sz w:val="24"/>
          <w:szCs w:val="24"/>
        </w:rPr>
        <w:t>э</w:t>
      </w:r>
      <w:r w:rsidR="003E6CC3" w:rsidRPr="00E05D8A">
        <w:rPr>
          <w:rFonts w:ascii="Times New Roman" w:hAnsi="Times New Roman" w:cs="Times New Roman"/>
          <w:b/>
          <w:sz w:val="24"/>
          <w:szCs w:val="24"/>
        </w:rPr>
        <w:t>тап</w:t>
      </w:r>
      <w:r w:rsidRPr="00E05D8A">
        <w:rPr>
          <w:rFonts w:ascii="Times New Roman" w:hAnsi="Times New Roman" w:cs="Times New Roman"/>
          <w:b/>
          <w:sz w:val="24"/>
          <w:szCs w:val="24"/>
        </w:rPr>
        <w:t>а</w:t>
      </w:r>
      <w:r w:rsidR="003E6CC3" w:rsidRPr="00E05D8A">
        <w:rPr>
          <w:rFonts w:ascii="Times New Roman" w:hAnsi="Times New Roman" w:cs="Times New Roman"/>
          <w:b/>
          <w:sz w:val="24"/>
          <w:szCs w:val="24"/>
        </w:rPr>
        <w:t xml:space="preserve"> начальной подготовки.</w:t>
      </w:r>
    </w:p>
    <w:p w:rsidR="003E6CC3" w:rsidRPr="00E05D8A" w:rsidRDefault="003E6CC3" w:rsidP="003E6CC3">
      <w:pPr>
        <w:pStyle w:val="a3"/>
        <w:spacing w:after="0" w:line="240" w:lineRule="auto"/>
        <w:ind w:left="0"/>
        <w:jc w:val="both"/>
        <w:rPr>
          <w:rFonts w:ascii="Times New Roman" w:hAnsi="Times New Roman" w:cs="Times New Roman"/>
          <w:color w:val="000000"/>
          <w:sz w:val="24"/>
          <w:szCs w:val="24"/>
        </w:rPr>
      </w:pPr>
      <w:r w:rsidRPr="00E05D8A">
        <w:rPr>
          <w:rFonts w:ascii="Times New Roman" w:hAnsi="Times New Roman" w:cs="Times New Roman"/>
          <w:b/>
          <w:sz w:val="24"/>
          <w:szCs w:val="24"/>
        </w:rPr>
        <w:tab/>
        <w:t xml:space="preserve"> </w:t>
      </w:r>
      <w:r w:rsidRPr="00E05D8A">
        <w:rPr>
          <w:rFonts w:ascii="Times New Roman" w:hAnsi="Times New Roman" w:cs="Times New Roman"/>
          <w:color w:val="000000"/>
          <w:sz w:val="24"/>
          <w:szCs w:val="24"/>
        </w:rPr>
        <w:t xml:space="preserve">Группы этапа начальной подготовки комплектуются из детей 7-9 лет. Продолжительность занятий в группах начальной подготовки составляет 3 года, по истечении которых по результатам контрольных нормативов дети переходят в тренировочные группы. </w:t>
      </w:r>
      <w:r w:rsidRPr="00E05D8A">
        <w:rPr>
          <w:rFonts w:ascii="Times New Roman" w:hAnsi="Times New Roman" w:cs="Times New Roman"/>
          <w:color w:val="000000"/>
          <w:sz w:val="24"/>
          <w:szCs w:val="24"/>
        </w:rPr>
        <w:tab/>
        <w:t>Основное содержание этапа начальной подгото</w:t>
      </w:r>
      <w:r w:rsidR="00EB494B" w:rsidRPr="00E05D8A">
        <w:rPr>
          <w:rFonts w:ascii="Times New Roman" w:hAnsi="Times New Roman" w:cs="Times New Roman"/>
          <w:color w:val="000000"/>
          <w:sz w:val="24"/>
          <w:szCs w:val="24"/>
        </w:rPr>
        <w:t xml:space="preserve">вки составляет обучение технике </w:t>
      </w:r>
      <w:r w:rsidRPr="00E05D8A">
        <w:rPr>
          <w:rFonts w:ascii="Times New Roman" w:hAnsi="Times New Roman" w:cs="Times New Roman"/>
          <w:color w:val="000000"/>
          <w:sz w:val="24"/>
          <w:szCs w:val="24"/>
        </w:rPr>
        <w:t>спортивного плавания с использованием максимально возможного числа подводящих,</w:t>
      </w:r>
      <w:r w:rsidRPr="00E05D8A">
        <w:rPr>
          <w:rFonts w:ascii="Times New Roman" w:hAnsi="Times New Roman" w:cs="Times New Roman"/>
          <w:color w:val="000000"/>
        </w:rPr>
        <w:t xml:space="preserve"> подготовительных и специальных упражнений с упором на игровые методы обучения.</w:t>
      </w:r>
      <w:r w:rsidRPr="00E05D8A">
        <w:rPr>
          <w:rFonts w:ascii="Times New Roman" w:hAnsi="Times New Roman" w:cs="Times New Roman"/>
          <w:color w:val="000000"/>
        </w:rPr>
        <w:br/>
      </w:r>
      <w:r w:rsidRPr="00E05D8A">
        <w:rPr>
          <w:rFonts w:ascii="Times New Roman" w:hAnsi="Times New Roman" w:cs="Times New Roman"/>
          <w:color w:val="000000"/>
        </w:rPr>
        <w:tab/>
      </w:r>
      <w:r w:rsidRPr="00E05D8A">
        <w:rPr>
          <w:rFonts w:ascii="Times New Roman" w:hAnsi="Times New Roman" w:cs="Times New Roman"/>
          <w:color w:val="000000"/>
          <w:sz w:val="24"/>
          <w:szCs w:val="24"/>
        </w:rPr>
        <w:t xml:space="preserve">Количество тренировочных занятий в воде может постепенно увеличиться с 3 до 5 раз в неделю, что автоматически ведет к постепенному увеличению объема физической нагрузки. Для этапа начальной подготовки отсутствует периодизация тренировочного процесса, т.е. в годичном цикле не выделяются периоды подготовки, а контрольные соревнования проводятся по текущему материалу без какой-либо целенаправленной подготовки к ним. </w:t>
      </w:r>
      <w:r w:rsidRPr="00E05D8A">
        <w:rPr>
          <w:rFonts w:ascii="Times New Roman" w:hAnsi="Times New Roman" w:cs="Times New Roman"/>
          <w:color w:val="000000"/>
          <w:sz w:val="24"/>
          <w:szCs w:val="24"/>
        </w:rPr>
        <w:tab/>
        <w:t>Преимущественной направленностью тренировочного процесса в группах начальной подготовки являются обучение и совершенствование навыков плавания спортивными способами, развитие общей выносливости (на базе совершенствования аэробных возможностей), гибкости и быстроты движений.</w:t>
      </w:r>
    </w:p>
    <w:p w:rsidR="003E6CC3" w:rsidRPr="00E05D8A" w:rsidRDefault="003E6CC3" w:rsidP="003E6CC3">
      <w:pPr>
        <w:pStyle w:val="a3"/>
        <w:spacing w:after="0" w:line="240" w:lineRule="auto"/>
        <w:ind w:left="0"/>
        <w:jc w:val="both"/>
        <w:rPr>
          <w:rFonts w:ascii="Times New Roman" w:hAnsi="Times New Roman" w:cs="Times New Roman"/>
          <w:i/>
          <w:color w:val="000000"/>
        </w:rPr>
      </w:pPr>
      <w:r w:rsidRPr="00E05D8A">
        <w:rPr>
          <w:rFonts w:ascii="Times New Roman" w:hAnsi="Times New Roman" w:cs="Times New Roman"/>
          <w:b/>
          <w:bCs/>
          <w:color w:val="000000"/>
        </w:rPr>
        <w:tab/>
      </w:r>
      <w:r w:rsidRPr="00E05D8A">
        <w:rPr>
          <w:rFonts w:ascii="Times New Roman" w:hAnsi="Times New Roman" w:cs="Times New Roman"/>
          <w:b/>
          <w:bCs/>
          <w:i/>
          <w:color w:val="000000"/>
        </w:rPr>
        <w:t>1-й год обучения</w:t>
      </w:r>
      <w:r w:rsidRPr="00E05D8A">
        <w:rPr>
          <w:rFonts w:ascii="Times New Roman" w:hAnsi="Times New Roman" w:cs="Times New Roman"/>
          <w:i/>
          <w:color w:val="000000"/>
        </w:rPr>
        <w:t xml:space="preserve"> </w:t>
      </w:r>
    </w:p>
    <w:p w:rsidR="003E6CC3" w:rsidRPr="00E05D8A" w:rsidRDefault="003E6CC3" w:rsidP="003E6CC3">
      <w:pPr>
        <w:pStyle w:val="a3"/>
        <w:spacing w:after="0" w:line="240" w:lineRule="auto"/>
        <w:ind w:left="0"/>
        <w:jc w:val="both"/>
        <w:rPr>
          <w:rFonts w:ascii="Times New Roman" w:hAnsi="Times New Roman" w:cs="Times New Roman"/>
          <w:color w:val="000000"/>
          <w:sz w:val="24"/>
          <w:szCs w:val="24"/>
        </w:rPr>
      </w:pPr>
      <w:r w:rsidRPr="00E05D8A">
        <w:rPr>
          <w:rFonts w:ascii="Times New Roman" w:hAnsi="Times New Roman" w:cs="Times New Roman"/>
          <w:color w:val="000000"/>
        </w:rPr>
        <w:tab/>
      </w:r>
      <w:r w:rsidRPr="00E05D8A">
        <w:rPr>
          <w:rFonts w:ascii="Times New Roman" w:hAnsi="Times New Roman" w:cs="Times New Roman"/>
          <w:color w:val="000000"/>
          <w:sz w:val="24"/>
          <w:szCs w:val="24"/>
        </w:rPr>
        <w:t xml:space="preserve">Учебный год условно можно разбить на 2 полугодия. В первом полугодии проводится освоение с водой и обучение технике плавания с помощью движений ногами кролем на груди и на спине, обучение технике учебных прыжков воду. </w:t>
      </w:r>
    </w:p>
    <w:p w:rsidR="003E6CC3" w:rsidRPr="00E05D8A" w:rsidRDefault="003E6CC3" w:rsidP="003E6CC3">
      <w:pPr>
        <w:pStyle w:val="a3"/>
        <w:spacing w:after="0" w:line="240" w:lineRule="auto"/>
        <w:ind w:left="0"/>
        <w:jc w:val="both"/>
        <w:rPr>
          <w:rFonts w:ascii="Times New Roman" w:hAnsi="Times New Roman" w:cs="Times New Roman"/>
          <w:color w:val="000000"/>
          <w:sz w:val="24"/>
          <w:szCs w:val="24"/>
        </w:rPr>
      </w:pPr>
      <w:r w:rsidRPr="00E05D8A">
        <w:rPr>
          <w:rFonts w:ascii="Times New Roman" w:hAnsi="Times New Roman" w:cs="Times New Roman"/>
          <w:color w:val="000000"/>
          <w:sz w:val="24"/>
          <w:szCs w:val="24"/>
        </w:rPr>
        <w:tab/>
        <w:t xml:space="preserve">В конце первого полугодия (декабрь) занимающиеся сдают контрольные нормативы: </w:t>
      </w:r>
    </w:p>
    <w:p w:rsidR="003E6CC3" w:rsidRPr="00E05D8A" w:rsidRDefault="003E6CC3" w:rsidP="003E6CC3">
      <w:pPr>
        <w:pStyle w:val="a3"/>
        <w:spacing w:after="0" w:line="240" w:lineRule="auto"/>
        <w:ind w:left="0"/>
        <w:jc w:val="both"/>
        <w:rPr>
          <w:rFonts w:ascii="Times New Roman" w:hAnsi="Times New Roman" w:cs="Times New Roman"/>
          <w:color w:val="000000"/>
          <w:sz w:val="24"/>
          <w:szCs w:val="24"/>
        </w:rPr>
      </w:pPr>
      <w:r w:rsidRPr="00E05D8A">
        <w:rPr>
          <w:rFonts w:ascii="Times New Roman" w:hAnsi="Times New Roman" w:cs="Times New Roman"/>
          <w:color w:val="000000"/>
          <w:sz w:val="24"/>
          <w:szCs w:val="24"/>
        </w:rPr>
        <w:tab/>
        <w:t>1) плавание с помощью движений ногами кролем на груди - 25 м;</w:t>
      </w:r>
    </w:p>
    <w:p w:rsidR="003E6CC3" w:rsidRPr="00E05D8A" w:rsidRDefault="003E6CC3" w:rsidP="003E6CC3">
      <w:pPr>
        <w:pStyle w:val="a3"/>
        <w:spacing w:after="0" w:line="240" w:lineRule="auto"/>
        <w:ind w:left="0"/>
        <w:jc w:val="both"/>
        <w:rPr>
          <w:rFonts w:ascii="Times New Roman" w:hAnsi="Times New Roman" w:cs="Times New Roman"/>
          <w:color w:val="000000"/>
          <w:sz w:val="24"/>
          <w:szCs w:val="24"/>
        </w:rPr>
      </w:pPr>
      <w:r w:rsidRPr="00E05D8A">
        <w:rPr>
          <w:rFonts w:ascii="Times New Roman" w:hAnsi="Times New Roman" w:cs="Times New Roman"/>
          <w:color w:val="000000"/>
          <w:sz w:val="24"/>
          <w:szCs w:val="24"/>
        </w:rPr>
        <w:tab/>
        <w:t xml:space="preserve">2) плавание с помощью движений ногами кролем на спине - 25 м; </w:t>
      </w:r>
    </w:p>
    <w:p w:rsidR="003E6CC3" w:rsidRPr="00E05D8A" w:rsidRDefault="003E6CC3" w:rsidP="003E6CC3">
      <w:pPr>
        <w:pStyle w:val="a3"/>
        <w:spacing w:after="0" w:line="240" w:lineRule="auto"/>
        <w:ind w:left="0"/>
        <w:jc w:val="both"/>
        <w:rPr>
          <w:rFonts w:ascii="Times New Roman" w:hAnsi="Times New Roman" w:cs="Times New Roman"/>
          <w:color w:val="000000"/>
          <w:sz w:val="24"/>
          <w:szCs w:val="24"/>
        </w:rPr>
      </w:pPr>
      <w:r w:rsidRPr="00E05D8A">
        <w:rPr>
          <w:rFonts w:ascii="Times New Roman" w:hAnsi="Times New Roman" w:cs="Times New Roman"/>
          <w:color w:val="000000"/>
          <w:sz w:val="24"/>
          <w:szCs w:val="24"/>
        </w:rPr>
        <w:tab/>
        <w:t xml:space="preserve">Во втором полугодии продолжается параллельно-последовательное освоение и совершенствование техники плавания кролем на груди и кролем на спине в полной координации, разучивается основа техники старта, простых поворотов. В конце второго полугодия (май) занимающиеся сдают контрольно-переводные нормативы по ОФП и плавательной подготовке: </w:t>
      </w:r>
    </w:p>
    <w:p w:rsidR="003E6CC3" w:rsidRPr="00E05D8A" w:rsidRDefault="003E6CC3" w:rsidP="003E6CC3">
      <w:pPr>
        <w:pStyle w:val="a3"/>
        <w:spacing w:after="0" w:line="240" w:lineRule="auto"/>
        <w:ind w:left="0"/>
        <w:jc w:val="both"/>
        <w:rPr>
          <w:rFonts w:ascii="Times New Roman" w:hAnsi="Times New Roman" w:cs="Times New Roman"/>
          <w:color w:val="000000"/>
          <w:sz w:val="24"/>
          <w:szCs w:val="24"/>
        </w:rPr>
      </w:pPr>
      <w:r w:rsidRPr="00E05D8A">
        <w:rPr>
          <w:rFonts w:ascii="Times New Roman" w:hAnsi="Times New Roman" w:cs="Times New Roman"/>
          <w:color w:val="000000"/>
        </w:rPr>
        <w:tab/>
      </w:r>
      <w:r w:rsidRPr="00E05D8A">
        <w:rPr>
          <w:rFonts w:ascii="Times New Roman" w:hAnsi="Times New Roman" w:cs="Times New Roman"/>
          <w:color w:val="000000"/>
          <w:sz w:val="24"/>
          <w:szCs w:val="24"/>
        </w:rPr>
        <w:t xml:space="preserve">1) плавание кролем на груди в полной координации – 25 м; </w:t>
      </w:r>
    </w:p>
    <w:p w:rsidR="003E6CC3" w:rsidRPr="00E05D8A" w:rsidRDefault="003E6CC3" w:rsidP="003E6CC3">
      <w:pPr>
        <w:pStyle w:val="a3"/>
        <w:spacing w:after="0" w:line="240" w:lineRule="auto"/>
        <w:ind w:left="0"/>
        <w:jc w:val="both"/>
        <w:rPr>
          <w:rFonts w:ascii="Times New Roman" w:hAnsi="Times New Roman" w:cs="Times New Roman"/>
          <w:color w:val="000000"/>
          <w:sz w:val="24"/>
          <w:szCs w:val="24"/>
        </w:rPr>
      </w:pPr>
      <w:r w:rsidRPr="00E05D8A">
        <w:rPr>
          <w:rFonts w:ascii="Times New Roman" w:hAnsi="Times New Roman" w:cs="Times New Roman"/>
          <w:color w:val="000000"/>
          <w:sz w:val="24"/>
          <w:szCs w:val="24"/>
        </w:rPr>
        <w:tab/>
        <w:t xml:space="preserve">2) плавание кролем на спине в полной координации – 25 м; </w:t>
      </w:r>
    </w:p>
    <w:p w:rsidR="003E6CC3" w:rsidRPr="00E05D8A" w:rsidRDefault="003E6CC3" w:rsidP="003E6CC3">
      <w:pPr>
        <w:pStyle w:val="a3"/>
        <w:spacing w:after="0" w:line="240" w:lineRule="auto"/>
        <w:ind w:left="0"/>
        <w:jc w:val="both"/>
        <w:rPr>
          <w:rFonts w:ascii="Times New Roman" w:hAnsi="Times New Roman" w:cs="Times New Roman"/>
          <w:color w:val="000000"/>
          <w:sz w:val="24"/>
          <w:szCs w:val="24"/>
        </w:rPr>
      </w:pPr>
      <w:r w:rsidRPr="00E05D8A">
        <w:rPr>
          <w:rFonts w:ascii="Times New Roman" w:hAnsi="Times New Roman" w:cs="Times New Roman"/>
          <w:color w:val="000000"/>
          <w:sz w:val="24"/>
          <w:szCs w:val="24"/>
        </w:rPr>
        <w:tab/>
        <w:t>3) плавание кролем на спине в полной координации – 50 м.</w:t>
      </w:r>
    </w:p>
    <w:p w:rsidR="00EB494B" w:rsidRPr="00E05D8A" w:rsidRDefault="003E6CC3" w:rsidP="003E6CC3">
      <w:pPr>
        <w:pStyle w:val="a3"/>
        <w:spacing w:after="0" w:line="240" w:lineRule="auto"/>
        <w:ind w:left="0"/>
        <w:jc w:val="both"/>
        <w:rPr>
          <w:rFonts w:ascii="Times New Roman" w:hAnsi="Times New Roman" w:cs="Times New Roman"/>
          <w:color w:val="000000"/>
          <w:sz w:val="24"/>
          <w:szCs w:val="24"/>
        </w:rPr>
      </w:pPr>
      <w:r w:rsidRPr="00E05D8A">
        <w:rPr>
          <w:rFonts w:ascii="Times New Roman" w:hAnsi="Times New Roman" w:cs="Times New Roman"/>
          <w:color w:val="000000"/>
          <w:sz w:val="24"/>
          <w:szCs w:val="24"/>
        </w:rPr>
        <w:tab/>
        <w:t xml:space="preserve">Занятие по плаванию состоит из подготовительной, основной и </w:t>
      </w:r>
      <w:r w:rsidR="00EB494B" w:rsidRPr="00E05D8A">
        <w:rPr>
          <w:rFonts w:ascii="Times New Roman" w:hAnsi="Times New Roman" w:cs="Times New Roman"/>
          <w:color w:val="000000"/>
          <w:sz w:val="24"/>
          <w:szCs w:val="24"/>
        </w:rPr>
        <w:t>заключительной частей.</w:t>
      </w:r>
    </w:p>
    <w:p w:rsidR="003E6CC3" w:rsidRPr="00E05D8A" w:rsidRDefault="003E6CC3" w:rsidP="00EB494B">
      <w:pPr>
        <w:pStyle w:val="a3"/>
        <w:spacing w:after="0" w:line="240" w:lineRule="auto"/>
        <w:ind w:left="0" w:firstLine="708"/>
        <w:jc w:val="both"/>
        <w:rPr>
          <w:rFonts w:ascii="Times New Roman" w:hAnsi="Times New Roman" w:cs="Times New Roman"/>
          <w:color w:val="000000"/>
          <w:sz w:val="24"/>
          <w:szCs w:val="24"/>
        </w:rPr>
      </w:pPr>
      <w:r w:rsidRPr="00E05D8A">
        <w:rPr>
          <w:rFonts w:ascii="Times New Roman" w:hAnsi="Times New Roman" w:cs="Times New Roman"/>
          <w:color w:val="000000"/>
          <w:sz w:val="24"/>
          <w:szCs w:val="24"/>
        </w:rPr>
        <w:lastRenderedPageBreak/>
        <w:t>В подготовительной части урока сообщаются задачи урока, осущес</w:t>
      </w:r>
      <w:r w:rsidR="00EB494B" w:rsidRPr="00E05D8A">
        <w:rPr>
          <w:rFonts w:ascii="Times New Roman" w:hAnsi="Times New Roman" w:cs="Times New Roman"/>
          <w:color w:val="000000"/>
          <w:sz w:val="24"/>
          <w:szCs w:val="24"/>
        </w:rPr>
        <w:t xml:space="preserve">твляется организация </w:t>
      </w:r>
      <w:r w:rsidRPr="00E05D8A">
        <w:rPr>
          <w:rFonts w:ascii="Times New Roman" w:hAnsi="Times New Roman" w:cs="Times New Roman"/>
          <w:color w:val="000000"/>
          <w:sz w:val="24"/>
          <w:szCs w:val="24"/>
        </w:rPr>
        <w:t>обучающихся и их функциональная и психологическая подго</w:t>
      </w:r>
      <w:r w:rsidR="00EB494B" w:rsidRPr="00E05D8A">
        <w:rPr>
          <w:rFonts w:ascii="Times New Roman" w:hAnsi="Times New Roman" w:cs="Times New Roman"/>
          <w:color w:val="000000"/>
          <w:sz w:val="24"/>
          <w:szCs w:val="24"/>
        </w:rPr>
        <w:t xml:space="preserve">товка к основной части урока. В </w:t>
      </w:r>
      <w:r w:rsidRPr="00E05D8A">
        <w:rPr>
          <w:rFonts w:ascii="Times New Roman" w:hAnsi="Times New Roman" w:cs="Times New Roman"/>
          <w:color w:val="000000"/>
          <w:sz w:val="24"/>
          <w:szCs w:val="24"/>
        </w:rPr>
        <w:t>ней применяются ходьба, бег, общеразвивающие</w:t>
      </w:r>
      <w:r w:rsidR="00EB494B" w:rsidRPr="00E05D8A">
        <w:rPr>
          <w:rFonts w:ascii="Times New Roman" w:hAnsi="Times New Roman" w:cs="Times New Roman"/>
          <w:color w:val="000000"/>
          <w:sz w:val="24"/>
          <w:szCs w:val="24"/>
        </w:rPr>
        <w:t xml:space="preserve">, специально-подготовительные и </w:t>
      </w:r>
      <w:r w:rsidRPr="00E05D8A">
        <w:rPr>
          <w:rFonts w:ascii="Times New Roman" w:hAnsi="Times New Roman" w:cs="Times New Roman"/>
          <w:color w:val="000000"/>
          <w:sz w:val="24"/>
          <w:szCs w:val="24"/>
        </w:rPr>
        <w:t>имитационные упражнения. В основной части урока решаются задачи овладени</w:t>
      </w:r>
      <w:r w:rsidR="00EB494B" w:rsidRPr="00E05D8A">
        <w:rPr>
          <w:rFonts w:ascii="Times New Roman" w:hAnsi="Times New Roman" w:cs="Times New Roman"/>
          <w:color w:val="000000"/>
          <w:sz w:val="24"/>
          <w:szCs w:val="24"/>
        </w:rPr>
        <w:t xml:space="preserve">я элементами </w:t>
      </w:r>
      <w:r w:rsidRPr="00E05D8A">
        <w:rPr>
          <w:rFonts w:ascii="Times New Roman" w:hAnsi="Times New Roman" w:cs="Times New Roman"/>
          <w:color w:val="000000"/>
          <w:sz w:val="24"/>
          <w:szCs w:val="24"/>
        </w:rPr>
        <w:t>техники плавания. Изучается и совершенствуется техник</w:t>
      </w:r>
      <w:r w:rsidR="00EB494B" w:rsidRPr="00E05D8A">
        <w:rPr>
          <w:rFonts w:ascii="Times New Roman" w:hAnsi="Times New Roman" w:cs="Times New Roman"/>
          <w:color w:val="000000"/>
          <w:sz w:val="24"/>
          <w:szCs w:val="24"/>
        </w:rPr>
        <w:t xml:space="preserve">а спортивных способов плавания, </w:t>
      </w:r>
      <w:r w:rsidRPr="00E05D8A">
        <w:rPr>
          <w:rFonts w:ascii="Times New Roman" w:hAnsi="Times New Roman" w:cs="Times New Roman"/>
          <w:color w:val="000000"/>
          <w:sz w:val="24"/>
          <w:szCs w:val="24"/>
        </w:rPr>
        <w:t>стартов и поворотов. Заключительная часть урока нап</w:t>
      </w:r>
      <w:r w:rsidR="00EB494B" w:rsidRPr="00E05D8A">
        <w:rPr>
          <w:rFonts w:ascii="Times New Roman" w:hAnsi="Times New Roman" w:cs="Times New Roman"/>
          <w:color w:val="000000"/>
          <w:sz w:val="24"/>
          <w:szCs w:val="24"/>
        </w:rPr>
        <w:t xml:space="preserve">равлена на постепенное снижение </w:t>
      </w:r>
      <w:r w:rsidRPr="00E05D8A">
        <w:rPr>
          <w:rFonts w:ascii="Times New Roman" w:hAnsi="Times New Roman" w:cs="Times New Roman"/>
          <w:color w:val="000000"/>
          <w:sz w:val="24"/>
          <w:szCs w:val="24"/>
        </w:rPr>
        <w:t>нагрузки и приведение организма занимающихся в относительно спокойное состо</w:t>
      </w:r>
      <w:r w:rsidR="00EB494B" w:rsidRPr="00E05D8A">
        <w:rPr>
          <w:rFonts w:ascii="Times New Roman" w:hAnsi="Times New Roman" w:cs="Times New Roman"/>
          <w:color w:val="000000"/>
          <w:sz w:val="24"/>
          <w:szCs w:val="24"/>
        </w:rPr>
        <w:t xml:space="preserve">яние с </w:t>
      </w:r>
      <w:r w:rsidRPr="00E05D8A">
        <w:rPr>
          <w:rFonts w:ascii="Times New Roman" w:hAnsi="Times New Roman" w:cs="Times New Roman"/>
          <w:color w:val="000000"/>
          <w:sz w:val="24"/>
          <w:szCs w:val="24"/>
        </w:rPr>
        <w:t xml:space="preserve">помощью медленного плавания, выполнения стартовых и учебных прыжков, поворотов. </w:t>
      </w:r>
    </w:p>
    <w:p w:rsidR="003E6CC3" w:rsidRPr="00E05D8A" w:rsidRDefault="00EB494B" w:rsidP="003E6CC3">
      <w:pPr>
        <w:pStyle w:val="a3"/>
        <w:spacing w:after="0" w:line="240" w:lineRule="auto"/>
        <w:ind w:left="0"/>
        <w:jc w:val="both"/>
        <w:rPr>
          <w:rFonts w:ascii="Times New Roman" w:hAnsi="Times New Roman" w:cs="Times New Roman"/>
          <w:color w:val="000000"/>
          <w:sz w:val="24"/>
          <w:szCs w:val="24"/>
        </w:rPr>
      </w:pPr>
      <w:r w:rsidRPr="00E05D8A">
        <w:rPr>
          <w:rFonts w:ascii="Times New Roman" w:hAnsi="Times New Roman" w:cs="Times New Roman"/>
          <w:color w:val="000000"/>
          <w:sz w:val="24"/>
          <w:szCs w:val="24"/>
        </w:rPr>
        <w:t xml:space="preserve"> </w:t>
      </w:r>
      <w:r w:rsidRPr="00E05D8A">
        <w:rPr>
          <w:rFonts w:ascii="Times New Roman" w:hAnsi="Times New Roman" w:cs="Times New Roman"/>
          <w:color w:val="000000"/>
          <w:sz w:val="24"/>
          <w:szCs w:val="24"/>
        </w:rPr>
        <w:tab/>
      </w:r>
      <w:r w:rsidR="003E6CC3" w:rsidRPr="00E05D8A">
        <w:rPr>
          <w:rFonts w:ascii="Times New Roman" w:hAnsi="Times New Roman" w:cs="Times New Roman"/>
          <w:color w:val="000000"/>
          <w:sz w:val="24"/>
          <w:szCs w:val="24"/>
        </w:rPr>
        <w:t>Проведение игр в заключительной части урока улучшает эмоциональное состояния юных спортсменов и облегчает перенесение тренировочных нагрузок. Это в значительной степени повышает интерес к занятиям. Завершает урок плавания подведение итогов. В течение года на место выбывших детей (по причине отсутствия желания посещать занятия, пропусков занятий по состоянию здоровья и т.п.) могут набираться новички. Дети, успешно освоившие программу первого года этапа начального обучения, переводятся в группы начальной подготовки 2 года обучения.</w:t>
      </w:r>
    </w:p>
    <w:p w:rsidR="003E6CC3" w:rsidRPr="00E05D8A" w:rsidRDefault="003E6CC3" w:rsidP="003E6CC3">
      <w:pPr>
        <w:pStyle w:val="a3"/>
        <w:spacing w:after="0" w:line="240" w:lineRule="auto"/>
        <w:ind w:left="0"/>
        <w:jc w:val="both"/>
        <w:rPr>
          <w:rFonts w:ascii="Times New Roman" w:hAnsi="Times New Roman" w:cs="Times New Roman"/>
          <w:i/>
          <w:color w:val="000000"/>
          <w:sz w:val="24"/>
          <w:szCs w:val="24"/>
        </w:rPr>
      </w:pPr>
      <w:r w:rsidRPr="00E05D8A">
        <w:rPr>
          <w:rFonts w:ascii="Times New Roman" w:hAnsi="Times New Roman" w:cs="Times New Roman"/>
          <w:b/>
          <w:bCs/>
          <w:color w:val="000000"/>
          <w:sz w:val="24"/>
          <w:szCs w:val="24"/>
        </w:rPr>
        <w:tab/>
      </w:r>
      <w:r w:rsidRPr="00E05D8A">
        <w:rPr>
          <w:rFonts w:ascii="Times New Roman" w:hAnsi="Times New Roman" w:cs="Times New Roman"/>
          <w:b/>
          <w:bCs/>
          <w:i/>
          <w:color w:val="000000"/>
          <w:sz w:val="24"/>
          <w:szCs w:val="24"/>
        </w:rPr>
        <w:t>2- 3-й год обучения</w:t>
      </w:r>
    </w:p>
    <w:p w:rsidR="003E6CC3" w:rsidRPr="00E05D8A" w:rsidRDefault="003E6CC3" w:rsidP="003E6CC3">
      <w:pPr>
        <w:pStyle w:val="a3"/>
        <w:spacing w:after="0" w:line="240" w:lineRule="auto"/>
        <w:ind w:left="0"/>
        <w:jc w:val="both"/>
        <w:rPr>
          <w:rFonts w:ascii="Times New Roman" w:hAnsi="Times New Roman" w:cs="Times New Roman"/>
          <w:color w:val="000000"/>
          <w:sz w:val="24"/>
          <w:szCs w:val="24"/>
        </w:rPr>
      </w:pPr>
      <w:r w:rsidRPr="00E05D8A">
        <w:rPr>
          <w:rFonts w:ascii="Times New Roman" w:hAnsi="Times New Roman" w:cs="Times New Roman"/>
          <w:color w:val="000000"/>
          <w:sz w:val="24"/>
          <w:szCs w:val="24"/>
        </w:rPr>
        <w:tab/>
        <w:t xml:space="preserve">Занятия на 2-м и 3-м году обучения в основном направлены на совершенствование техники плавания кролем на груди, кролем на спине, изучение и совершенствование техники плавания баттерфляем, брассом, стартов и поворотов. Среди средств подготовки широко используются общеразвивающие, специальные и имитационные упражнения на суше, упражнения для изучения и совершенствования техники спортивных способов плавания, игры, эстафеты, прыжки в воду. Постепенно, ко второму полугодию, начинают все шире использоваться упражнения начальной спортивной тренировки. </w:t>
      </w:r>
    </w:p>
    <w:p w:rsidR="003E6CC3" w:rsidRPr="00E05D8A" w:rsidRDefault="003E6CC3" w:rsidP="003E6CC3">
      <w:pPr>
        <w:pStyle w:val="a3"/>
        <w:spacing w:after="0" w:line="240" w:lineRule="auto"/>
        <w:ind w:left="0"/>
        <w:jc w:val="both"/>
        <w:rPr>
          <w:rFonts w:ascii="Times New Roman" w:hAnsi="Times New Roman" w:cs="Times New Roman"/>
          <w:color w:val="000000"/>
          <w:sz w:val="24"/>
          <w:szCs w:val="24"/>
        </w:rPr>
      </w:pPr>
      <w:r w:rsidRPr="00E05D8A">
        <w:rPr>
          <w:rFonts w:ascii="Times New Roman" w:hAnsi="Times New Roman" w:cs="Times New Roman"/>
          <w:color w:val="000000"/>
          <w:sz w:val="24"/>
          <w:szCs w:val="24"/>
        </w:rPr>
        <w:tab/>
        <w:t xml:space="preserve">В содержание занятий входят: плавание всеми способами, разнообразные упражнения, с различным положением рук, с помощью одних ног или рук, плавание «на сцепление», «с обгоном», с дыханием на 3, 5, 7 гребков и т.п. Изучаются повороты «кувырок» и «маятник», отрытый и закрытый на спине. Используются дистанции до 400 м одним способом или комплексным плаванием, в полной координации и на ногах; дельфином </w:t>
      </w:r>
      <w:r w:rsidR="00EB494B" w:rsidRPr="00E05D8A">
        <w:rPr>
          <w:rFonts w:ascii="Times New Roman" w:hAnsi="Times New Roman" w:cs="Times New Roman"/>
          <w:color w:val="000000"/>
          <w:sz w:val="24"/>
          <w:szCs w:val="24"/>
        </w:rPr>
        <w:t xml:space="preserve">- не более 100 м. </w:t>
      </w:r>
      <w:r w:rsidRPr="00E05D8A">
        <w:rPr>
          <w:rFonts w:ascii="Times New Roman" w:hAnsi="Times New Roman" w:cs="Times New Roman"/>
          <w:color w:val="000000"/>
          <w:sz w:val="24"/>
          <w:szCs w:val="24"/>
        </w:rPr>
        <w:t xml:space="preserve">Типичные тренировочные серии: 3-4 х 200 м, 4-8 х 100 м, 6-10 х 50 м, чередуя способы и темп; 4-6 х 25 м. </w:t>
      </w:r>
    </w:p>
    <w:p w:rsidR="003E6CC3" w:rsidRPr="00E05D8A" w:rsidRDefault="003E6CC3" w:rsidP="003E6CC3">
      <w:pPr>
        <w:pStyle w:val="a3"/>
        <w:spacing w:after="0" w:line="240" w:lineRule="auto"/>
        <w:ind w:left="0"/>
        <w:jc w:val="both"/>
        <w:rPr>
          <w:rFonts w:ascii="Times New Roman" w:hAnsi="Times New Roman" w:cs="Times New Roman"/>
          <w:color w:val="000000"/>
          <w:sz w:val="24"/>
          <w:szCs w:val="24"/>
        </w:rPr>
      </w:pPr>
      <w:r w:rsidRPr="00E05D8A">
        <w:rPr>
          <w:rFonts w:ascii="Times New Roman" w:hAnsi="Times New Roman" w:cs="Times New Roman"/>
          <w:color w:val="000000"/>
          <w:sz w:val="24"/>
          <w:szCs w:val="24"/>
        </w:rPr>
        <w:tab/>
        <w:t xml:space="preserve">В конце второго года обучения занимающийся должен освоить технику всех спортивных способов плавания, стартов, простых поворотов, проплыть со старта в полной координации 25 м баттерфляй, 50 м на спине, 25 м брасс, 50 м кроль на груди, 100 м комплексное плавание, 100 м вольный стиль. </w:t>
      </w:r>
    </w:p>
    <w:p w:rsidR="006B2CCE" w:rsidRPr="00E05D8A" w:rsidRDefault="003E6CC3" w:rsidP="004A21D6">
      <w:pPr>
        <w:pStyle w:val="a3"/>
        <w:spacing w:after="0" w:line="240" w:lineRule="auto"/>
        <w:ind w:left="0"/>
        <w:jc w:val="both"/>
        <w:rPr>
          <w:rFonts w:ascii="Times New Roman" w:hAnsi="Times New Roman" w:cs="Times New Roman"/>
          <w:color w:val="000000"/>
          <w:sz w:val="24"/>
          <w:szCs w:val="24"/>
        </w:rPr>
      </w:pPr>
      <w:r w:rsidRPr="00E05D8A">
        <w:rPr>
          <w:rFonts w:ascii="Times New Roman" w:hAnsi="Times New Roman" w:cs="Times New Roman"/>
          <w:color w:val="000000"/>
          <w:sz w:val="24"/>
          <w:szCs w:val="24"/>
        </w:rPr>
        <w:tab/>
        <w:t>В конце третьего года обучения занимающийся должен освоить технику всех спортивных способов плавания, овладеть теоретическими знаниями этапа начальной подготовки, сформировать умения и навыки, касающиеся спортивного режима, питания, утренней гимнастики, проплыть со старта в полной координации всеми способами 4 х 100 м, 200 м комплексное плавание, 200 м вольный стиль.</w:t>
      </w:r>
      <w:r w:rsidR="006B2CCE" w:rsidRPr="00E05D8A">
        <w:rPr>
          <w:rFonts w:ascii="Times New Roman" w:hAnsi="Times New Roman" w:cs="Times New Roman"/>
          <w:sz w:val="24"/>
          <w:szCs w:val="24"/>
        </w:rPr>
        <w:t xml:space="preserve"> </w:t>
      </w:r>
    </w:p>
    <w:p w:rsidR="00E20CD0" w:rsidRDefault="006B2CCE" w:rsidP="006B2CCE">
      <w:pPr>
        <w:pStyle w:val="a3"/>
        <w:spacing w:after="0" w:line="240" w:lineRule="auto"/>
        <w:ind w:left="0"/>
        <w:jc w:val="both"/>
        <w:rPr>
          <w:rFonts w:ascii="Times New Roman" w:hAnsi="Times New Roman" w:cs="Times New Roman"/>
          <w:sz w:val="24"/>
          <w:szCs w:val="24"/>
        </w:rPr>
      </w:pPr>
      <w:r w:rsidRPr="00E05D8A">
        <w:rPr>
          <w:rFonts w:ascii="Times New Roman" w:hAnsi="Times New Roman" w:cs="Times New Roman"/>
          <w:sz w:val="24"/>
          <w:szCs w:val="24"/>
        </w:rPr>
        <w:tab/>
      </w:r>
      <w:r w:rsidRPr="00E05D8A">
        <w:rPr>
          <w:rFonts w:ascii="Times New Roman" w:hAnsi="Times New Roman" w:cs="Times New Roman"/>
          <w:b/>
          <w:i/>
          <w:sz w:val="24"/>
          <w:szCs w:val="24"/>
        </w:rPr>
        <w:t>Общая физическая подготовка</w:t>
      </w:r>
      <w:r w:rsidR="00BF68EF" w:rsidRPr="00E05D8A">
        <w:rPr>
          <w:rFonts w:ascii="Times New Roman" w:hAnsi="Times New Roman" w:cs="Times New Roman"/>
          <w:b/>
          <w:i/>
          <w:sz w:val="24"/>
          <w:szCs w:val="24"/>
        </w:rPr>
        <w:t>.</w:t>
      </w:r>
      <w:r w:rsidR="00BF68EF" w:rsidRPr="00E05D8A">
        <w:rPr>
          <w:rFonts w:ascii="Times New Roman" w:hAnsi="Times New Roman" w:cs="Times New Roman"/>
          <w:sz w:val="24"/>
          <w:szCs w:val="24"/>
        </w:rPr>
        <w:t xml:space="preserve"> </w:t>
      </w:r>
      <w:r w:rsidRPr="00E05D8A">
        <w:rPr>
          <w:rFonts w:ascii="Times New Roman" w:hAnsi="Times New Roman" w:cs="Times New Roman"/>
          <w:sz w:val="24"/>
          <w:szCs w:val="24"/>
        </w:rPr>
        <w:t xml:space="preserve">На этапе начальной плавательной подготовки используются следующие виды упражнений: строевые упражнения, ходьба и бег: построение в шеренгу и колонну; расчет по порядку и на первый второй; перестроения: из одной шеренги в две; из колонны по одному в круг, в колонну по два и т.д. размыкания и смыкания; передвижения шагом и бегом; ходьба и бег </w:t>
      </w:r>
      <w:proofErr w:type="spellStart"/>
      <w:r w:rsidRPr="00E05D8A">
        <w:rPr>
          <w:rFonts w:ascii="Times New Roman" w:hAnsi="Times New Roman" w:cs="Times New Roman"/>
          <w:sz w:val="24"/>
          <w:szCs w:val="24"/>
        </w:rPr>
        <w:t>противоходом</w:t>
      </w:r>
      <w:proofErr w:type="spellEnd"/>
      <w:r w:rsidRPr="00E05D8A">
        <w:rPr>
          <w:rFonts w:ascii="Times New Roman" w:hAnsi="Times New Roman" w:cs="Times New Roman"/>
          <w:sz w:val="24"/>
          <w:szCs w:val="24"/>
        </w:rPr>
        <w:t xml:space="preserve"> и по диагонали; ходьба обычная и на носках, на наружных и внутренних сторонах стопы с различными положениями рук, чередование бега с ходьбой, челночный бег, бросание набивного мяча и т.д. </w:t>
      </w:r>
      <w:r w:rsidR="00E20CD0" w:rsidRPr="00E05D8A">
        <w:rPr>
          <w:rFonts w:ascii="Times New Roman" w:hAnsi="Times New Roman" w:cs="Times New Roman"/>
          <w:sz w:val="24"/>
          <w:szCs w:val="24"/>
        </w:rPr>
        <w:tab/>
      </w:r>
      <w:r w:rsidRPr="00E05D8A">
        <w:rPr>
          <w:rFonts w:ascii="Times New Roman" w:hAnsi="Times New Roman" w:cs="Times New Roman"/>
          <w:sz w:val="24"/>
          <w:szCs w:val="24"/>
        </w:rPr>
        <w:t>Общеразвивающие упражнения: упражнения без предметов и с предметами для рук, шеи, туловища</w:t>
      </w:r>
      <w:r w:rsidRPr="006B2CCE">
        <w:rPr>
          <w:rFonts w:ascii="Times New Roman" w:hAnsi="Times New Roman" w:cs="Times New Roman"/>
          <w:sz w:val="24"/>
          <w:szCs w:val="24"/>
        </w:rPr>
        <w:t xml:space="preserve">, ног из различных исходных положений (преимущественно на гибкость, координацию, расслабление); упражнения для укрепления мышц, участвующих в гребковых движениях пловца; упражнения на растягивание и подвижность в голеностопных и плечевых </w:t>
      </w:r>
      <w:r w:rsidRPr="006B2CCE">
        <w:rPr>
          <w:rFonts w:ascii="Times New Roman" w:hAnsi="Times New Roman" w:cs="Times New Roman"/>
          <w:sz w:val="24"/>
          <w:szCs w:val="24"/>
        </w:rPr>
        <w:lastRenderedPageBreak/>
        <w:t>суставах; упражнения имитирующие технику спортивных способов плавания, стартов, поворотов</w:t>
      </w:r>
      <w:r w:rsidR="00E20CD0">
        <w:rPr>
          <w:rFonts w:ascii="Times New Roman" w:hAnsi="Times New Roman" w:cs="Times New Roman"/>
          <w:sz w:val="24"/>
          <w:szCs w:val="24"/>
        </w:rPr>
        <w:t>.</w:t>
      </w:r>
    </w:p>
    <w:p w:rsidR="009B1CDF" w:rsidRDefault="00E20CD0" w:rsidP="006B2CCE">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sidR="006B2CCE" w:rsidRPr="009B1CDF">
        <w:rPr>
          <w:rFonts w:ascii="Times New Roman" w:hAnsi="Times New Roman" w:cs="Times New Roman"/>
          <w:b/>
          <w:i/>
          <w:sz w:val="24"/>
          <w:szCs w:val="24"/>
        </w:rPr>
        <w:t xml:space="preserve"> Специальная физическая подготовка</w:t>
      </w:r>
      <w:r w:rsidR="004A21D6" w:rsidRPr="009B1CDF">
        <w:rPr>
          <w:rFonts w:ascii="Times New Roman" w:hAnsi="Times New Roman" w:cs="Times New Roman"/>
          <w:i/>
          <w:sz w:val="24"/>
          <w:szCs w:val="24"/>
        </w:rPr>
        <w:t>.</w:t>
      </w:r>
      <w:r w:rsidR="004A21D6">
        <w:rPr>
          <w:rFonts w:ascii="Times New Roman" w:hAnsi="Times New Roman" w:cs="Times New Roman"/>
          <w:sz w:val="24"/>
          <w:szCs w:val="24"/>
        </w:rPr>
        <w:t xml:space="preserve"> </w:t>
      </w:r>
    </w:p>
    <w:p w:rsidR="00E20CD0" w:rsidRDefault="006B2CCE" w:rsidP="009B1CDF">
      <w:pPr>
        <w:pStyle w:val="a3"/>
        <w:spacing w:after="0" w:line="240" w:lineRule="auto"/>
        <w:ind w:left="0" w:firstLine="708"/>
        <w:jc w:val="both"/>
        <w:rPr>
          <w:rFonts w:ascii="Times New Roman" w:hAnsi="Times New Roman" w:cs="Times New Roman"/>
          <w:sz w:val="24"/>
          <w:szCs w:val="24"/>
        </w:rPr>
      </w:pPr>
      <w:r w:rsidRPr="006B2CCE">
        <w:rPr>
          <w:rFonts w:ascii="Times New Roman" w:hAnsi="Times New Roman" w:cs="Times New Roman"/>
          <w:sz w:val="24"/>
          <w:szCs w:val="24"/>
        </w:rPr>
        <w:t xml:space="preserve">На начальном этапе плавательной подготовки успешно используются следующие виды упражнений: передвижение по дну шагом, бегом, прыжками, взявшись за руки и с различными исходными положениями рук </w:t>
      </w:r>
      <w:proofErr w:type="gramStart"/>
      <w:r w:rsidRPr="006B2CCE">
        <w:rPr>
          <w:rFonts w:ascii="Times New Roman" w:hAnsi="Times New Roman" w:cs="Times New Roman"/>
          <w:sz w:val="24"/>
          <w:szCs w:val="24"/>
        </w:rPr>
        <w:t>( за</w:t>
      </w:r>
      <w:proofErr w:type="gramEnd"/>
      <w:r w:rsidRPr="006B2CCE">
        <w:rPr>
          <w:rFonts w:ascii="Times New Roman" w:hAnsi="Times New Roman" w:cs="Times New Roman"/>
          <w:sz w:val="24"/>
          <w:szCs w:val="24"/>
        </w:rPr>
        <w:t xml:space="preserve"> спину, вытянуты вверх и т.д.); передвижение с изменением направлений (змейка, хоровод и т.д.). Движение руками и ногами с изменениями направлений и плоскостей из различных исходных положений, напряженно и расслабленно. Передвижение по дну шагом и бегом с помощью гребковых движений руками. Погружение в воду на задержанном вдохе и открывание глаз под водой. </w:t>
      </w:r>
    </w:p>
    <w:p w:rsidR="00E20CD0" w:rsidRDefault="00E20CD0" w:rsidP="006B2CCE">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sidR="006B2CCE" w:rsidRPr="006B2CCE">
        <w:rPr>
          <w:rFonts w:ascii="Times New Roman" w:hAnsi="Times New Roman" w:cs="Times New Roman"/>
          <w:sz w:val="24"/>
          <w:szCs w:val="24"/>
        </w:rPr>
        <w:t xml:space="preserve">Дыхательные упражнения: из различных исходных положений выполнение продолжительного выдоха и «взрывного» выдоха после задержки дыхания (как на поверхности воды, так и в воду). Лежание и скольжение на груди и спине с различными положениями рук. Скольжение толчком одной и двумя ногами от дна и от бортика. Скольжение с вращением, скольжение на боку, скольжение с элементарными гребковыми движениями руками и ногами. </w:t>
      </w:r>
    </w:p>
    <w:p w:rsidR="009B1CDF" w:rsidRDefault="008C0512" w:rsidP="006B2CCE">
      <w:pPr>
        <w:pStyle w:val="a3"/>
        <w:spacing w:after="0" w:line="240" w:lineRule="auto"/>
        <w:ind w:left="0"/>
        <w:jc w:val="both"/>
        <w:rPr>
          <w:rFonts w:ascii="Times New Roman" w:hAnsi="Times New Roman" w:cs="Times New Roman"/>
          <w:b/>
          <w:i/>
          <w:sz w:val="24"/>
          <w:szCs w:val="24"/>
        </w:rPr>
      </w:pPr>
      <w:r w:rsidRPr="008C0512">
        <w:rPr>
          <w:rFonts w:ascii="Times New Roman" w:hAnsi="Times New Roman" w:cs="Times New Roman"/>
          <w:b/>
          <w:sz w:val="24"/>
          <w:szCs w:val="24"/>
        </w:rPr>
        <w:tab/>
      </w:r>
      <w:r w:rsidRPr="009B1CDF">
        <w:rPr>
          <w:rFonts w:ascii="Times New Roman" w:hAnsi="Times New Roman" w:cs="Times New Roman"/>
          <w:b/>
          <w:i/>
          <w:sz w:val="24"/>
          <w:szCs w:val="24"/>
        </w:rPr>
        <w:t>Техническая подготовка</w:t>
      </w:r>
      <w:r w:rsidR="009B1CDF">
        <w:rPr>
          <w:rFonts w:ascii="Times New Roman" w:hAnsi="Times New Roman" w:cs="Times New Roman"/>
          <w:b/>
          <w:i/>
          <w:sz w:val="24"/>
          <w:szCs w:val="24"/>
        </w:rPr>
        <w:t xml:space="preserve"> </w:t>
      </w:r>
    </w:p>
    <w:p w:rsidR="00E20CD0" w:rsidRPr="009B1CDF" w:rsidRDefault="006B2CCE" w:rsidP="009B1CDF">
      <w:pPr>
        <w:pStyle w:val="a3"/>
        <w:spacing w:after="0" w:line="240" w:lineRule="auto"/>
        <w:ind w:left="0" w:firstLine="708"/>
        <w:jc w:val="both"/>
        <w:rPr>
          <w:rFonts w:ascii="Times New Roman" w:hAnsi="Times New Roman" w:cs="Times New Roman"/>
          <w:b/>
          <w:i/>
          <w:sz w:val="24"/>
          <w:szCs w:val="24"/>
        </w:rPr>
      </w:pPr>
      <w:r w:rsidRPr="006B2CCE">
        <w:rPr>
          <w:rFonts w:ascii="Times New Roman" w:hAnsi="Times New Roman" w:cs="Times New Roman"/>
          <w:sz w:val="24"/>
          <w:szCs w:val="24"/>
        </w:rPr>
        <w:t xml:space="preserve">Упражнения для изучения техники спортивных способов плавания, стартов и поворотов. Кроль на груди и кроль на спине: движение руками, ногами, дыхание; согласование движений ногами, руками с дыханием; общее согласование движений. </w:t>
      </w:r>
    </w:p>
    <w:p w:rsidR="00E20CD0" w:rsidRDefault="00E20CD0" w:rsidP="006B2CCE">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sidR="006B2CCE" w:rsidRPr="006B2CCE">
        <w:rPr>
          <w:rFonts w:ascii="Times New Roman" w:hAnsi="Times New Roman" w:cs="Times New Roman"/>
          <w:sz w:val="24"/>
          <w:szCs w:val="24"/>
        </w:rPr>
        <w:t xml:space="preserve">Брасс: движение ногами, руками, дыхание, согласование движений ногами, руками с дыханием, общее согласование движений. </w:t>
      </w:r>
    </w:p>
    <w:p w:rsidR="00E20CD0" w:rsidRDefault="00E20CD0" w:rsidP="006B2CCE">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sidR="006B2CCE" w:rsidRPr="006B2CCE">
        <w:rPr>
          <w:rFonts w:ascii="Times New Roman" w:hAnsi="Times New Roman" w:cs="Times New Roman"/>
          <w:sz w:val="24"/>
          <w:szCs w:val="24"/>
        </w:rPr>
        <w:t xml:space="preserve">Баттерфляй: движение ногами, руками, дыхание; согласование движений ногами, руками с дыханием; общее согласование движений. </w:t>
      </w:r>
    </w:p>
    <w:p w:rsidR="00E20CD0" w:rsidRDefault="00E20CD0" w:rsidP="006B2CCE">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sidR="006B2CCE" w:rsidRPr="006B2CCE">
        <w:rPr>
          <w:rFonts w:ascii="Times New Roman" w:hAnsi="Times New Roman" w:cs="Times New Roman"/>
          <w:sz w:val="24"/>
          <w:szCs w:val="24"/>
        </w:rPr>
        <w:t xml:space="preserve">Простые открытые и закрытые повороты при плавании кролем на груди, брассом, баттерфляем и на спине. </w:t>
      </w:r>
    </w:p>
    <w:p w:rsidR="00E20CD0" w:rsidRDefault="00E20CD0" w:rsidP="006B2CCE">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sidR="006B2CCE" w:rsidRPr="006B2CCE">
        <w:rPr>
          <w:rFonts w:ascii="Times New Roman" w:hAnsi="Times New Roman" w:cs="Times New Roman"/>
          <w:sz w:val="24"/>
          <w:szCs w:val="24"/>
        </w:rPr>
        <w:t xml:space="preserve">Стартовый прыжок с низкого бортика и тумбочки. Старт из воды при плавании на спине. </w:t>
      </w:r>
    </w:p>
    <w:p w:rsidR="00E20CD0" w:rsidRDefault="00E20CD0" w:rsidP="006B2CCE">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sidR="006B2CCE" w:rsidRPr="006B2CCE">
        <w:rPr>
          <w:rFonts w:ascii="Times New Roman" w:hAnsi="Times New Roman" w:cs="Times New Roman"/>
          <w:sz w:val="24"/>
          <w:szCs w:val="24"/>
        </w:rPr>
        <w:t xml:space="preserve">Подвижные игры и развлечения на воде, учебные прыжки. Игры: «Невод», «Байдарки», «Лягушата», «Поезд в тоннеле», «Буксиры», «Попади торпедой в цель», «Виет», «Дельфины», «Кто дальше </w:t>
      </w:r>
      <w:proofErr w:type="spellStart"/>
      <w:r w:rsidR="006B2CCE" w:rsidRPr="006B2CCE">
        <w:rPr>
          <w:rFonts w:ascii="Times New Roman" w:hAnsi="Times New Roman" w:cs="Times New Roman"/>
          <w:sz w:val="24"/>
          <w:szCs w:val="24"/>
        </w:rPr>
        <w:t>проскользит</w:t>
      </w:r>
      <w:proofErr w:type="spellEnd"/>
      <w:r w:rsidR="006B2CCE" w:rsidRPr="006B2CCE">
        <w:rPr>
          <w:rFonts w:ascii="Times New Roman" w:hAnsi="Times New Roman" w:cs="Times New Roman"/>
          <w:sz w:val="24"/>
          <w:szCs w:val="24"/>
        </w:rPr>
        <w:t xml:space="preserve">», «Прыжки в обруч» и т.д. </w:t>
      </w:r>
    </w:p>
    <w:p w:rsidR="00E20CD0" w:rsidRDefault="00E20CD0" w:rsidP="006B2CCE">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sidR="006B2CCE" w:rsidRPr="006B2CCE">
        <w:rPr>
          <w:rFonts w:ascii="Times New Roman" w:hAnsi="Times New Roman" w:cs="Times New Roman"/>
          <w:sz w:val="24"/>
          <w:szCs w:val="24"/>
        </w:rPr>
        <w:t xml:space="preserve">Учебные прыжки: соскок в воду с низкого бортика; спад в воду из положения приседа или седа на бортике; спад в воду из положения стоя согнувшись с бортика, со стартовой тумбочки, метрового трамплина, прыжки вниз ногами с метрового трамплина. </w:t>
      </w:r>
      <w:r>
        <w:rPr>
          <w:rFonts w:ascii="Times New Roman" w:hAnsi="Times New Roman" w:cs="Times New Roman"/>
          <w:sz w:val="24"/>
          <w:szCs w:val="24"/>
        </w:rPr>
        <w:tab/>
      </w:r>
      <w:r w:rsidR="006B2CCE" w:rsidRPr="006B2CCE">
        <w:rPr>
          <w:rFonts w:ascii="Times New Roman" w:hAnsi="Times New Roman" w:cs="Times New Roman"/>
          <w:sz w:val="24"/>
          <w:szCs w:val="24"/>
        </w:rPr>
        <w:t xml:space="preserve">Совершенствование техники плавания способами кроль на груди, на спине, брасс, баттерфляй: плавание с помощью движений одними руками; плавание с помощью движений одной руки, другая вытянута вперед или прижата к туловищу (только для способов кроль на груди и кроль на спине); плавание с помощью движений одними ногами с различными положениями рук; плавание с полной координацией движений; совершенствование техники дыхания. Совершенствование техники дыхания и поворотов. </w:t>
      </w:r>
    </w:p>
    <w:p w:rsidR="00E20CD0" w:rsidRDefault="00E20CD0" w:rsidP="006B2CCE">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proofErr w:type="spellStart"/>
      <w:r w:rsidR="006B2CCE" w:rsidRPr="006B2CCE">
        <w:rPr>
          <w:rFonts w:ascii="Times New Roman" w:hAnsi="Times New Roman" w:cs="Times New Roman"/>
          <w:sz w:val="24"/>
          <w:szCs w:val="24"/>
        </w:rPr>
        <w:t>Проплывание</w:t>
      </w:r>
      <w:proofErr w:type="spellEnd"/>
      <w:r w:rsidR="006B2CCE" w:rsidRPr="006B2CCE">
        <w:rPr>
          <w:rFonts w:ascii="Times New Roman" w:hAnsi="Times New Roman" w:cs="Times New Roman"/>
          <w:sz w:val="24"/>
          <w:szCs w:val="24"/>
        </w:rPr>
        <w:t xml:space="preserve"> кролем на груди, на спине, брассом, баттерфляем с акцентом на технику, постепенно увеличивая длину проплываемых дистанций.</w:t>
      </w:r>
    </w:p>
    <w:p w:rsidR="00255F90" w:rsidRDefault="00E20CD0" w:rsidP="005841C2">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sidR="006B2CCE" w:rsidRPr="006B2CCE">
        <w:rPr>
          <w:rFonts w:ascii="Times New Roman" w:hAnsi="Times New Roman" w:cs="Times New Roman"/>
          <w:sz w:val="24"/>
          <w:szCs w:val="24"/>
        </w:rPr>
        <w:t xml:space="preserve"> Повторное </w:t>
      </w:r>
      <w:proofErr w:type="spellStart"/>
      <w:r w:rsidR="006B2CCE" w:rsidRPr="006B2CCE">
        <w:rPr>
          <w:rFonts w:ascii="Times New Roman" w:hAnsi="Times New Roman" w:cs="Times New Roman"/>
          <w:sz w:val="24"/>
          <w:szCs w:val="24"/>
        </w:rPr>
        <w:t>проплывание</w:t>
      </w:r>
      <w:proofErr w:type="spellEnd"/>
      <w:r w:rsidR="006B2CCE" w:rsidRPr="006B2CCE">
        <w:rPr>
          <w:rFonts w:ascii="Times New Roman" w:hAnsi="Times New Roman" w:cs="Times New Roman"/>
          <w:sz w:val="24"/>
          <w:szCs w:val="24"/>
        </w:rPr>
        <w:t xml:space="preserve"> на технику и с помощью движений руками или ногами 25, 50 и 100) </w:t>
      </w:r>
    </w:p>
    <w:p w:rsidR="00C27984" w:rsidRPr="00E05D8A" w:rsidRDefault="00255F90" w:rsidP="00C27984">
      <w:pPr>
        <w:pStyle w:val="a3"/>
        <w:spacing w:after="0" w:line="240" w:lineRule="auto"/>
        <w:ind w:left="0"/>
        <w:jc w:val="center"/>
        <w:rPr>
          <w:rFonts w:ascii="Times New Roman" w:hAnsi="Times New Roman" w:cs="Times New Roman"/>
          <w:b/>
          <w:color w:val="000000"/>
          <w:sz w:val="24"/>
          <w:szCs w:val="24"/>
        </w:rPr>
      </w:pPr>
      <w:r>
        <w:rPr>
          <w:rFonts w:ascii="Times New Roman" w:hAnsi="Times New Roman" w:cs="Times New Roman"/>
          <w:sz w:val="24"/>
          <w:szCs w:val="24"/>
        </w:rPr>
        <w:tab/>
      </w:r>
      <w:r w:rsidR="009B1CDF" w:rsidRPr="00E05D8A">
        <w:rPr>
          <w:rFonts w:ascii="Times New Roman" w:hAnsi="Times New Roman" w:cs="Times New Roman"/>
          <w:b/>
          <w:color w:val="000000"/>
          <w:sz w:val="24"/>
          <w:szCs w:val="24"/>
        </w:rPr>
        <w:t>3.6.3</w:t>
      </w:r>
      <w:r w:rsidR="00C27984" w:rsidRPr="00E05D8A">
        <w:rPr>
          <w:rFonts w:ascii="Times New Roman" w:hAnsi="Times New Roman" w:cs="Times New Roman"/>
          <w:b/>
          <w:color w:val="000000"/>
          <w:sz w:val="24"/>
          <w:szCs w:val="24"/>
        </w:rPr>
        <w:t>.</w:t>
      </w:r>
      <w:r w:rsidR="001B6829" w:rsidRPr="00E05D8A">
        <w:rPr>
          <w:rFonts w:ascii="Times New Roman" w:hAnsi="Times New Roman" w:cs="Times New Roman"/>
          <w:b/>
          <w:color w:val="000000"/>
          <w:sz w:val="24"/>
          <w:szCs w:val="24"/>
        </w:rPr>
        <w:t xml:space="preserve"> </w:t>
      </w:r>
      <w:r w:rsidR="00C27984" w:rsidRPr="00E05D8A">
        <w:rPr>
          <w:rFonts w:ascii="Times New Roman" w:hAnsi="Times New Roman" w:cs="Times New Roman"/>
          <w:b/>
          <w:color w:val="000000"/>
          <w:sz w:val="24"/>
          <w:szCs w:val="24"/>
        </w:rPr>
        <w:t xml:space="preserve">Программный материал  для практических занятий </w:t>
      </w:r>
    </w:p>
    <w:p w:rsidR="001B6829" w:rsidRDefault="00C27984" w:rsidP="009B1CDF">
      <w:pPr>
        <w:pStyle w:val="a3"/>
        <w:spacing w:after="0" w:line="240" w:lineRule="auto"/>
        <w:ind w:left="1416" w:firstLine="708"/>
        <w:rPr>
          <w:rFonts w:ascii="Times New Roman" w:hAnsi="Times New Roman" w:cs="Times New Roman"/>
          <w:b/>
          <w:bCs/>
          <w:color w:val="000000"/>
        </w:rPr>
      </w:pPr>
      <w:r w:rsidRPr="00E05D8A">
        <w:rPr>
          <w:rFonts w:ascii="Times New Roman" w:hAnsi="Times New Roman" w:cs="Times New Roman"/>
          <w:b/>
          <w:bCs/>
          <w:color w:val="000000"/>
        </w:rPr>
        <w:t>тренировочного</w:t>
      </w:r>
      <w:r w:rsidR="00255F90" w:rsidRPr="00E05D8A">
        <w:rPr>
          <w:rFonts w:ascii="Times New Roman" w:hAnsi="Times New Roman" w:cs="Times New Roman"/>
          <w:b/>
          <w:bCs/>
          <w:color w:val="000000"/>
        </w:rPr>
        <w:t xml:space="preserve"> этап</w:t>
      </w:r>
      <w:r w:rsidRPr="00E05D8A">
        <w:rPr>
          <w:rFonts w:ascii="Times New Roman" w:hAnsi="Times New Roman" w:cs="Times New Roman"/>
          <w:b/>
          <w:bCs/>
          <w:color w:val="000000"/>
        </w:rPr>
        <w:t xml:space="preserve">а </w:t>
      </w:r>
      <w:r w:rsidR="00255F90" w:rsidRPr="00E05D8A">
        <w:rPr>
          <w:rFonts w:ascii="Times New Roman" w:hAnsi="Times New Roman" w:cs="Times New Roman"/>
          <w:b/>
          <w:bCs/>
          <w:color w:val="000000"/>
        </w:rPr>
        <w:t>(этап спортивной специализации)</w:t>
      </w:r>
    </w:p>
    <w:p w:rsidR="00394B6B" w:rsidRPr="00E05D8A" w:rsidRDefault="00394B6B" w:rsidP="009B1CDF">
      <w:pPr>
        <w:pStyle w:val="a3"/>
        <w:spacing w:after="0" w:line="240" w:lineRule="auto"/>
        <w:ind w:left="1416" w:firstLine="708"/>
        <w:rPr>
          <w:rFonts w:ascii="Times New Roman" w:hAnsi="Times New Roman" w:cs="Times New Roman"/>
          <w:b/>
          <w:bCs/>
          <w:color w:val="000000"/>
        </w:rPr>
      </w:pPr>
    </w:p>
    <w:p w:rsidR="00255F90" w:rsidRPr="00E05D8A" w:rsidRDefault="00255F90" w:rsidP="00255F90">
      <w:pPr>
        <w:pStyle w:val="a3"/>
        <w:spacing w:after="0" w:line="240" w:lineRule="auto"/>
        <w:ind w:left="0"/>
        <w:jc w:val="both"/>
        <w:rPr>
          <w:rFonts w:ascii="Times New Roman" w:hAnsi="Times New Roman" w:cs="Times New Roman"/>
          <w:color w:val="000000"/>
          <w:sz w:val="24"/>
          <w:szCs w:val="24"/>
        </w:rPr>
      </w:pPr>
      <w:r w:rsidRPr="00E05D8A">
        <w:rPr>
          <w:rFonts w:ascii="Times New Roman" w:hAnsi="Times New Roman" w:cs="Times New Roman"/>
          <w:b/>
          <w:bCs/>
          <w:color w:val="000000"/>
        </w:rPr>
        <w:tab/>
      </w:r>
      <w:r w:rsidRPr="00E05D8A">
        <w:rPr>
          <w:rFonts w:ascii="Times New Roman" w:hAnsi="Times New Roman" w:cs="Times New Roman"/>
          <w:color w:val="000000"/>
          <w:sz w:val="24"/>
          <w:szCs w:val="24"/>
        </w:rPr>
        <w:t>Основной направленностью тренировочного процесса на этом этапе являются:</w:t>
      </w:r>
    </w:p>
    <w:p w:rsidR="00255F90" w:rsidRPr="00E05D8A" w:rsidRDefault="00255F90" w:rsidP="00255F90">
      <w:pPr>
        <w:pStyle w:val="a3"/>
        <w:spacing w:after="0" w:line="240" w:lineRule="auto"/>
        <w:ind w:left="0"/>
        <w:jc w:val="both"/>
        <w:rPr>
          <w:rFonts w:ascii="Times New Roman" w:hAnsi="Times New Roman" w:cs="Times New Roman"/>
          <w:color w:val="000000"/>
          <w:sz w:val="24"/>
          <w:szCs w:val="24"/>
        </w:rPr>
      </w:pPr>
      <w:r w:rsidRPr="00E05D8A">
        <w:rPr>
          <w:rFonts w:ascii="Times New Roman" w:hAnsi="Times New Roman" w:cs="Times New Roman"/>
          <w:color w:val="000000"/>
          <w:sz w:val="24"/>
          <w:szCs w:val="24"/>
        </w:rPr>
        <w:tab/>
        <w:t xml:space="preserve"> - создание запаса подвижности в суставах с применением активных и активно-пассивных упражнений; </w:t>
      </w:r>
    </w:p>
    <w:p w:rsidR="00255F90" w:rsidRPr="00E05D8A" w:rsidRDefault="00255F90" w:rsidP="00255F90">
      <w:pPr>
        <w:pStyle w:val="a3"/>
        <w:spacing w:after="0" w:line="240" w:lineRule="auto"/>
        <w:ind w:left="0"/>
        <w:jc w:val="both"/>
        <w:rPr>
          <w:rFonts w:ascii="Times New Roman" w:hAnsi="Times New Roman" w:cs="Times New Roman"/>
          <w:color w:val="000000"/>
          <w:sz w:val="24"/>
          <w:szCs w:val="24"/>
        </w:rPr>
      </w:pPr>
      <w:r w:rsidRPr="00E05D8A">
        <w:rPr>
          <w:rFonts w:ascii="Times New Roman" w:hAnsi="Times New Roman" w:cs="Times New Roman"/>
          <w:color w:val="000000"/>
          <w:sz w:val="24"/>
          <w:szCs w:val="24"/>
        </w:rPr>
        <w:tab/>
        <w:t xml:space="preserve">- развитие аэробных возможностей с помощью средств ОФП (бег, гребля, лыжные гонки и т.д.), постепенного увеличения объема плавания и длины тренировочных отрезков, </w:t>
      </w:r>
      <w:r w:rsidRPr="00E05D8A">
        <w:rPr>
          <w:rFonts w:ascii="Times New Roman" w:hAnsi="Times New Roman" w:cs="Times New Roman"/>
          <w:color w:val="000000"/>
          <w:sz w:val="24"/>
          <w:szCs w:val="24"/>
        </w:rPr>
        <w:lastRenderedPageBreak/>
        <w:t xml:space="preserve">большого объема плавания по элементам, так как в этом возрасте имеется положительный перенос тренированности в разных видах деятельности; </w:t>
      </w:r>
    </w:p>
    <w:p w:rsidR="00255F90" w:rsidRPr="00E05D8A" w:rsidRDefault="00255F90" w:rsidP="00255F90">
      <w:pPr>
        <w:pStyle w:val="a3"/>
        <w:spacing w:after="0" w:line="240" w:lineRule="auto"/>
        <w:ind w:left="0"/>
        <w:jc w:val="both"/>
        <w:rPr>
          <w:rFonts w:ascii="Times New Roman" w:hAnsi="Times New Roman" w:cs="Times New Roman"/>
          <w:color w:val="000000"/>
          <w:sz w:val="24"/>
          <w:szCs w:val="24"/>
        </w:rPr>
      </w:pPr>
      <w:r w:rsidRPr="00E05D8A">
        <w:rPr>
          <w:rFonts w:ascii="Times New Roman" w:hAnsi="Times New Roman" w:cs="Times New Roman"/>
          <w:color w:val="000000"/>
          <w:sz w:val="24"/>
          <w:szCs w:val="24"/>
        </w:rPr>
        <w:tab/>
        <w:t xml:space="preserve">- постепенное увеличение пульсовой интенсивности нагрузок и скорости плавания на тренировках с эпизодическим использованием в тренировочном процессе нагрузок анаэробно-гликолитической направленности; </w:t>
      </w:r>
    </w:p>
    <w:p w:rsidR="00255F90" w:rsidRPr="00E05D8A" w:rsidRDefault="00255F90" w:rsidP="00255F90">
      <w:pPr>
        <w:pStyle w:val="a3"/>
        <w:spacing w:after="0" w:line="240" w:lineRule="auto"/>
        <w:ind w:left="0"/>
        <w:jc w:val="both"/>
        <w:rPr>
          <w:rFonts w:ascii="Times New Roman" w:hAnsi="Times New Roman" w:cs="Times New Roman"/>
          <w:color w:val="000000"/>
          <w:sz w:val="24"/>
          <w:szCs w:val="24"/>
        </w:rPr>
      </w:pPr>
      <w:r w:rsidRPr="00E05D8A">
        <w:rPr>
          <w:rFonts w:ascii="Times New Roman" w:hAnsi="Times New Roman" w:cs="Times New Roman"/>
          <w:color w:val="000000"/>
          <w:sz w:val="24"/>
          <w:szCs w:val="24"/>
        </w:rPr>
        <w:tab/>
        <w:t xml:space="preserve">- для развития силовых способностей применяются разнообразные упражнения с малыми и средними отягощениями с акцентом на темп движений с использованием разнообразных упражнений, круговая тренировка, наращивание объема нагрузок прификсированном сопротивлении; </w:t>
      </w:r>
    </w:p>
    <w:p w:rsidR="00255F90" w:rsidRPr="00E05D8A" w:rsidRDefault="00255F90" w:rsidP="00255F90">
      <w:pPr>
        <w:pStyle w:val="a3"/>
        <w:spacing w:after="0" w:line="240" w:lineRule="auto"/>
        <w:ind w:left="0"/>
        <w:jc w:val="both"/>
        <w:rPr>
          <w:rFonts w:ascii="Times New Roman" w:hAnsi="Times New Roman" w:cs="Times New Roman"/>
          <w:color w:val="000000"/>
          <w:sz w:val="24"/>
          <w:szCs w:val="24"/>
        </w:rPr>
      </w:pPr>
      <w:r w:rsidRPr="00E05D8A">
        <w:rPr>
          <w:rFonts w:ascii="Times New Roman" w:hAnsi="Times New Roman" w:cs="Times New Roman"/>
          <w:color w:val="000000"/>
          <w:sz w:val="24"/>
          <w:szCs w:val="24"/>
        </w:rPr>
        <w:tab/>
        <w:t xml:space="preserve">- для переноса силы с суши на воду применяются плавание по элементам, внесение «силовых добавок» в процессе выполнения гребковых движений, не нарушающих кинематику движений; </w:t>
      </w:r>
    </w:p>
    <w:p w:rsidR="00255F90" w:rsidRPr="00E05D8A" w:rsidRDefault="00255F90" w:rsidP="00255F90">
      <w:pPr>
        <w:pStyle w:val="a3"/>
        <w:spacing w:after="0" w:line="240" w:lineRule="auto"/>
        <w:ind w:left="0"/>
        <w:jc w:val="both"/>
        <w:rPr>
          <w:rFonts w:ascii="Times New Roman" w:hAnsi="Times New Roman" w:cs="Times New Roman"/>
          <w:color w:val="000000"/>
          <w:sz w:val="24"/>
          <w:szCs w:val="24"/>
        </w:rPr>
      </w:pPr>
      <w:r w:rsidRPr="00E05D8A">
        <w:rPr>
          <w:rFonts w:ascii="Times New Roman" w:hAnsi="Times New Roman" w:cs="Times New Roman"/>
          <w:color w:val="000000"/>
          <w:sz w:val="24"/>
          <w:szCs w:val="24"/>
        </w:rPr>
        <w:t xml:space="preserve"> </w:t>
      </w:r>
      <w:r w:rsidRPr="00E05D8A">
        <w:rPr>
          <w:rFonts w:ascii="Times New Roman" w:hAnsi="Times New Roman" w:cs="Times New Roman"/>
          <w:color w:val="000000"/>
          <w:sz w:val="24"/>
          <w:szCs w:val="24"/>
        </w:rPr>
        <w:tab/>
        <w:t>- обучение сознательному контролю за темпом и шагом гребковых движений.</w:t>
      </w:r>
    </w:p>
    <w:p w:rsidR="00255F90" w:rsidRPr="00E05D8A" w:rsidRDefault="00255F90" w:rsidP="00255F90">
      <w:pPr>
        <w:pStyle w:val="a3"/>
        <w:spacing w:after="0" w:line="240" w:lineRule="auto"/>
        <w:ind w:left="0"/>
        <w:jc w:val="both"/>
        <w:rPr>
          <w:rFonts w:ascii="Times New Roman" w:hAnsi="Times New Roman" w:cs="Times New Roman"/>
          <w:color w:val="000000"/>
          <w:sz w:val="24"/>
          <w:szCs w:val="24"/>
        </w:rPr>
      </w:pPr>
      <w:r w:rsidRPr="00E05D8A">
        <w:rPr>
          <w:rFonts w:ascii="Times New Roman" w:hAnsi="Times New Roman" w:cs="Times New Roman"/>
          <w:color w:val="000000"/>
          <w:sz w:val="24"/>
          <w:szCs w:val="24"/>
        </w:rPr>
        <w:tab/>
        <w:t xml:space="preserve">В целом этот этап считается наиболее важным для развития аэробных потенций юных спортсменов. Для него характерно прогрессирующее увеличение общего объема плавательной подготовки, а также широкое использование средств ОФП. Для первой половины данного этапа характерно отсутствие ударных микроциклов и специально-подготовительных </w:t>
      </w:r>
      <w:proofErr w:type="spellStart"/>
      <w:r w:rsidRPr="00E05D8A">
        <w:rPr>
          <w:rFonts w:ascii="Times New Roman" w:hAnsi="Times New Roman" w:cs="Times New Roman"/>
          <w:color w:val="000000"/>
          <w:sz w:val="24"/>
          <w:szCs w:val="24"/>
        </w:rPr>
        <w:t>мезоциклов</w:t>
      </w:r>
      <w:proofErr w:type="spellEnd"/>
      <w:r w:rsidRPr="00E05D8A">
        <w:rPr>
          <w:rFonts w:ascii="Times New Roman" w:hAnsi="Times New Roman" w:cs="Times New Roman"/>
          <w:color w:val="000000"/>
          <w:sz w:val="24"/>
          <w:szCs w:val="24"/>
        </w:rPr>
        <w:t xml:space="preserve">, вводящих организм юного спортсмена в состояние глубокого утомления, и тренировки на фоне продолжительного неполного восстановления. Главными структурными блоками тренировки являются втягивающие и </w:t>
      </w:r>
      <w:proofErr w:type="spellStart"/>
      <w:r w:rsidRPr="00E05D8A">
        <w:rPr>
          <w:rFonts w:ascii="Times New Roman" w:hAnsi="Times New Roman" w:cs="Times New Roman"/>
          <w:color w:val="000000"/>
          <w:sz w:val="24"/>
          <w:szCs w:val="24"/>
        </w:rPr>
        <w:t>общеподготовительные</w:t>
      </w:r>
      <w:proofErr w:type="spellEnd"/>
      <w:r w:rsidRPr="00E05D8A">
        <w:rPr>
          <w:rFonts w:ascii="Times New Roman" w:hAnsi="Times New Roman" w:cs="Times New Roman"/>
          <w:color w:val="000000"/>
          <w:sz w:val="24"/>
          <w:szCs w:val="24"/>
        </w:rPr>
        <w:t xml:space="preserve"> </w:t>
      </w:r>
      <w:proofErr w:type="spellStart"/>
      <w:r w:rsidRPr="00E05D8A">
        <w:rPr>
          <w:rFonts w:ascii="Times New Roman" w:hAnsi="Times New Roman" w:cs="Times New Roman"/>
          <w:color w:val="000000"/>
          <w:sz w:val="24"/>
          <w:szCs w:val="24"/>
        </w:rPr>
        <w:t>мезоциклы</w:t>
      </w:r>
      <w:proofErr w:type="spellEnd"/>
      <w:r w:rsidRPr="00E05D8A">
        <w:rPr>
          <w:rFonts w:ascii="Times New Roman" w:hAnsi="Times New Roman" w:cs="Times New Roman"/>
          <w:color w:val="000000"/>
          <w:sz w:val="24"/>
          <w:szCs w:val="24"/>
        </w:rPr>
        <w:t xml:space="preserve">. Рекомендуется применение соревновательных </w:t>
      </w:r>
      <w:proofErr w:type="spellStart"/>
      <w:r w:rsidRPr="00E05D8A">
        <w:rPr>
          <w:rFonts w:ascii="Times New Roman" w:hAnsi="Times New Roman" w:cs="Times New Roman"/>
          <w:color w:val="000000"/>
          <w:sz w:val="24"/>
          <w:szCs w:val="24"/>
        </w:rPr>
        <w:t>мезоциклов</w:t>
      </w:r>
      <w:proofErr w:type="spellEnd"/>
      <w:r w:rsidRPr="00E05D8A">
        <w:rPr>
          <w:rFonts w:ascii="Times New Roman" w:hAnsi="Times New Roman" w:cs="Times New Roman"/>
          <w:color w:val="000000"/>
          <w:sz w:val="24"/>
          <w:szCs w:val="24"/>
        </w:rPr>
        <w:t xml:space="preserve"> в свернутом виде - до 3-х недель в конце каждого большого цикла подготовки. Разносторонний характер физической подготовки юных пловцов на суше и плавательной подготовки стимулируется соответствующими контрольными нормативами, а также программой соревнований (желательны </w:t>
      </w:r>
      <w:proofErr w:type="spellStart"/>
      <w:r w:rsidRPr="00E05D8A">
        <w:rPr>
          <w:rFonts w:ascii="Times New Roman" w:hAnsi="Times New Roman" w:cs="Times New Roman"/>
          <w:color w:val="000000"/>
          <w:sz w:val="24"/>
          <w:szCs w:val="24"/>
        </w:rPr>
        <w:t>многоборный</w:t>
      </w:r>
      <w:proofErr w:type="spellEnd"/>
      <w:r w:rsidRPr="00E05D8A">
        <w:rPr>
          <w:rFonts w:ascii="Times New Roman" w:hAnsi="Times New Roman" w:cs="Times New Roman"/>
          <w:color w:val="000000"/>
          <w:sz w:val="24"/>
          <w:szCs w:val="24"/>
        </w:rPr>
        <w:t xml:space="preserve"> характер соревнований, включение стайерских дистанций от 800 до3000 м - прежде всего на </w:t>
      </w:r>
      <w:proofErr w:type="spellStart"/>
      <w:r w:rsidRPr="00E05D8A">
        <w:rPr>
          <w:rFonts w:ascii="Times New Roman" w:hAnsi="Times New Roman" w:cs="Times New Roman"/>
          <w:color w:val="000000"/>
          <w:sz w:val="24"/>
          <w:szCs w:val="24"/>
        </w:rPr>
        <w:t>внутришкольных</w:t>
      </w:r>
      <w:proofErr w:type="spellEnd"/>
      <w:r w:rsidRPr="00E05D8A">
        <w:rPr>
          <w:rFonts w:ascii="Times New Roman" w:hAnsi="Times New Roman" w:cs="Times New Roman"/>
          <w:color w:val="000000"/>
          <w:sz w:val="24"/>
          <w:szCs w:val="24"/>
        </w:rPr>
        <w:t xml:space="preserve"> соревнованиях).</w:t>
      </w:r>
    </w:p>
    <w:p w:rsidR="00EB494B" w:rsidRPr="00E05D8A" w:rsidRDefault="00255F90" w:rsidP="00255F90">
      <w:pPr>
        <w:pStyle w:val="a3"/>
        <w:spacing w:after="0" w:line="240" w:lineRule="auto"/>
        <w:ind w:left="0"/>
        <w:jc w:val="both"/>
        <w:rPr>
          <w:rFonts w:ascii="Times New Roman" w:hAnsi="Times New Roman" w:cs="Times New Roman"/>
          <w:color w:val="000000"/>
          <w:sz w:val="24"/>
          <w:szCs w:val="24"/>
        </w:rPr>
      </w:pPr>
      <w:r w:rsidRPr="00E05D8A">
        <w:rPr>
          <w:rFonts w:ascii="Times New Roman" w:hAnsi="Times New Roman" w:cs="Times New Roman"/>
          <w:color w:val="000000"/>
          <w:sz w:val="24"/>
          <w:szCs w:val="24"/>
        </w:rPr>
        <w:tab/>
        <w:t>Для динамики нагрузок у девочек в целом характерны те же закономерности, что и у</w:t>
      </w:r>
      <w:r w:rsidRPr="00E05D8A">
        <w:rPr>
          <w:rFonts w:ascii="Times New Roman" w:hAnsi="Times New Roman" w:cs="Times New Roman"/>
          <w:color w:val="000000"/>
          <w:sz w:val="24"/>
          <w:szCs w:val="24"/>
        </w:rPr>
        <w:br/>
        <w:t>мальчиков. Однако они опережают мальчиков в темпах био</w:t>
      </w:r>
      <w:r w:rsidR="00EB494B" w:rsidRPr="00E05D8A">
        <w:rPr>
          <w:rFonts w:ascii="Times New Roman" w:hAnsi="Times New Roman" w:cs="Times New Roman"/>
          <w:color w:val="000000"/>
          <w:sz w:val="24"/>
          <w:szCs w:val="24"/>
        </w:rPr>
        <w:t xml:space="preserve">логического созревания и должны </w:t>
      </w:r>
      <w:r w:rsidRPr="00E05D8A">
        <w:rPr>
          <w:rFonts w:ascii="Times New Roman" w:hAnsi="Times New Roman" w:cs="Times New Roman"/>
          <w:color w:val="000000"/>
          <w:sz w:val="24"/>
          <w:szCs w:val="24"/>
        </w:rPr>
        <w:t>несколько быстрее проходить этап базовой тренировки (в средне</w:t>
      </w:r>
      <w:r w:rsidR="00EB494B" w:rsidRPr="00E05D8A">
        <w:rPr>
          <w:rFonts w:ascii="Times New Roman" w:hAnsi="Times New Roman" w:cs="Times New Roman"/>
          <w:color w:val="000000"/>
          <w:sz w:val="24"/>
          <w:szCs w:val="24"/>
        </w:rPr>
        <w:t xml:space="preserve">м за 4 года против 5 лет у </w:t>
      </w:r>
      <w:r w:rsidRPr="00E05D8A">
        <w:rPr>
          <w:rFonts w:ascii="Times New Roman" w:hAnsi="Times New Roman" w:cs="Times New Roman"/>
          <w:color w:val="000000"/>
          <w:sz w:val="24"/>
          <w:szCs w:val="24"/>
        </w:rPr>
        <w:t>мальчиков).</w:t>
      </w:r>
    </w:p>
    <w:p w:rsidR="00255F90" w:rsidRPr="00E05D8A" w:rsidRDefault="00255F90" w:rsidP="00EB494B">
      <w:pPr>
        <w:pStyle w:val="a3"/>
        <w:spacing w:after="0" w:line="240" w:lineRule="auto"/>
        <w:ind w:left="0" w:firstLine="708"/>
        <w:jc w:val="both"/>
        <w:rPr>
          <w:rFonts w:ascii="Times New Roman" w:hAnsi="Times New Roman" w:cs="Times New Roman"/>
          <w:b/>
          <w:bCs/>
          <w:i/>
          <w:color w:val="000000"/>
          <w:sz w:val="24"/>
          <w:szCs w:val="24"/>
        </w:rPr>
      </w:pPr>
      <w:r w:rsidRPr="00E05D8A">
        <w:rPr>
          <w:rFonts w:ascii="Times New Roman" w:hAnsi="Times New Roman" w:cs="Times New Roman"/>
          <w:b/>
          <w:bCs/>
          <w:i/>
          <w:color w:val="000000"/>
          <w:sz w:val="24"/>
          <w:szCs w:val="24"/>
        </w:rPr>
        <w:t>1-2-й годы обучения</w:t>
      </w:r>
    </w:p>
    <w:p w:rsidR="00255F90" w:rsidRDefault="00255F90" w:rsidP="00255F90">
      <w:pPr>
        <w:pStyle w:val="a3"/>
        <w:spacing w:after="0" w:line="240" w:lineRule="auto"/>
        <w:ind w:left="0"/>
        <w:jc w:val="both"/>
        <w:rPr>
          <w:rFonts w:ascii="Times New Roman" w:hAnsi="Times New Roman" w:cs="Times New Roman"/>
          <w:color w:val="000000"/>
          <w:sz w:val="24"/>
          <w:szCs w:val="24"/>
        </w:rPr>
      </w:pPr>
      <w:r w:rsidRPr="00E05D8A">
        <w:rPr>
          <w:rFonts w:ascii="Times New Roman" w:hAnsi="Times New Roman" w:cs="Times New Roman"/>
          <w:color w:val="000000"/>
          <w:sz w:val="24"/>
          <w:szCs w:val="24"/>
        </w:rPr>
        <w:tab/>
        <w:t>Тренировочные занятия охватывают 46 недель, которые составляют три макроцикла: осенне-зимний (20 недель,), зимне-весенний (13 недель) и весенне-летний (13 недель). Основной особенностью занятий в первом (осенне-зимнем) макроцикле 1-го года обучения является доступность учебного материала для пловцов разного уровня подготовленности, приступивших к занятиям в тренировочных группах. Тренировочные занятия на суше направлены на разностороннюю физическую подготовку. Занятия на воде направлены на совершенствование техники</w:t>
      </w:r>
      <w:r w:rsidRPr="008B56D1">
        <w:rPr>
          <w:rFonts w:ascii="Times New Roman" w:hAnsi="Times New Roman" w:cs="Times New Roman"/>
          <w:color w:val="000000"/>
          <w:sz w:val="24"/>
          <w:szCs w:val="24"/>
        </w:rPr>
        <w:t xml:space="preserve"> четырех спортивн</w:t>
      </w:r>
      <w:r>
        <w:rPr>
          <w:rFonts w:ascii="Times New Roman" w:hAnsi="Times New Roman" w:cs="Times New Roman"/>
          <w:color w:val="000000"/>
          <w:sz w:val="24"/>
          <w:szCs w:val="24"/>
        </w:rPr>
        <w:t xml:space="preserve">ых способов плавания, стартов и </w:t>
      </w:r>
      <w:r w:rsidRPr="008B56D1">
        <w:rPr>
          <w:rFonts w:ascii="Times New Roman" w:hAnsi="Times New Roman" w:cs="Times New Roman"/>
          <w:color w:val="000000"/>
          <w:sz w:val="24"/>
          <w:szCs w:val="24"/>
        </w:rPr>
        <w:t>поворотов, постепенное увеличение длин</w:t>
      </w:r>
      <w:r>
        <w:rPr>
          <w:rFonts w:ascii="Times New Roman" w:hAnsi="Times New Roman" w:cs="Times New Roman"/>
          <w:color w:val="000000"/>
          <w:sz w:val="24"/>
          <w:szCs w:val="24"/>
        </w:rPr>
        <w:t xml:space="preserve">ы </w:t>
      </w:r>
      <w:r w:rsidRPr="008B56D1">
        <w:rPr>
          <w:rFonts w:ascii="Times New Roman" w:hAnsi="Times New Roman" w:cs="Times New Roman"/>
          <w:color w:val="000000"/>
          <w:sz w:val="24"/>
          <w:szCs w:val="24"/>
        </w:rPr>
        <w:t>дистанций, п</w:t>
      </w:r>
      <w:r>
        <w:rPr>
          <w:rFonts w:ascii="Times New Roman" w:hAnsi="Times New Roman" w:cs="Times New Roman"/>
          <w:color w:val="000000"/>
          <w:sz w:val="24"/>
          <w:szCs w:val="24"/>
        </w:rPr>
        <w:t xml:space="preserve">роплываемых каждым способом без </w:t>
      </w:r>
      <w:r w:rsidRPr="008B56D1">
        <w:rPr>
          <w:rFonts w:ascii="Times New Roman" w:hAnsi="Times New Roman" w:cs="Times New Roman"/>
          <w:color w:val="000000"/>
          <w:sz w:val="24"/>
          <w:szCs w:val="24"/>
        </w:rPr>
        <w:t>ошибок. Э</w:t>
      </w:r>
      <w:r>
        <w:rPr>
          <w:rFonts w:ascii="Times New Roman" w:hAnsi="Times New Roman" w:cs="Times New Roman"/>
          <w:color w:val="000000"/>
          <w:sz w:val="24"/>
          <w:szCs w:val="24"/>
        </w:rPr>
        <w:t xml:space="preserve">то должно подвести всю группу к </w:t>
      </w:r>
      <w:r w:rsidRPr="008B56D1">
        <w:rPr>
          <w:rFonts w:ascii="Times New Roman" w:hAnsi="Times New Roman" w:cs="Times New Roman"/>
          <w:color w:val="000000"/>
          <w:sz w:val="24"/>
          <w:szCs w:val="24"/>
        </w:rPr>
        <w:t>тому у</w:t>
      </w:r>
      <w:r>
        <w:rPr>
          <w:rFonts w:ascii="Times New Roman" w:hAnsi="Times New Roman" w:cs="Times New Roman"/>
          <w:color w:val="000000"/>
          <w:sz w:val="24"/>
          <w:szCs w:val="24"/>
        </w:rPr>
        <w:t xml:space="preserve">ровню подготовленности, который </w:t>
      </w:r>
      <w:r w:rsidRPr="008B56D1">
        <w:rPr>
          <w:rFonts w:ascii="Times New Roman" w:hAnsi="Times New Roman" w:cs="Times New Roman"/>
          <w:color w:val="000000"/>
          <w:sz w:val="24"/>
          <w:szCs w:val="24"/>
        </w:rPr>
        <w:t>позволяет коллективно выполнять основные тренирово</w:t>
      </w:r>
      <w:r>
        <w:rPr>
          <w:rFonts w:ascii="Times New Roman" w:hAnsi="Times New Roman" w:cs="Times New Roman"/>
          <w:color w:val="000000"/>
          <w:sz w:val="24"/>
          <w:szCs w:val="24"/>
        </w:rPr>
        <w:t xml:space="preserve">чные серии в заданных временных режимах. </w:t>
      </w:r>
    </w:p>
    <w:p w:rsidR="00255F90" w:rsidRDefault="00255F90" w:rsidP="00255F90">
      <w:pPr>
        <w:pStyle w:val="a3"/>
        <w:spacing w:after="0" w:line="240" w:lineRule="auto"/>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8B56D1">
        <w:rPr>
          <w:rFonts w:ascii="Times New Roman" w:hAnsi="Times New Roman" w:cs="Times New Roman"/>
          <w:color w:val="000000"/>
          <w:sz w:val="24"/>
          <w:szCs w:val="24"/>
        </w:rPr>
        <w:t>Во втором (зимне-весеннем) макроцикле подготовки постепенно повышается плотность</w:t>
      </w:r>
      <w:r>
        <w:rPr>
          <w:rFonts w:ascii="Times New Roman" w:hAnsi="Times New Roman" w:cs="Times New Roman"/>
          <w:color w:val="000000"/>
          <w:sz w:val="24"/>
          <w:szCs w:val="24"/>
        </w:rPr>
        <w:t xml:space="preserve"> </w:t>
      </w:r>
      <w:r w:rsidRPr="008B56D1">
        <w:rPr>
          <w:rFonts w:ascii="Times New Roman" w:hAnsi="Times New Roman" w:cs="Times New Roman"/>
          <w:color w:val="000000"/>
          <w:sz w:val="24"/>
          <w:szCs w:val="24"/>
        </w:rPr>
        <w:t xml:space="preserve">занятий, увеличивается длина проплываемых тренировочных дистанций и </w:t>
      </w:r>
      <w:r>
        <w:rPr>
          <w:rFonts w:ascii="Times New Roman" w:hAnsi="Times New Roman" w:cs="Times New Roman"/>
          <w:color w:val="000000"/>
          <w:sz w:val="24"/>
          <w:szCs w:val="24"/>
        </w:rPr>
        <w:t xml:space="preserve">количество </w:t>
      </w:r>
      <w:r w:rsidRPr="008B56D1">
        <w:rPr>
          <w:rFonts w:ascii="Times New Roman" w:hAnsi="Times New Roman" w:cs="Times New Roman"/>
          <w:color w:val="000000"/>
          <w:sz w:val="24"/>
          <w:szCs w:val="24"/>
        </w:rPr>
        <w:t>повторений в тренировочных сериях. Объем плавания за</w:t>
      </w:r>
      <w:r>
        <w:rPr>
          <w:rFonts w:ascii="Times New Roman" w:hAnsi="Times New Roman" w:cs="Times New Roman"/>
          <w:color w:val="000000"/>
          <w:sz w:val="24"/>
          <w:szCs w:val="24"/>
        </w:rPr>
        <w:t xml:space="preserve"> одно занятие - примерно 2000 м </w:t>
      </w:r>
      <w:r w:rsidRPr="008B56D1">
        <w:rPr>
          <w:rFonts w:ascii="Times New Roman" w:hAnsi="Times New Roman" w:cs="Times New Roman"/>
          <w:color w:val="000000"/>
          <w:sz w:val="24"/>
          <w:szCs w:val="24"/>
        </w:rPr>
        <w:t>(широко используются элементы синхронного и прикладн</w:t>
      </w:r>
      <w:r>
        <w:rPr>
          <w:rFonts w:ascii="Times New Roman" w:hAnsi="Times New Roman" w:cs="Times New Roman"/>
          <w:color w:val="000000"/>
          <w:sz w:val="24"/>
          <w:szCs w:val="24"/>
        </w:rPr>
        <w:t xml:space="preserve">ого плавания, игры с мячом и </w:t>
      </w:r>
      <w:r w:rsidRPr="008B56D1">
        <w:rPr>
          <w:rFonts w:ascii="Times New Roman" w:hAnsi="Times New Roman" w:cs="Times New Roman"/>
          <w:color w:val="000000"/>
          <w:sz w:val="24"/>
          <w:szCs w:val="24"/>
        </w:rPr>
        <w:t xml:space="preserve">развлечения </w:t>
      </w:r>
      <w:r>
        <w:rPr>
          <w:rFonts w:ascii="Times New Roman" w:hAnsi="Times New Roman" w:cs="Times New Roman"/>
          <w:color w:val="000000"/>
          <w:sz w:val="24"/>
          <w:szCs w:val="24"/>
        </w:rPr>
        <w:t xml:space="preserve">в воде, учебные прыжки в воду). </w:t>
      </w:r>
    </w:p>
    <w:p w:rsidR="00255F90" w:rsidRDefault="00255F90" w:rsidP="00255F90">
      <w:pPr>
        <w:pStyle w:val="a3"/>
        <w:spacing w:after="0" w:line="240" w:lineRule="auto"/>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8B56D1">
        <w:rPr>
          <w:rFonts w:ascii="Times New Roman" w:hAnsi="Times New Roman" w:cs="Times New Roman"/>
          <w:color w:val="000000"/>
          <w:sz w:val="24"/>
          <w:szCs w:val="24"/>
        </w:rPr>
        <w:t>Основу пла</w:t>
      </w:r>
      <w:r>
        <w:rPr>
          <w:rFonts w:ascii="Times New Roman" w:hAnsi="Times New Roman" w:cs="Times New Roman"/>
          <w:color w:val="000000"/>
          <w:sz w:val="24"/>
          <w:szCs w:val="24"/>
        </w:rPr>
        <w:t xml:space="preserve">вательной подготовки продолжает </w:t>
      </w:r>
      <w:r w:rsidRPr="008B56D1">
        <w:rPr>
          <w:rFonts w:ascii="Times New Roman" w:hAnsi="Times New Roman" w:cs="Times New Roman"/>
          <w:color w:val="000000"/>
          <w:sz w:val="24"/>
          <w:szCs w:val="24"/>
        </w:rPr>
        <w:t>составл</w:t>
      </w:r>
      <w:r>
        <w:rPr>
          <w:rFonts w:ascii="Times New Roman" w:hAnsi="Times New Roman" w:cs="Times New Roman"/>
          <w:color w:val="000000"/>
          <w:sz w:val="24"/>
          <w:szCs w:val="24"/>
        </w:rPr>
        <w:t xml:space="preserve">ять работа над техникой четырех </w:t>
      </w:r>
      <w:r w:rsidRPr="008B56D1">
        <w:rPr>
          <w:rFonts w:ascii="Times New Roman" w:hAnsi="Times New Roman" w:cs="Times New Roman"/>
          <w:color w:val="000000"/>
          <w:sz w:val="24"/>
          <w:szCs w:val="24"/>
        </w:rPr>
        <w:t>спортивных способов плавания, стартов и поворотов, пов</w:t>
      </w:r>
      <w:r>
        <w:rPr>
          <w:rFonts w:ascii="Times New Roman" w:hAnsi="Times New Roman" w:cs="Times New Roman"/>
          <w:color w:val="000000"/>
          <w:sz w:val="24"/>
          <w:szCs w:val="24"/>
        </w:rPr>
        <w:t xml:space="preserve">ышение точности и экономичности </w:t>
      </w:r>
      <w:r w:rsidRPr="008B56D1">
        <w:rPr>
          <w:rFonts w:ascii="Times New Roman" w:hAnsi="Times New Roman" w:cs="Times New Roman"/>
          <w:color w:val="000000"/>
          <w:sz w:val="24"/>
          <w:szCs w:val="24"/>
        </w:rPr>
        <w:t>движений, воспитания базовой выносливости. На суше дом</w:t>
      </w:r>
      <w:r>
        <w:rPr>
          <w:rFonts w:ascii="Times New Roman" w:hAnsi="Times New Roman" w:cs="Times New Roman"/>
          <w:color w:val="000000"/>
          <w:sz w:val="24"/>
          <w:szCs w:val="24"/>
        </w:rPr>
        <w:t xml:space="preserve">инируют упражнения на гибкость, </w:t>
      </w:r>
      <w:r w:rsidRPr="008B56D1">
        <w:rPr>
          <w:rFonts w:ascii="Times New Roman" w:hAnsi="Times New Roman" w:cs="Times New Roman"/>
          <w:color w:val="000000"/>
          <w:sz w:val="24"/>
          <w:szCs w:val="24"/>
        </w:rPr>
        <w:t>имитационные упражнения для совершенствования элемент</w:t>
      </w:r>
      <w:r>
        <w:rPr>
          <w:rFonts w:ascii="Times New Roman" w:hAnsi="Times New Roman" w:cs="Times New Roman"/>
          <w:color w:val="000000"/>
          <w:sz w:val="24"/>
          <w:szCs w:val="24"/>
        </w:rPr>
        <w:t xml:space="preserve">ов техники плавания, упражнения </w:t>
      </w:r>
      <w:r w:rsidRPr="008B56D1">
        <w:rPr>
          <w:rFonts w:ascii="Times New Roman" w:hAnsi="Times New Roman" w:cs="Times New Roman"/>
          <w:color w:val="000000"/>
          <w:sz w:val="24"/>
          <w:szCs w:val="24"/>
        </w:rPr>
        <w:t>для укр</w:t>
      </w:r>
      <w:r>
        <w:rPr>
          <w:rFonts w:ascii="Times New Roman" w:hAnsi="Times New Roman" w:cs="Times New Roman"/>
          <w:color w:val="000000"/>
          <w:sz w:val="24"/>
          <w:szCs w:val="24"/>
        </w:rPr>
        <w:t>епления основных звеньев опорно-</w:t>
      </w:r>
      <w:r w:rsidRPr="008B56D1">
        <w:rPr>
          <w:rFonts w:ascii="Times New Roman" w:hAnsi="Times New Roman" w:cs="Times New Roman"/>
          <w:color w:val="000000"/>
          <w:sz w:val="24"/>
          <w:szCs w:val="24"/>
        </w:rPr>
        <w:t>двигательн</w:t>
      </w:r>
      <w:r>
        <w:rPr>
          <w:rFonts w:ascii="Times New Roman" w:hAnsi="Times New Roman" w:cs="Times New Roman"/>
          <w:color w:val="000000"/>
          <w:sz w:val="24"/>
          <w:szCs w:val="24"/>
        </w:rPr>
        <w:t xml:space="preserve">ого аппарата, спортивные игры и эстафеты. </w:t>
      </w:r>
    </w:p>
    <w:p w:rsidR="00255F90" w:rsidRDefault="00255F90" w:rsidP="00255F90">
      <w:pPr>
        <w:pStyle w:val="a3"/>
        <w:spacing w:after="0" w:line="240" w:lineRule="auto"/>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ab/>
      </w:r>
      <w:r w:rsidRPr="008B56D1">
        <w:rPr>
          <w:rFonts w:ascii="Times New Roman" w:hAnsi="Times New Roman" w:cs="Times New Roman"/>
          <w:color w:val="000000"/>
          <w:sz w:val="24"/>
          <w:szCs w:val="24"/>
        </w:rPr>
        <w:t>Новым разд</w:t>
      </w:r>
      <w:r>
        <w:rPr>
          <w:rFonts w:ascii="Times New Roman" w:hAnsi="Times New Roman" w:cs="Times New Roman"/>
          <w:color w:val="000000"/>
          <w:sz w:val="24"/>
          <w:szCs w:val="24"/>
        </w:rPr>
        <w:t xml:space="preserve">елом подготовки является </w:t>
      </w:r>
      <w:r w:rsidRPr="008B56D1">
        <w:rPr>
          <w:rFonts w:ascii="Times New Roman" w:hAnsi="Times New Roman" w:cs="Times New Roman"/>
          <w:color w:val="000000"/>
          <w:sz w:val="24"/>
          <w:szCs w:val="24"/>
        </w:rPr>
        <w:t xml:space="preserve">судейская </w:t>
      </w:r>
      <w:r>
        <w:rPr>
          <w:rFonts w:ascii="Times New Roman" w:hAnsi="Times New Roman" w:cs="Times New Roman"/>
          <w:color w:val="000000"/>
          <w:sz w:val="24"/>
          <w:szCs w:val="24"/>
        </w:rPr>
        <w:t xml:space="preserve">и инструкторская практика. Юные </w:t>
      </w:r>
      <w:r w:rsidRPr="008B56D1">
        <w:rPr>
          <w:rFonts w:ascii="Times New Roman" w:hAnsi="Times New Roman" w:cs="Times New Roman"/>
          <w:color w:val="000000"/>
          <w:sz w:val="24"/>
          <w:szCs w:val="24"/>
        </w:rPr>
        <w:t>пловцы учатся наблюдать за техникой плавания товарищей, ф</w:t>
      </w:r>
      <w:r>
        <w:rPr>
          <w:rFonts w:ascii="Times New Roman" w:hAnsi="Times New Roman" w:cs="Times New Roman"/>
          <w:color w:val="000000"/>
          <w:sz w:val="24"/>
          <w:szCs w:val="24"/>
        </w:rPr>
        <w:t xml:space="preserve">иксировать и объяснять ошибки в </w:t>
      </w:r>
      <w:r w:rsidRPr="008B56D1">
        <w:rPr>
          <w:rFonts w:ascii="Times New Roman" w:hAnsi="Times New Roman" w:cs="Times New Roman"/>
          <w:color w:val="000000"/>
          <w:sz w:val="24"/>
          <w:szCs w:val="24"/>
        </w:rPr>
        <w:t>технике; самостоятельно составлять простейшие комплексы у</w:t>
      </w:r>
      <w:r>
        <w:rPr>
          <w:rFonts w:ascii="Times New Roman" w:hAnsi="Times New Roman" w:cs="Times New Roman"/>
          <w:color w:val="000000"/>
          <w:sz w:val="24"/>
          <w:szCs w:val="24"/>
        </w:rPr>
        <w:t xml:space="preserve">пражнений для утренней зарядки, </w:t>
      </w:r>
      <w:r w:rsidRPr="008B56D1">
        <w:rPr>
          <w:rFonts w:ascii="Times New Roman" w:hAnsi="Times New Roman" w:cs="Times New Roman"/>
          <w:color w:val="000000"/>
          <w:sz w:val="24"/>
          <w:szCs w:val="24"/>
        </w:rPr>
        <w:t>разминки на суше; выполнять отдельные функции по</w:t>
      </w:r>
      <w:r>
        <w:rPr>
          <w:rFonts w:ascii="Times New Roman" w:hAnsi="Times New Roman" w:cs="Times New Roman"/>
          <w:color w:val="000000"/>
          <w:sz w:val="24"/>
          <w:szCs w:val="24"/>
        </w:rPr>
        <w:t xml:space="preserve">мощников судьи при участниках и </w:t>
      </w:r>
      <w:r w:rsidRPr="008B56D1">
        <w:rPr>
          <w:rFonts w:ascii="Times New Roman" w:hAnsi="Times New Roman" w:cs="Times New Roman"/>
          <w:color w:val="000000"/>
          <w:sz w:val="24"/>
          <w:szCs w:val="24"/>
        </w:rPr>
        <w:t>секретаря</w:t>
      </w:r>
      <w:r>
        <w:rPr>
          <w:rFonts w:ascii="Times New Roman" w:hAnsi="Times New Roman" w:cs="Times New Roman"/>
          <w:color w:val="000000"/>
          <w:sz w:val="24"/>
          <w:szCs w:val="24"/>
        </w:rPr>
        <w:t xml:space="preserve"> на соревнованиях своей группы. </w:t>
      </w:r>
      <w:r w:rsidRPr="008B56D1">
        <w:rPr>
          <w:rFonts w:ascii="Times New Roman" w:hAnsi="Times New Roman" w:cs="Times New Roman"/>
          <w:color w:val="000000"/>
          <w:sz w:val="24"/>
          <w:szCs w:val="24"/>
        </w:rPr>
        <w:t>Планирование подготовки для 1-го и 2-го годов о</w:t>
      </w:r>
      <w:r>
        <w:rPr>
          <w:rFonts w:ascii="Times New Roman" w:hAnsi="Times New Roman" w:cs="Times New Roman"/>
          <w:color w:val="000000"/>
          <w:sz w:val="24"/>
          <w:szCs w:val="24"/>
        </w:rPr>
        <w:t xml:space="preserve">бучения осуществляется с учетом </w:t>
      </w:r>
      <w:r w:rsidRPr="008B56D1">
        <w:rPr>
          <w:rFonts w:ascii="Times New Roman" w:hAnsi="Times New Roman" w:cs="Times New Roman"/>
          <w:color w:val="000000"/>
          <w:sz w:val="24"/>
          <w:szCs w:val="24"/>
        </w:rPr>
        <w:t>годового</w:t>
      </w:r>
      <w:r>
        <w:rPr>
          <w:rFonts w:ascii="Times New Roman" w:hAnsi="Times New Roman" w:cs="Times New Roman"/>
          <w:color w:val="000000"/>
          <w:sz w:val="24"/>
          <w:szCs w:val="24"/>
        </w:rPr>
        <w:t xml:space="preserve"> плана тренировочных занятий. </w:t>
      </w:r>
    </w:p>
    <w:p w:rsidR="00255F90" w:rsidRPr="009B1CDF" w:rsidRDefault="00255F90" w:rsidP="00255F90">
      <w:pPr>
        <w:pStyle w:val="a3"/>
        <w:spacing w:after="0" w:line="240" w:lineRule="auto"/>
        <w:ind w:left="0"/>
        <w:jc w:val="both"/>
        <w:rPr>
          <w:rFonts w:ascii="Times New Roman" w:hAnsi="Times New Roman" w:cs="Times New Roman"/>
          <w:i/>
          <w:color w:val="000000"/>
          <w:sz w:val="24"/>
          <w:szCs w:val="24"/>
        </w:rPr>
      </w:pPr>
      <w:r>
        <w:rPr>
          <w:rFonts w:ascii="Times New Roman" w:hAnsi="Times New Roman" w:cs="Times New Roman"/>
          <w:color w:val="000000"/>
          <w:sz w:val="24"/>
          <w:szCs w:val="24"/>
        </w:rPr>
        <w:tab/>
      </w:r>
      <w:r w:rsidRPr="009B1CDF">
        <w:rPr>
          <w:rFonts w:ascii="Times New Roman" w:hAnsi="Times New Roman" w:cs="Times New Roman"/>
          <w:b/>
          <w:bCs/>
          <w:i/>
          <w:color w:val="000000"/>
          <w:sz w:val="24"/>
          <w:szCs w:val="24"/>
        </w:rPr>
        <w:t xml:space="preserve">3-й </w:t>
      </w:r>
      <w:r w:rsidR="009B1CDF" w:rsidRPr="009B1CDF">
        <w:rPr>
          <w:rFonts w:ascii="Times New Roman" w:hAnsi="Times New Roman" w:cs="Times New Roman"/>
          <w:b/>
          <w:bCs/>
          <w:i/>
          <w:color w:val="000000"/>
          <w:sz w:val="24"/>
          <w:szCs w:val="24"/>
        </w:rPr>
        <w:t>– 5-й годы обучения</w:t>
      </w:r>
    </w:p>
    <w:p w:rsidR="00307CDC" w:rsidRPr="00E05D8A" w:rsidRDefault="00255F90" w:rsidP="006B2CCE">
      <w:pPr>
        <w:pStyle w:val="a3"/>
        <w:spacing w:after="0" w:line="240" w:lineRule="auto"/>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CF526E">
        <w:rPr>
          <w:rFonts w:ascii="Times New Roman" w:hAnsi="Times New Roman" w:cs="Times New Roman"/>
          <w:color w:val="000000"/>
          <w:sz w:val="24"/>
          <w:szCs w:val="24"/>
        </w:rPr>
        <w:t xml:space="preserve">Тренировочные занятия охватывают 46 недель. Спортивный сезон разбивается на два-три макроцикла. В связи с тем, что в современной системе соревнований в одну возрастную группу объединяются мальчики и девочки различного возраста, продолжительность макроциклов различается. Для мальчиков 3-го, 4-го и 5-го годов обучения и девочек 3-го года возможна следующая длительность макроциклов: осенне-зимний - 19 недель, зимне-весенний - 17 недель, весенне-летний - 10 недель. </w:t>
      </w:r>
      <w:r w:rsidRPr="00E05D8A">
        <w:rPr>
          <w:rFonts w:ascii="Times New Roman" w:hAnsi="Times New Roman" w:cs="Times New Roman"/>
          <w:color w:val="000000"/>
          <w:sz w:val="24"/>
          <w:szCs w:val="24"/>
        </w:rPr>
        <w:t>Для девочек 4-го года обучения: осенне-зимний (19 недель), зимне-весенний (19 недель) и весенне-летний (6 недель).</w:t>
      </w:r>
    </w:p>
    <w:p w:rsidR="009B1CDF" w:rsidRPr="00E05D8A" w:rsidRDefault="00307CDC" w:rsidP="006B2CCE">
      <w:pPr>
        <w:pStyle w:val="a3"/>
        <w:spacing w:after="0" w:line="240" w:lineRule="auto"/>
        <w:ind w:left="0"/>
        <w:jc w:val="both"/>
        <w:rPr>
          <w:rFonts w:ascii="Times New Roman" w:hAnsi="Times New Roman" w:cs="Times New Roman"/>
          <w:sz w:val="24"/>
          <w:szCs w:val="24"/>
        </w:rPr>
      </w:pPr>
      <w:r w:rsidRPr="00E05D8A">
        <w:rPr>
          <w:rFonts w:ascii="Times New Roman" w:hAnsi="Times New Roman" w:cs="Times New Roman"/>
          <w:sz w:val="24"/>
          <w:szCs w:val="24"/>
        </w:rPr>
        <w:tab/>
      </w:r>
      <w:r w:rsidR="006B2CCE" w:rsidRPr="00E05D8A">
        <w:rPr>
          <w:rFonts w:ascii="Times New Roman" w:hAnsi="Times New Roman" w:cs="Times New Roman"/>
          <w:sz w:val="24"/>
          <w:szCs w:val="24"/>
        </w:rPr>
        <w:t xml:space="preserve"> </w:t>
      </w:r>
      <w:r w:rsidR="006B2CCE" w:rsidRPr="00E05D8A">
        <w:rPr>
          <w:rFonts w:ascii="Times New Roman" w:hAnsi="Times New Roman" w:cs="Times New Roman"/>
          <w:b/>
          <w:i/>
          <w:sz w:val="24"/>
          <w:szCs w:val="24"/>
        </w:rPr>
        <w:t>Общая физическая подготовка</w:t>
      </w:r>
      <w:r w:rsidRPr="00E05D8A">
        <w:rPr>
          <w:rFonts w:ascii="Times New Roman" w:hAnsi="Times New Roman" w:cs="Times New Roman"/>
          <w:b/>
          <w:sz w:val="24"/>
          <w:szCs w:val="24"/>
        </w:rPr>
        <w:t>.</w:t>
      </w:r>
      <w:r w:rsidRPr="00E05D8A">
        <w:rPr>
          <w:rFonts w:ascii="Times New Roman" w:hAnsi="Times New Roman" w:cs="Times New Roman"/>
          <w:sz w:val="24"/>
          <w:szCs w:val="24"/>
        </w:rPr>
        <w:t xml:space="preserve"> </w:t>
      </w:r>
      <w:r w:rsidR="006B2CCE" w:rsidRPr="00E05D8A">
        <w:rPr>
          <w:rFonts w:ascii="Times New Roman" w:hAnsi="Times New Roman" w:cs="Times New Roman"/>
          <w:sz w:val="24"/>
          <w:szCs w:val="24"/>
        </w:rPr>
        <w:t xml:space="preserve"> </w:t>
      </w:r>
    </w:p>
    <w:p w:rsidR="00307CDC" w:rsidRDefault="006B2CCE" w:rsidP="009B1CDF">
      <w:pPr>
        <w:pStyle w:val="a3"/>
        <w:spacing w:after="0" w:line="240" w:lineRule="auto"/>
        <w:ind w:left="0" w:firstLine="708"/>
        <w:jc w:val="both"/>
        <w:rPr>
          <w:rFonts w:ascii="Times New Roman" w:hAnsi="Times New Roman" w:cs="Times New Roman"/>
          <w:sz w:val="24"/>
          <w:szCs w:val="24"/>
        </w:rPr>
      </w:pPr>
      <w:r w:rsidRPr="00E05D8A">
        <w:rPr>
          <w:rFonts w:ascii="Times New Roman" w:hAnsi="Times New Roman" w:cs="Times New Roman"/>
          <w:sz w:val="24"/>
          <w:szCs w:val="24"/>
        </w:rPr>
        <w:t>Ходьба и бег: ходьба с высоким подниманием колена, на</w:t>
      </w:r>
      <w:r w:rsidRPr="006B2CCE">
        <w:rPr>
          <w:rFonts w:ascii="Times New Roman" w:hAnsi="Times New Roman" w:cs="Times New Roman"/>
          <w:sz w:val="24"/>
          <w:szCs w:val="24"/>
        </w:rPr>
        <w:t xml:space="preserve"> носках, пятках, на наружных и внутренних сторонах стопы, ходьба широким шагом на полусогнутых ногах с наклоном вперед туловищем, ходьба в приседе и полу-приседе, сочетание ходьбы с различными движениями руками; ходьба и бег с изменением частоты шагов, с изменением направления; сочетание ходьбы и бега с прыжками на одной и двух ногах; ритмические ходьба и бег с изменением частоты шага, с изменением направления; бег в умеренном темпе по стадиону или на местности, бег на скорость на отрезках 15-30м. </w:t>
      </w:r>
      <w:r w:rsidR="00307CDC">
        <w:rPr>
          <w:rFonts w:ascii="Times New Roman" w:hAnsi="Times New Roman" w:cs="Times New Roman"/>
          <w:sz w:val="24"/>
          <w:szCs w:val="24"/>
        </w:rPr>
        <w:t xml:space="preserve"> </w:t>
      </w:r>
      <w:r w:rsidRPr="006B2CCE">
        <w:rPr>
          <w:rFonts w:ascii="Times New Roman" w:hAnsi="Times New Roman" w:cs="Times New Roman"/>
          <w:sz w:val="24"/>
          <w:szCs w:val="24"/>
        </w:rPr>
        <w:t xml:space="preserve"> </w:t>
      </w:r>
      <w:r w:rsidR="00307CDC">
        <w:rPr>
          <w:rFonts w:ascii="Times New Roman" w:hAnsi="Times New Roman" w:cs="Times New Roman"/>
          <w:sz w:val="24"/>
          <w:szCs w:val="24"/>
        </w:rPr>
        <w:tab/>
      </w:r>
      <w:r w:rsidRPr="006B2CCE">
        <w:rPr>
          <w:rFonts w:ascii="Times New Roman" w:hAnsi="Times New Roman" w:cs="Times New Roman"/>
          <w:sz w:val="24"/>
          <w:szCs w:val="24"/>
        </w:rPr>
        <w:t xml:space="preserve">Упражнения для рук плечевого пояса: из различных и.п. сгибание и разгибание рук, маховые, вращательные, рывковые движения руками одновременно, поочередно, попеременно, поднимание и опускание плеч, круговые движения ими, те же движения с постепенно увеличивающейся амплитудой; сгибание и разгибание рук в упоре лежа; то </w:t>
      </w:r>
      <w:proofErr w:type="gramStart"/>
      <w:r w:rsidRPr="006B2CCE">
        <w:rPr>
          <w:rFonts w:ascii="Times New Roman" w:hAnsi="Times New Roman" w:cs="Times New Roman"/>
          <w:sz w:val="24"/>
          <w:szCs w:val="24"/>
        </w:rPr>
        <w:t>же</w:t>
      </w:r>
      <w:proofErr w:type="gramEnd"/>
      <w:r w:rsidRPr="006B2CCE">
        <w:rPr>
          <w:rFonts w:ascii="Times New Roman" w:hAnsi="Times New Roman" w:cs="Times New Roman"/>
          <w:sz w:val="24"/>
          <w:szCs w:val="24"/>
        </w:rPr>
        <w:t xml:space="preserve"> но в упоре лежа сзади; сгибание и разгибание туловища в упоре лежа; подтягивание на перекладине или гимнастической стенке и др. </w:t>
      </w:r>
    </w:p>
    <w:p w:rsidR="00307CDC" w:rsidRDefault="00307CDC" w:rsidP="006B2CCE">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sidR="006B2CCE" w:rsidRPr="006B2CCE">
        <w:rPr>
          <w:rFonts w:ascii="Times New Roman" w:hAnsi="Times New Roman" w:cs="Times New Roman"/>
          <w:sz w:val="24"/>
          <w:szCs w:val="24"/>
        </w:rPr>
        <w:t xml:space="preserve">Упражнения для туловища и шеи: наклоны головы вперед, назад, круговые движения головой, повороты головы в сторону; наклоны туловища, круговые движения туловищем и тазом, пружинистые покачивания, сгибание и разгибание туловища; из положения лежа на груди поднимание и повороты туловища с различными положениями рук; в том же исходном положении поднимание прямых ног вверх; из положения лежа на спине поднимание и опускание ног, круговые движения ногами, переход сед углом и т.п. </w:t>
      </w:r>
    </w:p>
    <w:p w:rsidR="00307CDC" w:rsidRDefault="00307CDC" w:rsidP="006B2CCE">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sidR="006B2CCE" w:rsidRPr="006B2CCE">
        <w:rPr>
          <w:rFonts w:ascii="Times New Roman" w:hAnsi="Times New Roman" w:cs="Times New Roman"/>
          <w:sz w:val="24"/>
          <w:szCs w:val="24"/>
        </w:rPr>
        <w:t xml:space="preserve">Упражнения на растягивание и подвижность в суставах: маятникообразные, рывковые или вращательные движения рук и ног с постепенно увеличивающейся в плечевых, голеностопных, коленных и тазобедренных суставов; волнообразные движения туловищем; повороты туловища; сгибание и разгибание туловища в поясничном и грудном отделах; круговые движения плечевым поясом, движения вперед, назад, вверх и вниз и др. </w:t>
      </w:r>
      <w:r>
        <w:rPr>
          <w:rFonts w:ascii="Times New Roman" w:hAnsi="Times New Roman" w:cs="Times New Roman"/>
          <w:sz w:val="24"/>
          <w:szCs w:val="24"/>
        </w:rPr>
        <w:tab/>
      </w:r>
      <w:r w:rsidR="006B2CCE" w:rsidRPr="006B2CCE">
        <w:rPr>
          <w:rFonts w:ascii="Times New Roman" w:hAnsi="Times New Roman" w:cs="Times New Roman"/>
          <w:sz w:val="24"/>
          <w:szCs w:val="24"/>
        </w:rPr>
        <w:t xml:space="preserve">Имитационные упражнения: движения руками, ногами, туловищем, как при плавании кролем на груди, на спине, брассом и баттерфляем в сочетании с дыханием; прыжки вверх вперед из и.п. «старт пловца»; на гимнастическом мате группировки, кувырки и вращения, имитирующие элементы техники скоростных поворотов на груди и спине. </w:t>
      </w:r>
    </w:p>
    <w:p w:rsidR="00307CDC" w:rsidRDefault="00307CDC" w:rsidP="006B2CCE">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sidR="006B2CCE" w:rsidRPr="006B2CCE">
        <w:rPr>
          <w:rFonts w:ascii="Times New Roman" w:hAnsi="Times New Roman" w:cs="Times New Roman"/>
          <w:sz w:val="24"/>
          <w:szCs w:val="24"/>
        </w:rPr>
        <w:t xml:space="preserve">Упражнения с отягощениями (набивные мячи до 2-х кг, гантели до 1 кг и т.п.) из различных исходных положений поднимание и опускание прямых рук вперед, вверх, в стороны, круговые движения руками, сгибание и разгибание рук; броски и ловля набивного мяча; передача мяча в шеренге, в колонне и по кругу, броски двумя руками от груди, из-за головы, снизу, от плеча, через голову назад и др. </w:t>
      </w:r>
    </w:p>
    <w:p w:rsidR="00307CDC" w:rsidRDefault="00307CDC" w:rsidP="006B2CCE">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sidR="006B2CCE" w:rsidRPr="006B2CCE">
        <w:rPr>
          <w:rFonts w:ascii="Times New Roman" w:hAnsi="Times New Roman" w:cs="Times New Roman"/>
          <w:sz w:val="24"/>
          <w:szCs w:val="24"/>
        </w:rPr>
        <w:t xml:space="preserve">Прыжки: прыжки в длину и высоту с места, с разбега; прыжки через простые препятствия, прыжки через скакалку и др. </w:t>
      </w:r>
    </w:p>
    <w:p w:rsidR="00A82722" w:rsidRDefault="00307CDC" w:rsidP="006B2CCE">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sidR="006B2CCE" w:rsidRPr="006B2CCE">
        <w:rPr>
          <w:rFonts w:ascii="Times New Roman" w:hAnsi="Times New Roman" w:cs="Times New Roman"/>
          <w:sz w:val="24"/>
          <w:szCs w:val="24"/>
        </w:rPr>
        <w:t xml:space="preserve">Акробатические упражнения (выполняются обязательно со страховкой): перекаты из упора стоя на коленях и из положения лежа прогнувшись; кувырки вперед и назад в </w:t>
      </w:r>
      <w:r w:rsidR="006B2CCE" w:rsidRPr="006B2CCE">
        <w:rPr>
          <w:rFonts w:ascii="Times New Roman" w:hAnsi="Times New Roman" w:cs="Times New Roman"/>
          <w:sz w:val="24"/>
          <w:szCs w:val="24"/>
        </w:rPr>
        <w:lastRenderedPageBreak/>
        <w:t xml:space="preserve">группировке; кувырок вперед с шага; мост из положения лежа на спине, полу-шпагат, стойка на лопатках и др. </w:t>
      </w:r>
    </w:p>
    <w:p w:rsidR="00A82722" w:rsidRDefault="00A82722" w:rsidP="006B2CCE">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sidR="006B2CCE" w:rsidRPr="006B2CCE">
        <w:rPr>
          <w:rFonts w:ascii="Times New Roman" w:hAnsi="Times New Roman" w:cs="Times New Roman"/>
          <w:sz w:val="24"/>
          <w:szCs w:val="24"/>
        </w:rPr>
        <w:t xml:space="preserve">Подвижные и спортивные игры: игры и эстафеты с мячом, элементами общеразвивающих упражнений, различными видами бега, прыжков и метаний; игры типа: 60 «Бой петуха», «Тяни в круг», «Эстафета со скакалками», «Эстафета с мячом»; игра в </w:t>
      </w:r>
      <w:proofErr w:type="spellStart"/>
      <w:r w:rsidR="006B2CCE" w:rsidRPr="006B2CCE">
        <w:rPr>
          <w:rFonts w:ascii="Times New Roman" w:hAnsi="Times New Roman" w:cs="Times New Roman"/>
          <w:sz w:val="24"/>
          <w:szCs w:val="24"/>
        </w:rPr>
        <w:t>минибаскетбол</w:t>
      </w:r>
      <w:proofErr w:type="spellEnd"/>
      <w:r w:rsidR="006B2CCE" w:rsidRPr="006B2CCE">
        <w:rPr>
          <w:rFonts w:ascii="Times New Roman" w:hAnsi="Times New Roman" w:cs="Times New Roman"/>
          <w:sz w:val="24"/>
          <w:szCs w:val="24"/>
        </w:rPr>
        <w:t xml:space="preserve">, ручной мяч и др. </w:t>
      </w:r>
    </w:p>
    <w:p w:rsidR="00D23A8B" w:rsidRDefault="00A82722" w:rsidP="006B2CCE">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sidRPr="009B1CDF">
        <w:rPr>
          <w:rFonts w:ascii="Times New Roman" w:hAnsi="Times New Roman" w:cs="Times New Roman"/>
          <w:b/>
          <w:i/>
          <w:sz w:val="24"/>
          <w:szCs w:val="24"/>
        </w:rPr>
        <w:t>Специальная</w:t>
      </w:r>
      <w:r w:rsidR="00D23A8B" w:rsidRPr="009B1CDF">
        <w:rPr>
          <w:rFonts w:ascii="Times New Roman" w:hAnsi="Times New Roman" w:cs="Times New Roman"/>
          <w:b/>
          <w:i/>
          <w:sz w:val="24"/>
          <w:szCs w:val="24"/>
        </w:rPr>
        <w:t xml:space="preserve"> физическая и техническая</w:t>
      </w:r>
      <w:r w:rsidRPr="009B1CDF">
        <w:rPr>
          <w:rFonts w:ascii="Times New Roman" w:hAnsi="Times New Roman" w:cs="Times New Roman"/>
          <w:b/>
          <w:i/>
          <w:sz w:val="24"/>
          <w:szCs w:val="24"/>
        </w:rPr>
        <w:t xml:space="preserve"> подготовка</w:t>
      </w:r>
      <w:r>
        <w:rPr>
          <w:rFonts w:ascii="Times New Roman" w:hAnsi="Times New Roman" w:cs="Times New Roman"/>
          <w:sz w:val="24"/>
          <w:szCs w:val="24"/>
        </w:rPr>
        <w:t xml:space="preserve">. </w:t>
      </w:r>
    </w:p>
    <w:p w:rsidR="008B1629" w:rsidRDefault="00D23A8B" w:rsidP="006B2CCE">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sidR="006B2CCE" w:rsidRPr="006B2CCE">
        <w:rPr>
          <w:rFonts w:ascii="Times New Roman" w:hAnsi="Times New Roman" w:cs="Times New Roman"/>
          <w:sz w:val="24"/>
          <w:szCs w:val="24"/>
        </w:rPr>
        <w:t>В тренировочных группах на практических занятиях используются упражнения для углубленного изучения техники спортивных способов</w:t>
      </w:r>
      <w:r w:rsidR="008B1629">
        <w:rPr>
          <w:rFonts w:ascii="Times New Roman" w:hAnsi="Times New Roman" w:cs="Times New Roman"/>
          <w:sz w:val="24"/>
          <w:szCs w:val="24"/>
        </w:rPr>
        <w:t xml:space="preserve"> плавания, стартов и поворотов</w:t>
      </w:r>
      <w:r w:rsidR="008C0512">
        <w:rPr>
          <w:rFonts w:ascii="Times New Roman" w:hAnsi="Times New Roman" w:cs="Times New Roman"/>
          <w:sz w:val="24"/>
          <w:szCs w:val="24"/>
        </w:rPr>
        <w:t>.</w:t>
      </w:r>
    </w:p>
    <w:p w:rsidR="008B1629" w:rsidRDefault="008B1629" w:rsidP="006B2CCE">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sidR="006B2CCE" w:rsidRPr="006B2CCE">
        <w:rPr>
          <w:rFonts w:ascii="Times New Roman" w:hAnsi="Times New Roman" w:cs="Times New Roman"/>
          <w:sz w:val="24"/>
          <w:szCs w:val="24"/>
        </w:rPr>
        <w:t xml:space="preserve">Кроль на груди: плавание с полной координацией движений; плавание с помощью движений одними руками; плавание с помощью движений одними ногами с различными положениями рук и вариантами дыхания; плавание на «сцепление», плавание с «обгоном», плавание </w:t>
      </w:r>
      <w:proofErr w:type="gramStart"/>
      <w:r w:rsidR="006B2CCE" w:rsidRPr="006B2CCE">
        <w:rPr>
          <w:rFonts w:ascii="Times New Roman" w:hAnsi="Times New Roman" w:cs="Times New Roman"/>
          <w:sz w:val="24"/>
          <w:szCs w:val="24"/>
        </w:rPr>
        <w:t>с двухстороннем дыхании</w:t>
      </w:r>
      <w:proofErr w:type="gramEnd"/>
      <w:r w:rsidR="006B2CCE" w:rsidRPr="006B2CCE">
        <w:rPr>
          <w:rFonts w:ascii="Times New Roman" w:hAnsi="Times New Roman" w:cs="Times New Roman"/>
          <w:sz w:val="24"/>
          <w:szCs w:val="24"/>
        </w:rPr>
        <w:t>, плавание на каждый третий и пятый гребок; плавание двух-, четырех- и шести ударным кролем; плавание кролем с задержкой дыхания и др.</w:t>
      </w:r>
    </w:p>
    <w:p w:rsidR="008B1629" w:rsidRDefault="008B1629" w:rsidP="006B2CCE">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sidR="006B2CCE" w:rsidRPr="006B2CCE">
        <w:rPr>
          <w:rFonts w:ascii="Times New Roman" w:hAnsi="Times New Roman" w:cs="Times New Roman"/>
          <w:sz w:val="24"/>
          <w:szCs w:val="24"/>
        </w:rPr>
        <w:t xml:space="preserve">Кроль на спине: плавание с полной координацией движений; плавание с помощью одновременных и попеременных движений руками; плавание с помощью движений ногами и одной руки; плавание с «подменой», «обгоном», плавание на «сцепление», плавание с вдохом как под левую, так и под правую руку; плавание с помощью движений ногами кролем и одновременно движений руками и др. </w:t>
      </w:r>
    </w:p>
    <w:p w:rsidR="008B1629" w:rsidRDefault="008B1629" w:rsidP="006B2CCE">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sidR="006B2CCE" w:rsidRPr="006B2CCE">
        <w:rPr>
          <w:rFonts w:ascii="Times New Roman" w:hAnsi="Times New Roman" w:cs="Times New Roman"/>
          <w:sz w:val="24"/>
          <w:szCs w:val="24"/>
        </w:rPr>
        <w:t xml:space="preserve">Баттерфляй: плавание с полной координацией движений; плавание с помощью движений руками баттерфляем и ногами кролем; плавание с помощью движений ногами баттерфляем и одной рукой кролем, другая вытянута вперед или у бедра; плавание с помощью движений ногами баттерфляем в положениях на спине, на груди и на боку с различными положениями рук; плавание на спине с помощью движений ногами баттерфляем и одновременных гребков руками; плавание двух- и многоударным баттерфляем с раздельным согласованием движений руками и ногами; плавание со слитным согласованием движений рук и ног; плавание </w:t>
      </w:r>
      <w:proofErr w:type="spellStart"/>
      <w:r w:rsidR="006B2CCE" w:rsidRPr="006B2CCE">
        <w:rPr>
          <w:rFonts w:ascii="Times New Roman" w:hAnsi="Times New Roman" w:cs="Times New Roman"/>
          <w:sz w:val="24"/>
          <w:szCs w:val="24"/>
        </w:rPr>
        <w:t>двухударным</w:t>
      </w:r>
      <w:proofErr w:type="spellEnd"/>
      <w:r w:rsidR="006B2CCE" w:rsidRPr="006B2CCE">
        <w:rPr>
          <w:rFonts w:ascii="Times New Roman" w:hAnsi="Times New Roman" w:cs="Times New Roman"/>
          <w:sz w:val="24"/>
          <w:szCs w:val="24"/>
        </w:rPr>
        <w:t xml:space="preserve"> слитным дельфином с задержкой дыхания; дыханием через два – три цикла; дыханием на каждый цикл движений руками.</w:t>
      </w:r>
    </w:p>
    <w:p w:rsidR="008B1629" w:rsidRDefault="008B1629" w:rsidP="006B2CCE">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sidR="006B2CCE" w:rsidRPr="006B2CCE">
        <w:rPr>
          <w:rFonts w:ascii="Times New Roman" w:hAnsi="Times New Roman" w:cs="Times New Roman"/>
          <w:sz w:val="24"/>
          <w:szCs w:val="24"/>
        </w:rPr>
        <w:t xml:space="preserve"> Брасс: плавание с полной координацией движений; плавание с помощью движений руками; плавание с помощью движений ногами (руки вытянуты вперед; руки у бедер); плавание с раздельным согласованием движений руками и ногами и со слитным согласованием; плавание с различным согласованием дыхания; плавание брассом на спине с раздельным и слитным согласованием движений руками и ногами; плавание брассом с поздним вдохом и др. </w:t>
      </w:r>
    </w:p>
    <w:p w:rsidR="008B1629" w:rsidRDefault="008B1629" w:rsidP="006B2CCE">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sidR="006B2CCE" w:rsidRPr="006B2CCE">
        <w:rPr>
          <w:rFonts w:ascii="Times New Roman" w:hAnsi="Times New Roman" w:cs="Times New Roman"/>
          <w:sz w:val="24"/>
          <w:szCs w:val="24"/>
        </w:rPr>
        <w:t xml:space="preserve">Повороты: поворот кувырком вперед без касания стенки рукой при плавании кролем на груди; поворот «маятником» с проносом одной руки по воздуху при плавании брассом и баттерфляем; открытый и закрытый поворот с проносом ног по воздуху при плавании на спине; повороты при переходе со способа баттерфляй к способу на спине, от способа на спине к способу брасс, от способа брасс к способу кроль на груди. </w:t>
      </w:r>
    </w:p>
    <w:p w:rsidR="008B1629" w:rsidRDefault="008B1629" w:rsidP="006B2CCE">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sidR="006B2CCE" w:rsidRPr="006B2CCE">
        <w:rPr>
          <w:rFonts w:ascii="Times New Roman" w:hAnsi="Times New Roman" w:cs="Times New Roman"/>
          <w:sz w:val="24"/>
          <w:szCs w:val="24"/>
        </w:rPr>
        <w:t xml:space="preserve">Старты: варианты техники старта с тумбочки при плавании кролем на груди, брассом и баттерфляем </w:t>
      </w:r>
      <w:proofErr w:type="gramStart"/>
      <w:r w:rsidR="006B2CCE" w:rsidRPr="006B2CCE">
        <w:rPr>
          <w:rFonts w:ascii="Times New Roman" w:hAnsi="Times New Roman" w:cs="Times New Roman"/>
          <w:sz w:val="24"/>
          <w:szCs w:val="24"/>
        </w:rPr>
        <w:t>( с</w:t>
      </w:r>
      <w:proofErr w:type="gramEnd"/>
      <w:r w:rsidR="006B2CCE" w:rsidRPr="006B2CCE">
        <w:rPr>
          <w:rFonts w:ascii="Times New Roman" w:hAnsi="Times New Roman" w:cs="Times New Roman"/>
          <w:sz w:val="24"/>
          <w:szCs w:val="24"/>
        </w:rPr>
        <w:t xml:space="preserve"> махом руками вперед, с круговым движением рук); старт с захватом; старт «пружиной»; старт из воды при плавании на спине; старт с тумбочки при смене этапов эстафеты. </w:t>
      </w:r>
    </w:p>
    <w:p w:rsidR="008B1629" w:rsidRDefault="008B1629" w:rsidP="006B2CCE">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sidR="006B2CCE" w:rsidRPr="006B2CCE">
        <w:rPr>
          <w:rFonts w:ascii="Times New Roman" w:hAnsi="Times New Roman" w:cs="Times New Roman"/>
          <w:sz w:val="24"/>
          <w:szCs w:val="24"/>
        </w:rPr>
        <w:t xml:space="preserve">Игры и развлечения на воде, учебные прыжки: «Пятнашки», «Эстафеты с мячом», «Плавание с препятствиями», «Эстафета с транспортировкой предмета», элементы водного пола; элементы синхронного плавания; соскок вниз ногами с одно- и трехметрового трамплина; спада из передней стойки с метрового трамплина и др. </w:t>
      </w:r>
    </w:p>
    <w:p w:rsidR="00D23A8B" w:rsidRDefault="008B1629" w:rsidP="00A9037D">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sidR="006B2CCE" w:rsidRPr="006B2CCE">
        <w:rPr>
          <w:rFonts w:ascii="Times New Roman" w:hAnsi="Times New Roman" w:cs="Times New Roman"/>
          <w:sz w:val="24"/>
          <w:szCs w:val="24"/>
        </w:rPr>
        <w:t xml:space="preserve">Основные упражнения для совершенствования техники плавания, стартов и поворотов: </w:t>
      </w:r>
      <w:proofErr w:type="spellStart"/>
      <w:r w:rsidR="006B2CCE" w:rsidRPr="006B2CCE">
        <w:rPr>
          <w:rFonts w:ascii="Times New Roman" w:hAnsi="Times New Roman" w:cs="Times New Roman"/>
          <w:sz w:val="24"/>
          <w:szCs w:val="24"/>
        </w:rPr>
        <w:t>проплывание</w:t>
      </w:r>
      <w:proofErr w:type="spellEnd"/>
      <w:r w:rsidR="006B2CCE" w:rsidRPr="006B2CCE">
        <w:rPr>
          <w:rFonts w:ascii="Times New Roman" w:hAnsi="Times New Roman" w:cs="Times New Roman"/>
          <w:sz w:val="24"/>
          <w:szCs w:val="24"/>
        </w:rPr>
        <w:t xml:space="preserve"> в свободном и умеренном темпе на технику дистанций 100, 200, 400 м. способами кроль на груди, на спине и брассом. </w:t>
      </w:r>
      <w:proofErr w:type="spellStart"/>
      <w:r w:rsidR="006B2CCE" w:rsidRPr="006B2CCE">
        <w:rPr>
          <w:rFonts w:ascii="Times New Roman" w:hAnsi="Times New Roman" w:cs="Times New Roman"/>
          <w:sz w:val="24"/>
          <w:szCs w:val="24"/>
        </w:rPr>
        <w:t>Проплывание</w:t>
      </w:r>
      <w:proofErr w:type="spellEnd"/>
      <w:r w:rsidR="006B2CCE" w:rsidRPr="006B2CCE">
        <w:rPr>
          <w:rFonts w:ascii="Times New Roman" w:hAnsi="Times New Roman" w:cs="Times New Roman"/>
          <w:sz w:val="24"/>
          <w:szCs w:val="24"/>
        </w:rPr>
        <w:t xml:space="preserve"> способом баттерфляй 100 м., </w:t>
      </w:r>
      <w:proofErr w:type="spellStart"/>
      <w:r w:rsidR="006B2CCE" w:rsidRPr="006B2CCE">
        <w:rPr>
          <w:rFonts w:ascii="Times New Roman" w:hAnsi="Times New Roman" w:cs="Times New Roman"/>
          <w:sz w:val="24"/>
          <w:szCs w:val="24"/>
        </w:rPr>
        <w:t>проплывание</w:t>
      </w:r>
      <w:proofErr w:type="spellEnd"/>
      <w:r w:rsidR="006B2CCE" w:rsidRPr="006B2CCE">
        <w:rPr>
          <w:rFonts w:ascii="Times New Roman" w:hAnsi="Times New Roman" w:cs="Times New Roman"/>
          <w:sz w:val="24"/>
          <w:szCs w:val="24"/>
        </w:rPr>
        <w:t xml:space="preserve"> в свободном и умеренном темпе на технику дистанций 200 и 400 м комплексно (смена способов через 25, 50 и 100 м.); плавание в умеренном темпе различными способами </w:t>
      </w:r>
      <w:r w:rsidR="006B2CCE" w:rsidRPr="006B2CCE">
        <w:rPr>
          <w:rFonts w:ascii="Times New Roman" w:hAnsi="Times New Roman" w:cs="Times New Roman"/>
          <w:sz w:val="24"/>
          <w:szCs w:val="24"/>
        </w:rPr>
        <w:lastRenderedPageBreak/>
        <w:t xml:space="preserve">на технику с помощью движений руками или ногами на дистанциях от 200 до 400м; </w:t>
      </w:r>
      <w:proofErr w:type="spellStart"/>
      <w:r w:rsidR="006B2CCE" w:rsidRPr="006B2CCE">
        <w:rPr>
          <w:rFonts w:ascii="Times New Roman" w:hAnsi="Times New Roman" w:cs="Times New Roman"/>
          <w:sz w:val="24"/>
          <w:szCs w:val="24"/>
        </w:rPr>
        <w:t>проплывание</w:t>
      </w:r>
      <w:proofErr w:type="spellEnd"/>
      <w:r w:rsidR="006B2CCE" w:rsidRPr="006B2CCE">
        <w:rPr>
          <w:rFonts w:ascii="Times New Roman" w:hAnsi="Times New Roman" w:cs="Times New Roman"/>
          <w:sz w:val="24"/>
          <w:szCs w:val="24"/>
        </w:rPr>
        <w:t xml:space="preserve"> в умеренном темпе на технику с полной координацией движений и с помощью движений руками или ногами всеми способами упражнений типа: - 5-6 х 100м, 2-3 по 200м, 400 + 200 м; </w:t>
      </w:r>
      <w:proofErr w:type="spellStart"/>
      <w:r w:rsidR="006B2CCE" w:rsidRPr="006B2CCE">
        <w:rPr>
          <w:rFonts w:ascii="Times New Roman" w:hAnsi="Times New Roman" w:cs="Times New Roman"/>
          <w:sz w:val="24"/>
          <w:szCs w:val="24"/>
        </w:rPr>
        <w:t>проплывание</w:t>
      </w:r>
      <w:proofErr w:type="spellEnd"/>
      <w:r w:rsidR="006B2CCE" w:rsidRPr="006B2CCE">
        <w:rPr>
          <w:rFonts w:ascii="Times New Roman" w:hAnsi="Times New Roman" w:cs="Times New Roman"/>
          <w:sz w:val="24"/>
          <w:szCs w:val="24"/>
        </w:rPr>
        <w:t xml:space="preserve"> отрезков 25 и 50 с повышенной скоростью на технику всеми способами с полной координацией движений, а также с помощью движений руками и ногами в упражнениях типа: 4-6х25 со старта различными способами, 4-6х50м с помощью движений руками и ногами, чередуя способы и темп плавания, 4х50м каждым способом и др., эстафетное плавание по 10- 15; 25 и 50 м всеми способами с полной координацией движений или с помощью движений руками или ногами и др.</w:t>
      </w:r>
    </w:p>
    <w:p w:rsidR="001B6829" w:rsidRDefault="001B6829" w:rsidP="00A9037D">
      <w:pPr>
        <w:pStyle w:val="a3"/>
        <w:spacing w:after="0" w:line="240" w:lineRule="auto"/>
        <w:ind w:left="0"/>
        <w:jc w:val="both"/>
        <w:rPr>
          <w:rFonts w:ascii="Times New Roman" w:hAnsi="Times New Roman" w:cs="Times New Roman"/>
          <w:sz w:val="24"/>
          <w:szCs w:val="24"/>
        </w:rPr>
      </w:pPr>
    </w:p>
    <w:p w:rsidR="001B6829" w:rsidRPr="00E05D8A" w:rsidRDefault="00D23A8B" w:rsidP="001B6829">
      <w:pPr>
        <w:pStyle w:val="a3"/>
        <w:spacing w:after="0" w:line="240" w:lineRule="auto"/>
        <w:ind w:left="0"/>
        <w:jc w:val="center"/>
        <w:rPr>
          <w:rFonts w:ascii="Times New Roman" w:hAnsi="Times New Roman" w:cs="Times New Roman"/>
          <w:b/>
          <w:color w:val="000000"/>
          <w:sz w:val="24"/>
          <w:szCs w:val="24"/>
        </w:rPr>
      </w:pPr>
      <w:r>
        <w:rPr>
          <w:rFonts w:ascii="Times New Roman" w:hAnsi="Times New Roman" w:cs="Times New Roman"/>
          <w:sz w:val="24"/>
          <w:szCs w:val="24"/>
        </w:rPr>
        <w:tab/>
      </w:r>
      <w:r w:rsidR="001B6829" w:rsidRPr="00E05D8A">
        <w:rPr>
          <w:rFonts w:ascii="Times New Roman" w:hAnsi="Times New Roman" w:cs="Times New Roman"/>
          <w:b/>
          <w:color w:val="000000"/>
          <w:sz w:val="24"/>
          <w:szCs w:val="24"/>
        </w:rPr>
        <w:t>3.</w:t>
      </w:r>
      <w:r w:rsidR="009B1CDF" w:rsidRPr="00E05D8A">
        <w:rPr>
          <w:rFonts w:ascii="Times New Roman" w:hAnsi="Times New Roman" w:cs="Times New Roman"/>
          <w:b/>
          <w:color w:val="000000"/>
          <w:sz w:val="24"/>
          <w:szCs w:val="24"/>
        </w:rPr>
        <w:t>6</w:t>
      </w:r>
      <w:r w:rsidR="001B6829" w:rsidRPr="00E05D8A">
        <w:rPr>
          <w:rFonts w:ascii="Times New Roman" w:hAnsi="Times New Roman" w:cs="Times New Roman"/>
          <w:b/>
          <w:color w:val="000000"/>
          <w:sz w:val="24"/>
          <w:szCs w:val="24"/>
        </w:rPr>
        <w:t>.</w:t>
      </w:r>
      <w:r w:rsidR="009B1CDF" w:rsidRPr="00E05D8A">
        <w:rPr>
          <w:rFonts w:ascii="Times New Roman" w:hAnsi="Times New Roman" w:cs="Times New Roman"/>
          <w:b/>
          <w:color w:val="000000"/>
          <w:sz w:val="24"/>
          <w:szCs w:val="24"/>
        </w:rPr>
        <w:t>4</w:t>
      </w:r>
      <w:r w:rsidR="001B6829" w:rsidRPr="00E05D8A">
        <w:rPr>
          <w:rFonts w:ascii="Times New Roman" w:hAnsi="Times New Roman" w:cs="Times New Roman"/>
          <w:b/>
          <w:color w:val="000000"/>
          <w:sz w:val="24"/>
          <w:szCs w:val="24"/>
        </w:rPr>
        <w:t xml:space="preserve">. Программный материал  для практических занятий </w:t>
      </w:r>
    </w:p>
    <w:p w:rsidR="00CF526E" w:rsidRDefault="001B6829" w:rsidP="001B6829">
      <w:pPr>
        <w:pStyle w:val="a3"/>
        <w:spacing w:after="0" w:line="240" w:lineRule="auto"/>
        <w:ind w:left="1416" w:firstLine="708"/>
        <w:rPr>
          <w:rFonts w:ascii="Times New Roman" w:hAnsi="Times New Roman" w:cs="Times New Roman"/>
          <w:b/>
          <w:bCs/>
          <w:color w:val="000000"/>
          <w:sz w:val="24"/>
          <w:szCs w:val="24"/>
        </w:rPr>
      </w:pPr>
      <w:r w:rsidRPr="00E05D8A">
        <w:rPr>
          <w:rFonts w:ascii="Times New Roman" w:hAnsi="Times New Roman" w:cs="Times New Roman"/>
          <w:b/>
          <w:bCs/>
          <w:color w:val="000000"/>
        </w:rPr>
        <w:t xml:space="preserve">   </w:t>
      </w:r>
      <w:r w:rsidRPr="00E05D8A">
        <w:rPr>
          <w:rFonts w:ascii="Times New Roman" w:hAnsi="Times New Roman" w:cs="Times New Roman"/>
          <w:b/>
          <w:bCs/>
          <w:color w:val="000000"/>
          <w:sz w:val="24"/>
          <w:szCs w:val="24"/>
        </w:rPr>
        <w:t>э</w:t>
      </w:r>
      <w:r w:rsidR="00CF526E" w:rsidRPr="00E05D8A">
        <w:rPr>
          <w:rFonts w:ascii="Times New Roman" w:hAnsi="Times New Roman" w:cs="Times New Roman"/>
          <w:b/>
          <w:bCs/>
          <w:color w:val="000000"/>
          <w:sz w:val="24"/>
          <w:szCs w:val="24"/>
        </w:rPr>
        <w:t>тап</w:t>
      </w:r>
      <w:r w:rsidRPr="00E05D8A">
        <w:rPr>
          <w:rFonts w:ascii="Times New Roman" w:hAnsi="Times New Roman" w:cs="Times New Roman"/>
          <w:b/>
          <w:bCs/>
          <w:color w:val="000000"/>
          <w:sz w:val="24"/>
          <w:szCs w:val="24"/>
        </w:rPr>
        <w:t>а</w:t>
      </w:r>
      <w:r w:rsidR="00CF526E" w:rsidRPr="00E05D8A">
        <w:rPr>
          <w:rFonts w:ascii="Times New Roman" w:hAnsi="Times New Roman" w:cs="Times New Roman"/>
          <w:b/>
          <w:bCs/>
          <w:color w:val="000000"/>
          <w:sz w:val="24"/>
          <w:szCs w:val="24"/>
        </w:rPr>
        <w:t xml:space="preserve"> совершенствования спортивного мастерства</w:t>
      </w:r>
    </w:p>
    <w:p w:rsidR="00836A4B" w:rsidRPr="00E05D8A" w:rsidRDefault="00836A4B" w:rsidP="001B6829">
      <w:pPr>
        <w:pStyle w:val="a3"/>
        <w:spacing w:after="0" w:line="240" w:lineRule="auto"/>
        <w:ind w:left="1416" w:firstLine="708"/>
        <w:rPr>
          <w:rFonts w:ascii="Times New Roman" w:hAnsi="Times New Roman" w:cs="Times New Roman"/>
          <w:sz w:val="24"/>
          <w:szCs w:val="24"/>
        </w:rPr>
      </w:pPr>
    </w:p>
    <w:p w:rsidR="00D23A8B" w:rsidRPr="00E05D8A" w:rsidRDefault="00D23A8B" w:rsidP="00D23A8B">
      <w:pPr>
        <w:pStyle w:val="a3"/>
        <w:spacing w:after="0" w:line="240" w:lineRule="auto"/>
        <w:ind w:left="0"/>
        <w:jc w:val="both"/>
        <w:rPr>
          <w:rFonts w:ascii="Times New Roman" w:hAnsi="Times New Roman" w:cs="Times New Roman"/>
          <w:sz w:val="24"/>
          <w:szCs w:val="24"/>
        </w:rPr>
      </w:pPr>
      <w:r w:rsidRPr="00E05D8A">
        <w:rPr>
          <w:rFonts w:ascii="Times New Roman" w:hAnsi="Times New Roman" w:cs="Times New Roman"/>
          <w:sz w:val="24"/>
          <w:szCs w:val="24"/>
        </w:rPr>
        <w:tab/>
      </w:r>
      <w:r w:rsidR="005841C2" w:rsidRPr="00E05D8A">
        <w:rPr>
          <w:rFonts w:ascii="Times New Roman" w:hAnsi="Times New Roman" w:cs="Times New Roman"/>
          <w:color w:val="000000"/>
          <w:sz w:val="24"/>
          <w:szCs w:val="24"/>
        </w:rPr>
        <w:t>Основной направленностью тренировочного процесса на этом этапе являются:</w:t>
      </w:r>
      <w:r w:rsidR="005841C2" w:rsidRPr="00E05D8A">
        <w:rPr>
          <w:rFonts w:ascii="Times New Roman" w:hAnsi="Times New Roman" w:cs="Times New Roman"/>
          <w:sz w:val="24"/>
          <w:szCs w:val="24"/>
        </w:rPr>
        <w:t xml:space="preserve"> </w:t>
      </w:r>
      <w:r w:rsidRPr="00E05D8A">
        <w:rPr>
          <w:rFonts w:ascii="Times New Roman" w:hAnsi="Times New Roman" w:cs="Times New Roman"/>
          <w:sz w:val="24"/>
          <w:szCs w:val="24"/>
        </w:rPr>
        <w:t xml:space="preserve">выбор узкой специализации, техническое совершенствование, прогнозирование целевого спортивного результата, индивидуализация параметров соревновательной деятельности, психологическая подготовка, врачебный контроль. </w:t>
      </w:r>
    </w:p>
    <w:p w:rsidR="006B5FDC" w:rsidRPr="00E05D8A" w:rsidRDefault="005841C2" w:rsidP="00A9037D">
      <w:pPr>
        <w:pStyle w:val="a3"/>
        <w:spacing w:after="0" w:line="240" w:lineRule="auto"/>
        <w:ind w:left="0"/>
        <w:jc w:val="both"/>
        <w:rPr>
          <w:rFonts w:ascii="Times New Roman" w:hAnsi="Times New Roman" w:cs="Times New Roman"/>
          <w:color w:val="000000"/>
          <w:sz w:val="24"/>
          <w:szCs w:val="24"/>
        </w:rPr>
      </w:pPr>
      <w:r w:rsidRPr="00E05D8A">
        <w:rPr>
          <w:rFonts w:ascii="Times New Roman" w:hAnsi="Times New Roman" w:cs="Times New Roman"/>
          <w:color w:val="000000"/>
          <w:sz w:val="24"/>
          <w:szCs w:val="24"/>
        </w:rPr>
        <w:tab/>
      </w:r>
      <w:r w:rsidR="00CF526E" w:rsidRPr="00E05D8A">
        <w:rPr>
          <w:rFonts w:ascii="Times New Roman" w:hAnsi="Times New Roman" w:cs="Times New Roman"/>
          <w:color w:val="000000"/>
          <w:sz w:val="24"/>
          <w:szCs w:val="24"/>
        </w:rPr>
        <w:t>Тренировка пловцов на данном этапе должна обеспечить предпосылки для максимальной реализации их индивидуальных возможностей на следующем этапе многолетней подготовки. Это требует создания прочного фундамента специальной подготовленности и формирования устойчивой мотивации к достижению высокого мастерства. Для этого широко используются средства, позволяющие повысить фун</w:t>
      </w:r>
      <w:r w:rsidR="006B5FDC" w:rsidRPr="00E05D8A">
        <w:rPr>
          <w:rFonts w:ascii="Times New Roman" w:hAnsi="Times New Roman" w:cs="Times New Roman"/>
          <w:color w:val="000000"/>
          <w:sz w:val="24"/>
          <w:szCs w:val="24"/>
        </w:rPr>
        <w:t xml:space="preserve">кциональный потенциал организма </w:t>
      </w:r>
      <w:r w:rsidR="00CF526E" w:rsidRPr="00E05D8A">
        <w:rPr>
          <w:rFonts w:ascii="Times New Roman" w:hAnsi="Times New Roman" w:cs="Times New Roman"/>
          <w:color w:val="000000"/>
          <w:sz w:val="24"/>
          <w:szCs w:val="24"/>
        </w:rPr>
        <w:t>пловцов без применения большого объема работы, приближенной по характеру к соревновательной деятельности.</w:t>
      </w:r>
    </w:p>
    <w:p w:rsidR="006B5FDC" w:rsidRPr="00E05D8A" w:rsidRDefault="006B5FDC" w:rsidP="00A9037D">
      <w:pPr>
        <w:pStyle w:val="a3"/>
        <w:spacing w:after="0" w:line="240" w:lineRule="auto"/>
        <w:ind w:left="0"/>
        <w:jc w:val="both"/>
        <w:rPr>
          <w:rFonts w:ascii="Times New Roman" w:hAnsi="Times New Roman" w:cs="Times New Roman"/>
          <w:color w:val="000000"/>
          <w:sz w:val="24"/>
          <w:szCs w:val="24"/>
        </w:rPr>
      </w:pPr>
      <w:r w:rsidRPr="00E05D8A">
        <w:rPr>
          <w:rFonts w:ascii="Times New Roman" w:hAnsi="Times New Roman" w:cs="Times New Roman"/>
          <w:color w:val="000000"/>
          <w:sz w:val="24"/>
          <w:szCs w:val="24"/>
        </w:rPr>
        <w:tab/>
      </w:r>
      <w:r w:rsidR="00CF526E" w:rsidRPr="00E05D8A">
        <w:rPr>
          <w:rFonts w:ascii="Times New Roman" w:hAnsi="Times New Roman" w:cs="Times New Roman"/>
          <w:color w:val="000000"/>
          <w:sz w:val="24"/>
          <w:szCs w:val="24"/>
        </w:rPr>
        <w:t>На этом этапе происходит окончательный выбор спорт</w:t>
      </w:r>
      <w:r w:rsidRPr="00E05D8A">
        <w:rPr>
          <w:rFonts w:ascii="Times New Roman" w:hAnsi="Times New Roman" w:cs="Times New Roman"/>
          <w:color w:val="000000"/>
          <w:sz w:val="24"/>
          <w:szCs w:val="24"/>
        </w:rPr>
        <w:t xml:space="preserve">ивной специализации, подготовка </w:t>
      </w:r>
      <w:r w:rsidR="00CF526E" w:rsidRPr="00E05D8A">
        <w:rPr>
          <w:rFonts w:ascii="Times New Roman" w:hAnsi="Times New Roman" w:cs="Times New Roman"/>
          <w:color w:val="000000"/>
          <w:sz w:val="24"/>
          <w:szCs w:val="24"/>
        </w:rPr>
        <w:t xml:space="preserve">пловцов четко дифференцируется в зависимости от предрасположенности к спринту, средним или длинным дистанциям. Планирование тренировки принимает все более индивидуализированный характер. </w:t>
      </w:r>
    </w:p>
    <w:p w:rsidR="006B5FDC" w:rsidRPr="00E05D8A" w:rsidRDefault="006B5FDC" w:rsidP="00A9037D">
      <w:pPr>
        <w:pStyle w:val="a3"/>
        <w:spacing w:after="0" w:line="240" w:lineRule="auto"/>
        <w:ind w:left="0"/>
        <w:jc w:val="both"/>
        <w:rPr>
          <w:rFonts w:ascii="Times New Roman" w:hAnsi="Times New Roman" w:cs="Times New Roman"/>
          <w:color w:val="000000"/>
          <w:sz w:val="24"/>
          <w:szCs w:val="24"/>
        </w:rPr>
      </w:pPr>
      <w:r w:rsidRPr="00E05D8A">
        <w:rPr>
          <w:rFonts w:ascii="Times New Roman" w:hAnsi="Times New Roman" w:cs="Times New Roman"/>
          <w:color w:val="000000"/>
          <w:sz w:val="24"/>
          <w:szCs w:val="24"/>
        </w:rPr>
        <w:tab/>
      </w:r>
      <w:r w:rsidR="00CF526E" w:rsidRPr="00E05D8A">
        <w:rPr>
          <w:rFonts w:ascii="Times New Roman" w:hAnsi="Times New Roman" w:cs="Times New Roman"/>
          <w:color w:val="000000"/>
          <w:sz w:val="24"/>
          <w:szCs w:val="24"/>
        </w:rPr>
        <w:t xml:space="preserve">Ведущей общей тенденцией является быстрый рост </w:t>
      </w:r>
      <w:r w:rsidRPr="00E05D8A">
        <w:rPr>
          <w:rFonts w:ascii="Times New Roman" w:hAnsi="Times New Roman" w:cs="Times New Roman"/>
          <w:color w:val="000000"/>
          <w:sz w:val="24"/>
          <w:szCs w:val="24"/>
        </w:rPr>
        <w:t xml:space="preserve">объемов тренировочной работы на </w:t>
      </w:r>
      <w:r w:rsidR="00CF526E" w:rsidRPr="00E05D8A">
        <w:rPr>
          <w:rFonts w:ascii="Times New Roman" w:hAnsi="Times New Roman" w:cs="Times New Roman"/>
          <w:color w:val="000000"/>
          <w:sz w:val="24"/>
          <w:szCs w:val="24"/>
        </w:rPr>
        <w:t>уровне МПК (3-я зона, смешанная аэробно-анаэробная направленность работы). Эффективность положительного переноса тренированности резко снижается, развитие</w:t>
      </w:r>
      <w:r w:rsidR="00CF526E" w:rsidRPr="00E05D8A">
        <w:rPr>
          <w:rFonts w:ascii="Times New Roman" w:hAnsi="Times New Roman" w:cs="Times New Roman"/>
          <w:color w:val="000000"/>
          <w:sz w:val="24"/>
          <w:szCs w:val="24"/>
        </w:rPr>
        <w:br/>
        <w:t xml:space="preserve">выносливости происходит путем применения специфических плавательных нагрузок. Общий объем плавания стремительно нарастает и доходит до 75-85 % от того, что характерно для этапа высшего спортивного мастерства. К концу этапа значительно увеличиваются нагрузки </w:t>
      </w:r>
      <w:r w:rsidR="006A065F" w:rsidRPr="00E05D8A">
        <w:rPr>
          <w:rFonts w:ascii="Times New Roman" w:hAnsi="Times New Roman" w:cs="Times New Roman"/>
          <w:color w:val="000000"/>
          <w:sz w:val="24"/>
          <w:szCs w:val="24"/>
        </w:rPr>
        <w:t xml:space="preserve">в </w:t>
      </w:r>
      <w:r w:rsidR="00CF526E" w:rsidRPr="00E05D8A">
        <w:rPr>
          <w:rFonts w:ascii="Times New Roman" w:hAnsi="Times New Roman" w:cs="Times New Roman"/>
          <w:color w:val="000000"/>
          <w:sz w:val="24"/>
          <w:szCs w:val="24"/>
        </w:rPr>
        <w:t xml:space="preserve">гликолитическом </w:t>
      </w:r>
      <w:r w:rsidRPr="00E05D8A">
        <w:rPr>
          <w:rFonts w:ascii="Times New Roman" w:hAnsi="Times New Roman" w:cs="Times New Roman"/>
          <w:color w:val="000000"/>
          <w:sz w:val="24"/>
          <w:szCs w:val="24"/>
        </w:rPr>
        <w:t>а</w:t>
      </w:r>
      <w:r w:rsidR="00CF526E" w:rsidRPr="00E05D8A">
        <w:rPr>
          <w:rFonts w:ascii="Times New Roman" w:hAnsi="Times New Roman" w:cs="Times New Roman"/>
          <w:color w:val="000000"/>
          <w:sz w:val="24"/>
          <w:szCs w:val="24"/>
        </w:rPr>
        <w:t xml:space="preserve">наэробном режиме. </w:t>
      </w:r>
    </w:p>
    <w:p w:rsidR="00010B8B" w:rsidRPr="00E05D8A" w:rsidRDefault="006B5FDC" w:rsidP="00A9037D">
      <w:pPr>
        <w:pStyle w:val="a3"/>
        <w:spacing w:after="0" w:line="240" w:lineRule="auto"/>
        <w:ind w:left="0"/>
        <w:jc w:val="both"/>
        <w:rPr>
          <w:rFonts w:ascii="Times New Roman" w:hAnsi="Times New Roman" w:cs="Times New Roman"/>
          <w:color w:val="000000"/>
          <w:sz w:val="24"/>
          <w:szCs w:val="24"/>
        </w:rPr>
      </w:pPr>
      <w:r w:rsidRPr="00E05D8A">
        <w:rPr>
          <w:rFonts w:ascii="Times New Roman" w:hAnsi="Times New Roman" w:cs="Times New Roman"/>
          <w:color w:val="000000"/>
          <w:sz w:val="24"/>
          <w:szCs w:val="24"/>
        </w:rPr>
        <w:tab/>
      </w:r>
      <w:r w:rsidR="00CF526E" w:rsidRPr="00E05D8A">
        <w:rPr>
          <w:rFonts w:ascii="Times New Roman" w:hAnsi="Times New Roman" w:cs="Times New Roman"/>
          <w:color w:val="000000"/>
          <w:sz w:val="24"/>
          <w:szCs w:val="24"/>
        </w:rPr>
        <w:t>Возраст занимающихся является оптимальным для развития максимальной силы. В тренировку включаются упражнения с максимальными отягощениями. В начале этапа должна начаться целенаправленная работа по развитию с</w:t>
      </w:r>
      <w:r w:rsidRPr="00E05D8A">
        <w:rPr>
          <w:rFonts w:ascii="Times New Roman" w:hAnsi="Times New Roman" w:cs="Times New Roman"/>
          <w:color w:val="000000"/>
          <w:sz w:val="24"/>
          <w:szCs w:val="24"/>
        </w:rPr>
        <w:t xml:space="preserve">пециальных силовых возможностей </w:t>
      </w:r>
      <w:r w:rsidR="00CF526E" w:rsidRPr="00E05D8A">
        <w:rPr>
          <w:rFonts w:ascii="Times New Roman" w:hAnsi="Times New Roman" w:cs="Times New Roman"/>
          <w:color w:val="000000"/>
          <w:sz w:val="24"/>
          <w:szCs w:val="24"/>
        </w:rPr>
        <w:t>(скоростно-силовой и силовой выносливости), ближе к завершению увеличивается доля работы</w:t>
      </w:r>
      <w:r w:rsidR="005841C2" w:rsidRPr="00E05D8A">
        <w:rPr>
          <w:rFonts w:ascii="Times New Roman" w:hAnsi="Times New Roman" w:cs="Times New Roman"/>
          <w:color w:val="000000"/>
          <w:sz w:val="24"/>
          <w:szCs w:val="24"/>
        </w:rPr>
        <w:t>.</w:t>
      </w:r>
    </w:p>
    <w:p w:rsidR="006A065F" w:rsidRPr="00E05D8A" w:rsidRDefault="006A065F" w:rsidP="00A9037D">
      <w:pPr>
        <w:pStyle w:val="a3"/>
        <w:spacing w:after="0" w:line="240" w:lineRule="auto"/>
        <w:ind w:left="0"/>
        <w:jc w:val="both"/>
        <w:rPr>
          <w:rFonts w:ascii="Times New Roman" w:hAnsi="Times New Roman" w:cs="Times New Roman"/>
          <w:color w:val="000000"/>
          <w:sz w:val="24"/>
          <w:szCs w:val="24"/>
        </w:rPr>
      </w:pPr>
      <w:r w:rsidRPr="00E05D8A">
        <w:rPr>
          <w:rFonts w:ascii="Times New Roman" w:hAnsi="Times New Roman" w:cs="Times New Roman"/>
          <w:color w:val="000000"/>
          <w:sz w:val="24"/>
          <w:szCs w:val="24"/>
        </w:rPr>
        <w:tab/>
        <w:t>Содержание практических занятий на этапе совершенствования спортивного мастерства определяется индивидуальными планами спортивной подготовки.</w:t>
      </w:r>
    </w:p>
    <w:p w:rsidR="00010B8B" w:rsidRPr="00E05D8A" w:rsidRDefault="00010B8B" w:rsidP="00A9037D">
      <w:pPr>
        <w:pStyle w:val="a3"/>
        <w:spacing w:after="0" w:line="240" w:lineRule="auto"/>
        <w:ind w:left="0"/>
        <w:jc w:val="both"/>
        <w:rPr>
          <w:rFonts w:ascii="Times New Roman" w:hAnsi="Times New Roman" w:cs="Times New Roman"/>
          <w:color w:val="000000"/>
          <w:sz w:val="24"/>
          <w:szCs w:val="24"/>
        </w:rPr>
      </w:pPr>
    </w:p>
    <w:p w:rsidR="00010B8B" w:rsidRDefault="00010B8B" w:rsidP="009B1CDF">
      <w:pPr>
        <w:pStyle w:val="a3"/>
        <w:spacing w:after="0" w:line="240" w:lineRule="auto"/>
        <w:ind w:left="0"/>
        <w:jc w:val="center"/>
        <w:rPr>
          <w:rFonts w:ascii="Times New Roman" w:hAnsi="Times New Roman" w:cs="Times New Roman"/>
          <w:b/>
          <w:bCs/>
          <w:color w:val="000000"/>
          <w:sz w:val="24"/>
          <w:szCs w:val="24"/>
        </w:rPr>
      </w:pPr>
      <w:r w:rsidRPr="00E05D8A">
        <w:rPr>
          <w:rFonts w:ascii="Times New Roman" w:hAnsi="Times New Roman" w:cs="Times New Roman"/>
          <w:b/>
          <w:bCs/>
          <w:color w:val="000000"/>
          <w:sz w:val="24"/>
          <w:szCs w:val="24"/>
        </w:rPr>
        <w:t>3.</w:t>
      </w:r>
      <w:r w:rsidR="009B1CDF" w:rsidRPr="00E05D8A">
        <w:rPr>
          <w:rFonts w:ascii="Times New Roman" w:hAnsi="Times New Roman" w:cs="Times New Roman"/>
          <w:b/>
          <w:bCs/>
          <w:color w:val="000000"/>
          <w:sz w:val="24"/>
          <w:szCs w:val="24"/>
        </w:rPr>
        <w:t>7</w:t>
      </w:r>
      <w:r w:rsidRPr="00E05D8A">
        <w:rPr>
          <w:rFonts w:ascii="Times New Roman" w:hAnsi="Times New Roman" w:cs="Times New Roman"/>
          <w:b/>
          <w:bCs/>
          <w:color w:val="000000"/>
          <w:sz w:val="24"/>
          <w:szCs w:val="24"/>
        </w:rPr>
        <w:t>. Рекомендации по организации психологической подготовки</w:t>
      </w:r>
    </w:p>
    <w:p w:rsidR="00836A4B" w:rsidRPr="00E05D8A" w:rsidRDefault="00836A4B" w:rsidP="009B1CDF">
      <w:pPr>
        <w:pStyle w:val="a3"/>
        <w:spacing w:after="0" w:line="240" w:lineRule="auto"/>
        <w:ind w:left="0"/>
        <w:jc w:val="center"/>
        <w:rPr>
          <w:rFonts w:ascii="Times New Roman" w:hAnsi="Times New Roman" w:cs="Times New Roman"/>
          <w:b/>
          <w:bCs/>
          <w:color w:val="000000"/>
          <w:sz w:val="24"/>
          <w:szCs w:val="24"/>
        </w:rPr>
      </w:pPr>
    </w:p>
    <w:p w:rsidR="001B6829" w:rsidRPr="00E05D8A" w:rsidRDefault="001B6829" w:rsidP="001B6829">
      <w:pPr>
        <w:suppressAutoHyphens/>
        <w:spacing w:after="0" w:line="240" w:lineRule="auto"/>
        <w:ind w:firstLine="709"/>
        <w:jc w:val="both"/>
        <w:outlineLvl w:val="4"/>
        <w:rPr>
          <w:rFonts w:ascii="Times New Roman" w:eastAsia="Times New Roman" w:hAnsi="Times New Roman" w:cs="Times New Roman"/>
          <w:b/>
          <w:bCs/>
          <w:color w:val="000000"/>
          <w:sz w:val="24"/>
          <w:szCs w:val="24"/>
        </w:rPr>
      </w:pPr>
      <w:r w:rsidRPr="00E05D8A">
        <w:rPr>
          <w:rFonts w:ascii="Times New Roman" w:eastAsia="Times New Roman" w:hAnsi="Times New Roman" w:cs="Times New Roman"/>
          <w:color w:val="000000"/>
          <w:sz w:val="24"/>
          <w:szCs w:val="24"/>
        </w:rPr>
        <w:t>Следует отметить, что любая тренировка в какой-то мере имеет психологическую направленность и психологическое воздействие, несмотря на то, что многие черты личности являются врожденными.</w:t>
      </w:r>
    </w:p>
    <w:p w:rsidR="001B6829" w:rsidRPr="00E05D8A" w:rsidRDefault="001B6829" w:rsidP="001B6829">
      <w:pPr>
        <w:suppressAutoHyphens/>
        <w:spacing w:after="0" w:line="240" w:lineRule="auto"/>
        <w:ind w:firstLine="709"/>
        <w:jc w:val="both"/>
        <w:rPr>
          <w:rFonts w:ascii="Times New Roman" w:eastAsia="Times New Roman" w:hAnsi="Times New Roman" w:cs="Times New Roman"/>
          <w:color w:val="000000"/>
          <w:sz w:val="24"/>
          <w:szCs w:val="24"/>
        </w:rPr>
      </w:pPr>
      <w:r w:rsidRPr="00E05D8A">
        <w:rPr>
          <w:rFonts w:ascii="Times New Roman" w:eastAsia="Times New Roman" w:hAnsi="Times New Roman" w:cs="Times New Roman"/>
          <w:color w:val="000000"/>
          <w:sz w:val="24"/>
          <w:szCs w:val="24"/>
        </w:rPr>
        <w:t xml:space="preserve">Психический потенциал спортсменов формируется в процессе регулярных тренировок и соревнований. При выполнении любых тренировочных заданий необходимо обращать внимание на сознательное отношение пловцов к выполнению упражнений, требовать устойчивости волевого усилия на длинных дистанциях и максимальной мобилизации при </w:t>
      </w:r>
      <w:proofErr w:type="spellStart"/>
      <w:r w:rsidRPr="00E05D8A">
        <w:rPr>
          <w:rFonts w:ascii="Times New Roman" w:eastAsia="Times New Roman" w:hAnsi="Times New Roman" w:cs="Times New Roman"/>
          <w:color w:val="000000"/>
          <w:sz w:val="24"/>
          <w:szCs w:val="24"/>
        </w:rPr>
        <w:lastRenderedPageBreak/>
        <w:t>проплывании</w:t>
      </w:r>
      <w:proofErr w:type="spellEnd"/>
      <w:r w:rsidRPr="00E05D8A">
        <w:rPr>
          <w:rFonts w:ascii="Times New Roman" w:eastAsia="Times New Roman" w:hAnsi="Times New Roman" w:cs="Times New Roman"/>
          <w:color w:val="000000"/>
          <w:sz w:val="24"/>
          <w:szCs w:val="24"/>
        </w:rPr>
        <w:t xml:space="preserve"> коротких отрезков. Наиболее мощным средством повышения психической работоспособности являются соревновательные старты в условиях жесткой конкуренции.</w:t>
      </w:r>
    </w:p>
    <w:p w:rsidR="001B6829" w:rsidRPr="001B6829" w:rsidRDefault="001B6829" w:rsidP="001B6829">
      <w:pPr>
        <w:suppressAutoHyphens/>
        <w:spacing w:after="0" w:line="240" w:lineRule="auto"/>
        <w:ind w:firstLine="709"/>
        <w:jc w:val="both"/>
        <w:outlineLvl w:val="4"/>
        <w:rPr>
          <w:rFonts w:ascii="Times New Roman" w:eastAsia="Times New Roman" w:hAnsi="Times New Roman" w:cs="Times New Roman"/>
          <w:b/>
          <w:bCs/>
          <w:color w:val="000000"/>
          <w:sz w:val="24"/>
          <w:szCs w:val="24"/>
        </w:rPr>
      </w:pPr>
      <w:r w:rsidRPr="00E05D8A">
        <w:rPr>
          <w:rFonts w:ascii="Times New Roman" w:eastAsia="Times New Roman" w:hAnsi="Times New Roman" w:cs="Times New Roman"/>
          <w:color w:val="000000"/>
          <w:sz w:val="24"/>
          <w:szCs w:val="24"/>
        </w:rPr>
        <w:t>Целенаправленная организация и искусственно созданная и управляемая тренером ситуация в процессе спортивной тренировки оказывают действенное психологическое воздействие на спортсмена. Как</w:t>
      </w:r>
      <w:r w:rsidRPr="001B6829">
        <w:rPr>
          <w:rFonts w:ascii="Times New Roman" w:eastAsia="Times New Roman" w:hAnsi="Times New Roman" w:cs="Times New Roman"/>
          <w:color w:val="000000"/>
          <w:sz w:val="24"/>
          <w:szCs w:val="24"/>
        </w:rPr>
        <w:t xml:space="preserve"> правило, это в первую очередь касается волевых качеств.</w:t>
      </w:r>
    </w:p>
    <w:p w:rsidR="001B6829" w:rsidRPr="001B6829" w:rsidRDefault="001B6829" w:rsidP="001B6829">
      <w:pPr>
        <w:suppressAutoHyphens/>
        <w:spacing w:after="0" w:line="240" w:lineRule="auto"/>
        <w:ind w:firstLine="709"/>
        <w:jc w:val="both"/>
        <w:outlineLvl w:val="4"/>
        <w:rPr>
          <w:rFonts w:ascii="Times New Roman" w:eastAsia="Times New Roman" w:hAnsi="Times New Roman" w:cs="Times New Roman"/>
          <w:color w:val="040404"/>
          <w:sz w:val="24"/>
          <w:szCs w:val="24"/>
        </w:rPr>
      </w:pPr>
      <w:r w:rsidRPr="001B6829">
        <w:rPr>
          <w:rFonts w:ascii="Times New Roman" w:eastAsia="Times New Roman" w:hAnsi="Times New Roman" w:cs="Times New Roman"/>
          <w:color w:val="000000"/>
          <w:sz w:val="24"/>
          <w:szCs w:val="24"/>
        </w:rPr>
        <w:t>К волевым качествам относятся: выдержка в конфликтных ситуациях, находчивость в неожиданных и сложных ситуациях, требовательность к себе и другим, целеустремленность, настойчивость, смелость, решительность, терпеливость и стойкость к физическим и эмоциональным нагрузкам.</w:t>
      </w:r>
    </w:p>
    <w:p w:rsidR="001B6829" w:rsidRPr="001B6829" w:rsidRDefault="001B6829" w:rsidP="001B6829">
      <w:pPr>
        <w:suppressAutoHyphens/>
        <w:spacing w:after="0" w:line="240" w:lineRule="auto"/>
        <w:ind w:firstLine="709"/>
        <w:jc w:val="both"/>
        <w:rPr>
          <w:rFonts w:ascii="Times New Roman" w:eastAsia="Times New Roman" w:hAnsi="Times New Roman" w:cs="Times New Roman"/>
          <w:color w:val="040404"/>
          <w:sz w:val="24"/>
          <w:szCs w:val="24"/>
        </w:rPr>
      </w:pPr>
      <w:r w:rsidRPr="001B6829">
        <w:rPr>
          <w:rFonts w:ascii="Times New Roman" w:eastAsia="Times New Roman" w:hAnsi="Times New Roman" w:cs="Times New Roman"/>
          <w:color w:val="040404"/>
          <w:sz w:val="24"/>
          <w:szCs w:val="24"/>
        </w:rPr>
        <w:t xml:space="preserve">Существует ряд принципов, от выполнения или соблюдения которых зависит успех психологической подготовки: </w:t>
      </w:r>
      <w:r w:rsidRPr="001B6829">
        <w:rPr>
          <w:rFonts w:ascii="Times New Roman" w:eastAsia="Times New Roman" w:hAnsi="Times New Roman" w:cs="Times New Roman"/>
          <w:color w:val="000000"/>
          <w:sz w:val="24"/>
          <w:szCs w:val="24"/>
        </w:rPr>
        <w:t>сознательности, активности, всесторонности, повторности и постепенности. Эти принципы применительно к п</w:t>
      </w:r>
      <w:r w:rsidRPr="001B6829">
        <w:rPr>
          <w:rFonts w:ascii="Times New Roman" w:eastAsia="Times New Roman" w:hAnsi="Times New Roman" w:cs="Times New Roman"/>
          <w:color w:val="040404"/>
          <w:sz w:val="24"/>
          <w:szCs w:val="24"/>
        </w:rPr>
        <w:t>сихологической подготовке являются основной для наиболее рационального формирования свойства психики спортсмена (личностных качеств, психологических процессов и состояний) необходимых для успешного выполнения спортивной деятельности в экстремальных условиях соревновательной деятельности.</w:t>
      </w:r>
    </w:p>
    <w:p w:rsidR="001B6829" w:rsidRPr="001B6829" w:rsidRDefault="001B6829" w:rsidP="001B6829">
      <w:pPr>
        <w:suppressAutoHyphens/>
        <w:spacing w:after="0" w:line="240" w:lineRule="auto"/>
        <w:ind w:firstLine="709"/>
        <w:jc w:val="both"/>
        <w:rPr>
          <w:rFonts w:ascii="Times New Roman" w:eastAsia="Times New Roman" w:hAnsi="Times New Roman" w:cs="Times New Roman"/>
          <w:color w:val="040404"/>
          <w:sz w:val="24"/>
          <w:szCs w:val="24"/>
        </w:rPr>
      </w:pPr>
      <w:r w:rsidRPr="001B6829">
        <w:rPr>
          <w:rFonts w:ascii="Times New Roman" w:eastAsia="Times New Roman" w:hAnsi="Times New Roman" w:cs="Times New Roman"/>
          <w:color w:val="040404"/>
          <w:sz w:val="24"/>
          <w:szCs w:val="24"/>
        </w:rPr>
        <w:t xml:space="preserve">Принцип сознательности определяет необходимость осознания тренирующихся значения психологических качеств, для успеха в спорте, ознакомление с психологическими знаниями, осознание важности самоанализа, стремление к самовоспитанию этих качеств, контроля над ними, значение постоянного преодоления трудностей и препятствий для спортивного совершенствования спортсмена. Принцип сознательности предусматривает систематический совместный анализ спортсменом и тренером </w:t>
      </w:r>
      <w:proofErr w:type="spellStart"/>
      <w:r w:rsidRPr="001B6829">
        <w:rPr>
          <w:rFonts w:ascii="Times New Roman" w:eastAsia="Times New Roman" w:hAnsi="Times New Roman" w:cs="Times New Roman"/>
          <w:color w:val="040404"/>
          <w:sz w:val="24"/>
          <w:szCs w:val="24"/>
        </w:rPr>
        <w:t>психограммы</w:t>
      </w:r>
      <w:proofErr w:type="spellEnd"/>
      <w:r w:rsidRPr="001B6829">
        <w:rPr>
          <w:rFonts w:ascii="Times New Roman" w:eastAsia="Times New Roman" w:hAnsi="Times New Roman" w:cs="Times New Roman"/>
          <w:color w:val="040404"/>
          <w:sz w:val="24"/>
          <w:szCs w:val="24"/>
        </w:rPr>
        <w:t xml:space="preserve"> плавания в целом, психологических особенностей спортсмена и корректирование его психологических характеристик, обсуждение плана психологической подготовки, ее средств и методов (включая приемы индивидуального воздействия, имеющие психотерапевтическую направленность, которыми нередко с успехом пользуются тренеры).</w:t>
      </w:r>
    </w:p>
    <w:p w:rsidR="001B6829" w:rsidRPr="001B6829" w:rsidRDefault="001B6829" w:rsidP="001B6829">
      <w:pPr>
        <w:suppressAutoHyphens/>
        <w:spacing w:after="0" w:line="240" w:lineRule="auto"/>
        <w:ind w:firstLine="709"/>
        <w:jc w:val="both"/>
        <w:rPr>
          <w:rFonts w:ascii="Times New Roman" w:eastAsia="Times New Roman" w:hAnsi="Times New Roman" w:cs="Times New Roman"/>
          <w:color w:val="040404"/>
          <w:sz w:val="24"/>
          <w:szCs w:val="24"/>
        </w:rPr>
      </w:pPr>
      <w:r w:rsidRPr="001B6829">
        <w:rPr>
          <w:rFonts w:ascii="Times New Roman" w:eastAsia="Times New Roman" w:hAnsi="Times New Roman" w:cs="Times New Roman"/>
          <w:color w:val="040404"/>
          <w:sz w:val="24"/>
          <w:szCs w:val="24"/>
        </w:rPr>
        <w:t>Принцип активности в структуре психологической подготовки определяет необходимость формирования у спортсменов целенаправленности в совершенствовании своих психических свойств. Активность во многом зависит от осознанности мотивов и интересов спортсменов. Поэтому реализация принципов активности связана с выработкой положительных, общественно значимых мотивов тренировки и участия в соревнованиях, с формированием устойчивых интересов к проблемам подготовки вообще и психологической подготовки, в частности.</w:t>
      </w:r>
    </w:p>
    <w:p w:rsidR="001B6829" w:rsidRPr="001B6829" w:rsidRDefault="001B6829" w:rsidP="001B6829">
      <w:pPr>
        <w:suppressAutoHyphens/>
        <w:spacing w:after="0" w:line="240" w:lineRule="auto"/>
        <w:ind w:firstLine="709"/>
        <w:jc w:val="both"/>
        <w:rPr>
          <w:rFonts w:ascii="Times New Roman" w:eastAsia="Times New Roman" w:hAnsi="Times New Roman" w:cs="Times New Roman"/>
          <w:color w:val="040404"/>
          <w:sz w:val="24"/>
          <w:szCs w:val="24"/>
        </w:rPr>
      </w:pPr>
      <w:r w:rsidRPr="001B6829">
        <w:rPr>
          <w:rFonts w:ascii="Times New Roman" w:eastAsia="Times New Roman" w:hAnsi="Times New Roman" w:cs="Times New Roman"/>
          <w:color w:val="040404"/>
          <w:sz w:val="24"/>
          <w:szCs w:val="24"/>
        </w:rPr>
        <w:t xml:space="preserve">Особенно важным </w:t>
      </w:r>
      <w:r w:rsidRPr="001B6829">
        <w:rPr>
          <w:rFonts w:ascii="Times New Roman" w:eastAsia="Times New Roman" w:hAnsi="Times New Roman" w:cs="Times New Roman"/>
          <w:sz w:val="24"/>
          <w:szCs w:val="24"/>
        </w:rPr>
        <w:t>результатом</w:t>
      </w:r>
      <w:r w:rsidRPr="001B6829">
        <w:rPr>
          <w:rFonts w:ascii="Times New Roman" w:eastAsia="Times New Roman" w:hAnsi="Times New Roman" w:cs="Times New Roman"/>
          <w:color w:val="040404"/>
          <w:sz w:val="24"/>
          <w:szCs w:val="24"/>
        </w:rPr>
        <w:t xml:space="preserve"> реализации принципов сознательности и активности становится развитие у спортсмена стремления к самовоспитанию. Принципы сознательности и активности проявляются в организации самоконтроля за различными параметрами движения, а при регуляции психологических (эмоциональных) состояний – самоконтроль за признаками, характеризующими эти состояния: пульсом, напряжением мышц и пр.</w:t>
      </w:r>
    </w:p>
    <w:p w:rsidR="001B6829" w:rsidRPr="001B6829" w:rsidRDefault="001B6829" w:rsidP="001B6829">
      <w:pPr>
        <w:suppressAutoHyphens/>
        <w:spacing w:after="0" w:line="240" w:lineRule="auto"/>
        <w:ind w:firstLine="709"/>
        <w:jc w:val="both"/>
        <w:rPr>
          <w:rFonts w:ascii="Times New Roman" w:eastAsia="Times New Roman" w:hAnsi="Times New Roman" w:cs="Times New Roman"/>
          <w:color w:val="040404"/>
          <w:sz w:val="24"/>
          <w:szCs w:val="24"/>
        </w:rPr>
      </w:pPr>
      <w:r w:rsidRPr="001B6829">
        <w:rPr>
          <w:rFonts w:ascii="Times New Roman" w:eastAsia="Times New Roman" w:hAnsi="Times New Roman" w:cs="Times New Roman"/>
          <w:color w:val="040404"/>
          <w:sz w:val="24"/>
          <w:szCs w:val="24"/>
        </w:rPr>
        <w:t>Принцип всесторонности при осуществлении психологической подготовки заключается в том, что: психологическому воздействию должны быть подвергнуты все психические проявления, от которых зависит надежное и совершенное выполнения спортивной деятельности – и свойства его личности, и психические, психомоторные процессы, и психологические состояния;</w:t>
      </w:r>
    </w:p>
    <w:p w:rsidR="001B6829" w:rsidRPr="001B6829" w:rsidRDefault="001B6829" w:rsidP="001B6829">
      <w:pPr>
        <w:suppressAutoHyphens/>
        <w:spacing w:after="0" w:line="240" w:lineRule="auto"/>
        <w:ind w:firstLine="709"/>
        <w:jc w:val="both"/>
        <w:rPr>
          <w:rFonts w:ascii="Times New Roman" w:eastAsia="Times New Roman" w:hAnsi="Times New Roman" w:cs="Times New Roman"/>
          <w:color w:val="040404"/>
          <w:sz w:val="24"/>
          <w:szCs w:val="24"/>
        </w:rPr>
      </w:pPr>
      <w:r w:rsidRPr="001B6829">
        <w:rPr>
          <w:rFonts w:ascii="Times New Roman" w:eastAsia="Times New Roman" w:hAnsi="Times New Roman" w:cs="Times New Roman"/>
          <w:color w:val="040404"/>
          <w:sz w:val="24"/>
          <w:szCs w:val="24"/>
        </w:rPr>
        <w:t xml:space="preserve">Необходимо стремится к тому, чтобы у спортсмена были общий эмоциональный подъем, воодушевление, бодрость, внутренняя собранность и сосредоточенность на предстоящей борьбе. Такое приподнятое психологическое состояние является фактором, усиливающим жизнедеятельность организма, и способствует повышению спортивных результатов. Однако бывает и так, что эмоциональная реакция отрицательно сказывается на настроении спортсмена. Чаще всего это наблюдается у малоопытных пловцов. Они чрезвычайно волнуются, теряю контроль над собой, их действия носят необдуманный, хаотичный характер. Возбуждение сменяется торможением, что приводит к снижению результатов соревнований. Такому состоянию могут быть подвержены и опытные </w:t>
      </w:r>
      <w:r w:rsidRPr="001B6829">
        <w:rPr>
          <w:rFonts w:ascii="Times New Roman" w:eastAsia="Times New Roman" w:hAnsi="Times New Roman" w:cs="Times New Roman"/>
          <w:color w:val="040404"/>
          <w:sz w:val="24"/>
          <w:szCs w:val="24"/>
        </w:rPr>
        <w:lastRenderedPageBreak/>
        <w:t>спортсмены, когда особая ответственность за результат приводит их к чрезмерному волнению, острым переживанием.</w:t>
      </w:r>
    </w:p>
    <w:p w:rsidR="001B6829" w:rsidRPr="001B6829" w:rsidRDefault="001B6829" w:rsidP="001B6829">
      <w:pPr>
        <w:suppressAutoHyphens/>
        <w:spacing w:after="0" w:line="240" w:lineRule="auto"/>
        <w:ind w:firstLine="709"/>
        <w:jc w:val="both"/>
        <w:rPr>
          <w:rFonts w:ascii="Times New Roman" w:eastAsia="Times New Roman" w:hAnsi="Times New Roman" w:cs="Times New Roman"/>
          <w:color w:val="040404"/>
          <w:sz w:val="24"/>
          <w:szCs w:val="24"/>
        </w:rPr>
      </w:pPr>
      <w:r w:rsidRPr="001B6829">
        <w:rPr>
          <w:rFonts w:ascii="Times New Roman" w:eastAsia="Times New Roman" w:hAnsi="Times New Roman" w:cs="Times New Roman"/>
          <w:color w:val="040404"/>
          <w:sz w:val="24"/>
          <w:szCs w:val="24"/>
        </w:rPr>
        <w:t>Есть и такой тип людей, у которых перед главным стартом проявляются пассивность, равнодушие к предстоящей борьбе. Чаще всего такое состояние наступает после сильного волнения, охватывающего спортсмена за несколько дней до соревнования, иногда из-за неудач в тренировке, неполадок в велосипеде. Такое состояние приводит к ухудшению стартовой реакции, замедленной ориентировке и нерешительности в сложной обстановке сразу после старта в плавании.</w:t>
      </w:r>
    </w:p>
    <w:p w:rsidR="001B6829" w:rsidRPr="001B6829" w:rsidRDefault="001B6829" w:rsidP="001B6829">
      <w:pPr>
        <w:suppressAutoHyphens/>
        <w:spacing w:after="0" w:line="240" w:lineRule="auto"/>
        <w:ind w:firstLine="709"/>
        <w:jc w:val="both"/>
        <w:rPr>
          <w:rFonts w:ascii="Times New Roman" w:eastAsia="Times New Roman" w:hAnsi="Times New Roman" w:cs="Times New Roman"/>
          <w:color w:val="040404"/>
          <w:sz w:val="24"/>
          <w:szCs w:val="24"/>
        </w:rPr>
      </w:pPr>
      <w:r w:rsidRPr="001B6829">
        <w:rPr>
          <w:rFonts w:ascii="Times New Roman" w:eastAsia="Times New Roman" w:hAnsi="Times New Roman" w:cs="Times New Roman"/>
          <w:color w:val="040404"/>
          <w:sz w:val="24"/>
          <w:szCs w:val="24"/>
        </w:rPr>
        <w:t>Кроме эмоциональных реакций тренеру необходимо учитывать и сугубо индивидуальные качества спортсмена. Поэтому, анализируя результаты соревнований и тренировок, тренер должен составить план работы с каждым спортсменом, чтобы все они были нацелены на решение предстоящих задач, независимо от особенностей их предстартового состояния.</w:t>
      </w:r>
    </w:p>
    <w:p w:rsidR="001B6829" w:rsidRPr="001B6829" w:rsidRDefault="001B6829" w:rsidP="001B6829">
      <w:pPr>
        <w:suppressAutoHyphens/>
        <w:spacing w:after="0" w:line="240" w:lineRule="auto"/>
        <w:ind w:firstLine="709"/>
        <w:jc w:val="both"/>
        <w:rPr>
          <w:rFonts w:ascii="Times New Roman" w:eastAsia="Times New Roman" w:hAnsi="Times New Roman" w:cs="Times New Roman"/>
          <w:color w:val="040404"/>
          <w:sz w:val="24"/>
          <w:szCs w:val="24"/>
        </w:rPr>
      </w:pPr>
      <w:r w:rsidRPr="001B6829">
        <w:rPr>
          <w:rFonts w:ascii="Times New Roman" w:eastAsia="Times New Roman" w:hAnsi="Times New Roman" w:cs="Times New Roman"/>
          <w:color w:val="040404"/>
          <w:sz w:val="24"/>
          <w:szCs w:val="24"/>
        </w:rPr>
        <w:t>Одним из средств регуляции предстартовых состояний является беседа тренера со спортсменом. Пред выездом на место старта тренер должен в спокойном тоне напомнить спортсмену о деталях тактического плана выступления, привести факты, доказывающие, что и в борьбе с сильным соперником ты сам можешь показать рекордный результат. Однако нельзя ограничиваться только беседой. Необходимо, чтобы спортсмен научился сам снижать или даже полностью снимать отрицательную предстартовую напряженность.</w:t>
      </w:r>
    </w:p>
    <w:p w:rsidR="001B6829" w:rsidRPr="001B6829" w:rsidRDefault="001B6829" w:rsidP="001B6829">
      <w:pPr>
        <w:suppressAutoHyphens/>
        <w:spacing w:after="0" w:line="240" w:lineRule="auto"/>
        <w:ind w:firstLine="709"/>
        <w:jc w:val="both"/>
        <w:rPr>
          <w:rFonts w:ascii="Times New Roman" w:eastAsia="Times New Roman" w:hAnsi="Times New Roman" w:cs="Times New Roman"/>
          <w:color w:val="040404"/>
          <w:sz w:val="24"/>
          <w:szCs w:val="24"/>
        </w:rPr>
      </w:pPr>
      <w:r w:rsidRPr="001B6829">
        <w:rPr>
          <w:rFonts w:ascii="Times New Roman" w:eastAsia="Times New Roman" w:hAnsi="Times New Roman" w:cs="Times New Roman"/>
          <w:color w:val="040404"/>
          <w:sz w:val="24"/>
          <w:szCs w:val="24"/>
        </w:rPr>
        <w:t xml:space="preserve">Один из путей </w:t>
      </w:r>
      <w:proofErr w:type="spellStart"/>
      <w:r w:rsidRPr="001B6829">
        <w:rPr>
          <w:rFonts w:ascii="Times New Roman" w:eastAsia="Times New Roman" w:hAnsi="Times New Roman" w:cs="Times New Roman"/>
          <w:color w:val="040404"/>
          <w:sz w:val="24"/>
          <w:szCs w:val="24"/>
        </w:rPr>
        <w:t>саморегуляции</w:t>
      </w:r>
      <w:proofErr w:type="spellEnd"/>
      <w:r w:rsidRPr="001B6829">
        <w:rPr>
          <w:rFonts w:ascii="Times New Roman" w:eastAsia="Times New Roman" w:hAnsi="Times New Roman" w:cs="Times New Roman"/>
          <w:color w:val="040404"/>
          <w:sz w:val="24"/>
          <w:szCs w:val="24"/>
        </w:rPr>
        <w:t xml:space="preserve"> психических состояний, в том числе и эмоциональных, - использование особенностей внимания. Произвольное изменение направленности и сосредоточенности внимания, намеренное его переключение тесно связано с предыдущими приемами. Больше того, владение произвольным вниманием является непременным условием успешного осуществления других приемов или путей управления своими переживаниями и эмоциональными реакциями: чтобы вызвать какой-либо яркий образ (удачный стартовый прыжок, четко пройденный поворот, или себя на пьедестале почета с медалью), необходимо уметь своевременно и целенаправленно сосредоточится. Вместе с тем, когда человек сосредоточивает свое внимание на одном предмете, старается вызвать нужное представление, он отвлекается от других мыслей или образов. Умение отвлечься от посторонних мыслей или представлений и сосредоточится на нужном в данный момент объекте, способствует целенаправленному изменению эмоциональных состояний.</w:t>
      </w:r>
    </w:p>
    <w:p w:rsidR="001B6829" w:rsidRPr="001B6829" w:rsidRDefault="001B6829" w:rsidP="001B6829">
      <w:pPr>
        <w:suppressAutoHyphens/>
        <w:spacing w:after="0" w:line="240" w:lineRule="auto"/>
        <w:ind w:firstLine="709"/>
        <w:jc w:val="both"/>
        <w:rPr>
          <w:rFonts w:ascii="Times New Roman" w:eastAsia="Times New Roman" w:hAnsi="Times New Roman" w:cs="Times New Roman"/>
          <w:color w:val="040404"/>
          <w:sz w:val="24"/>
          <w:szCs w:val="24"/>
        </w:rPr>
      </w:pPr>
      <w:r w:rsidRPr="001B6829">
        <w:rPr>
          <w:rFonts w:ascii="Times New Roman" w:eastAsia="Times New Roman" w:hAnsi="Times New Roman" w:cs="Times New Roman"/>
          <w:color w:val="040404"/>
          <w:sz w:val="24"/>
          <w:szCs w:val="24"/>
        </w:rPr>
        <w:t>Это умение приобретается упражнением, повторными попытками произвольного переключения и сосредоточивания внимания. У спортсмена, которого тревожат, раздражают и тяготят какие-то мысли, представления и связанные с ними переживания, особенно в периоды вынужденного ожидания и отсутствия активных действий, возникает и нарастает утомление нервной системы, непродуктивно растрачивается нервная энергия.</w:t>
      </w:r>
    </w:p>
    <w:p w:rsidR="001B6829" w:rsidRPr="001B6829" w:rsidRDefault="001B6829" w:rsidP="001B6829">
      <w:pPr>
        <w:tabs>
          <w:tab w:val="left" w:pos="1134"/>
        </w:tabs>
        <w:spacing w:after="0" w:line="240" w:lineRule="auto"/>
        <w:ind w:firstLine="709"/>
        <w:jc w:val="both"/>
        <w:rPr>
          <w:rFonts w:ascii="Times New Roman" w:hAnsi="Times New Roman" w:cs="Times New Roman"/>
          <w:spacing w:val="1"/>
          <w:sz w:val="24"/>
          <w:szCs w:val="24"/>
        </w:rPr>
      </w:pPr>
      <w:r w:rsidRPr="001B6829">
        <w:rPr>
          <w:rFonts w:ascii="Times New Roman" w:hAnsi="Times New Roman" w:cs="Times New Roman"/>
          <w:spacing w:val="1"/>
          <w:sz w:val="24"/>
          <w:szCs w:val="24"/>
        </w:rPr>
        <w:t xml:space="preserve">Содержание психологической подготовки спортсменов составляют средства и методы, направленные на ускорение процесса овладения способами ведения поединков, повышение уровня проявлений психических качеств спортсменов и морально-волевых черт их личности, на создание уверенности в своих силах и возможностях. При управлении поведением (действиями) и эмоциональными состояниями спортсменов совершенствуется преодоление различных объективных и субъективных препятствий, создание благоприятного эмоционального фона и настроенности на максимальные усилия в соревнованиях. Итог целенаправленной подготовки - состояние специальной готовности, которое выражается в мобилизованности спортсмена на достижение более высоких показателей в соревнованиях, в направленности намерений и действий на решение тренировочных и соревновательных задач. Составной частью психологической подготовки является воспитание моральных сторон личности спортсмена, продолжающееся непрерывно в течение всей спортивной деятельности, включающее также формирование личностных качеств (выдержки, самообладания, решительности, смелости и др.). Решающее влияние на психологическую подготовленность оказывают соревнования за счет многокомпонентного воздействия на психическую сферу спортсменов. Участвуя в серии соревнований, </w:t>
      </w:r>
      <w:r w:rsidRPr="001B6829">
        <w:rPr>
          <w:rFonts w:ascii="Times New Roman" w:hAnsi="Times New Roman" w:cs="Times New Roman"/>
          <w:spacing w:val="1"/>
          <w:sz w:val="24"/>
          <w:szCs w:val="24"/>
        </w:rPr>
        <w:lastRenderedPageBreak/>
        <w:t xml:space="preserve">спортсмен преодолевает конкретные ступени на пути формирования наивысшей готовности к важнейшему соревнованию годичного цикла или четырехлетия. Подготовку к соревнованиям, участие в которых имеет преимущественно тренировочные цели, нужно направить на воплощение в поединках достигнутого уровня технико-тактической подготовленности, специальной тренированности, на повышение уровня тактической активности при выборе действий и построений поединков. Кроме того, важны установки на преодоление препятствий, требующих проявлений волевых и личностных качеств, применения средств </w:t>
      </w:r>
      <w:proofErr w:type="spellStart"/>
      <w:r w:rsidRPr="001B6829">
        <w:rPr>
          <w:rFonts w:ascii="Times New Roman" w:hAnsi="Times New Roman" w:cs="Times New Roman"/>
          <w:spacing w:val="1"/>
          <w:sz w:val="24"/>
          <w:szCs w:val="24"/>
        </w:rPr>
        <w:t>саморегуляции</w:t>
      </w:r>
      <w:proofErr w:type="spellEnd"/>
      <w:r w:rsidRPr="001B6829">
        <w:rPr>
          <w:rFonts w:ascii="Times New Roman" w:hAnsi="Times New Roman" w:cs="Times New Roman"/>
          <w:spacing w:val="1"/>
          <w:sz w:val="24"/>
          <w:szCs w:val="24"/>
        </w:rPr>
        <w:t xml:space="preserve"> эмоциональных состояний. Особое место в психологической подготовке спортсмена занимает управление деятельностью спортсмена в соревнованиях со стороны тренера. Оно включает индивидуальный урок и специализированную разминку, тактические установки перед поединками и ступенями соревнования для уменьшения степени тактической неопределенности ситуаций и оптимизации уровня притязаний и проявлений личностных качеств.</w:t>
      </w:r>
    </w:p>
    <w:p w:rsidR="001B6829" w:rsidRPr="001B6829" w:rsidRDefault="001B6829" w:rsidP="001B6829">
      <w:pPr>
        <w:tabs>
          <w:tab w:val="left" w:pos="1134"/>
        </w:tabs>
        <w:spacing w:after="0" w:line="240" w:lineRule="auto"/>
        <w:ind w:firstLine="709"/>
        <w:jc w:val="both"/>
        <w:rPr>
          <w:rFonts w:ascii="Times New Roman" w:hAnsi="Times New Roman" w:cs="Times New Roman"/>
          <w:sz w:val="24"/>
          <w:szCs w:val="24"/>
        </w:rPr>
      </w:pPr>
      <w:r w:rsidRPr="001B6829">
        <w:rPr>
          <w:rFonts w:ascii="Times New Roman" w:hAnsi="Times New Roman" w:cs="Times New Roman"/>
          <w:spacing w:val="1"/>
          <w:sz w:val="24"/>
          <w:szCs w:val="24"/>
        </w:rPr>
        <w:t>Психологическая подготовка подразделяется на общую и к конкретному соревнованию. Каждый раздел психологической подготовки имеет специфические задачи, решение которых требует комплексного под</w:t>
      </w:r>
      <w:r w:rsidRPr="001B6829">
        <w:rPr>
          <w:rFonts w:ascii="Times New Roman" w:hAnsi="Times New Roman" w:cs="Times New Roman"/>
          <w:spacing w:val="3"/>
          <w:sz w:val="24"/>
          <w:szCs w:val="24"/>
        </w:rPr>
        <w:t>хода.</w:t>
      </w:r>
    </w:p>
    <w:p w:rsidR="001B6829" w:rsidRPr="001B6829" w:rsidRDefault="001B6829" w:rsidP="001B6829">
      <w:pPr>
        <w:tabs>
          <w:tab w:val="left" w:pos="1134"/>
        </w:tabs>
        <w:spacing w:after="0" w:line="240" w:lineRule="auto"/>
        <w:ind w:firstLine="709"/>
        <w:jc w:val="both"/>
        <w:rPr>
          <w:rFonts w:ascii="Times New Roman" w:hAnsi="Times New Roman" w:cs="Times New Roman"/>
          <w:sz w:val="24"/>
          <w:szCs w:val="24"/>
        </w:rPr>
      </w:pPr>
      <w:r>
        <w:rPr>
          <w:rFonts w:ascii="Times New Roman" w:hAnsi="Times New Roman" w:cs="Times New Roman"/>
          <w:spacing w:val="1"/>
          <w:sz w:val="24"/>
          <w:szCs w:val="24"/>
        </w:rPr>
        <w:t xml:space="preserve"> </w:t>
      </w:r>
      <w:r w:rsidRPr="001B6829">
        <w:rPr>
          <w:rFonts w:ascii="Times New Roman" w:hAnsi="Times New Roman" w:cs="Times New Roman"/>
          <w:i/>
          <w:iCs/>
          <w:spacing w:val="1"/>
          <w:sz w:val="24"/>
          <w:szCs w:val="24"/>
        </w:rPr>
        <w:t xml:space="preserve">Общая психологическая подготовка </w:t>
      </w:r>
      <w:r w:rsidRPr="001B6829">
        <w:rPr>
          <w:rFonts w:ascii="Times New Roman" w:hAnsi="Times New Roman" w:cs="Times New Roman"/>
          <w:spacing w:val="1"/>
          <w:sz w:val="24"/>
          <w:szCs w:val="24"/>
        </w:rPr>
        <w:t xml:space="preserve">осуществляется в единстве с </w:t>
      </w:r>
      <w:r w:rsidRPr="001B6829">
        <w:rPr>
          <w:rFonts w:ascii="Times New Roman" w:hAnsi="Times New Roman" w:cs="Times New Roman"/>
          <w:spacing w:val="-1"/>
          <w:sz w:val="24"/>
          <w:szCs w:val="24"/>
        </w:rPr>
        <w:t>физической, технической и тактической подготовкой на протяжении все</w:t>
      </w:r>
      <w:r w:rsidRPr="001B6829">
        <w:rPr>
          <w:rFonts w:ascii="Times New Roman" w:hAnsi="Times New Roman" w:cs="Times New Roman"/>
          <w:spacing w:val="2"/>
          <w:sz w:val="24"/>
          <w:szCs w:val="24"/>
        </w:rPr>
        <w:t>го многолетнего периода спортивной подготовки, в ее задачи входит:</w:t>
      </w:r>
    </w:p>
    <w:p w:rsidR="001B6829" w:rsidRPr="001B6829" w:rsidRDefault="001B6829" w:rsidP="001B6829">
      <w:pPr>
        <w:tabs>
          <w:tab w:val="left" w:pos="1134"/>
        </w:tabs>
        <w:spacing w:after="0" w:line="240" w:lineRule="auto"/>
        <w:ind w:left="709"/>
        <w:jc w:val="both"/>
        <w:rPr>
          <w:rFonts w:ascii="Times New Roman" w:hAnsi="Times New Roman" w:cs="Times New Roman"/>
          <w:spacing w:val="-16"/>
          <w:sz w:val="24"/>
          <w:szCs w:val="24"/>
        </w:rPr>
      </w:pPr>
      <w:r>
        <w:rPr>
          <w:rFonts w:ascii="Times New Roman" w:hAnsi="Times New Roman" w:cs="Times New Roman"/>
          <w:spacing w:val="2"/>
          <w:sz w:val="24"/>
          <w:szCs w:val="24"/>
        </w:rPr>
        <w:t xml:space="preserve">- </w:t>
      </w:r>
      <w:r w:rsidRPr="001B6829">
        <w:rPr>
          <w:rFonts w:ascii="Times New Roman" w:hAnsi="Times New Roman" w:cs="Times New Roman"/>
          <w:spacing w:val="2"/>
          <w:sz w:val="24"/>
          <w:szCs w:val="24"/>
        </w:rPr>
        <w:t>воспитание высоконравственной личности спортсмена;</w:t>
      </w:r>
    </w:p>
    <w:p w:rsidR="001B6829" w:rsidRPr="001B6829" w:rsidRDefault="001B6829" w:rsidP="001B6829">
      <w:pPr>
        <w:tabs>
          <w:tab w:val="left" w:pos="1134"/>
        </w:tabs>
        <w:spacing w:after="0" w:line="240" w:lineRule="auto"/>
        <w:ind w:left="709"/>
        <w:jc w:val="both"/>
        <w:rPr>
          <w:rFonts w:ascii="Times New Roman" w:hAnsi="Times New Roman" w:cs="Times New Roman"/>
          <w:spacing w:val="-4"/>
          <w:sz w:val="24"/>
          <w:szCs w:val="24"/>
        </w:rPr>
      </w:pPr>
      <w:r>
        <w:rPr>
          <w:rFonts w:ascii="Times New Roman" w:hAnsi="Times New Roman" w:cs="Times New Roman"/>
          <w:spacing w:val="2"/>
          <w:sz w:val="24"/>
          <w:szCs w:val="24"/>
        </w:rPr>
        <w:t xml:space="preserve">- </w:t>
      </w:r>
      <w:r w:rsidRPr="001B6829">
        <w:rPr>
          <w:rFonts w:ascii="Times New Roman" w:hAnsi="Times New Roman" w:cs="Times New Roman"/>
          <w:spacing w:val="2"/>
          <w:sz w:val="24"/>
          <w:szCs w:val="24"/>
        </w:rPr>
        <w:t>развитие процессов восприятия;</w:t>
      </w:r>
    </w:p>
    <w:p w:rsidR="001B6829" w:rsidRPr="001B6829" w:rsidRDefault="001B6829" w:rsidP="001B6829">
      <w:pPr>
        <w:tabs>
          <w:tab w:val="left" w:pos="1134"/>
        </w:tabs>
        <w:spacing w:after="0" w:line="240" w:lineRule="auto"/>
        <w:ind w:left="709"/>
        <w:jc w:val="both"/>
        <w:rPr>
          <w:rFonts w:ascii="Times New Roman" w:hAnsi="Times New Roman" w:cs="Times New Roman"/>
          <w:spacing w:val="-11"/>
          <w:sz w:val="24"/>
          <w:szCs w:val="24"/>
        </w:rPr>
      </w:pPr>
      <w:r>
        <w:rPr>
          <w:rFonts w:ascii="Times New Roman" w:hAnsi="Times New Roman" w:cs="Times New Roman"/>
          <w:sz w:val="24"/>
          <w:szCs w:val="24"/>
        </w:rPr>
        <w:t xml:space="preserve">- </w:t>
      </w:r>
      <w:r w:rsidRPr="001B6829">
        <w:rPr>
          <w:rFonts w:ascii="Times New Roman" w:hAnsi="Times New Roman" w:cs="Times New Roman"/>
          <w:sz w:val="24"/>
          <w:szCs w:val="24"/>
        </w:rPr>
        <w:t>развитие внимания: объема, интенсивности, устойчивости, распределения и переключения;</w:t>
      </w:r>
    </w:p>
    <w:p w:rsidR="001B6829" w:rsidRPr="001B6829" w:rsidRDefault="001B6829" w:rsidP="001B6829">
      <w:pPr>
        <w:tabs>
          <w:tab w:val="left" w:pos="1134"/>
        </w:tabs>
        <w:spacing w:after="0" w:line="240" w:lineRule="auto"/>
        <w:ind w:left="709"/>
        <w:jc w:val="both"/>
        <w:rPr>
          <w:rFonts w:ascii="Times New Roman" w:hAnsi="Times New Roman" w:cs="Times New Roman"/>
          <w:spacing w:val="-5"/>
          <w:sz w:val="24"/>
          <w:szCs w:val="24"/>
        </w:rPr>
      </w:pPr>
      <w:r>
        <w:rPr>
          <w:rFonts w:ascii="Times New Roman" w:hAnsi="Times New Roman" w:cs="Times New Roman"/>
          <w:spacing w:val="2"/>
          <w:sz w:val="24"/>
          <w:szCs w:val="24"/>
        </w:rPr>
        <w:t xml:space="preserve">- </w:t>
      </w:r>
      <w:r w:rsidRPr="001B6829">
        <w:rPr>
          <w:rFonts w:ascii="Times New Roman" w:hAnsi="Times New Roman" w:cs="Times New Roman"/>
          <w:spacing w:val="2"/>
          <w:sz w:val="24"/>
          <w:szCs w:val="24"/>
        </w:rPr>
        <w:t>развитие тактического мышления, памяти, представления и вооб</w:t>
      </w:r>
      <w:r w:rsidRPr="001B6829">
        <w:rPr>
          <w:rFonts w:ascii="Times New Roman" w:hAnsi="Times New Roman" w:cs="Times New Roman"/>
          <w:sz w:val="24"/>
          <w:szCs w:val="24"/>
        </w:rPr>
        <w:t>ражения;</w:t>
      </w:r>
    </w:p>
    <w:p w:rsidR="001B6829" w:rsidRPr="001B6829" w:rsidRDefault="001B6829" w:rsidP="001B6829">
      <w:pPr>
        <w:tabs>
          <w:tab w:val="left" w:pos="1134"/>
        </w:tabs>
        <w:spacing w:after="0" w:line="240" w:lineRule="auto"/>
        <w:ind w:left="709"/>
        <w:jc w:val="both"/>
        <w:rPr>
          <w:rFonts w:ascii="Times New Roman" w:hAnsi="Times New Roman" w:cs="Times New Roman"/>
          <w:spacing w:val="-11"/>
          <w:sz w:val="24"/>
          <w:szCs w:val="24"/>
        </w:rPr>
      </w:pPr>
      <w:r>
        <w:rPr>
          <w:rFonts w:ascii="Times New Roman" w:hAnsi="Times New Roman" w:cs="Times New Roman"/>
          <w:spacing w:val="1"/>
          <w:sz w:val="24"/>
          <w:szCs w:val="24"/>
        </w:rPr>
        <w:t xml:space="preserve">- </w:t>
      </w:r>
      <w:r w:rsidRPr="001B6829">
        <w:rPr>
          <w:rFonts w:ascii="Times New Roman" w:hAnsi="Times New Roman" w:cs="Times New Roman"/>
          <w:spacing w:val="1"/>
          <w:sz w:val="24"/>
          <w:szCs w:val="24"/>
        </w:rPr>
        <w:t>развитие способности управлять своими эмоциями;</w:t>
      </w:r>
    </w:p>
    <w:p w:rsidR="001B6829" w:rsidRPr="001B6829" w:rsidRDefault="001B6829" w:rsidP="001B6829">
      <w:pPr>
        <w:tabs>
          <w:tab w:val="left" w:pos="1134"/>
        </w:tabs>
        <w:spacing w:after="0" w:line="240" w:lineRule="auto"/>
        <w:ind w:left="709"/>
        <w:jc w:val="both"/>
        <w:rPr>
          <w:rFonts w:ascii="Times New Roman" w:hAnsi="Times New Roman" w:cs="Times New Roman"/>
          <w:spacing w:val="-11"/>
          <w:sz w:val="24"/>
          <w:szCs w:val="24"/>
        </w:rPr>
      </w:pPr>
      <w:r>
        <w:rPr>
          <w:rFonts w:ascii="Times New Roman" w:hAnsi="Times New Roman" w:cs="Times New Roman"/>
          <w:spacing w:val="3"/>
          <w:sz w:val="24"/>
          <w:szCs w:val="24"/>
        </w:rPr>
        <w:t xml:space="preserve">- </w:t>
      </w:r>
      <w:r w:rsidRPr="001B6829">
        <w:rPr>
          <w:rFonts w:ascii="Times New Roman" w:hAnsi="Times New Roman" w:cs="Times New Roman"/>
          <w:spacing w:val="3"/>
          <w:sz w:val="24"/>
          <w:szCs w:val="24"/>
        </w:rPr>
        <w:t>развитие волевых качеств.</w:t>
      </w:r>
    </w:p>
    <w:p w:rsidR="001B6829" w:rsidRPr="001B6829" w:rsidRDefault="001B6829" w:rsidP="001B6829">
      <w:pPr>
        <w:tabs>
          <w:tab w:val="left" w:pos="1134"/>
        </w:tabs>
        <w:spacing w:after="0" w:line="240" w:lineRule="auto"/>
        <w:ind w:firstLine="709"/>
        <w:jc w:val="both"/>
        <w:rPr>
          <w:rFonts w:ascii="Times New Roman" w:hAnsi="Times New Roman" w:cs="Times New Roman"/>
          <w:sz w:val="24"/>
          <w:szCs w:val="24"/>
        </w:rPr>
      </w:pPr>
      <w:r w:rsidRPr="001B6829">
        <w:rPr>
          <w:rFonts w:ascii="Times New Roman" w:hAnsi="Times New Roman" w:cs="Times New Roman"/>
          <w:i/>
          <w:iCs/>
          <w:spacing w:val="-8"/>
          <w:sz w:val="24"/>
          <w:szCs w:val="24"/>
        </w:rPr>
        <w:t xml:space="preserve">Психологическая подготовка к конкретным соревнованиям </w:t>
      </w:r>
      <w:r w:rsidRPr="001B6829">
        <w:rPr>
          <w:rFonts w:ascii="Times New Roman" w:hAnsi="Times New Roman" w:cs="Times New Roman"/>
          <w:spacing w:val="-7"/>
          <w:sz w:val="24"/>
          <w:szCs w:val="24"/>
        </w:rPr>
        <w:t xml:space="preserve">состоит </w:t>
      </w:r>
      <w:r w:rsidRPr="001B6829">
        <w:rPr>
          <w:rFonts w:ascii="Times New Roman" w:hAnsi="Times New Roman" w:cs="Times New Roman"/>
          <w:bCs/>
          <w:spacing w:val="-7"/>
          <w:sz w:val="24"/>
          <w:szCs w:val="24"/>
        </w:rPr>
        <w:t xml:space="preserve">в </w:t>
      </w:r>
      <w:r w:rsidRPr="001B6829">
        <w:rPr>
          <w:rFonts w:ascii="Times New Roman" w:hAnsi="Times New Roman" w:cs="Times New Roman"/>
          <w:spacing w:val="-7"/>
          <w:sz w:val="24"/>
          <w:szCs w:val="24"/>
        </w:rPr>
        <w:t>следующем:</w:t>
      </w:r>
    </w:p>
    <w:p w:rsidR="001B6829" w:rsidRPr="001B6829" w:rsidRDefault="001B6829" w:rsidP="001B6829">
      <w:pPr>
        <w:tabs>
          <w:tab w:val="left" w:pos="1134"/>
        </w:tabs>
        <w:spacing w:after="0" w:line="240" w:lineRule="auto"/>
        <w:jc w:val="both"/>
        <w:rPr>
          <w:rFonts w:ascii="Times New Roman" w:hAnsi="Times New Roman" w:cs="Times New Roman"/>
          <w:spacing w:val="-20"/>
          <w:sz w:val="24"/>
          <w:szCs w:val="24"/>
        </w:rPr>
      </w:pPr>
      <w:r>
        <w:rPr>
          <w:rFonts w:ascii="Times New Roman" w:hAnsi="Times New Roman" w:cs="Times New Roman"/>
          <w:spacing w:val="-6"/>
          <w:sz w:val="24"/>
          <w:szCs w:val="24"/>
        </w:rPr>
        <w:t xml:space="preserve">            - </w:t>
      </w:r>
      <w:r w:rsidRPr="001B6829">
        <w:rPr>
          <w:rFonts w:ascii="Times New Roman" w:hAnsi="Times New Roman" w:cs="Times New Roman"/>
          <w:spacing w:val="-6"/>
          <w:sz w:val="24"/>
          <w:szCs w:val="24"/>
        </w:rPr>
        <w:t>осознание спортсменами задач на предстоящие соревнования;</w:t>
      </w:r>
    </w:p>
    <w:p w:rsidR="001B6829" w:rsidRDefault="001B6829" w:rsidP="001B6829">
      <w:pPr>
        <w:tabs>
          <w:tab w:val="left" w:pos="1134"/>
        </w:tabs>
        <w:spacing w:after="0" w:line="240" w:lineRule="auto"/>
        <w:ind w:left="709"/>
        <w:jc w:val="both"/>
        <w:rPr>
          <w:rFonts w:ascii="Times New Roman" w:hAnsi="Times New Roman" w:cs="Times New Roman"/>
          <w:spacing w:val="-6"/>
          <w:sz w:val="24"/>
          <w:szCs w:val="24"/>
        </w:rPr>
      </w:pPr>
      <w:r>
        <w:rPr>
          <w:rFonts w:ascii="Times New Roman" w:hAnsi="Times New Roman" w:cs="Times New Roman"/>
          <w:spacing w:val="-9"/>
          <w:sz w:val="24"/>
          <w:szCs w:val="24"/>
        </w:rPr>
        <w:t xml:space="preserve">-  </w:t>
      </w:r>
      <w:r w:rsidRPr="001B6829">
        <w:rPr>
          <w:rFonts w:ascii="Times New Roman" w:hAnsi="Times New Roman" w:cs="Times New Roman"/>
          <w:spacing w:val="-9"/>
          <w:sz w:val="24"/>
          <w:szCs w:val="24"/>
        </w:rPr>
        <w:t xml:space="preserve">изучение конкретных условий предстоящих соревнований (время и </w:t>
      </w:r>
      <w:r w:rsidRPr="001B6829">
        <w:rPr>
          <w:rFonts w:ascii="Times New Roman" w:hAnsi="Times New Roman" w:cs="Times New Roman"/>
          <w:spacing w:val="-6"/>
          <w:sz w:val="24"/>
          <w:szCs w:val="24"/>
        </w:rPr>
        <w:t>место соревнований</w:t>
      </w:r>
      <w:r>
        <w:rPr>
          <w:rFonts w:ascii="Times New Roman" w:hAnsi="Times New Roman" w:cs="Times New Roman"/>
          <w:spacing w:val="-6"/>
          <w:sz w:val="24"/>
          <w:szCs w:val="24"/>
        </w:rPr>
        <w:t>,</w:t>
      </w:r>
    </w:p>
    <w:p w:rsidR="001B6829" w:rsidRPr="001B6829" w:rsidRDefault="001B6829" w:rsidP="001B6829">
      <w:pPr>
        <w:tabs>
          <w:tab w:val="left" w:pos="1134"/>
        </w:tabs>
        <w:spacing w:after="0" w:line="240" w:lineRule="auto"/>
        <w:jc w:val="both"/>
        <w:rPr>
          <w:rFonts w:ascii="Times New Roman" w:hAnsi="Times New Roman" w:cs="Times New Roman"/>
          <w:spacing w:val="-15"/>
          <w:sz w:val="24"/>
          <w:szCs w:val="24"/>
        </w:rPr>
      </w:pPr>
      <w:r w:rsidRPr="001B6829">
        <w:rPr>
          <w:rFonts w:ascii="Times New Roman" w:hAnsi="Times New Roman" w:cs="Times New Roman"/>
          <w:spacing w:val="-6"/>
          <w:sz w:val="24"/>
          <w:szCs w:val="24"/>
        </w:rPr>
        <w:t>освещенность, температура и т.п.);</w:t>
      </w:r>
    </w:p>
    <w:p w:rsidR="001B6829" w:rsidRDefault="001B6829" w:rsidP="001B6829">
      <w:pPr>
        <w:tabs>
          <w:tab w:val="left" w:pos="1134"/>
        </w:tabs>
        <w:spacing w:after="0" w:line="240" w:lineRule="auto"/>
        <w:ind w:left="709"/>
        <w:jc w:val="both"/>
        <w:rPr>
          <w:rFonts w:ascii="Times New Roman" w:hAnsi="Times New Roman" w:cs="Times New Roman"/>
          <w:spacing w:val="-7"/>
          <w:sz w:val="24"/>
          <w:szCs w:val="24"/>
        </w:rPr>
      </w:pPr>
      <w:r>
        <w:rPr>
          <w:rFonts w:ascii="Times New Roman" w:hAnsi="Times New Roman" w:cs="Times New Roman"/>
          <w:spacing w:val="-7"/>
          <w:sz w:val="24"/>
          <w:szCs w:val="24"/>
        </w:rPr>
        <w:t xml:space="preserve">- </w:t>
      </w:r>
      <w:r w:rsidRPr="001B6829">
        <w:rPr>
          <w:rFonts w:ascii="Times New Roman" w:hAnsi="Times New Roman" w:cs="Times New Roman"/>
          <w:spacing w:val="-7"/>
          <w:sz w:val="24"/>
          <w:szCs w:val="24"/>
        </w:rPr>
        <w:t>изучение сильных и слабых сторон соперника(</w:t>
      </w:r>
      <w:proofErr w:type="spellStart"/>
      <w:r w:rsidRPr="001B6829">
        <w:rPr>
          <w:rFonts w:ascii="Times New Roman" w:hAnsi="Times New Roman" w:cs="Times New Roman"/>
          <w:spacing w:val="-7"/>
          <w:sz w:val="24"/>
          <w:szCs w:val="24"/>
        </w:rPr>
        <w:t>ов</w:t>
      </w:r>
      <w:proofErr w:type="spellEnd"/>
      <w:r w:rsidRPr="001B6829">
        <w:rPr>
          <w:rFonts w:ascii="Times New Roman" w:hAnsi="Times New Roman" w:cs="Times New Roman"/>
          <w:spacing w:val="-7"/>
          <w:sz w:val="24"/>
          <w:szCs w:val="24"/>
        </w:rPr>
        <w:t>) и подго</w:t>
      </w:r>
      <w:r>
        <w:rPr>
          <w:rFonts w:ascii="Times New Roman" w:hAnsi="Times New Roman" w:cs="Times New Roman"/>
          <w:spacing w:val="-7"/>
          <w:sz w:val="24"/>
          <w:szCs w:val="24"/>
        </w:rPr>
        <w:t>товка к действиям с учетом этих</w:t>
      </w:r>
    </w:p>
    <w:p w:rsidR="001B6829" w:rsidRPr="001B6829" w:rsidRDefault="001B6829" w:rsidP="001B6829">
      <w:pPr>
        <w:tabs>
          <w:tab w:val="left" w:pos="1134"/>
        </w:tabs>
        <w:spacing w:after="0" w:line="240" w:lineRule="auto"/>
        <w:jc w:val="both"/>
        <w:rPr>
          <w:rFonts w:ascii="Times New Roman" w:hAnsi="Times New Roman" w:cs="Times New Roman"/>
          <w:spacing w:val="-15"/>
          <w:sz w:val="24"/>
          <w:szCs w:val="24"/>
        </w:rPr>
      </w:pPr>
      <w:r w:rsidRPr="001B6829">
        <w:rPr>
          <w:rFonts w:ascii="Times New Roman" w:hAnsi="Times New Roman" w:cs="Times New Roman"/>
          <w:spacing w:val="-7"/>
          <w:sz w:val="24"/>
          <w:szCs w:val="24"/>
        </w:rPr>
        <w:t>особенностей;</w:t>
      </w:r>
    </w:p>
    <w:p w:rsidR="001B6829" w:rsidRPr="001B6829" w:rsidRDefault="001B6829" w:rsidP="001B6829">
      <w:pPr>
        <w:tabs>
          <w:tab w:val="left" w:pos="1134"/>
        </w:tabs>
        <w:spacing w:after="0" w:line="240" w:lineRule="auto"/>
        <w:ind w:left="709"/>
        <w:jc w:val="both"/>
        <w:rPr>
          <w:rFonts w:ascii="Times New Roman" w:hAnsi="Times New Roman" w:cs="Times New Roman"/>
          <w:spacing w:val="-16"/>
          <w:sz w:val="24"/>
          <w:szCs w:val="24"/>
        </w:rPr>
      </w:pPr>
      <w:r>
        <w:rPr>
          <w:rFonts w:ascii="Times New Roman" w:hAnsi="Times New Roman" w:cs="Times New Roman"/>
          <w:spacing w:val="-9"/>
          <w:sz w:val="24"/>
          <w:szCs w:val="24"/>
        </w:rPr>
        <w:t xml:space="preserve">- </w:t>
      </w:r>
      <w:r w:rsidRPr="001B6829">
        <w:rPr>
          <w:rFonts w:ascii="Times New Roman" w:hAnsi="Times New Roman" w:cs="Times New Roman"/>
          <w:spacing w:val="-9"/>
          <w:sz w:val="24"/>
          <w:szCs w:val="24"/>
        </w:rPr>
        <w:t xml:space="preserve">осознание и оценка своих собственных возможностей в настоящий </w:t>
      </w:r>
      <w:r w:rsidRPr="001B6829">
        <w:rPr>
          <w:rFonts w:ascii="Times New Roman" w:hAnsi="Times New Roman" w:cs="Times New Roman"/>
          <w:spacing w:val="-13"/>
          <w:sz w:val="24"/>
          <w:szCs w:val="24"/>
        </w:rPr>
        <w:t>момент;</w:t>
      </w:r>
    </w:p>
    <w:p w:rsidR="001B6829" w:rsidRPr="001B6829" w:rsidRDefault="001B6829" w:rsidP="001B6829">
      <w:pPr>
        <w:tabs>
          <w:tab w:val="left" w:pos="1134"/>
        </w:tabs>
        <w:spacing w:after="0" w:line="240" w:lineRule="auto"/>
        <w:ind w:left="709"/>
        <w:jc w:val="both"/>
        <w:rPr>
          <w:rFonts w:ascii="Times New Roman" w:hAnsi="Times New Roman" w:cs="Times New Roman"/>
          <w:spacing w:val="-18"/>
          <w:sz w:val="24"/>
          <w:szCs w:val="24"/>
        </w:rPr>
      </w:pPr>
      <w:r>
        <w:rPr>
          <w:rFonts w:ascii="Times New Roman" w:hAnsi="Times New Roman" w:cs="Times New Roman"/>
          <w:spacing w:val="-7"/>
          <w:sz w:val="24"/>
          <w:szCs w:val="24"/>
        </w:rPr>
        <w:t xml:space="preserve">- </w:t>
      </w:r>
      <w:r w:rsidRPr="001B6829">
        <w:rPr>
          <w:rFonts w:ascii="Times New Roman" w:hAnsi="Times New Roman" w:cs="Times New Roman"/>
          <w:spacing w:val="-7"/>
          <w:sz w:val="24"/>
          <w:szCs w:val="24"/>
        </w:rPr>
        <w:t>преодоление отрицательных эмоций, вызванных предстоящими соревнованиями</w:t>
      </w:r>
      <w:r w:rsidRPr="001B6829">
        <w:rPr>
          <w:rFonts w:ascii="Times New Roman" w:hAnsi="Times New Roman" w:cs="Times New Roman"/>
          <w:spacing w:val="-11"/>
          <w:sz w:val="24"/>
          <w:szCs w:val="24"/>
        </w:rPr>
        <w:t>;</w:t>
      </w:r>
    </w:p>
    <w:p w:rsidR="001B6829" w:rsidRPr="001B6829" w:rsidRDefault="001B6829" w:rsidP="001B6829">
      <w:pPr>
        <w:tabs>
          <w:tab w:val="left" w:pos="1134"/>
        </w:tabs>
        <w:spacing w:after="0" w:line="240" w:lineRule="auto"/>
        <w:jc w:val="both"/>
        <w:rPr>
          <w:rFonts w:ascii="Times New Roman" w:hAnsi="Times New Roman" w:cs="Times New Roman"/>
          <w:spacing w:val="-18"/>
          <w:sz w:val="24"/>
          <w:szCs w:val="24"/>
        </w:rPr>
      </w:pPr>
      <w:r>
        <w:rPr>
          <w:rFonts w:ascii="Times New Roman" w:hAnsi="Times New Roman" w:cs="Times New Roman"/>
          <w:spacing w:val="-10"/>
          <w:sz w:val="24"/>
          <w:szCs w:val="24"/>
        </w:rPr>
        <w:t xml:space="preserve">                - </w:t>
      </w:r>
      <w:r w:rsidRPr="001B6829">
        <w:rPr>
          <w:rFonts w:ascii="Times New Roman" w:hAnsi="Times New Roman" w:cs="Times New Roman"/>
          <w:spacing w:val="-10"/>
          <w:sz w:val="24"/>
          <w:szCs w:val="24"/>
        </w:rPr>
        <w:t xml:space="preserve">формирование твердой уверенности в своих силах и возможностях </w:t>
      </w:r>
      <w:r w:rsidRPr="001B6829">
        <w:rPr>
          <w:rFonts w:ascii="Times New Roman" w:hAnsi="Times New Roman" w:cs="Times New Roman"/>
          <w:spacing w:val="-8"/>
          <w:sz w:val="24"/>
          <w:szCs w:val="24"/>
        </w:rPr>
        <w:t xml:space="preserve">в выполнении поставленных задач </w:t>
      </w:r>
      <w:r w:rsidRPr="001B6829">
        <w:rPr>
          <w:rFonts w:ascii="Times New Roman" w:hAnsi="Times New Roman" w:cs="Times New Roman"/>
          <w:bCs/>
          <w:spacing w:val="-8"/>
          <w:sz w:val="24"/>
          <w:szCs w:val="24"/>
        </w:rPr>
        <w:t xml:space="preserve">в </w:t>
      </w:r>
      <w:r w:rsidRPr="001B6829">
        <w:rPr>
          <w:rFonts w:ascii="Times New Roman" w:hAnsi="Times New Roman" w:cs="Times New Roman"/>
          <w:spacing w:val="-8"/>
          <w:sz w:val="24"/>
          <w:szCs w:val="24"/>
        </w:rPr>
        <w:t>предстоящих соревнованиях</w:t>
      </w:r>
      <w:r w:rsidRPr="001B6829">
        <w:rPr>
          <w:rFonts w:ascii="Times New Roman" w:hAnsi="Times New Roman" w:cs="Times New Roman"/>
          <w:bCs/>
          <w:spacing w:val="-8"/>
          <w:sz w:val="24"/>
          <w:szCs w:val="24"/>
        </w:rPr>
        <w:t>.</w:t>
      </w:r>
    </w:p>
    <w:p w:rsidR="001B6829" w:rsidRPr="001B6829" w:rsidRDefault="001B6829" w:rsidP="001B6829">
      <w:pPr>
        <w:tabs>
          <w:tab w:val="left" w:pos="1134"/>
        </w:tabs>
        <w:spacing w:after="0" w:line="240" w:lineRule="auto"/>
        <w:ind w:firstLine="709"/>
        <w:jc w:val="both"/>
        <w:rPr>
          <w:rFonts w:ascii="Times New Roman" w:hAnsi="Times New Roman" w:cs="Times New Roman"/>
          <w:sz w:val="24"/>
          <w:szCs w:val="24"/>
        </w:rPr>
      </w:pPr>
      <w:r w:rsidRPr="001B6829">
        <w:rPr>
          <w:rFonts w:ascii="Times New Roman" w:hAnsi="Times New Roman" w:cs="Times New Roman"/>
          <w:spacing w:val="-5"/>
          <w:sz w:val="24"/>
          <w:szCs w:val="24"/>
        </w:rPr>
        <w:t xml:space="preserve">Каждый спортсмен испытывает перед </w:t>
      </w:r>
      <w:r w:rsidRPr="001B6829">
        <w:rPr>
          <w:rFonts w:ascii="Times New Roman" w:hAnsi="Times New Roman" w:cs="Times New Roman"/>
          <w:bCs/>
          <w:spacing w:val="-5"/>
          <w:sz w:val="24"/>
          <w:szCs w:val="24"/>
        </w:rPr>
        <w:t xml:space="preserve">соревнованиями, да и </w:t>
      </w:r>
      <w:r w:rsidRPr="001B6829">
        <w:rPr>
          <w:rFonts w:ascii="Times New Roman" w:hAnsi="Times New Roman" w:cs="Times New Roman"/>
          <w:spacing w:val="-5"/>
          <w:sz w:val="24"/>
          <w:szCs w:val="24"/>
        </w:rPr>
        <w:t xml:space="preserve">во время них </w:t>
      </w:r>
      <w:r w:rsidRPr="001B6829">
        <w:rPr>
          <w:rFonts w:ascii="Times New Roman" w:hAnsi="Times New Roman" w:cs="Times New Roman"/>
          <w:spacing w:val="-3"/>
          <w:sz w:val="24"/>
          <w:szCs w:val="24"/>
        </w:rPr>
        <w:t xml:space="preserve">сложные эмоционально-волевые состояния, </w:t>
      </w:r>
      <w:r w:rsidRPr="001B6829">
        <w:rPr>
          <w:rFonts w:ascii="Times New Roman" w:hAnsi="Times New Roman" w:cs="Times New Roman"/>
          <w:bCs/>
          <w:spacing w:val="-3"/>
          <w:sz w:val="24"/>
          <w:szCs w:val="24"/>
        </w:rPr>
        <w:t xml:space="preserve">которые </w:t>
      </w:r>
      <w:r w:rsidRPr="001B6829">
        <w:rPr>
          <w:rFonts w:ascii="Times New Roman" w:hAnsi="Times New Roman" w:cs="Times New Roman"/>
          <w:spacing w:val="-3"/>
          <w:sz w:val="24"/>
          <w:szCs w:val="24"/>
        </w:rPr>
        <w:t xml:space="preserve">определяются </w:t>
      </w:r>
      <w:r w:rsidRPr="001B6829">
        <w:rPr>
          <w:rFonts w:ascii="Times New Roman" w:hAnsi="Times New Roman" w:cs="Times New Roman"/>
          <w:spacing w:val="-4"/>
          <w:sz w:val="24"/>
          <w:szCs w:val="24"/>
        </w:rPr>
        <w:t>перестройкой психологических и физиологических процессов в орга</w:t>
      </w:r>
      <w:r w:rsidRPr="001B6829">
        <w:rPr>
          <w:rFonts w:ascii="Times New Roman" w:hAnsi="Times New Roman" w:cs="Times New Roman"/>
          <w:spacing w:val="-1"/>
          <w:sz w:val="24"/>
          <w:szCs w:val="24"/>
        </w:rPr>
        <w:t xml:space="preserve">низме. Одни спортсмены испытывают </w:t>
      </w:r>
      <w:r w:rsidRPr="001B6829">
        <w:rPr>
          <w:rFonts w:ascii="Times New Roman" w:hAnsi="Times New Roman" w:cs="Times New Roman"/>
          <w:bCs/>
          <w:spacing w:val="-1"/>
          <w:sz w:val="24"/>
          <w:szCs w:val="24"/>
        </w:rPr>
        <w:t xml:space="preserve">эмоциональный </w:t>
      </w:r>
      <w:r w:rsidRPr="001B6829">
        <w:rPr>
          <w:rFonts w:ascii="Times New Roman" w:hAnsi="Times New Roman" w:cs="Times New Roman"/>
          <w:spacing w:val="-1"/>
          <w:sz w:val="24"/>
          <w:szCs w:val="24"/>
        </w:rPr>
        <w:t xml:space="preserve">подъем, уверенность </w:t>
      </w:r>
      <w:r w:rsidRPr="001B6829">
        <w:rPr>
          <w:rFonts w:ascii="Times New Roman" w:hAnsi="Times New Roman" w:cs="Times New Roman"/>
          <w:bCs/>
          <w:spacing w:val="-1"/>
          <w:sz w:val="24"/>
          <w:szCs w:val="24"/>
        </w:rPr>
        <w:t xml:space="preserve">в </w:t>
      </w:r>
      <w:r w:rsidRPr="001B6829">
        <w:rPr>
          <w:rFonts w:ascii="Times New Roman" w:hAnsi="Times New Roman" w:cs="Times New Roman"/>
          <w:spacing w:val="-1"/>
          <w:sz w:val="24"/>
          <w:szCs w:val="24"/>
        </w:rPr>
        <w:t xml:space="preserve">своих силах. Это повышает </w:t>
      </w:r>
      <w:r w:rsidRPr="001B6829">
        <w:rPr>
          <w:rFonts w:ascii="Times New Roman" w:hAnsi="Times New Roman" w:cs="Times New Roman"/>
          <w:bCs/>
          <w:spacing w:val="-1"/>
          <w:sz w:val="24"/>
          <w:szCs w:val="24"/>
        </w:rPr>
        <w:t xml:space="preserve">готовность </w:t>
      </w:r>
      <w:r w:rsidRPr="001B6829">
        <w:rPr>
          <w:rFonts w:ascii="Times New Roman" w:hAnsi="Times New Roman" w:cs="Times New Roman"/>
          <w:spacing w:val="-1"/>
          <w:sz w:val="24"/>
          <w:szCs w:val="24"/>
        </w:rPr>
        <w:t xml:space="preserve">организма к </w:t>
      </w:r>
      <w:r w:rsidRPr="001B6829">
        <w:rPr>
          <w:rFonts w:ascii="Times New Roman" w:hAnsi="Times New Roman" w:cs="Times New Roman"/>
          <w:spacing w:val="-2"/>
          <w:sz w:val="24"/>
          <w:szCs w:val="24"/>
        </w:rPr>
        <w:t xml:space="preserve">выполнению предстоящих спортивных действий. У других спортсменов </w:t>
      </w:r>
      <w:r w:rsidRPr="001B6829">
        <w:rPr>
          <w:rFonts w:ascii="Times New Roman" w:hAnsi="Times New Roman" w:cs="Times New Roman"/>
          <w:spacing w:val="-8"/>
          <w:sz w:val="24"/>
          <w:szCs w:val="24"/>
        </w:rPr>
        <w:t xml:space="preserve">возникает перевозбуждение или апатия, </w:t>
      </w:r>
      <w:r w:rsidRPr="001B6829">
        <w:rPr>
          <w:rFonts w:ascii="Times New Roman" w:hAnsi="Times New Roman" w:cs="Times New Roman"/>
          <w:bCs/>
          <w:spacing w:val="-8"/>
          <w:sz w:val="24"/>
          <w:szCs w:val="24"/>
        </w:rPr>
        <w:t xml:space="preserve">неуверенность, </w:t>
      </w:r>
      <w:r w:rsidRPr="001B6829">
        <w:rPr>
          <w:rFonts w:ascii="Times New Roman" w:hAnsi="Times New Roman" w:cs="Times New Roman"/>
          <w:spacing w:val="-8"/>
          <w:sz w:val="24"/>
          <w:szCs w:val="24"/>
        </w:rPr>
        <w:t>боязнь пораже</w:t>
      </w:r>
      <w:r w:rsidRPr="001B6829">
        <w:rPr>
          <w:rFonts w:ascii="Times New Roman" w:hAnsi="Times New Roman" w:cs="Times New Roman"/>
          <w:spacing w:val="-3"/>
          <w:sz w:val="24"/>
          <w:szCs w:val="24"/>
        </w:rPr>
        <w:t xml:space="preserve">ния - все это ухудшает готовность организма, снижает возможности </w:t>
      </w:r>
      <w:r w:rsidRPr="001B6829">
        <w:rPr>
          <w:rFonts w:ascii="Times New Roman" w:hAnsi="Times New Roman" w:cs="Times New Roman"/>
          <w:spacing w:val="-5"/>
          <w:sz w:val="24"/>
          <w:szCs w:val="24"/>
        </w:rPr>
        <w:t>спортсмена.</w:t>
      </w:r>
    </w:p>
    <w:p w:rsidR="001B6829" w:rsidRPr="001B6829" w:rsidRDefault="001B6829" w:rsidP="001B6829">
      <w:pPr>
        <w:tabs>
          <w:tab w:val="left" w:pos="1134"/>
        </w:tabs>
        <w:spacing w:after="0" w:line="240" w:lineRule="auto"/>
        <w:ind w:firstLine="709"/>
        <w:jc w:val="both"/>
        <w:rPr>
          <w:rFonts w:ascii="Times New Roman" w:hAnsi="Times New Roman" w:cs="Times New Roman"/>
          <w:spacing w:val="-4"/>
          <w:sz w:val="24"/>
          <w:szCs w:val="24"/>
        </w:rPr>
      </w:pPr>
      <w:r w:rsidRPr="001B6829">
        <w:rPr>
          <w:rFonts w:ascii="Times New Roman" w:hAnsi="Times New Roman" w:cs="Times New Roman"/>
          <w:spacing w:val="-7"/>
          <w:sz w:val="24"/>
          <w:szCs w:val="24"/>
        </w:rPr>
        <w:t xml:space="preserve">Одни спортсмены в процессе тренировки демонстрируют высокое мастерство, а во время поединка их порой трудно узнать. Различают четыре </w:t>
      </w:r>
      <w:r w:rsidRPr="001B6829">
        <w:rPr>
          <w:rFonts w:ascii="Times New Roman" w:hAnsi="Times New Roman" w:cs="Times New Roman"/>
          <w:spacing w:val="-4"/>
          <w:sz w:val="24"/>
          <w:szCs w:val="24"/>
        </w:rPr>
        <w:t xml:space="preserve">вида эмоциональных, предсоревновательных состояний: </w:t>
      </w:r>
    </w:p>
    <w:p w:rsidR="001B6829" w:rsidRPr="001B6829" w:rsidRDefault="001B6829" w:rsidP="001B6829">
      <w:pPr>
        <w:tabs>
          <w:tab w:val="left" w:pos="1134"/>
        </w:tabs>
        <w:spacing w:after="0" w:line="240" w:lineRule="auto"/>
        <w:ind w:firstLine="709"/>
        <w:jc w:val="both"/>
        <w:rPr>
          <w:rFonts w:ascii="Times New Roman" w:hAnsi="Times New Roman" w:cs="Times New Roman"/>
          <w:spacing w:val="-4"/>
          <w:sz w:val="24"/>
          <w:szCs w:val="24"/>
        </w:rPr>
      </w:pPr>
      <w:r>
        <w:rPr>
          <w:rFonts w:ascii="Times New Roman" w:hAnsi="Times New Roman" w:cs="Times New Roman"/>
          <w:spacing w:val="-4"/>
          <w:sz w:val="24"/>
          <w:szCs w:val="24"/>
        </w:rPr>
        <w:t xml:space="preserve">- </w:t>
      </w:r>
      <w:r w:rsidRPr="001B6829">
        <w:rPr>
          <w:rFonts w:ascii="Times New Roman" w:hAnsi="Times New Roman" w:cs="Times New Roman"/>
          <w:spacing w:val="-4"/>
          <w:sz w:val="24"/>
          <w:szCs w:val="24"/>
        </w:rPr>
        <w:t xml:space="preserve"> состояние </w:t>
      </w:r>
      <w:r w:rsidRPr="001B6829">
        <w:rPr>
          <w:rFonts w:ascii="Times New Roman" w:hAnsi="Times New Roman" w:cs="Times New Roman"/>
          <w:spacing w:val="-5"/>
          <w:sz w:val="24"/>
          <w:szCs w:val="24"/>
        </w:rPr>
        <w:t xml:space="preserve">боевой готовности; </w:t>
      </w:r>
    </w:p>
    <w:p w:rsidR="001B6829" w:rsidRPr="001B6829" w:rsidRDefault="001B6829" w:rsidP="001B6829">
      <w:pPr>
        <w:tabs>
          <w:tab w:val="left" w:pos="1134"/>
        </w:tabs>
        <w:spacing w:after="0" w:line="240" w:lineRule="auto"/>
        <w:ind w:firstLine="709"/>
        <w:jc w:val="both"/>
        <w:rPr>
          <w:rFonts w:ascii="Times New Roman" w:hAnsi="Times New Roman" w:cs="Times New Roman"/>
          <w:spacing w:val="-5"/>
          <w:sz w:val="24"/>
          <w:szCs w:val="24"/>
        </w:rPr>
      </w:pPr>
      <w:r>
        <w:rPr>
          <w:rFonts w:ascii="Times New Roman" w:hAnsi="Times New Roman" w:cs="Times New Roman"/>
          <w:spacing w:val="-5"/>
          <w:sz w:val="24"/>
          <w:szCs w:val="24"/>
        </w:rPr>
        <w:t xml:space="preserve">- </w:t>
      </w:r>
      <w:r w:rsidRPr="001B6829">
        <w:rPr>
          <w:rFonts w:ascii="Times New Roman" w:hAnsi="Times New Roman" w:cs="Times New Roman"/>
          <w:spacing w:val="-5"/>
          <w:sz w:val="24"/>
          <w:szCs w:val="24"/>
        </w:rPr>
        <w:t xml:space="preserve">предсоревновательная лихорадка; </w:t>
      </w:r>
    </w:p>
    <w:p w:rsidR="001B6829" w:rsidRPr="001B6829" w:rsidRDefault="001B6829" w:rsidP="001B6829">
      <w:pPr>
        <w:tabs>
          <w:tab w:val="left" w:pos="1134"/>
        </w:tabs>
        <w:spacing w:after="0" w:line="240" w:lineRule="auto"/>
        <w:jc w:val="both"/>
        <w:rPr>
          <w:rFonts w:ascii="Times New Roman" w:hAnsi="Times New Roman" w:cs="Times New Roman"/>
          <w:spacing w:val="-5"/>
          <w:sz w:val="24"/>
          <w:szCs w:val="24"/>
        </w:rPr>
      </w:pPr>
      <w:r>
        <w:rPr>
          <w:rFonts w:ascii="Times New Roman" w:hAnsi="Times New Roman" w:cs="Times New Roman"/>
          <w:spacing w:val="-5"/>
          <w:sz w:val="24"/>
          <w:szCs w:val="24"/>
        </w:rPr>
        <w:t xml:space="preserve">            - </w:t>
      </w:r>
      <w:r w:rsidRPr="001B6829">
        <w:rPr>
          <w:rFonts w:ascii="Times New Roman" w:hAnsi="Times New Roman" w:cs="Times New Roman"/>
          <w:spacing w:val="-5"/>
          <w:sz w:val="24"/>
          <w:szCs w:val="24"/>
        </w:rPr>
        <w:t xml:space="preserve"> предсоревновательная апатия;</w:t>
      </w:r>
    </w:p>
    <w:p w:rsidR="001B6829" w:rsidRPr="001B6829" w:rsidRDefault="001B6829" w:rsidP="001B6829">
      <w:pPr>
        <w:tabs>
          <w:tab w:val="left" w:pos="1134"/>
        </w:tabs>
        <w:spacing w:after="0" w:line="240" w:lineRule="auto"/>
        <w:ind w:firstLine="709"/>
        <w:jc w:val="both"/>
        <w:rPr>
          <w:rFonts w:ascii="Times New Roman" w:hAnsi="Times New Roman" w:cs="Times New Roman"/>
          <w:sz w:val="24"/>
          <w:szCs w:val="24"/>
        </w:rPr>
      </w:pPr>
      <w:r>
        <w:rPr>
          <w:rFonts w:ascii="Times New Roman" w:hAnsi="Times New Roman" w:cs="Times New Roman"/>
          <w:spacing w:val="-5"/>
          <w:sz w:val="24"/>
          <w:szCs w:val="24"/>
        </w:rPr>
        <w:t xml:space="preserve">- </w:t>
      </w:r>
      <w:r w:rsidRPr="001B6829">
        <w:rPr>
          <w:rFonts w:ascii="Times New Roman" w:hAnsi="Times New Roman" w:cs="Times New Roman"/>
          <w:spacing w:val="-5"/>
          <w:sz w:val="24"/>
          <w:szCs w:val="24"/>
        </w:rPr>
        <w:t xml:space="preserve"> состояние самоуспокоенности.</w:t>
      </w:r>
    </w:p>
    <w:p w:rsidR="001B6829" w:rsidRPr="001B6829" w:rsidRDefault="001B6829" w:rsidP="001B6829">
      <w:pPr>
        <w:tabs>
          <w:tab w:val="left" w:pos="1134"/>
        </w:tabs>
        <w:spacing w:after="0" w:line="240" w:lineRule="auto"/>
        <w:ind w:firstLine="709"/>
        <w:jc w:val="both"/>
        <w:rPr>
          <w:rFonts w:ascii="Times New Roman" w:hAnsi="Times New Roman" w:cs="Times New Roman"/>
          <w:sz w:val="24"/>
          <w:szCs w:val="24"/>
        </w:rPr>
      </w:pPr>
      <w:r w:rsidRPr="001B6829">
        <w:rPr>
          <w:rFonts w:ascii="Times New Roman" w:hAnsi="Times New Roman" w:cs="Times New Roman"/>
          <w:i/>
          <w:spacing w:val="-6"/>
          <w:sz w:val="24"/>
          <w:szCs w:val="24"/>
        </w:rPr>
        <w:t>Состояние боевой готовности</w:t>
      </w:r>
      <w:r w:rsidRPr="001B6829">
        <w:rPr>
          <w:rFonts w:ascii="Times New Roman" w:hAnsi="Times New Roman" w:cs="Times New Roman"/>
          <w:spacing w:val="-6"/>
          <w:sz w:val="24"/>
          <w:szCs w:val="24"/>
        </w:rPr>
        <w:t xml:space="preserve"> является самым благоприятным и ха</w:t>
      </w:r>
      <w:r w:rsidRPr="001B6829">
        <w:rPr>
          <w:rFonts w:ascii="Times New Roman" w:hAnsi="Times New Roman" w:cs="Times New Roman"/>
          <w:spacing w:val="-6"/>
          <w:sz w:val="24"/>
          <w:szCs w:val="24"/>
        </w:rPr>
        <w:softHyphen/>
        <w:t>рактеризует высокую степень готовности спортсменов к поединку. Для дан</w:t>
      </w:r>
      <w:r w:rsidRPr="001B6829">
        <w:rPr>
          <w:rFonts w:ascii="Times New Roman" w:hAnsi="Times New Roman" w:cs="Times New Roman"/>
          <w:spacing w:val="-10"/>
          <w:sz w:val="24"/>
          <w:szCs w:val="24"/>
        </w:rPr>
        <w:t xml:space="preserve">ного состояния характерны следующие </w:t>
      </w:r>
      <w:r w:rsidRPr="001B6829">
        <w:rPr>
          <w:rFonts w:ascii="Times New Roman" w:hAnsi="Times New Roman" w:cs="Times New Roman"/>
          <w:bCs/>
          <w:spacing w:val="-10"/>
          <w:sz w:val="24"/>
          <w:szCs w:val="24"/>
        </w:rPr>
        <w:lastRenderedPageBreak/>
        <w:t xml:space="preserve">особенности: </w:t>
      </w:r>
      <w:r w:rsidRPr="001B6829">
        <w:rPr>
          <w:rFonts w:ascii="Times New Roman" w:hAnsi="Times New Roman" w:cs="Times New Roman"/>
          <w:spacing w:val="-10"/>
          <w:sz w:val="24"/>
          <w:szCs w:val="24"/>
        </w:rPr>
        <w:t>общий эмоциональ</w:t>
      </w:r>
      <w:r w:rsidRPr="001B6829">
        <w:rPr>
          <w:rFonts w:ascii="Times New Roman" w:hAnsi="Times New Roman" w:cs="Times New Roman"/>
          <w:spacing w:val="-8"/>
          <w:sz w:val="24"/>
          <w:szCs w:val="24"/>
        </w:rPr>
        <w:t>ный подъем, бодрость, воодушевление, внутренняя собранность и сосре</w:t>
      </w:r>
      <w:r w:rsidRPr="001B6829">
        <w:rPr>
          <w:rFonts w:ascii="Times New Roman" w:hAnsi="Times New Roman" w:cs="Times New Roman"/>
          <w:spacing w:val="-3"/>
          <w:sz w:val="24"/>
          <w:szCs w:val="24"/>
        </w:rPr>
        <w:t xml:space="preserve">доточенность на предстоящем поединке, наличие активного </w:t>
      </w:r>
      <w:r w:rsidRPr="001B6829">
        <w:rPr>
          <w:rFonts w:ascii="Times New Roman" w:hAnsi="Times New Roman" w:cs="Times New Roman"/>
          <w:spacing w:val="-6"/>
          <w:sz w:val="24"/>
          <w:szCs w:val="24"/>
        </w:rPr>
        <w:t>стремления к достижению победы, уверенность в своих силах, обостре</w:t>
      </w:r>
      <w:r w:rsidRPr="001B6829">
        <w:rPr>
          <w:rFonts w:ascii="Times New Roman" w:hAnsi="Times New Roman" w:cs="Times New Roman"/>
          <w:spacing w:val="-10"/>
          <w:sz w:val="24"/>
          <w:szCs w:val="24"/>
        </w:rPr>
        <w:t xml:space="preserve">ние процессов восприятия, внимания, мышления, памяти, соображения и </w:t>
      </w:r>
      <w:r w:rsidRPr="001B6829">
        <w:rPr>
          <w:rFonts w:ascii="Times New Roman" w:hAnsi="Times New Roman" w:cs="Times New Roman"/>
          <w:spacing w:val="-5"/>
          <w:sz w:val="24"/>
          <w:szCs w:val="24"/>
        </w:rPr>
        <w:t>представления.</w:t>
      </w:r>
    </w:p>
    <w:p w:rsidR="001B6829" w:rsidRPr="001B6829" w:rsidRDefault="001B6829" w:rsidP="001B6829">
      <w:pPr>
        <w:tabs>
          <w:tab w:val="left" w:pos="1134"/>
        </w:tabs>
        <w:spacing w:after="0" w:line="240" w:lineRule="auto"/>
        <w:ind w:firstLine="709"/>
        <w:jc w:val="both"/>
        <w:rPr>
          <w:rFonts w:ascii="Times New Roman" w:hAnsi="Times New Roman" w:cs="Times New Roman"/>
          <w:sz w:val="24"/>
          <w:szCs w:val="24"/>
        </w:rPr>
      </w:pPr>
      <w:r w:rsidRPr="0085659B">
        <w:rPr>
          <w:rFonts w:ascii="Times New Roman" w:hAnsi="Times New Roman" w:cs="Times New Roman"/>
          <w:i/>
          <w:spacing w:val="-5"/>
          <w:sz w:val="24"/>
          <w:szCs w:val="24"/>
        </w:rPr>
        <w:t>Предсоревновательная лихорадка</w:t>
      </w:r>
      <w:r w:rsidRPr="001B6829">
        <w:rPr>
          <w:rFonts w:ascii="Times New Roman" w:hAnsi="Times New Roman" w:cs="Times New Roman"/>
          <w:spacing w:val="-5"/>
          <w:sz w:val="24"/>
          <w:szCs w:val="24"/>
        </w:rPr>
        <w:t xml:space="preserve"> характеризуется преобладанием процессов </w:t>
      </w:r>
      <w:r w:rsidRPr="001B6829">
        <w:rPr>
          <w:rFonts w:ascii="Times New Roman" w:hAnsi="Times New Roman" w:cs="Times New Roman"/>
          <w:spacing w:val="-9"/>
          <w:sz w:val="24"/>
          <w:szCs w:val="24"/>
        </w:rPr>
        <w:t>возбуждения, что проявляется в сильном волнении, неустойчивом эмоциональном состоянии, быстрой смене одних эмоций другими, совершенно</w:t>
      </w:r>
      <w:r w:rsidRPr="001B6829">
        <w:rPr>
          <w:rFonts w:ascii="Times New Roman" w:hAnsi="Times New Roman" w:cs="Times New Roman"/>
          <w:sz w:val="24"/>
          <w:szCs w:val="24"/>
        </w:rPr>
        <w:t xml:space="preserve"> противоположными по содержанию, в отсутствии сосредоточенности, в рассеянности, импульсивности, раздражительности.</w:t>
      </w:r>
    </w:p>
    <w:p w:rsidR="001B6829" w:rsidRPr="001B6829" w:rsidRDefault="001B6829" w:rsidP="001B6829">
      <w:pPr>
        <w:tabs>
          <w:tab w:val="left" w:pos="1134"/>
        </w:tabs>
        <w:spacing w:after="0" w:line="240" w:lineRule="auto"/>
        <w:ind w:firstLine="709"/>
        <w:jc w:val="both"/>
        <w:rPr>
          <w:rFonts w:ascii="Times New Roman" w:hAnsi="Times New Roman" w:cs="Times New Roman"/>
          <w:sz w:val="24"/>
          <w:szCs w:val="24"/>
        </w:rPr>
      </w:pPr>
      <w:r w:rsidRPr="001B6829">
        <w:rPr>
          <w:rFonts w:ascii="Times New Roman" w:hAnsi="Times New Roman" w:cs="Times New Roman"/>
          <w:sz w:val="24"/>
          <w:szCs w:val="24"/>
        </w:rPr>
        <w:t>Внешне данное состояние проявляется в дрожании рук и ног, потливости, повышенной речевой активности и др.</w:t>
      </w:r>
    </w:p>
    <w:p w:rsidR="001B6829" w:rsidRPr="001B6829" w:rsidRDefault="001B6829" w:rsidP="001B6829">
      <w:pPr>
        <w:tabs>
          <w:tab w:val="left" w:pos="1134"/>
        </w:tabs>
        <w:spacing w:after="0" w:line="240" w:lineRule="auto"/>
        <w:ind w:firstLine="709"/>
        <w:jc w:val="both"/>
        <w:rPr>
          <w:rFonts w:ascii="Times New Roman" w:hAnsi="Times New Roman" w:cs="Times New Roman"/>
          <w:sz w:val="24"/>
          <w:szCs w:val="24"/>
        </w:rPr>
      </w:pPr>
      <w:r w:rsidRPr="0085659B">
        <w:rPr>
          <w:rFonts w:ascii="Times New Roman" w:hAnsi="Times New Roman" w:cs="Times New Roman"/>
          <w:i/>
          <w:sz w:val="24"/>
          <w:szCs w:val="24"/>
        </w:rPr>
        <w:t>Предсоревновательная апатия</w:t>
      </w:r>
      <w:r w:rsidRPr="001B6829">
        <w:rPr>
          <w:rFonts w:ascii="Times New Roman" w:hAnsi="Times New Roman" w:cs="Times New Roman"/>
          <w:sz w:val="24"/>
          <w:szCs w:val="24"/>
        </w:rPr>
        <w:t xml:space="preserve"> представляет собой состояние, противоположное состоянию предсоревновательной лихорадки. Это понижение возбудимости выражается в вялости всех психических процессов, сонливости, отсутствии желания участвовать в игре, в упадке сил и неверии в свои силы, в ослаблении процессов восприятия, внимания, мышления, скованности движений, замедленности реакций, в угнетенности, необщительности. Внешне данное состояние проявляется в снижении мышечного тонуса, бледности лица, в изменении ритма дыхания, одышке, появляется холодный пот, пересыхает рот и т. п..</w:t>
      </w:r>
    </w:p>
    <w:p w:rsidR="001B6829" w:rsidRPr="001B6829" w:rsidRDefault="001B6829" w:rsidP="001B6829">
      <w:pPr>
        <w:tabs>
          <w:tab w:val="left" w:pos="1134"/>
        </w:tabs>
        <w:spacing w:after="0" w:line="240" w:lineRule="auto"/>
        <w:ind w:firstLine="709"/>
        <w:jc w:val="both"/>
        <w:rPr>
          <w:rFonts w:ascii="Times New Roman" w:hAnsi="Times New Roman" w:cs="Times New Roman"/>
          <w:sz w:val="24"/>
          <w:szCs w:val="24"/>
        </w:rPr>
      </w:pPr>
      <w:r w:rsidRPr="0085659B">
        <w:rPr>
          <w:rFonts w:ascii="Times New Roman" w:hAnsi="Times New Roman" w:cs="Times New Roman"/>
          <w:i/>
          <w:sz w:val="24"/>
          <w:szCs w:val="24"/>
        </w:rPr>
        <w:t>Состояние самоуспокоенности</w:t>
      </w:r>
      <w:r w:rsidRPr="001B6829">
        <w:rPr>
          <w:rFonts w:ascii="Times New Roman" w:hAnsi="Times New Roman" w:cs="Times New Roman"/>
          <w:sz w:val="24"/>
          <w:szCs w:val="24"/>
        </w:rPr>
        <w:t xml:space="preserve"> характеризуется отсутствием готовности к волевым напряжениям, переоценкой своих сил и возможностей, недооценкой сил соперника, важности игры и т.д. Имеется еще множество промежуточных предсоревновательных состояний.</w:t>
      </w:r>
    </w:p>
    <w:p w:rsidR="001B6829" w:rsidRPr="001B6829" w:rsidRDefault="001B6829" w:rsidP="001B6829">
      <w:pPr>
        <w:tabs>
          <w:tab w:val="left" w:pos="1134"/>
        </w:tabs>
        <w:spacing w:after="0" w:line="240" w:lineRule="auto"/>
        <w:ind w:firstLine="709"/>
        <w:jc w:val="both"/>
        <w:rPr>
          <w:rFonts w:ascii="Times New Roman" w:hAnsi="Times New Roman" w:cs="Times New Roman"/>
          <w:sz w:val="24"/>
          <w:szCs w:val="24"/>
        </w:rPr>
      </w:pPr>
      <w:r w:rsidRPr="001B6829">
        <w:rPr>
          <w:rFonts w:ascii="Times New Roman" w:hAnsi="Times New Roman" w:cs="Times New Roman"/>
          <w:sz w:val="24"/>
          <w:szCs w:val="24"/>
        </w:rPr>
        <w:t>Преодоление отрицательных эмоциональных состояний и их регулирование могут быть осуществлены при помощи специальных приемов, которые сводятся к следующему:</w:t>
      </w:r>
    </w:p>
    <w:p w:rsidR="001B6829" w:rsidRPr="001B6829" w:rsidRDefault="001B6829" w:rsidP="001B6829">
      <w:pPr>
        <w:tabs>
          <w:tab w:val="left" w:pos="1134"/>
        </w:tabs>
        <w:spacing w:after="0" w:line="240" w:lineRule="auto"/>
        <w:ind w:firstLine="709"/>
        <w:jc w:val="both"/>
        <w:rPr>
          <w:rFonts w:ascii="Times New Roman" w:hAnsi="Times New Roman" w:cs="Times New Roman"/>
          <w:sz w:val="24"/>
          <w:szCs w:val="24"/>
        </w:rPr>
      </w:pPr>
      <w:r w:rsidRPr="001B6829">
        <w:rPr>
          <w:rFonts w:ascii="Times New Roman" w:hAnsi="Times New Roman" w:cs="Times New Roman"/>
          <w:sz w:val="24"/>
          <w:szCs w:val="24"/>
        </w:rPr>
        <w:t>- спортсмен не должен внешне выражать сильное волнение, неуверенность; наоборот, мимикой, движениями он должен стараться выразить состояние уверенности, бодрости и т.п.;</w:t>
      </w:r>
    </w:p>
    <w:p w:rsidR="001B6829" w:rsidRPr="001B6829" w:rsidRDefault="001B6829" w:rsidP="001B6829">
      <w:pPr>
        <w:tabs>
          <w:tab w:val="left" w:pos="1134"/>
        </w:tabs>
        <w:spacing w:after="0" w:line="240" w:lineRule="auto"/>
        <w:ind w:firstLine="709"/>
        <w:jc w:val="both"/>
        <w:rPr>
          <w:rFonts w:ascii="Times New Roman" w:hAnsi="Times New Roman" w:cs="Times New Roman"/>
          <w:sz w:val="24"/>
          <w:szCs w:val="24"/>
        </w:rPr>
      </w:pPr>
      <w:r w:rsidRPr="001B6829">
        <w:rPr>
          <w:rFonts w:ascii="Times New Roman" w:hAnsi="Times New Roman" w:cs="Times New Roman"/>
          <w:sz w:val="24"/>
          <w:szCs w:val="24"/>
        </w:rPr>
        <w:t>- применение в разминке специальных упражнений, различных по скорости, темпу, амплитуде, мышечному напряжению (в зависимости от особенностей эмоционального состояния), которые могут снизить излишнее возбуждение или снять состояние подавленности;</w:t>
      </w:r>
    </w:p>
    <w:p w:rsidR="001B6829" w:rsidRPr="001B6829" w:rsidRDefault="001B6829" w:rsidP="001B6829">
      <w:pPr>
        <w:tabs>
          <w:tab w:val="left" w:pos="1134"/>
        </w:tabs>
        <w:spacing w:after="0" w:line="240" w:lineRule="auto"/>
        <w:ind w:firstLine="709"/>
        <w:jc w:val="both"/>
        <w:rPr>
          <w:rFonts w:ascii="Times New Roman" w:hAnsi="Times New Roman" w:cs="Times New Roman"/>
          <w:sz w:val="24"/>
          <w:szCs w:val="24"/>
        </w:rPr>
      </w:pPr>
      <w:r w:rsidRPr="001B6829">
        <w:rPr>
          <w:rFonts w:ascii="Times New Roman" w:hAnsi="Times New Roman" w:cs="Times New Roman"/>
          <w:sz w:val="24"/>
          <w:szCs w:val="24"/>
        </w:rPr>
        <w:t>- произвольная регуляция дыхания при помощи специальных дыхательных упражнений различных по глубине, интенсивности, частоте, ритму, продолжительности;</w:t>
      </w:r>
    </w:p>
    <w:p w:rsidR="001B6829" w:rsidRPr="001B6829" w:rsidRDefault="001B6829" w:rsidP="001B6829">
      <w:pPr>
        <w:tabs>
          <w:tab w:val="left" w:pos="1134"/>
        </w:tabs>
        <w:spacing w:after="0" w:line="240" w:lineRule="auto"/>
        <w:ind w:firstLine="709"/>
        <w:jc w:val="both"/>
        <w:rPr>
          <w:rFonts w:ascii="Times New Roman" w:hAnsi="Times New Roman" w:cs="Times New Roman"/>
          <w:sz w:val="24"/>
          <w:szCs w:val="24"/>
        </w:rPr>
      </w:pPr>
      <w:r w:rsidRPr="001B6829">
        <w:rPr>
          <w:rFonts w:ascii="Times New Roman" w:hAnsi="Times New Roman" w:cs="Times New Roman"/>
          <w:sz w:val="24"/>
          <w:szCs w:val="24"/>
        </w:rPr>
        <w:t>- применение специальных приемов массажа и самомассажа, оказывающего на спортсмена успокаивающее или возбуждающее воздействие;</w:t>
      </w:r>
    </w:p>
    <w:p w:rsidR="001B6829" w:rsidRPr="001B6829" w:rsidRDefault="001B6829" w:rsidP="001B6829">
      <w:pPr>
        <w:tabs>
          <w:tab w:val="left" w:pos="1134"/>
        </w:tabs>
        <w:spacing w:after="0" w:line="240" w:lineRule="auto"/>
        <w:ind w:firstLine="709"/>
        <w:jc w:val="both"/>
        <w:rPr>
          <w:rFonts w:ascii="Times New Roman" w:hAnsi="Times New Roman" w:cs="Times New Roman"/>
          <w:sz w:val="24"/>
          <w:szCs w:val="24"/>
        </w:rPr>
      </w:pPr>
      <w:r w:rsidRPr="001B6829">
        <w:rPr>
          <w:rFonts w:ascii="Times New Roman" w:hAnsi="Times New Roman" w:cs="Times New Roman"/>
          <w:sz w:val="24"/>
          <w:szCs w:val="24"/>
        </w:rPr>
        <w:t xml:space="preserve">- одних случаях музыкальное сопровождение способствует бодрому, веселому настроению, повышает эмоциональный тонус, в других — воздействует успокаивающее воздействие при помощи слова; большую роль играет применение </w:t>
      </w:r>
      <w:proofErr w:type="spellStart"/>
      <w:r w:rsidRPr="001B6829">
        <w:rPr>
          <w:rFonts w:ascii="Times New Roman" w:hAnsi="Times New Roman" w:cs="Times New Roman"/>
          <w:sz w:val="24"/>
          <w:szCs w:val="24"/>
        </w:rPr>
        <w:t>самоприказа</w:t>
      </w:r>
      <w:proofErr w:type="spellEnd"/>
      <w:r w:rsidRPr="001B6829">
        <w:rPr>
          <w:rFonts w:ascii="Times New Roman" w:hAnsi="Times New Roman" w:cs="Times New Roman"/>
          <w:sz w:val="24"/>
          <w:szCs w:val="24"/>
        </w:rPr>
        <w:t xml:space="preserve">, </w:t>
      </w:r>
      <w:proofErr w:type="spellStart"/>
      <w:r w:rsidRPr="001B6829">
        <w:rPr>
          <w:rFonts w:ascii="Times New Roman" w:hAnsi="Times New Roman" w:cs="Times New Roman"/>
          <w:sz w:val="24"/>
          <w:szCs w:val="24"/>
        </w:rPr>
        <w:t>самоободрения</w:t>
      </w:r>
      <w:proofErr w:type="spellEnd"/>
      <w:r w:rsidRPr="001B6829">
        <w:rPr>
          <w:rFonts w:ascii="Times New Roman" w:hAnsi="Times New Roman" w:cs="Times New Roman"/>
          <w:sz w:val="24"/>
          <w:szCs w:val="24"/>
        </w:rPr>
        <w:t xml:space="preserve">, </w:t>
      </w:r>
      <w:proofErr w:type="spellStart"/>
      <w:r w:rsidRPr="001B6829">
        <w:rPr>
          <w:rFonts w:ascii="Times New Roman" w:hAnsi="Times New Roman" w:cs="Times New Roman"/>
          <w:sz w:val="24"/>
          <w:szCs w:val="24"/>
        </w:rPr>
        <w:t>самопобуждения</w:t>
      </w:r>
      <w:proofErr w:type="spellEnd"/>
      <w:r w:rsidRPr="001B6829">
        <w:rPr>
          <w:rFonts w:ascii="Times New Roman" w:hAnsi="Times New Roman" w:cs="Times New Roman"/>
          <w:sz w:val="24"/>
          <w:szCs w:val="24"/>
        </w:rPr>
        <w:t xml:space="preserve"> («я выиграю», «я добьюсь», «я должен» и т.д.).</w:t>
      </w:r>
    </w:p>
    <w:p w:rsidR="001B6829" w:rsidRPr="001B6829" w:rsidRDefault="001B6829" w:rsidP="001B6829">
      <w:pPr>
        <w:tabs>
          <w:tab w:val="left" w:pos="1134"/>
        </w:tabs>
        <w:spacing w:after="0" w:line="240" w:lineRule="auto"/>
        <w:ind w:firstLine="709"/>
        <w:jc w:val="both"/>
        <w:rPr>
          <w:rFonts w:ascii="Times New Roman" w:hAnsi="Times New Roman" w:cs="Times New Roman"/>
          <w:sz w:val="24"/>
          <w:szCs w:val="24"/>
        </w:rPr>
      </w:pPr>
      <w:r w:rsidRPr="001B6829">
        <w:rPr>
          <w:rFonts w:ascii="Times New Roman" w:hAnsi="Times New Roman" w:cs="Times New Roman"/>
          <w:sz w:val="24"/>
          <w:szCs w:val="24"/>
        </w:rPr>
        <w:t>Спокойное, ровное, уверенное поведение тренера является одним из важных моментов, направленных на создание психологической мобилизации спортсменов к предстоящему соревнованию, а также в процессе самого соревнования.</w:t>
      </w:r>
    </w:p>
    <w:p w:rsidR="001B6829" w:rsidRPr="001B6829" w:rsidRDefault="001B6829" w:rsidP="001B6829">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1B6829">
        <w:rPr>
          <w:rFonts w:ascii="Times New Roman" w:hAnsi="Times New Roman" w:cs="Times New Roman"/>
          <w:sz w:val="24"/>
          <w:szCs w:val="24"/>
        </w:rPr>
        <w:t>Вся психологическая подготовка должна проводиться с учетом индивидуальных особенностей спортсменов.</w:t>
      </w:r>
    </w:p>
    <w:p w:rsidR="001B6829" w:rsidRPr="001B6829" w:rsidRDefault="001B6829" w:rsidP="001B6829">
      <w:pPr>
        <w:autoSpaceDE w:val="0"/>
        <w:autoSpaceDN w:val="0"/>
        <w:adjustRightInd w:val="0"/>
        <w:spacing w:after="0" w:line="240" w:lineRule="auto"/>
        <w:ind w:firstLine="709"/>
        <w:jc w:val="both"/>
        <w:rPr>
          <w:rFonts w:ascii="Times New Roman" w:hAnsi="Times New Roman" w:cs="Times New Roman"/>
          <w:sz w:val="24"/>
          <w:szCs w:val="24"/>
        </w:rPr>
      </w:pPr>
      <w:r w:rsidRPr="001B6829">
        <w:rPr>
          <w:rFonts w:ascii="Times New Roman" w:hAnsi="Times New Roman" w:cs="Times New Roman"/>
          <w:sz w:val="24"/>
          <w:szCs w:val="24"/>
        </w:rPr>
        <w:t>Нельзя не отметить и то, что в развитии воли спортсмена особое значение имеет взаимосвязь и взаимообусловленность между самими волевыми качествами: активностью и самостоятельностью, целеустремленностью и инициативностью, решительностью и настойчивостью, смелостью и самообладанием, уверенностью в своих силах.</w:t>
      </w:r>
    </w:p>
    <w:p w:rsidR="001B6829" w:rsidRPr="001B6829" w:rsidRDefault="001B6829" w:rsidP="001B6829">
      <w:pPr>
        <w:autoSpaceDE w:val="0"/>
        <w:autoSpaceDN w:val="0"/>
        <w:adjustRightInd w:val="0"/>
        <w:spacing w:after="0" w:line="240" w:lineRule="auto"/>
        <w:ind w:firstLine="709"/>
        <w:jc w:val="both"/>
        <w:rPr>
          <w:rFonts w:ascii="Times New Roman" w:hAnsi="Times New Roman" w:cs="Times New Roman"/>
          <w:sz w:val="24"/>
          <w:szCs w:val="24"/>
        </w:rPr>
      </w:pPr>
      <w:r w:rsidRPr="001B6829">
        <w:rPr>
          <w:rFonts w:ascii="Times New Roman" w:hAnsi="Times New Roman" w:cs="Times New Roman"/>
          <w:sz w:val="24"/>
          <w:szCs w:val="24"/>
        </w:rPr>
        <w:t xml:space="preserve">Успешное формирование воли будет зависеть от организации тренировочного процесса, а также от самовоспитания спортсмена. Однако и здесь нужен постоянный контроль со стороны тренера по спорту. Подчас очень «замотивированный» спортсмен </w:t>
      </w:r>
      <w:r w:rsidRPr="001B6829">
        <w:rPr>
          <w:rFonts w:ascii="Times New Roman" w:hAnsi="Times New Roman" w:cs="Times New Roman"/>
          <w:sz w:val="24"/>
          <w:szCs w:val="24"/>
        </w:rPr>
        <w:lastRenderedPageBreak/>
        <w:t xml:space="preserve">может в буквальном смысле слова загнать себя, перегружая себя дополнительной тренировкой. </w:t>
      </w:r>
    </w:p>
    <w:p w:rsidR="001B6829" w:rsidRPr="001B6829" w:rsidRDefault="001B6829" w:rsidP="001B6829">
      <w:pPr>
        <w:autoSpaceDE w:val="0"/>
        <w:autoSpaceDN w:val="0"/>
        <w:adjustRightInd w:val="0"/>
        <w:spacing w:after="0" w:line="240" w:lineRule="auto"/>
        <w:ind w:firstLine="709"/>
        <w:jc w:val="both"/>
        <w:rPr>
          <w:rFonts w:ascii="Times New Roman" w:hAnsi="Times New Roman" w:cs="Times New Roman"/>
          <w:sz w:val="24"/>
          <w:szCs w:val="24"/>
        </w:rPr>
      </w:pPr>
      <w:r w:rsidRPr="001B6829">
        <w:rPr>
          <w:rFonts w:ascii="Times New Roman" w:hAnsi="Times New Roman" w:cs="Times New Roman"/>
          <w:sz w:val="24"/>
          <w:szCs w:val="24"/>
        </w:rPr>
        <w:t>Оценка эффективности психолого-педагогических воздействий в тренировочном процессе осуществляется путем педагогических наблюдений, измерений, анализа различных материалов, характеризующих личность юного спортсмена. Полученные данные сравниваются с исходными показателями и используются для внесения корректив в тренировочный процесс.</w:t>
      </w:r>
    </w:p>
    <w:p w:rsidR="0085659B" w:rsidRDefault="0085659B" w:rsidP="0085659B">
      <w:pPr>
        <w:pStyle w:val="a9"/>
        <w:jc w:val="center"/>
        <w:rPr>
          <w:rFonts w:ascii="Times New Roman" w:eastAsia="Calibri" w:hAnsi="Times New Roman" w:cs="Times New Roman"/>
          <w:b/>
          <w:sz w:val="28"/>
          <w:szCs w:val="24"/>
          <w:lang w:eastAsia="en-US"/>
        </w:rPr>
      </w:pPr>
    </w:p>
    <w:p w:rsidR="0085659B" w:rsidRPr="0085659B" w:rsidRDefault="0085659B" w:rsidP="0085659B">
      <w:pPr>
        <w:pStyle w:val="a9"/>
        <w:jc w:val="center"/>
        <w:rPr>
          <w:rFonts w:ascii="Times New Roman" w:eastAsia="Calibri" w:hAnsi="Times New Roman" w:cs="Times New Roman"/>
          <w:b/>
          <w:sz w:val="24"/>
          <w:szCs w:val="24"/>
          <w:lang w:eastAsia="en-US"/>
        </w:rPr>
      </w:pPr>
      <w:r w:rsidRPr="0085659B">
        <w:rPr>
          <w:rFonts w:ascii="Times New Roman" w:eastAsia="Calibri" w:hAnsi="Times New Roman" w:cs="Times New Roman"/>
          <w:b/>
          <w:sz w:val="24"/>
          <w:szCs w:val="24"/>
          <w:lang w:eastAsia="en-US"/>
        </w:rPr>
        <w:t xml:space="preserve">3.7. Планы применения восстановительных средств </w:t>
      </w:r>
    </w:p>
    <w:p w:rsidR="0085659B" w:rsidRPr="0085659B" w:rsidRDefault="0085659B" w:rsidP="0085659B">
      <w:pPr>
        <w:pStyle w:val="a9"/>
        <w:tabs>
          <w:tab w:val="left" w:pos="142"/>
        </w:tabs>
        <w:jc w:val="center"/>
        <w:rPr>
          <w:rFonts w:ascii="Times New Roman" w:eastAsia="Calibri" w:hAnsi="Times New Roman" w:cs="Times New Roman"/>
          <w:sz w:val="24"/>
          <w:szCs w:val="24"/>
          <w:lang w:eastAsia="en-US"/>
        </w:rPr>
      </w:pPr>
    </w:p>
    <w:p w:rsidR="0085659B" w:rsidRPr="0085659B" w:rsidRDefault="0085659B" w:rsidP="0085659B">
      <w:pPr>
        <w:tabs>
          <w:tab w:val="left" w:pos="142"/>
        </w:tabs>
        <w:autoSpaceDE w:val="0"/>
        <w:spacing w:after="0"/>
        <w:ind w:firstLine="875"/>
        <w:jc w:val="both"/>
        <w:rPr>
          <w:rFonts w:ascii="Times New Roman" w:hAnsi="Times New Roman" w:cs="Times New Roman"/>
          <w:sz w:val="24"/>
          <w:szCs w:val="24"/>
        </w:rPr>
      </w:pPr>
      <w:r w:rsidRPr="0085659B">
        <w:rPr>
          <w:rFonts w:ascii="Times New Roman" w:hAnsi="Times New Roman" w:cs="Times New Roman"/>
          <w:sz w:val="24"/>
          <w:szCs w:val="24"/>
        </w:rPr>
        <w:t xml:space="preserve">К здоровью занимающихся предъявляются большие требования, так как в процессе </w:t>
      </w:r>
      <w:proofErr w:type="spellStart"/>
      <w:r w:rsidRPr="0085659B">
        <w:rPr>
          <w:rFonts w:ascii="Times New Roman" w:hAnsi="Times New Roman" w:cs="Times New Roman"/>
          <w:sz w:val="24"/>
          <w:szCs w:val="24"/>
        </w:rPr>
        <w:t>тренировочно</w:t>
      </w:r>
      <w:proofErr w:type="spellEnd"/>
      <w:r w:rsidRPr="0085659B">
        <w:rPr>
          <w:rFonts w:ascii="Times New Roman" w:hAnsi="Times New Roman" w:cs="Times New Roman"/>
          <w:sz w:val="24"/>
          <w:szCs w:val="24"/>
        </w:rPr>
        <w:t>-соревновательной деятельности могут возникнуть условия для развития перенапряжения и утомления. В современном спорте особое внимание уделяется восстановительным средствам и мероприятиям.</w:t>
      </w:r>
    </w:p>
    <w:p w:rsidR="00550009" w:rsidRDefault="000E13D2" w:rsidP="00550009">
      <w:pPr>
        <w:suppressAutoHyphens/>
        <w:spacing w:after="0"/>
        <w:ind w:firstLine="709"/>
        <w:jc w:val="both"/>
        <w:textAlignment w:val="baseline"/>
        <w:rPr>
          <w:rFonts w:ascii="Times New Roman" w:eastAsia="Times New Roman" w:hAnsi="Times New Roman" w:cs="Times New Roman"/>
          <w:color w:val="000000"/>
          <w:sz w:val="24"/>
          <w:szCs w:val="24"/>
        </w:rPr>
      </w:pPr>
      <w:r w:rsidRPr="0085659B">
        <w:rPr>
          <w:rFonts w:ascii="Times New Roman" w:eastAsia="Times New Roman" w:hAnsi="Times New Roman" w:cs="Times New Roman"/>
          <w:color w:val="000000"/>
          <w:sz w:val="24"/>
          <w:szCs w:val="24"/>
        </w:rPr>
        <w:t>Для восстановления работоспособности пловцов  необходимо использовать широкий круг средств и мероприятий (педагогических, гигиенических, психологических и медико-биологических) с учетом возраста, спортивного стажа, квалификации индивидуальных особенностей спортсмена, а также методические рекомендации по использованию средств восстановления.</w:t>
      </w:r>
    </w:p>
    <w:p w:rsidR="009B1CDF" w:rsidRPr="009B1CDF" w:rsidRDefault="009B1CDF" w:rsidP="009B1CDF">
      <w:pPr>
        <w:suppressAutoHyphens/>
        <w:spacing w:after="0"/>
        <w:ind w:firstLine="709"/>
        <w:jc w:val="right"/>
        <w:textAlignment w:val="baseline"/>
        <w:rPr>
          <w:rFonts w:ascii="Times New Roman" w:eastAsia="Times New Roman" w:hAnsi="Times New Roman" w:cs="Times New Roman"/>
          <w:color w:val="000000"/>
          <w:sz w:val="20"/>
          <w:szCs w:val="20"/>
        </w:rPr>
      </w:pPr>
      <w:r w:rsidRPr="009B1CDF">
        <w:rPr>
          <w:rFonts w:ascii="Times New Roman" w:eastAsia="Times New Roman" w:hAnsi="Times New Roman" w:cs="Times New Roman"/>
          <w:color w:val="000000"/>
          <w:sz w:val="20"/>
          <w:szCs w:val="20"/>
        </w:rPr>
        <w:t>Таблица №15</w:t>
      </w:r>
    </w:p>
    <w:tbl>
      <w:tblPr>
        <w:tblStyle w:val="a6"/>
        <w:tblW w:w="9889" w:type="dxa"/>
        <w:tblLook w:val="04A0" w:firstRow="1" w:lastRow="0" w:firstColumn="1" w:lastColumn="0" w:noHBand="0" w:noVBand="1"/>
      </w:tblPr>
      <w:tblGrid>
        <w:gridCol w:w="9889"/>
      </w:tblGrid>
      <w:tr w:rsidR="00246269" w:rsidTr="00246269">
        <w:tc>
          <w:tcPr>
            <w:tcW w:w="9889" w:type="dxa"/>
          </w:tcPr>
          <w:p w:rsidR="00246269" w:rsidRPr="002D7DDF" w:rsidRDefault="00246269" w:rsidP="00D0406B">
            <w:pPr>
              <w:pStyle w:val="a3"/>
              <w:ind w:left="0"/>
              <w:jc w:val="center"/>
              <w:rPr>
                <w:rFonts w:ascii="Times New Roman" w:hAnsi="Times New Roman" w:cs="Times New Roman"/>
                <w:sz w:val="20"/>
                <w:szCs w:val="20"/>
              </w:rPr>
            </w:pPr>
            <w:r w:rsidRPr="002D7DDF">
              <w:rPr>
                <w:rFonts w:ascii="Times New Roman" w:hAnsi="Times New Roman" w:cs="Times New Roman"/>
                <w:sz w:val="20"/>
                <w:szCs w:val="20"/>
              </w:rPr>
              <w:t>Средства и мероприятия</w:t>
            </w:r>
          </w:p>
        </w:tc>
      </w:tr>
      <w:tr w:rsidR="00246269" w:rsidTr="00246269">
        <w:tc>
          <w:tcPr>
            <w:tcW w:w="9889" w:type="dxa"/>
          </w:tcPr>
          <w:p w:rsidR="00246269" w:rsidRPr="00F150B6" w:rsidRDefault="00246269" w:rsidP="00D0406B">
            <w:pPr>
              <w:pStyle w:val="a3"/>
              <w:ind w:left="0"/>
              <w:jc w:val="center"/>
              <w:rPr>
                <w:rFonts w:ascii="Times New Roman" w:hAnsi="Times New Roman" w:cs="Times New Roman"/>
                <w:sz w:val="20"/>
                <w:szCs w:val="20"/>
              </w:rPr>
            </w:pPr>
            <w:r w:rsidRPr="00F150B6">
              <w:rPr>
                <w:rFonts w:ascii="Times New Roman" w:hAnsi="Times New Roman" w:cs="Times New Roman"/>
                <w:sz w:val="20"/>
                <w:szCs w:val="20"/>
              </w:rPr>
              <w:t>Педагогические</w:t>
            </w:r>
          </w:p>
        </w:tc>
      </w:tr>
      <w:tr w:rsidR="00246269" w:rsidTr="00246269">
        <w:tc>
          <w:tcPr>
            <w:tcW w:w="9889" w:type="dxa"/>
          </w:tcPr>
          <w:p w:rsidR="00246269" w:rsidRPr="00F150B6" w:rsidRDefault="00246269" w:rsidP="00D0406B">
            <w:pPr>
              <w:pStyle w:val="a3"/>
              <w:ind w:left="0"/>
              <w:jc w:val="both"/>
              <w:rPr>
                <w:rFonts w:ascii="Times New Roman" w:hAnsi="Times New Roman" w:cs="Times New Roman"/>
                <w:sz w:val="20"/>
                <w:szCs w:val="20"/>
              </w:rPr>
            </w:pPr>
            <w:r w:rsidRPr="00F150B6">
              <w:rPr>
                <w:rFonts w:ascii="Times New Roman" w:hAnsi="Times New Roman" w:cs="Times New Roman"/>
                <w:sz w:val="20"/>
                <w:szCs w:val="20"/>
              </w:rPr>
              <w:t xml:space="preserve">- варьирование продолжительности и характера отдыха между отдельными упражнениями, тренировочными занятиями и циклами занятий; </w:t>
            </w:r>
          </w:p>
          <w:p w:rsidR="00246269" w:rsidRPr="00F150B6" w:rsidRDefault="00246269" w:rsidP="00D0406B">
            <w:pPr>
              <w:pStyle w:val="a3"/>
              <w:ind w:left="0"/>
              <w:jc w:val="both"/>
              <w:rPr>
                <w:rFonts w:ascii="Times New Roman" w:hAnsi="Times New Roman" w:cs="Times New Roman"/>
                <w:sz w:val="20"/>
                <w:szCs w:val="20"/>
              </w:rPr>
            </w:pPr>
            <w:r w:rsidRPr="00F150B6">
              <w:rPr>
                <w:rFonts w:ascii="Times New Roman" w:hAnsi="Times New Roman" w:cs="Times New Roman"/>
                <w:sz w:val="20"/>
                <w:szCs w:val="20"/>
              </w:rPr>
              <w:t xml:space="preserve">- использование специальных упражнений для активного отдыха и расслабления, переключений с одного упражнения на другое; </w:t>
            </w:r>
          </w:p>
          <w:p w:rsidR="00246269" w:rsidRPr="00F150B6" w:rsidRDefault="00246269" w:rsidP="00D0406B">
            <w:pPr>
              <w:pStyle w:val="a3"/>
              <w:ind w:left="0"/>
              <w:jc w:val="both"/>
              <w:rPr>
                <w:rFonts w:ascii="Times New Roman" w:hAnsi="Times New Roman" w:cs="Times New Roman"/>
                <w:sz w:val="20"/>
                <w:szCs w:val="20"/>
              </w:rPr>
            </w:pPr>
            <w:r w:rsidRPr="00F150B6">
              <w:rPr>
                <w:rFonts w:ascii="Times New Roman" w:hAnsi="Times New Roman" w:cs="Times New Roman"/>
                <w:sz w:val="20"/>
                <w:szCs w:val="20"/>
              </w:rPr>
              <w:t>- «компенсаторное» плавание - упражнения, выполняемые с невысокой интенсивностью в конце тренировочного занятия, между тренировочными сериями или соревновательными стартами продолжительностью от 1 до 15 мин</w:t>
            </w:r>
          </w:p>
        </w:tc>
      </w:tr>
      <w:tr w:rsidR="00246269" w:rsidTr="00246269">
        <w:tc>
          <w:tcPr>
            <w:tcW w:w="9889" w:type="dxa"/>
          </w:tcPr>
          <w:p w:rsidR="00246269" w:rsidRPr="00F150B6" w:rsidRDefault="00246269" w:rsidP="00D0406B">
            <w:pPr>
              <w:pStyle w:val="a3"/>
              <w:ind w:left="0"/>
              <w:jc w:val="both"/>
              <w:rPr>
                <w:rFonts w:ascii="Times New Roman" w:hAnsi="Times New Roman" w:cs="Times New Roman"/>
                <w:sz w:val="20"/>
                <w:szCs w:val="20"/>
              </w:rPr>
            </w:pPr>
            <w:r w:rsidRPr="00F150B6">
              <w:rPr>
                <w:rFonts w:ascii="Times New Roman" w:hAnsi="Times New Roman" w:cs="Times New Roman"/>
                <w:sz w:val="20"/>
                <w:szCs w:val="20"/>
              </w:rPr>
              <w:t xml:space="preserve">- тренировочные занятия с малыми по величине нагрузками (они интенсифицируют процессы восстановления после тренировок с большими нагрузками иной направленности); </w:t>
            </w:r>
          </w:p>
          <w:p w:rsidR="00246269" w:rsidRPr="00F150B6" w:rsidRDefault="00246269" w:rsidP="00D0406B">
            <w:pPr>
              <w:pStyle w:val="a3"/>
              <w:ind w:left="0"/>
              <w:jc w:val="both"/>
              <w:rPr>
                <w:rFonts w:ascii="Times New Roman" w:hAnsi="Times New Roman" w:cs="Times New Roman"/>
                <w:sz w:val="20"/>
                <w:szCs w:val="20"/>
              </w:rPr>
            </w:pPr>
            <w:r w:rsidRPr="00F150B6">
              <w:rPr>
                <w:rFonts w:ascii="Times New Roman" w:hAnsi="Times New Roman" w:cs="Times New Roman"/>
                <w:sz w:val="20"/>
                <w:szCs w:val="20"/>
              </w:rPr>
              <w:t xml:space="preserve">- рациональная динамика нагрузки в различных структурных образованиях; </w:t>
            </w:r>
          </w:p>
          <w:p w:rsidR="00246269" w:rsidRPr="00F150B6" w:rsidRDefault="00246269" w:rsidP="00D0406B">
            <w:pPr>
              <w:pStyle w:val="a3"/>
              <w:ind w:left="0"/>
              <w:jc w:val="both"/>
              <w:rPr>
                <w:rFonts w:ascii="Times New Roman" w:hAnsi="Times New Roman" w:cs="Times New Roman"/>
                <w:sz w:val="20"/>
                <w:szCs w:val="20"/>
              </w:rPr>
            </w:pPr>
            <w:r w:rsidRPr="00F150B6">
              <w:rPr>
                <w:rFonts w:ascii="Times New Roman" w:hAnsi="Times New Roman" w:cs="Times New Roman"/>
                <w:sz w:val="20"/>
                <w:szCs w:val="20"/>
              </w:rPr>
              <w:t>- планирование нагрузки с учетом возможностей спортсменов; - рациональная организация режима дня</w:t>
            </w:r>
          </w:p>
        </w:tc>
      </w:tr>
      <w:tr w:rsidR="00246269" w:rsidTr="00246269">
        <w:tc>
          <w:tcPr>
            <w:tcW w:w="9889" w:type="dxa"/>
          </w:tcPr>
          <w:p w:rsidR="00246269" w:rsidRPr="00F150B6" w:rsidRDefault="00246269" w:rsidP="00D0406B">
            <w:pPr>
              <w:pStyle w:val="a3"/>
              <w:ind w:left="0"/>
              <w:jc w:val="center"/>
              <w:rPr>
                <w:rFonts w:ascii="Times New Roman" w:hAnsi="Times New Roman" w:cs="Times New Roman"/>
                <w:sz w:val="20"/>
                <w:szCs w:val="20"/>
              </w:rPr>
            </w:pPr>
            <w:r w:rsidRPr="00F150B6">
              <w:rPr>
                <w:rFonts w:ascii="Times New Roman" w:hAnsi="Times New Roman" w:cs="Times New Roman"/>
                <w:sz w:val="20"/>
                <w:szCs w:val="20"/>
              </w:rPr>
              <w:t>Психологические</w:t>
            </w:r>
          </w:p>
        </w:tc>
      </w:tr>
      <w:tr w:rsidR="00246269" w:rsidTr="00246269">
        <w:tc>
          <w:tcPr>
            <w:tcW w:w="9889" w:type="dxa"/>
          </w:tcPr>
          <w:p w:rsidR="00246269" w:rsidRPr="00F150B6" w:rsidRDefault="00246269" w:rsidP="00D0406B">
            <w:pPr>
              <w:pStyle w:val="a3"/>
              <w:ind w:left="0"/>
              <w:jc w:val="both"/>
              <w:rPr>
                <w:rFonts w:ascii="Times New Roman" w:hAnsi="Times New Roman" w:cs="Times New Roman"/>
                <w:sz w:val="20"/>
                <w:szCs w:val="20"/>
              </w:rPr>
            </w:pPr>
            <w:r w:rsidRPr="00F150B6">
              <w:rPr>
                <w:rFonts w:ascii="Times New Roman" w:hAnsi="Times New Roman" w:cs="Times New Roman"/>
                <w:sz w:val="20"/>
                <w:szCs w:val="20"/>
              </w:rPr>
              <w:t xml:space="preserve">Психологические - аутогенная и психорегулирующая тренировка; </w:t>
            </w:r>
          </w:p>
          <w:p w:rsidR="00246269" w:rsidRPr="00F150B6" w:rsidRDefault="00246269" w:rsidP="00D0406B">
            <w:pPr>
              <w:pStyle w:val="a3"/>
              <w:ind w:left="0"/>
              <w:jc w:val="both"/>
              <w:rPr>
                <w:rFonts w:ascii="Times New Roman" w:hAnsi="Times New Roman" w:cs="Times New Roman"/>
                <w:sz w:val="20"/>
                <w:szCs w:val="20"/>
              </w:rPr>
            </w:pPr>
            <w:r w:rsidRPr="00F150B6">
              <w:rPr>
                <w:rFonts w:ascii="Times New Roman" w:hAnsi="Times New Roman" w:cs="Times New Roman"/>
                <w:sz w:val="20"/>
                <w:szCs w:val="20"/>
              </w:rPr>
              <w:t xml:space="preserve">- средства внушения (внушенный сон-отдых); </w:t>
            </w:r>
          </w:p>
          <w:p w:rsidR="00246269" w:rsidRPr="00F150B6" w:rsidRDefault="00246269" w:rsidP="00D0406B">
            <w:pPr>
              <w:pStyle w:val="a3"/>
              <w:ind w:left="0"/>
              <w:jc w:val="both"/>
              <w:rPr>
                <w:rFonts w:ascii="Times New Roman" w:hAnsi="Times New Roman" w:cs="Times New Roman"/>
                <w:sz w:val="20"/>
                <w:szCs w:val="20"/>
              </w:rPr>
            </w:pPr>
            <w:r w:rsidRPr="00F150B6">
              <w:rPr>
                <w:rFonts w:ascii="Times New Roman" w:hAnsi="Times New Roman" w:cs="Times New Roman"/>
                <w:sz w:val="20"/>
                <w:szCs w:val="20"/>
              </w:rPr>
              <w:t>- гипнотическое внушение; - приемы мышечной релаксации, специальные дыхательные упражнения, музыка для релаксации;</w:t>
            </w:r>
          </w:p>
          <w:p w:rsidR="00246269" w:rsidRPr="00F150B6" w:rsidRDefault="00246269" w:rsidP="00D0406B">
            <w:pPr>
              <w:pStyle w:val="a3"/>
              <w:ind w:left="0"/>
              <w:jc w:val="both"/>
              <w:rPr>
                <w:rFonts w:ascii="Times New Roman" w:hAnsi="Times New Roman" w:cs="Times New Roman"/>
                <w:sz w:val="20"/>
                <w:szCs w:val="20"/>
              </w:rPr>
            </w:pPr>
            <w:r w:rsidRPr="00F150B6">
              <w:rPr>
                <w:rFonts w:ascii="Times New Roman" w:hAnsi="Times New Roman" w:cs="Times New Roman"/>
                <w:sz w:val="20"/>
                <w:szCs w:val="20"/>
              </w:rPr>
              <w:t xml:space="preserve"> - интересный и разнообразный досуг; </w:t>
            </w:r>
          </w:p>
          <w:p w:rsidR="00246269" w:rsidRPr="00F150B6" w:rsidRDefault="00246269" w:rsidP="00D0406B">
            <w:pPr>
              <w:pStyle w:val="a3"/>
              <w:ind w:left="0"/>
              <w:jc w:val="both"/>
              <w:rPr>
                <w:rFonts w:ascii="Times New Roman" w:hAnsi="Times New Roman" w:cs="Times New Roman"/>
                <w:sz w:val="20"/>
                <w:szCs w:val="20"/>
              </w:rPr>
            </w:pPr>
            <w:r w:rsidRPr="00F150B6">
              <w:rPr>
                <w:rFonts w:ascii="Times New Roman" w:hAnsi="Times New Roman" w:cs="Times New Roman"/>
                <w:sz w:val="20"/>
                <w:szCs w:val="20"/>
              </w:rPr>
              <w:t>- условия для быта и отдыха, благоприятный психологический микроклимат</w:t>
            </w:r>
          </w:p>
        </w:tc>
      </w:tr>
      <w:tr w:rsidR="00246269" w:rsidTr="00246269">
        <w:tc>
          <w:tcPr>
            <w:tcW w:w="9889" w:type="dxa"/>
          </w:tcPr>
          <w:p w:rsidR="00246269" w:rsidRPr="00F150B6" w:rsidRDefault="00246269" w:rsidP="00D0406B">
            <w:pPr>
              <w:pStyle w:val="a3"/>
              <w:ind w:left="0"/>
              <w:jc w:val="center"/>
              <w:rPr>
                <w:rFonts w:ascii="Times New Roman" w:hAnsi="Times New Roman" w:cs="Times New Roman"/>
                <w:sz w:val="20"/>
                <w:szCs w:val="20"/>
              </w:rPr>
            </w:pPr>
            <w:r w:rsidRPr="00F150B6">
              <w:rPr>
                <w:rFonts w:ascii="Times New Roman" w:hAnsi="Times New Roman" w:cs="Times New Roman"/>
                <w:sz w:val="20"/>
                <w:szCs w:val="20"/>
              </w:rPr>
              <w:t>Медико-биологические</w:t>
            </w:r>
          </w:p>
        </w:tc>
      </w:tr>
      <w:tr w:rsidR="00246269" w:rsidTr="00246269">
        <w:tc>
          <w:tcPr>
            <w:tcW w:w="9889" w:type="dxa"/>
          </w:tcPr>
          <w:p w:rsidR="00246269" w:rsidRPr="00F150B6" w:rsidRDefault="00246269" w:rsidP="00D0406B">
            <w:pPr>
              <w:pStyle w:val="a3"/>
              <w:ind w:left="0"/>
              <w:jc w:val="both"/>
              <w:rPr>
                <w:rFonts w:ascii="Times New Roman" w:hAnsi="Times New Roman" w:cs="Times New Roman"/>
                <w:sz w:val="20"/>
                <w:szCs w:val="20"/>
              </w:rPr>
            </w:pPr>
            <w:r w:rsidRPr="00F150B6">
              <w:rPr>
                <w:rFonts w:ascii="Times New Roman" w:hAnsi="Times New Roman" w:cs="Times New Roman"/>
                <w:sz w:val="20"/>
                <w:szCs w:val="20"/>
              </w:rPr>
              <w:t xml:space="preserve">Рациональное питание: сбалансировано по энергетической ценности; сбалансировано по составу (белки, жиры, углеводы, микроэлементы, витамины); соответствует характеру, величине и направленности тренировочных и соревновательных нагрузок; соответствует климатическим и погодным условиям. - физиотерапевтические методы: массаж (общий, сегментарный, точечный, </w:t>
            </w:r>
            <w:proofErr w:type="spellStart"/>
            <w:r w:rsidRPr="00F150B6">
              <w:rPr>
                <w:rFonts w:ascii="Times New Roman" w:hAnsi="Times New Roman" w:cs="Times New Roman"/>
                <w:sz w:val="20"/>
                <w:szCs w:val="20"/>
              </w:rPr>
              <w:t>вибро</w:t>
            </w:r>
            <w:proofErr w:type="spellEnd"/>
            <w:r w:rsidRPr="00F150B6">
              <w:rPr>
                <w:rFonts w:ascii="Times New Roman" w:hAnsi="Times New Roman" w:cs="Times New Roman"/>
                <w:sz w:val="20"/>
                <w:szCs w:val="20"/>
              </w:rPr>
              <w:t>- и гидромассаж); гидропроцедуры (различные виды душей и ванн); аппаратная физиотерапия; бани</w:t>
            </w:r>
          </w:p>
        </w:tc>
      </w:tr>
      <w:tr w:rsidR="00246269" w:rsidTr="00246269">
        <w:tc>
          <w:tcPr>
            <w:tcW w:w="9889" w:type="dxa"/>
          </w:tcPr>
          <w:p w:rsidR="00246269" w:rsidRPr="00F150B6" w:rsidRDefault="00246269" w:rsidP="00246269">
            <w:pPr>
              <w:pStyle w:val="a3"/>
              <w:ind w:left="0"/>
              <w:jc w:val="center"/>
              <w:rPr>
                <w:rFonts w:ascii="Times New Roman" w:hAnsi="Times New Roman" w:cs="Times New Roman"/>
                <w:sz w:val="20"/>
                <w:szCs w:val="20"/>
              </w:rPr>
            </w:pPr>
            <w:r>
              <w:rPr>
                <w:rFonts w:ascii="Times New Roman" w:hAnsi="Times New Roman" w:cs="Times New Roman"/>
                <w:sz w:val="20"/>
                <w:szCs w:val="20"/>
              </w:rPr>
              <w:t>Гигиенические</w:t>
            </w:r>
          </w:p>
        </w:tc>
      </w:tr>
      <w:tr w:rsidR="00246269" w:rsidTr="009B1CDF">
        <w:trPr>
          <w:trHeight w:val="433"/>
        </w:trPr>
        <w:tc>
          <w:tcPr>
            <w:tcW w:w="9889" w:type="dxa"/>
          </w:tcPr>
          <w:p w:rsidR="00246269" w:rsidRDefault="00246269" w:rsidP="009B1CDF">
            <w:pPr>
              <w:jc w:val="both"/>
              <w:rPr>
                <w:rFonts w:ascii="Times New Roman" w:hAnsi="Times New Roman" w:cs="Times New Roman"/>
                <w:sz w:val="20"/>
                <w:szCs w:val="20"/>
              </w:rPr>
            </w:pPr>
            <w:r>
              <w:rPr>
                <w:rFonts w:ascii="Times New Roman" w:hAnsi="Times New Roman" w:cs="Times New Roman"/>
                <w:sz w:val="20"/>
                <w:szCs w:val="20"/>
              </w:rPr>
              <w:t xml:space="preserve">- </w:t>
            </w:r>
            <w:r w:rsidRPr="00246269">
              <w:rPr>
                <w:rFonts w:ascii="Times New Roman" w:hAnsi="Times New Roman" w:cs="Times New Roman"/>
                <w:sz w:val="20"/>
                <w:szCs w:val="20"/>
              </w:rPr>
              <w:t>обеспечение соответствия условий тренировок, соревнований и отдыха основным санитарно – гигиеническим требованиям.</w:t>
            </w:r>
          </w:p>
        </w:tc>
      </w:tr>
    </w:tbl>
    <w:p w:rsidR="0085659B" w:rsidRPr="0085659B" w:rsidRDefault="0085659B" w:rsidP="00246269">
      <w:pPr>
        <w:spacing w:after="0"/>
        <w:ind w:firstLine="708"/>
        <w:jc w:val="both"/>
        <w:rPr>
          <w:rFonts w:ascii="Times New Roman" w:hAnsi="Times New Roman" w:cs="Times New Roman"/>
          <w:sz w:val="24"/>
          <w:szCs w:val="24"/>
        </w:rPr>
      </w:pPr>
      <w:r w:rsidRPr="0085659B">
        <w:rPr>
          <w:rFonts w:ascii="Times New Roman" w:hAnsi="Times New Roman" w:cs="Times New Roman"/>
          <w:sz w:val="24"/>
          <w:szCs w:val="24"/>
        </w:rPr>
        <w:t xml:space="preserve">После тренировочного микроцикла и соревнований для восстановления используются туристический поход с играми (бадминтон, футбол), купанием, терренкуром, могут применяться ванны хвойно- солевые или жемчужные в сочетании с </w:t>
      </w:r>
      <w:proofErr w:type="spellStart"/>
      <w:r w:rsidRPr="0085659B">
        <w:rPr>
          <w:rFonts w:ascii="Times New Roman" w:hAnsi="Times New Roman" w:cs="Times New Roman"/>
          <w:sz w:val="24"/>
          <w:szCs w:val="24"/>
        </w:rPr>
        <w:t>аэроингаляцией</w:t>
      </w:r>
      <w:proofErr w:type="spellEnd"/>
      <w:r w:rsidRPr="0085659B">
        <w:rPr>
          <w:rFonts w:ascii="Times New Roman" w:hAnsi="Times New Roman" w:cs="Times New Roman"/>
          <w:sz w:val="24"/>
          <w:szCs w:val="24"/>
        </w:rPr>
        <w:t xml:space="preserve"> или струйным душем (душ Шарко, подводный массаж).</w:t>
      </w:r>
    </w:p>
    <w:p w:rsidR="0085659B" w:rsidRPr="0085659B" w:rsidRDefault="0085659B" w:rsidP="000E13D2">
      <w:pPr>
        <w:spacing w:after="0"/>
        <w:ind w:firstLine="708"/>
        <w:jc w:val="both"/>
        <w:rPr>
          <w:rFonts w:ascii="Times New Roman" w:hAnsi="Times New Roman" w:cs="Times New Roman"/>
          <w:sz w:val="24"/>
          <w:szCs w:val="24"/>
        </w:rPr>
      </w:pPr>
      <w:r w:rsidRPr="0085659B">
        <w:rPr>
          <w:rFonts w:ascii="Times New Roman" w:hAnsi="Times New Roman" w:cs="Times New Roman"/>
          <w:sz w:val="24"/>
          <w:szCs w:val="24"/>
        </w:rPr>
        <w:t xml:space="preserve">Следует учитывать, что после соревновательного цикла необходимы физическая и психологическая разгрузка, подготовка организма к новому циклу тренировочных и </w:t>
      </w:r>
      <w:r w:rsidRPr="0085659B">
        <w:rPr>
          <w:rFonts w:ascii="Times New Roman" w:hAnsi="Times New Roman" w:cs="Times New Roman"/>
          <w:sz w:val="24"/>
          <w:szCs w:val="24"/>
        </w:rPr>
        <w:lastRenderedPageBreak/>
        <w:t xml:space="preserve">соревновательных нагрузок, профилактика перенапряжений. С этой цель используются те же средства, что и после микроцикла, но в течение нескольких дней, представляющих собой восстановительный микроцикл. Физические средства восстановления (сауна, ванна, подводный душ) следует чередовать по принципу: один день — одно средство. </w:t>
      </w:r>
    </w:p>
    <w:p w:rsidR="0085659B" w:rsidRPr="0085659B" w:rsidRDefault="0085659B" w:rsidP="000E13D2">
      <w:pPr>
        <w:spacing w:after="0"/>
        <w:ind w:firstLine="708"/>
        <w:jc w:val="both"/>
        <w:rPr>
          <w:rFonts w:ascii="Times New Roman" w:hAnsi="Times New Roman" w:cs="Times New Roman"/>
          <w:sz w:val="24"/>
          <w:szCs w:val="24"/>
        </w:rPr>
      </w:pPr>
      <w:r w:rsidRPr="0085659B">
        <w:rPr>
          <w:rFonts w:ascii="Times New Roman" w:hAnsi="Times New Roman" w:cs="Times New Roman"/>
          <w:sz w:val="24"/>
          <w:szCs w:val="24"/>
        </w:rPr>
        <w:t>Регуляция сна достигается выполнением режима тренировок и отдыха, способствующим выработке рефлексов на засыпание и пробуждение (биоритмы), комфортными условиями сна (проветриваемое помещение, удобная постель), аутогенной тренировкой, мероприятиями личной гигиены.</w:t>
      </w:r>
    </w:p>
    <w:p w:rsidR="0085659B" w:rsidRPr="0085659B" w:rsidRDefault="0085659B" w:rsidP="00FA4288">
      <w:pPr>
        <w:spacing w:after="0"/>
        <w:ind w:firstLine="708"/>
        <w:jc w:val="both"/>
        <w:rPr>
          <w:rFonts w:ascii="Times New Roman" w:hAnsi="Times New Roman" w:cs="Times New Roman"/>
          <w:sz w:val="24"/>
          <w:szCs w:val="24"/>
        </w:rPr>
      </w:pPr>
      <w:r w:rsidRPr="0085659B">
        <w:rPr>
          <w:rFonts w:ascii="Times New Roman" w:hAnsi="Times New Roman" w:cs="Times New Roman"/>
          <w:sz w:val="24"/>
          <w:szCs w:val="24"/>
        </w:rPr>
        <w:t>Тренировочные сборы обеспечивают возможность максимальной работоспособности спортсменов и адаптации к условиям соревнований.</w:t>
      </w:r>
    </w:p>
    <w:p w:rsidR="0085659B" w:rsidRPr="0085659B" w:rsidRDefault="0085659B" w:rsidP="00FA4288">
      <w:pPr>
        <w:spacing w:after="0"/>
        <w:ind w:firstLine="708"/>
        <w:jc w:val="both"/>
        <w:rPr>
          <w:rFonts w:ascii="Times New Roman" w:hAnsi="Times New Roman" w:cs="Times New Roman"/>
          <w:sz w:val="24"/>
          <w:szCs w:val="24"/>
        </w:rPr>
      </w:pPr>
      <w:r w:rsidRPr="0085659B">
        <w:rPr>
          <w:rFonts w:ascii="Times New Roman" w:hAnsi="Times New Roman" w:cs="Times New Roman"/>
          <w:sz w:val="24"/>
          <w:szCs w:val="24"/>
        </w:rPr>
        <w:t>Психологические средства восстановления используются для ускорения реабилитации после нервного и психического утомления.</w:t>
      </w:r>
    </w:p>
    <w:p w:rsidR="0085659B" w:rsidRPr="0085659B" w:rsidRDefault="00FA4288" w:rsidP="00FA4288">
      <w:pPr>
        <w:tabs>
          <w:tab w:val="left" w:pos="-142"/>
        </w:tabs>
        <w:suppressAutoHyphens/>
        <w:spacing w:after="0"/>
        <w:ind w:right="1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85659B" w:rsidRPr="0085659B">
        <w:rPr>
          <w:rFonts w:ascii="Times New Roman" w:eastAsia="Times New Roman" w:hAnsi="Times New Roman" w:cs="Times New Roman"/>
          <w:sz w:val="24"/>
          <w:szCs w:val="24"/>
        </w:rPr>
        <w:t>Медико-биологические мероприятия создающие важнейшую роль в современной подготовке спортсменов этапа спортивного включают: физиотерапию, гидротерапию, питание, фармакологию, спортивный массаж.</w:t>
      </w:r>
    </w:p>
    <w:p w:rsidR="0085659B" w:rsidRPr="0085659B" w:rsidRDefault="00FA4288" w:rsidP="00FA4288">
      <w:pPr>
        <w:tabs>
          <w:tab w:val="left" w:pos="-142"/>
        </w:tabs>
        <w:suppressAutoHyphens/>
        <w:spacing w:after="0"/>
        <w:ind w:right="1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85659B" w:rsidRPr="0085659B">
        <w:rPr>
          <w:rFonts w:ascii="Times New Roman" w:eastAsia="Times New Roman" w:hAnsi="Times New Roman" w:cs="Times New Roman"/>
          <w:sz w:val="24"/>
          <w:szCs w:val="24"/>
        </w:rPr>
        <w:t>Значительную роль для восстановления играют тепловые процедуры.</w:t>
      </w:r>
    </w:p>
    <w:p w:rsidR="0085659B" w:rsidRPr="0085659B" w:rsidRDefault="0085659B" w:rsidP="009B1CDF">
      <w:pPr>
        <w:tabs>
          <w:tab w:val="left" w:pos="-142"/>
        </w:tabs>
        <w:suppressAutoHyphens/>
        <w:spacing w:after="0" w:line="240" w:lineRule="auto"/>
        <w:ind w:right="141"/>
        <w:jc w:val="both"/>
        <w:rPr>
          <w:rFonts w:ascii="Times New Roman" w:eastAsia="Times New Roman" w:hAnsi="Times New Roman" w:cs="Times New Roman"/>
          <w:sz w:val="24"/>
          <w:szCs w:val="24"/>
        </w:rPr>
      </w:pPr>
    </w:p>
    <w:p w:rsidR="0085659B" w:rsidRPr="0085659B" w:rsidRDefault="0085659B" w:rsidP="00FA4288">
      <w:pPr>
        <w:tabs>
          <w:tab w:val="left" w:pos="-142"/>
        </w:tabs>
        <w:suppressAutoHyphens/>
        <w:spacing w:after="0" w:line="240" w:lineRule="auto"/>
        <w:ind w:firstLine="567"/>
        <w:jc w:val="right"/>
        <w:rPr>
          <w:rFonts w:ascii="Times New Roman" w:eastAsia="Times New Roman" w:hAnsi="Times New Roman" w:cs="Times New Roman"/>
          <w:sz w:val="20"/>
          <w:szCs w:val="20"/>
        </w:rPr>
      </w:pPr>
      <w:r w:rsidRPr="0085659B">
        <w:rPr>
          <w:rFonts w:ascii="Times New Roman" w:eastAsia="Times New Roman" w:hAnsi="Times New Roman" w:cs="Times New Roman"/>
          <w:sz w:val="20"/>
          <w:szCs w:val="20"/>
        </w:rPr>
        <w:t>Таблица №</w:t>
      </w:r>
      <w:r w:rsidR="009B1CDF">
        <w:rPr>
          <w:rFonts w:ascii="Times New Roman" w:eastAsia="Times New Roman" w:hAnsi="Times New Roman" w:cs="Times New Roman"/>
          <w:sz w:val="20"/>
          <w:szCs w:val="20"/>
        </w:rPr>
        <w:t>16</w:t>
      </w:r>
    </w:p>
    <w:p w:rsidR="0085659B" w:rsidRPr="0085659B" w:rsidRDefault="0085659B" w:rsidP="009B1CDF">
      <w:pPr>
        <w:tabs>
          <w:tab w:val="left" w:pos="-142"/>
        </w:tabs>
        <w:suppressAutoHyphens/>
        <w:spacing w:after="0" w:line="240" w:lineRule="auto"/>
        <w:ind w:right="141" w:firstLine="567"/>
        <w:jc w:val="center"/>
        <w:rPr>
          <w:rFonts w:ascii="Times New Roman" w:eastAsia="Times New Roman" w:hAnsi="Times New Roman" w:cs="Times New Roman"/>
          <w:sz w:val="24"/>
          <w:szCs w:val="24"/>
        </w:rPr>
      </w:pPr>
      <w:r w:rsidRPr="0085659B">
        <w:rPr>
          <w:rFonts w:ascii="Times New Roman" w:eastAsia="Times New Roman" w:hAnsi="Times New Roman" w:cs="Times New Roman"/>
          <w:sz w:val="24"/>
          <w:szCs w:val="24"/>
        </w:rPr>
        <w:t>Комплексы глобального воздействия медико-биологических мероприятий при избирательном воздействии в рамках тренировочного процесса</w:t>
      </w:r>
    </w:p>
    <w:tbl>
      <w:tblPr>
        <w:tblpPr w:leftFromText="180" w:rightFromText="180" w:vertAnchor="text" w:horzAnchor="margin" w:tblpY="324"/>
        <w:tblW w:w="10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2693"/>
        <w:gridCol w:w="2694"/>
        <w:gridCol w:w="2693"/>
      </w:tblGrid>
      <w:tr w:rsidR="0085659B" w:rsidRPr="0085659B" w:rsidTr="0085659B">
        <w:trPr>
          <w:trHeight w:val="280"/>
        </w:trPr>
        <w:tc>
          <w:tcPr>
            <w:tcW w:w="2235" w:type="dxa"/>
            <w:vMerge w:val="restart"/>
            <w:shd w:val="clear" w:color="auto" w:fill="auto"/>
          </w:tcPr>
          <w:p w:rsidR="0085659B" w:rsidRPr="0085659B" w:rsidRDefault="0085659B" w:rsidP="009B1CDF">
            <w:pPr>
              <w:tabs>
                <w:tab w:val="left" w:pos="2840"/>
                <w:tab w:val="left" w:pos="10206"/>
              </w:tabs>
              <w:suppressAutoHyphens/>
              <w:spacing w:after="0" w:line="240" w:lineRule="auto"/>
              <w:ind w:right="141"/>
              <w:rPr>
                <w:rFonts w:ascii="Times New Roman" w:eastAsia="Times New Roman" w:hAnsi="Times New Roman" w:cs="Times New Roman"/>
                <w:sz w:val="20"/>
                <w:szCs w:val="20"/>
              </w:rPr>
            </w:pPr>
            <w:r w:rsidRPr="0085659B">
              <w:rPr>
                <w:rFonts w:ascii="Times New Roman" w:eastAsia="Times New Roman" w:hAnsi="Times New Roman" w:cs="Times New Roman"/>
                <w:sz w:val="20"/>
                <w:szCs w:val="20"/>
              </w:rPr>
              <w:t>Комплексы глобального воздействия</w:t>
            </w:r>
          </w:p>
        </w:tc>
        <w:tc>
          <w:tcPr>
            <w:tcW w:w="8080" w:type="dxa"/>
            <w:gridSpan w:val="3"/>
            <w:shd w:val="clear" w:color="auto" w:fill="auto"/>
          </w:tcPr>
          <w:p w:rsidR="0085659B" w:rsidRPr="0085659B" w:rsidRDefault="0085659B" w:rsidP="00FA4288">
            <w:pPr>
              <w:tabs>
                <w:tab w:val="left" w:pos="10206"/>
              </w:tabs>
              <w:suppressAutoHyphens/>
              <w:spacing w:after="0" w:line="240" w:lineRule="auto"/>
              <w:ind w:right="141"/>
              <w:jc w:val="center"/>
              <w:rPr>
                <w:rFonts w:ascii="Times New Roman" w:eastAsia="Times New Roman" w:hAnsi="Times New Roman" w:cs="Times New Roman"/>
                <w:sz w:val="20"/>
                <w:szCs w:val="20"/>
              </w:rPr>
            </w:pPr>
            <w:r w:rsidRPr="0085659B">
              <w:rPr>
                <w:rFonts w:ascii="Times New Roman" w:eastAsia="Times New Roman" w:hAnsi="Times New Roman" w:cs="Times New Roman"/>
                <w:sz w:val="20"/>
                <w:szCs w:val="20"/>
              </w:rPr>
              <w:t>Комплексы избирательного воздействия</w:t>
            </w:r>
          </w:p>
        </w:tc>
      </w:tr>
      <w:tr w:rsidR="0085659B" w:rsidRPr="0085659B" w:rsidTr="0085659B">
        <w:trPr>
          <w:trHeight w:val="398"/>
        </w:trPr>
        <w:tc>
          <w:tcPr>
            <w:tcW w:w="2235" w:type="dxa"/>
            <w:vMerge/>
            <w:shd w:val="clear" w:color="auto" w:fill="auto"/>
          </w:tcPr>
          <w:p w:rsidR="0085659B" w:rsidRPr="0085659B" w:rsidRDefault="0085659B" w:rsidP="00D0406B">
            <w:pPr>
              <w:tabs>
                <w:tab w:val="left" w:pos="10206"/>
              </w:tabs>
              <w:suppressAutoHyphens/>
              <w:spacing w:after="0" w:line="240" w:lineRule="auto"/>
              <w:ind w:right="141"/>
              <w:rPr>
                <w:rFonts w:ascii="Times New Roman" w:eastAsia="Times New Roman" w:hAnsi="Times New Roman" w:cs="Times New Roman"/>
                <w:sz w:val="20"/>
                <w:szCs w:val="20"/>
              </w:rPr>
            </w:pPr>
          </w:p>
        </w:tc>
        <w:tc>
          <w:tcPr>
            <w:tcW w:w="2693" w:type="dxa"/>
            <w:shd w:val="clear" w:color="auto" w:fill="auto"/>
          </w:tcPr>
          <w:p w:rsidR="0085659B" w:rsidRPr="0085659B" w:rsidRDefault="0085659B" w:rsidP="00D0406B">
            <w:pPr>
              <w:tabs>
                <w:tab w:val="left" w:pos="10206"/>
              </w:tabs>
              <w:suppressAutoHyphens/>
              <w:spacing w:after="0" w:line="240" w:lineRule="auto"/>
              <w:ind w:right="141"/>
              <w:rPr>
                <w:rFonts w:ascii="Times New Roman" w:eastAsia="Times New Roman" w:hAnsi="Times New Roman" w:cs="Times New Roman"/>
                <w:sz w:val="20"/>
                <w:szCs w:val="20"/>
              </w:rPr>
            </w:pPr>
            <w:r w:rsidRPr="0085659B">
              <w:rPr>
                <w:rFonts w:ascii="Times New Roman" w:eastAsia="Times New Roman" w:hAnsi="Times New Roman" w:cs="Times New Roman"/>
                <w:sz w:val="20"/>
                <w:szCs w:val="20"/>
              </w:rPr>
              <w:t>После работы скоростного характера</w:t>
            </w:r>
          </w:p>
        </w:tc>
        <w:tc>
          <w:tcPr>
            <w:tcW w:w="2694" w:type="dxa"/>
            <w:shd w:val="clear" w:color="auto" w:fill="auto"/>
          </w:tcPr>
          <w:p w:rsidR="0085659B" w:rsidRPr="0085659B" w:rsidRDefault="0085659B" w:rsidP="00D0406B">
            <w:pPr>
              <w:tabs>
                <w:tab w:val="left" w:pos="10206"/>
              </w:tabs>
              <w:suppressAutoHyphens/>
              <w:spacing w:after="0" w:line="240" w:lineRule="auto"/>
              <w:ind w:right="141"/>
              <w:rPr>
                <w:rFonts w:ascii="Times New Roman" w:eastAsia="Times New Roman" w:hAnsi="Times New Roman" w:cs="Times New Roman"/>
                <w:sz w:val="20"/>
                <w:szCs w:val="20"/>
              </w:rPr>
            </w:pPr>
            <w:r w:rsidRPr="0085659B">
              <w:rPr>
                <w:rFonts w:ascii="Times New Roman" w:eastAsia="Times New Roman" w:hAnsi="Times New Roman" w:cs="Times New Roman"/>
                <w:sz w:val="20"/>
                <w:szCs w:val="20"/>
              </w:rPr>
              <w:t>После работы анаэробного характера</w:t>
            </w:r>
          </w:p>
        </w:tc>
        <w:tc>
          <w:tcPr>
            <w:tcW w:w="2693" w:type="dxa"/>
            <w:shd w:val="clear" w:color="auto" w:fill="auto"/>
          </w:tcPr>
          <w:p w:rsidR="0085659B" w:rsidRPr="0085659B" w:rsidRDefault="0085659B" w:rsidP="00D0406B">
            <w:pPr>
              <w:tabs>
                <w:tab w:val="left" w:pos="10206"/>
              </w:tabs>
              <w:suppressAutoHyphens/>
              <w:spacing w:after="0" w:line="240" w:lineRule="auto"/>
              <w:ind w:right="141"/>
              <w:rPr>
                <w:rFonts w:ascii="Times New Roman" w:eastAsia="Times New Roman" w:hAnsi="Times New Roman" w:cs="Times New Roman"/>
                <w:sz w:val="20"/>
                <w:szCs w:val="20"/>
              </w:rPr>
            </w:pPr>
            <w:r w:rsidRPr="0085659B">
              <w:rPr>
                <w:rFonts w:ascii="Times New Roman" w:eastAsia="Times New Roman" w:hAnsi="Times New Roman" w:cs="Times New Roman"/>
                <w:sz w:val="20"/>
                <w:szCs w:val="20"/>
              </w:rPr>
              <w:t>После работы аэробного характера</w:t>
            </w:r>
          </w:p>
        </w:tc>
      </w:tr>
      <w:tr w:rsidR="0085659B" w:rsidRPr="0085659B" w:rsidTr="00D0406B">
        <w:trPr>
          <w:trHeight w:val="392"/>
        </w:trPr>
        <w:tc>
          <w:tcPr>
            <w:tcW w:w="10315" w:type="dxa"/>
            <w:gridSpan w:val="4"/>
            <w:shd w:val="clear" w:color="auto" w:fill="auto"/>
          </w:tcPr>
          <w:p w:rsidR="0085659B" w:rsidRPr="0085659B" w:rsidRDefault="0085659B" w:rsidP="00D0406B">
            <w:pPr>
              <w:tabs>
                <w:tab w:val="left" w:pos="10206"/>
              </w:tabs>
              <w:suppressAutoHyphens/>
              <w:spacing w:after="0" w:line="240" w:lineRule="auto"/>
              <w:ind w:right="141"/>
              <w:rPr>
                <w:rFonts w:ascii="Times New Roman" w:eastAsia="Times New Roman" w:hAnsi="Times New Roman" w:cs="Times New Roman"/>
                <w:sz w:val="20"/>
                <w:szCs w:val="20"/>
              </w:rPr>
            </w:pPr>
            <w:r w:rsidRPr="0085659B">
              <w:rPr>
                <w:rFonts w:ascii="Times New Roman" w:eastAsia="Times New Roman" w:hAnsi="Times New Roman" w:cs="Times New Roman"/>
                <w:sz w:val="20"/>
                <w:szCs w:val="20"/>
              </w:rPr>
              <w:t>1 комплекс</w:t>
            </w:r>
          </w:p>
        </w:tc>
      </w:tr>
      <w:tr w:rsidR="0085659B" w:rsidRPr="0085659B" w:rsidTr="0085659B">
        <w:trPr>
          <w:trHeight w:val="705"/>
        </w:trPr>
        <w:tc>
          <w:tcPr>
            <w:tcW w:w="2235" w:type="dxa"/>
            <w:shd w:val="clear" w:color="auto" w:fill="auto"/>
          </w:tcPr>
          <w:p w:rsidR="0085659B" w:rsidRPr="0085659B" w:rsidRDefault="0085659B" w:rsidP="00D0406B">
            <w:pPr>
              <w:tabs>
                <w:tab w:val="left" w:pos="10206"/>
              </w:tabs>
              <w:suppressAutoHyphens/>
              <w:spacing w:after="0" w:line="240" w:lineRule="auto"/>
              <w:ind w:right="141"/>
              <w:rPr>
                <w:rFonts w:ascii="Times New Roman" w:eastAsia="Times New Roman" w:hAnsi="Times New Roman" w:cs="Times New Roman"/>
                <w:sz w:val="20"/>
                <w:szCs w:val="20"/>
              </w:rPr>
            </w:pPr>
            <w:r w:rsidRPr="0085659B">
              <w:rPr>
                <w:rFonts w:ascii="Times New Roman" w:eastAsia="Times New Roman" w:hAnsi="Times New Roman" w:cs="Times New Roman"/>
                <w:sz w:val="20"/>
                <w:szCs w:val="20"/>
              </w:rPr>
              <w:t xml:space="preserve">Сауна. Общий ручной массаж. </w:t>
            </w:r>
            <w:proofErr w:type="spellStart"/>
            <w:r w:rsidRPr="0085659B">
              <w:rPr>
                <w:rFonts w:ascii="Times New Roman" w:eastAsia="Times New Roman" w:hAnsi="Times New Roman" w:cs="Times New Roman"/>
                <w:sz w:val="20"/>
                <w:szCs w:val="20"/>
              </w:rPr>
              <w:t>Аэроионизация</w:t>
            </w:r>
            <w:proofErr w:type="spellEnd"/>
          </w:p>
        </w:tc>
        <w:tc>
          <w:tcPr>
            <w:tcW w:w="2693" w:type="dxa"/>
            <w:shd w:val="clear" w:color="auto" w:fill="auto"/>
          </w:tcPr>
          <w:p w:rsidR="0085659B" w:rsidRPr="0085659B" w:rsidRDefault="0085659B" w:rsidP="00D0406B">
            <w:pPr>
              <w:tabs>
                <w:tab w:val="left" w:pos="10206"/>
              </w:tabs>
              <w:suppressAutoHyphens/>
              <w:spacing w:after="0" w:line="240" w:lineRule="auto"/>
              <w:ind w:right="141"/>
              <w:rPr>
                <w:rFonts w:ascii="Times New Roman" w:eastAsia="Times New Roman" w:hAnsi="Times New Roman" w:cs="Times New Roman"/>
                <w:sz w:val="20"/>
                <w:szCs w:val="20"/>
              </w:rPr>
            </w:pPr>
            <w:r w:rsidRPr="0085659B">
              <w:rPr>
                <w:rFonts w:ascii="Times New Roman" w:eastAsia="Times New Roman" w:hAnsi="Times New Roman" w:cs="Times New Roman"/>
                <w:sz w:val="20"/>
                <w:szCs w:val="20"/>
              </w:rPr>
              <w:t>Теплая эвкалиптовая ванна. Частичный массаж.</w:t>
            </w:r>
          </w:p>
        </w:tc>
        <w:tc>
          <w:tcPr>
            <w:tcW w:w="2694" w:type="dxa"/>
            <w:shd w:val="clear" w:color="auto" w:fill="auto"/>
          </w:tcPr>
          <w:p w:rsidR="0085659B" w:rsidRPr="0085659B" w:rsidRDefault="0085659B" w:rsidP="00D0406B">
            <w:pPr>
              <w:tabs>
                <w:tab w:val="left" w:pos="10206"/>
              </w:tabs>
              <w:suppressAutoHyphens/>
              <w:spacing w:after="0" w:line="240" w:lineRule="auto"/>
              <w:ind w:right="141"/>
              <w:rPr>
                <w:rFonts w:ascii="Times New Roman" w:eastAsia="Times New Roman" w:hAnsi="Times New Roman" w:cs="Times New Roman"/>
                <w:sz w:val="20"/>
                <w:szCs w:val="20"/>
              </w:rPr>
            </w:pPr>
            <w:r w:rsidRPr="0085659B">
              <w:rPr>
                <w:rFonts w:ascii="Times New Roman" w:eastAsia="Times New Roman" w:hAnsi="Times New Roman" w:cs="Times New Roman"/>
                <w:sz w:val="20"/>
                <w:szCs w:val="20"/>
              </w:rPr>
              <w:t>Горячая хвойная ванна. Ультрафиолетовое облучение. Частичный массаж.</w:t>
            </w:r>
          </w:p>
        </w:tc>
        <w:tc>
          <w:tcPr>
            <w:tcW w:w="2693" w:type="dxa"/>
            <w:shd w:val="clear" w:color="auto" w:fill="auto"/>
          </w:tcPr>
          <w:p w:rsidR="0085659B" w:rsidRPr="0085659B" w:rsidRDefault="0085659B" w:rsidP="00D0406B">
            <w:pPr>
              <w:tabs>
                <w:tab w:val="left" w:pos="10206"/>
              </w:tabs>
              <w:suppressAutoHyphens/>
              <w:spacing w:after="0" w:line="240" w:lineRule="auto"/>
              <w:ind w:right="141"/>
              <w:rPr>
                <w:rFonts w:ascii="Times New Roman" w:eastAsia="Times New Roman" w:hAnsi="Times New Roman" w:cs="Times New Roman"/>
                <w:sz w:val="20"/>
                <w:szCs w:val="20"/>
              </w:rPr>
            </w:pPr>
            <w:r w:rsidRPr="0085659B">
              <w:rPr>
                <w:rFonts w:ascii="Times New Roman" w:eastAsia="Times New Roman" w:hAnsi="Times New Roman" w:cs="Times New Roman"/>
                <w:sz w:val="20"/>
                <w:szCs w:val="20"/>
              </w:rPr>
              <w:t xml:space="preserve">Теплая хвойная ванна. Тонизирующее растирание. </w:t>
            </w:r>
            <w:proofErr w:type="spellStart"/>
            <w:r w:rsidRPr="0085659B">
              <w:rPr>
                <w:rFonts w:ascii="Times New Roman" w:eastAsia="Times New Roman" w:hAnsi="Times New Roman" w:cs="Times New Roman"/>
                <w:sz w:val="20"/>
                <w:szCs w:val="20"/>
              </w:rPr>
              <w:t>Аэронизация</w:t>
            </w:r>
            <w:proofErr w:type="spellEnd"/>
            <w:r w:rsidRPr="0085659B">
              <w:rPr>
                <w:rFonts w:ascii="Times New Roman" w:eastAsia="Times New Roman" w:hAnsi="Times New Roman" w:cs="Times New Roman"/>
                <w:sz w:val="20"/>
                <w:szCs w:val="20"/>
              </w:rPr>
              <w:t>.</w:t>
            </w:r>
          </w:p>
        </w:tc>
      </w:tr>
      <w:tr w:rsidR="0085659B" w:rsidRPr="0085659B" w:rsidTr="00D0406B">
        <w:trPr>
          <w:trHeight w:val="293"/>
        </w:trPr>
        <w:tc>
          <w:tcPr>
            <w:tcW w:w="10315" w:type="dxa"/>
            <w:gridSpan w:val="4"/>
            <w:shd w:val="clear" w:color="auto" w:fill="auto"/>
          </w:tcPr>
          <w:p w:rsidR="0085659B" w:rsidRPr="0085659B" w:rsidRDefault="0085659B" w:rsidP="00D0406B">
            <w:pPr>
              <w:tabs>
                <w:tab w:val="left" w:pos="10206"/>
              </w:tabs>
              <w:suppressAutoHyphens/>
              <w:spacing w:after="0" w:line="240" w:lineRule="auto"/>
              <w:ind w:right="141"/>
              <w:rPr>
                <w:rFonts w:ascii="Times New Roman" w:eastAsia="Times New Roman" w:hAnsi="Times New Roman" w:cs="Times New Roman"/>
                <w:sz w:val="20"/>
                <w:szCs w:val="20"/>
              </w:rPr>
            </w:pPr>
            <w:r w:rsidRPr="0085659B">
              <w:rPr>
                <w:rFonts w:ascii="Times New Roman" w:eastAsia="Times New Roman" w:hAnsi="Times New Roman" w:cs="Times New Roman"/>
                <w:sz w:val="20"/>
                <w:szCs w:val="20"/>
              </w:rPr>
              <w:t>2 комплекс</w:t>
            </w:r>
          </w:p>
        </w:tc>
      </w:tr>
      <w:tr w:rsidR="0085659B" w:rsidRPr="0085659B" w:rsidTr="0085659B">
        <w:trPr>
          <w:trHeight w:val="751"/>
        </w:trPr>
        <w:tc>
          <w:tcPr>
            <w:tcW w:w="2235" w:type="dxa"/>
            <w:shd w:val="clear" w:color="auto" w:fill="auto"/>
          </w:tcPr>
          <w:p w:rsidR="0085659B" w:rsidRPr="0085659B" w:rsidRDefault="0085659B" w:rsidP="00D0406B">
            <w:pPr>
              <w:tabs>
                <w:tab w:val="left" w:pos="10206"/>
              </w:tabs>
              <w:suppressAutoHyphens/>
              <w:spacing w:after="0" w:line="240" w:lineRule="auto"/>
              <w:ind w:right="141"/>
              <w:rPr>
                <w:rFonts w:ascii="Times New Roman" w:eastAsia="Times New Roman" w:hAnsi="Times New Roman" w:cs="Times New Roman"/>
                <w:sz w:val="20"/>
                <w:szCs w:val="20"/>
              </w:rPr>
            </w:pPr>
            <w:r w:rsidRPr="0085659B">
              <w:rPr>
                <w:rFonts w:ascii="Times New Roman" w:eastAsia="Times New Roman" w:hAnsi="Times New Roman" w:cs="Times New Roman"/>
                <w:sz w:val="20"/>
                <w:szCs w:val="20"/>
              </w:rPr>
              <w:t>Сегментарный массаж. Общий ручной массаж. Ультрафиолетовое облучение.</w:t>
            </w:r>
          </w:p>
        </w:tc>
        <w:tc>
          <w:tcPr>
            <w:tcW w:w="2693" w:type="dxa"/>
            <w:shd w:val="clear" w:color="auto" w:fill="auto"/>
          </w:tcPr>
          <w:p w:rsidR="0085659B" w:rsidRPr="0085659B" w:rsidRDefault="0085659B" w:rsidP="00D0406B">
            <w:pPr>
              <w:tabs>
                <w:tab w:val="left" w:pos="10206"/>
              </w:tabs>
              <w:suppressAutoHyphens/>
              <w:spacing w:after="0" w:line="240" w:lineRule="auto"/>
              <w:ind w:right="141"/>
              <w:rPr>
                <w:rFonts w:ascii="Times New Roman" w:eastAsia="Times New Roman" w:hAnsi="Times New Roman" w:cs="Times New Roman"/>
                <w:sz w:val="20"/>
                <w:szCs w:val="20"/>
              </w:rPr>
            </w:pPr>
            <w:r w:rsidRPr="0085659B">
              <w:rPr>
                <w:rFonts w:ascii="Times New Roman" w:eastAsia="Times New Roman" w:hAnsi="Times New Roman" w:cs="Times New Roman"/>
                <w:sz w:val="20"/>
                <w:szCs w:val="20"/>
              </w:rPr>
              <w:t xml:space="preserve">Сауна. Ультрафиолетовое облучение. </w:t>
            </w:r>
            <w:proofErr w:type="spellStart"/>
            <w:r w:rsidRPr="0085659B">
              <w:rPr>
                <w:rFonts w:ascii="Times New Roman" w:eastAsia="Times New Roman" w:hAnsi="Times New Roman" w:cs="Times New Roman"/>
                <w:sz w:val="20"/>
                <w:szCs w:val="20"/>
              </w:rPr>
              <w:t>Аэроионизация</w:t>
            </w:r>
            <w:proofErr w:type="spellEnd"/>
            <w:r w:rsidRPr="0085659B">
              <w:rPr>
                <w:rFonts w:ascii="Times New Roman" w:eastAsia="Times New Roman" w:hAnsi="Times New Roman" w:cs="Times New Roman"/>
                <w:sz w:val="20"/>
                <w:szCs w:val="20"/>
              </w:rPr>
              <w:t>.</w:t>
            </w:r>
          </w:p>
        </w:tc>
        <w:tc>
          <w:tcPr>
            <w:tcW w:w="2694" w:type="dxa"/>
            <w:shd w:val="clear" w:color="auto" w:fill="auto"/>
          </w:tcPr>
          <w:p w:rsidR="0085659B" w:rsidRPr="0085659B" w:rsidRDefault="0085659B" w:rsidP="00D0406B">
            <w:pPr>
              <w:tabs>
                <w:tab w:val="left" w:pos="10206"/>
              </w:tabs>
              <w:suppressAutoHyphens/>
              <w:spacing w:after="0" w:line="240" w:lineRule="auto"/>
              <w:ind w:right="141"/>
              <w:rPr>
                <w:rFonts w:ascii="Times New Roman" w:eastAsia="Times New Roman" w:hAnsi="Times New Roman" w:cs="Times New Roman"/>
                <w:sz w:val="20"/>
                <w:szCs w:val="20"/>
              </w:rPr>
            </w:pPr>
            <w:r w:rsidRPr="0085659B">
              <w:rPr>
                <w:rFonts w:ascii="Times New Roman" w:eastAsia="Times New Roman" w:hAnsi="Times New Roman" w:cs="Times New Roman"/>
                <w:sz w:val="20"/>
                <w:szCs w:val="20"/>
              </w:rPr>
              <w:t>Кислородная ванна. Ультрафиолетовое облучение. Инфракрасное облучение.</w:t>
            </w:r>
          </w:p>
        </w:tc>
        <w:tc>
          <w:tcPr>
            <w:tcW w:w="2693" w:type="dxa"/>
            <w:shd w:val="clear" w:color="auto" w:fill="auto"/>
          </w:tcPr>
          <w:p w:rsidR="0085659B" w:rsidRPr="0085659B" w:rsidRDefault="0085659B" w:rsidP="00D0406B">
            <w:pPr>
              <w:tabs>
                <w:tab w:val="left" w:pos="10206"/>
              </w:tabs>
              <w:suppressAutoHyphens/>
              <w:spacing w:after="0" w:line="240" w:lineRule="auto"/>
              <w:ind w:right="141"/>
              <w:rPr>
                <w:rFonts w:ascii="Times New Roman" w:eastAsia="Times New Roman" w:hAnsi="Times New Roman" w:cs="Times New Roman"/>
                <w:sz w:val="20"/>
                <w:szCs w:val="20"/>
              </w:rPr>
            </w:pPr>
            <w:r w:rsidRPr="0085659B">
              <w:rPr>
                <w:rFonts w:ascii="Times New Roman" w:eastAsia="Times New Roman" w:hAnsi="Times New Roman" w:cs="Times New Roman"/>
                <w:sz w:val="20"/>
                <w:szCs w:val="20"/>
              </w:rPr>
              <w:t>Углекислая ванна. Гидромассаж. Облучение видимыми лучами красного спектра.</w:t>
            </w:r>
          </w:p>
        </w:tc>
      </w:tr>
      <w:tr w:rsidR="0085659B" w:rsidRPr="0085659B" w:rsidTr="00D0406B">
        <w:trPr>
          <w:trHeight w:val="281"/>
        </w:trPr>
        <w:tc>
          <w:tcPr>
            <w:tcW w:w="10315" w:type="dxa"/>
            <w:gridSpan w:val="4"/>
            <w:shd w:val="clear" w:color="auto" w:fill="auto"/>
          </w:tcPr>
          <w:p w:rsidR="0085659B" w:rsidRPr="0085659B" w:rsidRDefault="0085659B" w:rsidP="00D0406B">
            <w:pPr>
              <w:tabs>
                <w:tab w:val="left" w:pos="10206"/>
              </w:tabs>
              <w:suppressAutoHyphens/>
              <w:spacing w:after="0" w:line="240" w:lineRule="auto"/>
              <w:ind w:right="141"/>
              <w:rPr>
                <w:rFonts w:ascii="Times New Roman" w:eastAsia="Times New Roman" w:hAnsi="Times New Roman" w:cs="Times New Roman"/>
                <w:sz w:val="20"/>
                <w:szCs w:val="20"/>
              </w:rPr>
            </w:pPr>
            <w:r w:rsidRPr="0085659B">
              <w:rPr>
                <w:rFonts w:ascii="Times New Roman" w:eastAsia="Times New Roman" w:hAnsi="Times New Roman" w:cs="Times New Roman"/>
                <w:sz w:val="20"/>
                <w:szCs w:val="20"/>
              </w:rPr>
              <w:t>3 комплекс</w:t>
            </w:r>
          </w:p>
        </w:tc>
      </w:tr>
      <w:tr w:rsidR="0085659B" w:rsidRPr="0085659B" w:rsidTr="0085659B">
        <w:trPr>
          <w:trHeight w:val="417"/>
        </w:trPr>
        <w:tc>
          <w:tcPr>
            <w:tcW w:w="2235" w:type="dxa"/>
            <w:shd w:val="clear" w:color="auto" w:fill="auto"/>
          </w:tcPr>
          <w:p w:rsidR="0085659B" w:rsidRPr="0085659B" w:rsidRDefault="0085659B" w:rsidP="00D0406B">
            <w:pPr>
              <w:tabs>
                <w:tab w:val="left" w:pos="10206"/>
              </w:tabs>
              <w:suppressAutoHyphens/>
              <w:spacing w:after="0" w:line="240" w:lineRule="auto"/>
              <w:ind w:right="141"/>
              <w:rPr>
                <w:rFonts w:ascii="Times New Roman" w:eastAsia="Times New Roman" w:hAnsi="Times New Roman" w:cs="Times New Roman"/>
                <w:sz w:val="20"/>
                <w:szCs w:val="20"/>
              </w:rPr>
            </w:pPr>
            <w:r w:rsidRPr="0085659B">
              <w:rPr>
                <w:rFonts w:ascii="Times New Roman" w:eastAsia="Times New Roman" w:hAnsi="Times New Roman" w:cs="Times New Roman"/>
                <w:sz w:val="20"/>
                <w:szCs w:val="20"/>
              </w:rPr>
              <w:t xml:space="preserve">Теплая хвойная ванна. Гидромассаж. </w:t>
            </w:r>
            <w:proofErr w:type="spellStart"/>
            <w:r w:rsidRPr="0085659B">
              <w:rPr>
                <w:rFonts w:ascii="Times New Roman" w:eastAsia="Times New Roman" w:hAnsi="Times New Roman" w:cs="Times New Roman"/>
                <w:sz w:val="20"/>
                <w:szCs w:val="20"/>
              </w:rPr>
              <w:t>Аэроионизация</w:t>
            </w:r>
            <w:proofErr w:type="spellEnd"/>
            <w:r w:rsidRPr="0085659B">
              <w:rPr>
                <w:rFonts w:ascii="Times New Roman" w:eastAsia="Times New Roman" w:hAnsi="Times New Roman" w:cs="Times New Roman"/>
                <w:sz w:val="20"/>
                <w:szCs w:val="20"/>
              </w:rPr>
              <w:t>.</w:t>
            </w:r>
          </w:p>
        </w:tc>
        <w:tc>
          <w:tcPr>
            <w:tcW w:w="2693" w:type="dxa"/>
            <w:shd w:val="clear" w:color="auto" w:fill="auto"/>
          </w:tcPr>
          <w:p w:rsidR="0085659B" w:rsidRPr="0085659B" w:rsidRDefault="0085659B" w:rsidP="00D0406B">
            <w:pPr>
              <w:tabs>
                <w:tab w:val="left" w:pos="10206"/>
              </w:tabs>
              <w:suppressAutoHyphens/>
              <w:spacing w:after="0" w:line="240" w:lineRule="auto"/>
              <w:ind w:right="141"/>
              <w:rPr>
                <w:rFonts w:ascii="Times New Roman" w:eastAsia="Times New Roman" w:hAnsi="Times New Roman" w:cs="Times New Roman"/>
                <w:sz w:val="20"/>
                <w:szCs w:val="20"/>
              </w:rPr>
            </w:pPr>
            <w:r w:rsidRPr="0085659B">
              <w:rPr>
                <w:rFonts w:ascii="Times New Roman" w:eastAsia="Times New Roman" w:hAnsi="Times New Roman" w:cs="Times New Roman"/>
                <w:sz w:val="20"/>
                <w:szCs w:val="20"/>
              </w:rPr>
              <w:t>Теплый дождевой душ. Ультрафиолетовое облучение. Частичный массаж.</w:t>
            </w:r>
          </w:p>
        </w:tc>
        <w:tc>
          <w:tcPr>
            <w:tcW w:w="2694" w:type="dxa"/>
            <w:shd w:val="clear" w:color="auto" w:fill="auto"/>
          </w:tcPr>
          <w:p w:rsidR="0085659B" w:rsidRPr="0085659B" w:rsidRDefault="0085659B" w:rsidP="00D0406B">
            <w:pPr>
              <w:tabs>
                <w:tab w:val="left" w:pos="10206"/>
              </w:tabs>
              <w:suppressAutoHyphens/>
              <w:spacing w:after="0" w:line="240" w:lineRule="auto"/>
              <w:ind w:right="141"/>
              <w:rPr>
                <w:rFonts w:ascii="Times New Roman" w:eastAsia="Times New Roman" w:hAnsi="Times New Roman" w:cs="Times New Roman"/>
                <w:sz w:val="20"/>
                <w:szCs w:val="20"/>
              </w:rPr>
            </w:pPr>
            <w:r w:rsidRPr="0085659B">
              <w:rPr>
                <w:rFonts w:ascii="Times New Roman" w:eastAsia="Times New Roman" w:hAnsi="Times New Roman" w:cs="Times New Roman"/>
                <w:sz w:val="20"/>
                <w:szCs w:val="20"/>
              </w:rPr>
              <w:t xml:space="preserve">Теплая хвойная ванна. </w:t>
            </w:r>
            <w:proofErr w:type="spellStart"/>
            <w:r w:rsidRPr="0085659B">
              <w:rPr>
                <w:rFonts w:ascii="Times New Roman" w:eastAsia="Times New Roman" w:hAnsi="Times New Roman" w:cs="Times New Roman"/>
                <w:sz w:val="20"/>
                <w:szCs w:val="20"/>
              </w:rPr>
              <w:t>Гипероксическе</w:t>
            </w:r>
            <w:proofErr w:type="spellEnd"/>
            <w:r w:rsidRPr="0085659B">
              <w:rPr>
                <w:rFonts w:ascii="Times New Roman" w:eastAsia="Times New Roman" w:hAnsi="Times New Roman" w:cs="Times New Roman"/>
                <w:sz w:val="20"/>
                <w:szCs w:val="20"/>
              </w:rPr>
              <w:t xml:space="preserve"> процедуры. Частичный массаж.</w:t>
            </w:r>
          </w:p>
        </w:tc>
        <w:tc>
          <w:tcPr>
            <w:tcW w:w="2693" w:type="dxa"/>
            <w:shd w:val="clear" w:color="auto" w:fill="auto"/>
          </w:tcPr>
          <w:p w:rsidR="0085659B" w:rsidRPr="0085659B" w:rsidRDefault="0085659B" w:rsidP="00D0406B">
            <w:pPr>
              <w:tabs>
                <w:tab w:val="left" w:pos="10206"/>
              </w:tabs>
              <w:suppressAutoHyphens/>
              <w:spacing w:after="0" w:line="240" w:lineRule="auto"/>
              <w:ind w:right="141"/>
              <w:rPr>
                <w:rFonts w:ascii="Times New Roman" w:eastAsia="Times New Roman" w:hAnsi="Times New Roman" w:cs="Times New Roman"/>
                <w:sz w:val="20"/>
                <w:szCs w:val="20"/>
              </w:rPr>
            </w:pPr>
            <w:r w:rsidRPr="0085659B">
              <w:rPr>
                <w:rFonts w:ascii="Times New Roman" w:eastAsia="Times New Roman" w:hAnsi="Times New Roman" w:cs="Times New Roman"/>
                <w:sz w:val="20"/>
                <w:szCs w:val="20"/>
              </w:rPr>
              <w:t>Теплый дождевой душ. Тонизирующее растирание.</w:t>
            </w:r>
          </w:p>
          <w:p w:rsidR="0085659B" w:rsidRPr="0085659B" w:rsidRDefault="0085659B" w:rsidP="00D0406B">
            <w:pPr>
              <w:tabs>
                <w:tab w:val="left" w:pos="10206"/>
              </w:tabs>
              <w:suppressAutoHyphens/>
              <w:spacing w:after="0" w:line="240" w:lineRule="auto"/>
              <w:ind w:right="141"/>
              <w:rPr>
                <w:rFonts w:ascii="Times New Roman" w:eastAsia="Times New Roman" w:hAnsi="Times New Roman" w:cs="Times New Roman"/>
                <w:sz w:val="20"/>
                <w:szCs w:val="20"/>
              </w:rPr>
            </w:pPr>
            <w:r w:rsidRPr="0085659B">
              <w:rPr>
                <w:rFonts w:ascii="Times New Roman" w:eastAsia="Times New Roman" w:hAnsi="Times New Roman" w:cs="Times New Roman"/>
                <w:sz w:val="20"/>
                <w:szCs w:val="20"/>
              </w:rPr>
              <w:t>Ультрафиолетовое облучение.</w:t>
            </w:r>
          </w:p>
        </w:tc>
      </w:tr>
    </w:tbl>
    <w:p w:rsidR="00836A4B" w:rsidRDefault="00836A4B" w:rsidP="00FA4288">
      <w:pPr>
        <w:suppressAutoHyphens/>
        <w:spacing w:after="0"/>
        <w:ind w:firstLine="708"/>
        <w:jc w:val="center"/>
        <w:rPr>
          <w:rFonts w:ascii="Times New Roman" w:eastAsia="Times New Roman" w:hAnsi="Times New Roman" w:cs="Times New Roman"/>
          <w:b/>
          <w:i/>
          <w:sz w:val="24"/>
          <w:szCs w:val="24"/>
        </w:rPr>
      </w:pPr>
    </w:p>
    <w:p w:rsidR="00314B11" w:rsidRDefault="00314B11" w:rsidP="00FA4288">
      <w:pPr>
        <w:suppressAutoHyphens/>
        <w:spacing w:after="0"/>
        <w:ind w:firstLine="708"/>
        <w:jc w:val="center"/>
        <w:rPr>
          <w:rFonts w:ascii="Times New Roman" w:eastAsia="Times New Roman" w:hAnsi="Times New Roman" w:cs="Times New Roman"/>
          <w:b/>
          <w:i/>
          <w:sz w:val="24"/>
          <w:szCs w:val="24"/>
        </w:rPr>
      </w:pPr>
    </w:p>
    <w:p w:rsidR="0085659B" w:rsidRPr="00246269" w:rsidRDefault="0085659B" w:rsidP="00FA4288">
      <w:pPr>
        <w:suppressAutoHyphens/>
        <w:spacing w:after="0"/>
        <w:ind w:firstLine="708"/>
        <w:jc w:val="center"/>
        <w:rPr>
          <w:rFonts w:ascii="Times New Roman" w:eastAsia="Times New Roman" w:hAnsi="Times New Roman" w:cs="Times New Roman"/>
          <w:sz w:val="24"/>
          <w:szCs w:val="24"/>
        </w:rPr>
      </w:pPr>
      <w:r w:rsidRPr="00FA4288">
        <w:rPr>
          <w:rFonts w:ascii="Times New Roman" w:eastAsia="Times New Roman" w:hAnsi="Times New Roman" w:cs="Times New Roman"/>
          <w:b/>
          <w:i/>
          <w:sz w:val="24"/>
          <w:szCs w:val="24"/>
        </w:rPr>
        <w:t>Планирование применения средств восстановления после нагрузок</w:t>
      </w:r>
      <w:r w:rsidR="00246269" w:rsidRPr="00FA4288">
        <w:rPr>
          <w:rFonts w:ascii="Times New Roman" w:eastAsia="Times New Roman" w:hAnsi="Times New Roman" w:cs="Times New Roman"/>
          <w:b/>
          <w:i/>
          <w:sz w:val="24"/>
          <w:szCs w:val="24"/>
        </w:rPr>
        <w:t xml:space="preserve"> на этапах многолетней </w:t>
      </w:r>
      <w:r w:rsidR="00FA4288" w:rsidRPr="00FA4288">
        <w:rPr>
          <w:rFonts w:ascii="Times New Roman" w:eastAsia="Times New Roman" w:hAnsi="Times New Roman" w:cs="Times New Roman"/>
          <w:b/>
          <w:i/>
          <w:sz w:val="24"/>
          <w:szCs w:val="24"/>
        </w:rPr>
        <w:t>тренировки</w:t>
      </w:r>
      <w:r w:rsidR="00FA4288">
        <w:rPr>
          <w:rFonts w:ascii="Times New Roman" w:eastAsia="Times New Roman" w:hAnsi="Times New Roman" w:cs="Times New Roman"/>
          <w:sz w:val="24"/>
          <w:szCs w:val="24"/>
        </w:rPr>
        <w:t>:</w:t>
      </w:r>
    </w:p>
    <w:p w:rsidR="0085659B" w:rsidRPr="0085659B" w:rsidRDefault="0085659B" w:rsidP="0085659B">
      <w:pPr>
        <w:suppressAutoHyphens/>
        <w:spacing w:after="0"/>
        <w:ind w:firstLine="709"/>
        <w:jc w:val="both"/>
        <w:textAlignment w:val="baseline"/>
        <w:rPr>
          <w:rFonts w:ascii="Times New Roman" w:eastAsia="Times New Roman" w:hAnsi="Times New Roman" w:cs="Times New Roman"/>
          <w:color w:val="000000"/>
          <w:sz w:val="24"/>
          <w:szCs w:val="24"/>
        </w:rPr>
      </w:pPr>
      <w:r w:rsidRPr="0085659B">
        <w:rPr>
          <w:rFonts w:ascii="Times New Roman" w:eastAsia="Times New Roman" w:hAnsi="Times New Roman" w:cs="Times New Roman"/>
          <w:i/>
          <w:color w:val="000000"/>
          <w:sz w:val="24"/>
          <w:szCs w:val="24"/>
        </w:rPr>
        <w:t xml:space="preserve">Тренировочный этап (1- 2 год) - </w:t>
      </w:r>
      <w:r w:rsidRPr="0085659B">
        <w:rPr>
          <w:rFonts w:ascii="Times New Roman" w:eastAsia="Times New Roman" w:hAnsi="Times New Roman" w:cs="Times New Roman"/>
          <w:color w:val="000000"/>
          <w:sz w:val="24"/>
          <w:szCs w:val="24"/>
        </w:rPr>
        <w:t>восстановление работоспособности происходит, главным образом, естественным путем: чередованием тренировочных дней и дней отдыха; постепенным возрастанием объема и интенсивности тренировочных нагрузок; проведением занятий в игровой форме. К гигиеническим средствам следует отнести: душ, теплые ванны, водные процедуры закаливающего характера, прогулки на свежем воздухе. Режим дня питание. Витаминизация.</w:t>
      </w:r>
    </w:p>
    <w:p w:rsidR="0085659B" w:rsidRPr="0085659B" w:rsidRDefault="0085659B" w:rsidP="0085659B">
      <w:pPr>
        <w:suppressAutoHyphens/>
        <w:spacing w:after="0"/>
        <w:ind w:firstLine="709"/>
        <w:jc w:val="both"/>
        <w:textAlignment w:val="baseline"/>
        <w:rPr>
          <w:rFonts w:ascii="Times New Roman" w:eastAsia="Times New Roman" w:hAnsi="Times New Roman" w:cs="Times New Roman"/>
          <w:color w:val="000000"/>
          <w:sz w:val="24"/>
          <w:szCs w:val="24"/>
        </w:rPr>
      </w:pPr>
      <w:r w:rsidRPr="0085659B">
        <w:rPr>
          <w:rFonts w:ascii="Times New Roman" w:eastAsia="Times New Roman" w:hAnsi="Times New Roman" w:cs="Times New Roman"/>
          <w:i/>
          <w:color w:val="000000"/>
          <w:sz w:val="24"/>
          <w:szCs w:val="24"/>
        </w:rPr>
        <w:t xml:space="preserve">Тренировочный этап (3-5 год) - </w:t>
      </w:r>
      <w:r w:rsidRPr="0085659B">
        <w:rPr>
          <w:rFonts w:ascii="Times New Roman" w:eastAsia="Times New Roman" w:hAnsi="Times New Roman" w:cs="Times New Roman"/>
          <w:color w:val="000000"/>
          <w:sz w:val="24"/>
          <w:szCs w:val="24"/>
        </w:rPr>
        <w:t xml:space="preserve">основными являются такие средства восстановления, как рациональное построение тренировки и соответствие ее объема и интенсивности </w:t>
      </w:r>
      <w:r w:rsidRPr="0085659B">
        <w:rPr>
          <w:rFonts w:ascii="Times New Roman" w:eastAsia="Times New Roman" w:hAnsi="Times New Roman" w:cs="Times New Roman"/>
          <w:color w:val="000000"/>
          <w:sz w:val="24"/>
          <w:szCs w:val="24"/>
        </w:rPr>
        <w:lastRenderedPageBreak/>
        <w:t xml:space="preserve">функциональному состоянию организма спортсмена; необходимо оптимальное соотношение нагрузок и отдыха, как в отдельном тренировочном занятии, так и на этапах годичного цикла.  </w:t>
      </w:r>
    </w:p>
    <w:p w:rsidR="0085659B" w:rsidRPr="0085659B" w:rsidRDefault="0085659B" w:rsidP="0085659B">
      <w:pPr>
        <w:suppressAutoHyphens/>
        <w:spacing w:after="0"/>
        <w:ind w:firstLine="709"/>
        <w:jc w:val="both"/>
        <w:textAlignment w:val="baseline"/>
        <w:rPr>
          <w:rFonts w:ascii="Times New Roman" w:eastAsia="Times New Roman" w:hAnsi="Times New Roman" w:cs="Times New Roman"/>
          <w:color w:val="000000"/>
          <w:sz w:val="24"/>
          <w:szCs w:val="24"/>
        </w:rPr>
      </w:pPr>
      <w:r w:rsidRPr="0085659B">
        <w:rPr>
          <w:rFonts w:ascii="Times New Roman" w:eastAsia="Times New Roman" w:hAnsi="Times New Roman" w:cs="Times New Roman"/>
          <w:color w:val="000000"/>
          <w:sz w:val="24"/>
          <w:szCs w:val="24"/>
        </w:rPr>
        <w:t>Из психологических средств, обеспечивающих устойчивость психического состояния юных спортсменов при подготовке и участии соревнованиях, используются психолого-педагогические методы: внушение, специальные дыхательные упражнения, отвлекающие беседы. Из медико-биологических средств восстановления: витаминизация, физиотерапия, гидротерапия, все виды массажа, русская парная баня и сауна.</w:t>
      </w:r>
    </w:p>
    <w:p w:rsidR="0085659B" w:rsidRPr="0085659B" w:rsidRDefault="0085659B" w:rsidP="0085659B">
      <w:pPr>
        <w:suppressAutoHyphens/>
        <w:spacing w:after="0"/>
        <w:ind w:firstLine="709"/>
        <w:jc w:val="both"/>
        <w:textAlignment w:val="baseline"/>
        <w:rPr>
          <w:rFonts w:ascii="Times New Roman" w:eastAsia="Times New Roman" w:hAnsi="Times New Roman" w:cs="Times New Roman"/>
          <w:color w:val="000000"/>
          <w:sz w:val="24"/>
          <w:szCs w:val="24"/>
        </w:rPr>
      </w:pPr>
      <w:r w:rsidRPr="0085659B">
        <w:rPr>
          <w:rFonts w:ascii="Times New Roman" w:eastAsia="Times New Roman" w:hAnsi="Times New Roman" w:cs="Times New Roman"/>
          <w:i/>
          <w:color w:val="000000"/>
          <w:sz w:val="24"/>
          <w:szCs w:val="24"/>
        </w:rPr>
        <w:t xml:space="preserve">На этапах совершенствования спортивного мастерства </w:t>
      </w:r>
      <w:r w:rsidRPr="0085659B">
        <w:rPr>
          <w:rFonts w:ascii="Times New Roman" w:eastAsia="Times New Roman" w:hAnsi="Times New Roman" w:cs="Times New Roman"/>
          <w:color w:val="000000"/>
          <w:sz w:val="24"/>
          <w:szCs w:val="24"/>
        </w:rPr>
        <w:t>с ростом объема специальной физической подготовки и количества соревнований увеличивается время, отводимое на восстановление организма. Дополнительными средствами могут быть переключение одного вида спортивной деятельности на другой, чередование тренировочных нагрузок, объема и интенсивности, изменение характера пауз отдыха и их продолжительности.</w:t>
      </w:r>
    </w:p>
    <w:p w:rsidR="0085659B" w:rsidRPr="0085659B" w:rsidRDefault="0085659B" w:rsidP="0085659B">
      <w:pPr>
        <w:suppressAutoHyphens/>
        <w:spacing w:after="0"/>
        <w:ind w:firstLine="709"/>
        <w:jc w:val="both"/>
        <w:textAlignment w:val="baseline"/>
        <w:rPr>
          <w:rFonts w:ascii="Times New Roman" w:eastAsia="Times New Roman" w:hAnsi="Times New Roman" w:cs="Times New Roman"/>
          <w:color w:val="000000"/>
          <w:sz w:val="24"/>
          <w:szCs w:val="24"/>
        </w:rPr>
      </w:pPr>
      <w:r w:rsidRPr="0085659B">
        <w:rPr>
          <w:rFonts w:ascii="Times New Roman" w:eastAsia="Times New Roman" w:hAnsi="Times New Roman" w:cs="Times New Roman"/>
          <w:color w:val="000000"/>
          <w:sz w:val="24"/>
          <w:szCs w:val="24"/>
        </w:rPr>
        <w:t>На данном этапе подготовки необходимо комплексное применение всех средств восстановления (гигиенические, психологические и медико-биологические). При этом следует учитывать некоторые общие закономерности и влияние этих средств на организм спортсмена.</w:t>
      </w:r>
    </w:p>
    <w:p w:rsidR="0085659B" w:rsidRPr="0085659B" w:rsidRDefault="0085659B" w:rsidP="0085659B">
      <w:pPr>
        <w:suppressAutoHyphens/>
        <w:spacing w:after="0"/>
        <w:ind w:firstLine="709"/>
        <w:jc w:val="both"/>
        <w:textAlignment w:val="baseline"/>
        <w:rPr>
          <w:rFonts w:ascii="Times New Roman" w:eastAsia="Times New Roman" w:hAnsi="Times New Roman" w:cs="Times New Roman"/>
          <w:color w:val="000000"/>
          <w:sz w:val="24"/>
          <w:szCs w:val="24"/>
        </w:rPr>
      </w:pPr>
      <w:r w:rsidRPr="0085659B">
        <w:rPr>
          <w:rFonts w:ascii="Times New Roman" w:eastAsia="Times New Roman" w:hAnsi="Times New Roman" w:cs="Times New Roman"/>
          <w:color w:val="000000"/>
          <w:sz w:val="24"/>
          <w:szCs w:val="24"/>
        </w:rPr>
        <w:t>Постоянное применение одного и того же средства уменьшает восстановительный эффект, так как организм адаптируется к средствам локального воздействия. К средствам общего глобального воздействия (русская парная баня, сауна в сочетании с водными процедурами, общий ручной массаж, искусственная гипоксия и т.д.) адаптация происходит постепенно. В этой связи использование комплекса, а не отдельных восстановительных средств дает больший эффект.</w:t>
      </w:r>
    </w:p>
    <w:p w:rsidR="0085659B" w:rsidRPr="0085659B" w:rsidRDefault="0085659B" w:rsidP="0085659B">
      <w:pPr>
        <w:suppressAutoHyphens/>
        <w:spacing w:after="0"/>
        <w:ind w:firstLine="709"/>
        <w:jc w:val="both"/>
        <w:textAlignment w:val="baseline"/>
        <w:rPr>
          <w:rFonts w:ascii="Times New Roman" w:eastAsia="Times New Roman" w:hAnsi="Times New Roman" w:cs="Times New Roman"/>
          <w:color w:val="000000"/>
          <w:sz w:val="24"/>
          <w:szCs w:val="24"/>
        </w:rPr>
      </w:pPr>
      <w:r w:rsidRPr="0085659B">
        <w:rPr>
          <w:rFonts w:ascii="Times New Roman" w:eastAsia="Times New Roman" w:hAnsi="Times New Roman" w:cs="Times New Roman"/>
          <w:color w:val="000000"/>
          <w:sz w:val="24"/>
          <w:szCs w:val="24"/>
        </w:rPr>
        <w:t>При составлении восстановительных комплексов следует помнить, что вначале надо применять средства общего глобального воздействия, а затем - локального.</w:t>
      </w:r>
    </w:p>
    <w:p w:rsidR="0085659B" w:rsidRPr="0085659B" w:rsidRDefault="0085659B" w:rsidP="0085659B">
      <w:pPr>
        <w:suppressAutoHyphens/>
        <w:spacing w:after="0"/>
        <w:ind w:firstLine="709"/>
        <w:jc w:val="both"/>
        <w:textAlignment w:val="baseline"/>
        <w:rPr>
          <w:rFonts w:ascii="Times New Roman" w:eastAsia="Times New Roman" w:hAnsi="Times New Roman" w:cs="Times New Roman"/>
          <w:color w:val="000000"/>
          <w:sz w:val="24"/>
          <w:szCs w:val="24"/>
        </w:rPr>
      </w:pPr>
      <w:r w:rsidRPr="0085659B">
        <w:rPr>
          <w:rFonts w:ascii="Times New Roman" w:eastAsia="Times New Roman" w:hAnsi="Times New Roman" w:cs="Times New Roman"/>
          <w:color w:val="000000"/>
          <w:sz w:val="24"/>
          <w:szCs w:val="24"/>
        </w:rPr>
        <w:t>Комплексное использование разнообразных восстановительных средств в полном объеме (для пловцов этапа совершенствования спортивного мастерства) необходимо после больших тренировочных нагрузок и в соревновательном периоде. В остальных случаях следует использовать отдельные локальные средства в начале или в процессе тренировочного занятия. По окончании занятия с малыми или средними нагрузками достаточно применения обычных водных гигиенических процедур. Применение в данном случае полного комплекса восстановительных средств снижает тренировочный эффект.</w:t>
      </w:r>
    </w:p>
    <w:p w:rsidR="00F266A2" w:rsidRPr="00B37B49" w:rsidRDefault="0085659B" w:rsidP="00B37B49">
      <w:pPr>
        <w:suppressAutoHyphens/>
        <w:spacing w:after="0"/>
        <w:ind w:firstLine="709"/>
        <w:jc w:val="both"/>
        <w:textAlignment w:val="baseline"/>
        <w:rPr>
          <w:rFonts w:ascii="Times New Roman" w:eastAsia="Times New Roman" w:hAnsi="Times New Roman" w:cs="Times New Roman"/>
          <w:color w:val="000000"/>
          <w:sz w:val="24"/>
          <w:szCs w:val="24"/>
        </w:rPr>
      </w:pPr>
      <w:r w:rsidRPr="0085659B">
        <w:rPr>
          <w:rFonts w:ascii="Times New Roman" w:eastAsia="Times New Roman" w:hAnsi="Times New Roman" w:cs="Times New Roman"/>
          <w:color w:val="000000"/>
          <w:sz w:val="24"/>
          <w:szCs w:val="24"/>
        </w:rPr>
        <w:t>При выборе восстановительных средств особое внимание необходимо уделять индивидуальной переносимости тренировочных и соревновательных нагрузок, для этой цели могут служить субъективные ощущения спортсмена, а также объективные показатели (ЧСС, частота и глубина дыхания, цвет кожных покровов, потоотделение и др.).</w:t>
      </w:r>
    </w:p>
    <w:p w:rsidR="0085659B" w:rsidRPr="00F266A2" w:rsidRDefault="0085659B" w:rsidP="0085659B">
      <w:pPr>
        <w:suppressAutoHyphens/>
        <w:spacing w:line="240" w:lineRule="auto"/>
        <w:ind w:firstLine="709"/>
        <w:jc w:val="right"/>
        <w:rPr>
          <w:rFonts w:ascii="Times New Roman" w:eastAsia="Times New Roman" w:hAnsi="Times New Roman" w:cs="Times New Roman"/>
          <w:sz w:val="20"/>
          <w:szCs w:val="20"/>
        </w:rPr>
      </w:pPr>
      <w:r w:rsidRPr="00F266A2">
        <w:rPr>
          <w:rFonts w:ascii="Times New Roman" w:eastAsia="Times New Roman" w:hAnsi="Times New Roman" w:cs="Times New Roman"/>
          <w:sz w:val="20"/>
          <w:szCs w:val="20"/>
        </w:rPr>
        <w:t xml:space="preserve">Таблица № </w:t>
      </w:r>
      <w:r w:rsidR="00FA4288">
        <w:rPr>
          <w:rFonts w:ascii="Times New Roman" w:eastAsia="Times New Roman" w:hAnsi="Times New Roman" w:cs="Times New Roman"/>
          <w:sz w:val="20"/>
          <w:szCs w:val="20"/>
        </w:rPr>
        <w:t>17</w:t>
      </w:r>
    </w:p>
    <w:p w:rsidR="0085659B" w:rsidRPr="00FA4288" w:rsidRDefault="0085659B" w:rsidP="00FA4288">
      <w:pPr>
        <w:suppressAutoHyphens/>
        <w:spacing w:after="0" w:line="240" w:lineRule="auto"/>
        <w:ind w:firstLine="709"/>
        <w:jc w:val="center"/>
        <w:rPr>
          <w:rFonts w:ascii="Times New Roman" w:eastAsia="Times New Roman" w:hAnsi="Times New Roman" w:cs="Times New Roman"/>
          <w:sz w:val="24"/>
          <w:szCs w:val="24"/>
        </w:rPr>
      </w:pPr>
      <w:r w:rsidRPr="00F266A2">
        <w:rPr>
          <w:rFonts w:ascii="Times New Roman" w:eastAsia="Times New Roman" w:hAnsi="Times New Roman" w:cs="Times New Roman"/>
          <w:sz w:val="24"/>
          <w:szCs w:val="24"/>
        </w:rPr>
        <w:t>План применения восстано</w:t>
      </w:r>
      <w:r w:rsidR="00F266A2">
        <w:rPr>
          <w:rFonts w:ascii="Times New Roman" w:eastAsia="Times New Roman" w:hAnsi="Times New Roman" w:cs="Times New Roman"/>
          <w:sz w:val="24"/>
          <w:szCs w:val="24"/>
        </w:rPr>
        <w:t>вительных средств и мероприятий</w:t>
      </w:r>
      <w:r w:rsidRPr="00F266A2">
        <w:rPr>
          <w:rFonts w:ascii="Times New Roman" w:eastAsia="Times New Roman" w:hAnsi="Times New Roman" w:cs="Times New Roman"/>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
        <w:gridCol w:w="5650"/>
        <w:gridCol w:w="3288"/>
      </w:tblGrid>
      <w:tr w:rsidR="0085659B" w:rsidRPr="0085659B" w:rsidTr="00D0406B">
        <w:tc>
          <w:tcPr>
            <w:tcW w:w="959" w:type="dxa"/>
            <w:shd w:val="clear" w:color="auto" w:fill="auto"/>
          </w:tcPr>
          <w:p w:rsidR="0085659B" w:rsidRPr="00F266A2" w:rsidRDefault="0085659B" w:rsidP="00D0406B">
            <w:pPr>
              <w:suppressAutoHyphens/>
              <w:spacing w:after="0" w:line="240" w:lineRule="auto"/>
              <w:jc w:val="center"/>
              <w:rPr>
                <w:rFonts w:ascii="Times New Roman" w:eastAsia="Times New Roman" w:hAnsi="Times New Roman" w:cs="Times New Roman"/>
                <w:sz w:val="20"/>
                <w:szCs w:val="20"/>
              </w:rPr>
            </w:pPr>
            <w:r w:rsidRPr="00F266A2">
              <w:rPr>
                <w:rFonts w:ascii="Times New Roman" w:eastAsia="Times New Roman" w:hAnsi="Times New Roman" w:cs="Times New Roman"/>
                <w:sz w:val="20"/>
                <w:szCs w:val="20"/>
              </w:rPr>
              <w:t>№ п/п</w:t>
            </w:r>
          </w:p>
        </w:tc>
        <w:tc>
          <w:tcPr>
            <w:tcW w:w="5989" w:type="dxa"/>
            <w:shd w:val="clear" w:color="auto" w:fill="auto"/>
          </w:tcPr>
          <w:p w:rsidR="0085659B" w:rsidRPr="00F266A2" w:rsidRDefault="0085659B" w:rsidP="00D0406B">
            <w:pPr>
              <w:suppressAutoHyphens/>
              <w:spacing w:after="0" w:line="240" w:lineRule="auto"/>
              <w:jc w:val="center"/>
              <w:rPr>
                <w:rFonts w:ascii="Times New Roman" w:eastAsia="Times New Roman" w:hAnsi="Times New Roman" w:cs="Times New Roman"/>
                <w:sz w:val="20"/>
                <w:szCs w:val="20"/>
              </w:rPr>
            </w:pPr>
            <w:r w:rsidRPr="00F266A2">
              <w:rPr>
                <w:rFonts w:ascii="Times New Roman" w:eastAsia="Times New Roman" w:hAnsi="Times New Roman" w:cs="Times New Roman"/>
                <w:sz w:val="20"/>
                <w:szCs w:val="20"/>
              </w:rPr>
              <w:t>Средства и мероприятия</w:t>
            </w:r>
          </w:p>
        </w:tc>
        <w:tc>
          <w:tcPr>
            <w:tcW w:w="3474" w:type="dxa"/>
            <w:shd w:val="clear" w:color="auto" w:fill="auto"/>
          </w:tcPr>
          <w:p w:rsidR="0085659B" w:rsidRPr="00F266A2" w:rsidRDefault="0085659B" w:rsidP="00D0406B">
            <w:pPr>
              <w:suppressAutoHyphens/>
              <w:spacing w:after="0" w:line="240" w:lineRule="auto"/>
              <w:jc w:val="center"/>
              <w:rPr>
                <w:rFonts w:ascii="Times New Roman" w:eastAsia="Times New Roman" w:hAnsi="Times New Roman" w:cs="Times New Roman"/>
                <w:sz w:val="20"/>
                <w:szCs w:val="20"/>
              </w:rPr>
            </w:pPr>
            <w:r w:rsidRPr="00F266A2">
              <w:rPr>
                <w:rFonts w:ascii="Times New Roman" w:eastAsia="Times New Roman" w:hAnsi="Times New Roman" w:cs="Times New Roman"/>
                <w:sz w:val="20"/>
                <w:szCs w:val="20"/>
              </w:rPr>
              <w:t>Сроки реализации</w:t>
            </w:r>
          </w:p>
        </w:tc>
      </w:tr>
      <w:tr w:rsidR="0085659B" w:rsidRPr="0085659B" w:rsidTr="00D0406B">
        <w:tc>
          <w:tcPr>
            <w:tcW w:w="959" w:type="dxa"/>
            <w:shd w:val="clear" w:color="auto" w:fill="auto"/>
          </w:tcPr>
          <w:p w:rsidR="0085659B" w:rsidRPr="00F266A2" w:rsidRDefault="0085659B" w:rsidP="00D0406B">
            <w:pPr>
              <w:suppressAutoHyphens/>
              <w:spacing w:after="0" w:line="240" w:lineRule="auto"/>
              <w:jc w:val="center"/>
              <w:rPr>
                <w:rFonts w:ascii="Times New Roman" w:eastAsia="Times New Roman" w:hAnsi="Times New Roman" w:cs="Times New Roman"/>
                <w:sz w:val="20"/>
                <w:szCs w:val="20"/>
              </w:rPr>
            </w:pPr>
            <w:r w:rsidRPr="00F266A2">
              <w:rPr>
                <w:rFonts w:ascii="Times New Roman" w:eastAsia="Times New Roman" w:hAnsi="Times New Roman" w:cs="Times New Roman"/>
                <w:sz w:val="20"/>
                <w:szCs w:val="20"/>
              </w:rPr>
              <w:t>1</w:t>
            </w:r>
          </w:p>
        </w:tc>
        <w:tc>
          <w:tcPr>
            <w:tcW w:w="5989" w:type="dxa"/>
            <w:shd w:val="clear" w:color="auto" w:fill="auto"/>
          </w:tcPr>
          <w:p w:rsidR="0085659B" w:rsidRPr="00F266A2" w:rsidRDefault="0085659B" w:rsidP="00D0406B">
            <w:pPr>
              <w:suppressAutoHyphens/>
              <w:spacing w:after="0" w:line="240" w:lineRule="auto"/>
              <w:jc w:val="both"/>
              <w:rPr>
                <w:rFonts w:ascii="Times New Roman" w:eastAsia="Times New Roman" w:hAnsi="Times New Roman" w:cs="Times New Roman"/>
                <w:sz w:val="20"/>
                <w:szCs w:val="20"/>
              </w:rPr>
            </w:pPr>
            <w:r w:rsidRPr="00F266A2">
              <w:rPr>
                <w:rFonts w:ascii="Times New Roman" w:eastAsia="Times New Roman" w:hAnsi="Times New Roman" w:cs="Times New Roman"/>
                <w:sz w:val="20"/>
                <w:szCs w:val="20"/>
              </w:rPr>
              <w:t>Рациональное питание:</w:t>
            </w:r>
          </w:p>
          <w:p w:rsidR="0085659B" w:rsidRPr="00F266A2" w:rsidRDefault="0085659B" w:rsidP="00D0406B">
            <w:pPr>
              <w:suppressAutoHyphens/>
              <w:spacing w:after="0" w:line="240" w:lineRule="auto"/>
              <w:jc w:val="both"/>
              <w:rPr>
                <w:rFonts w:ascii="Times New Roman" w:eastAsia="Times New Roman" w:hAnsi="Times New Roman" w:cs="Times New Roman"/>
                <w:sz w:val="20"/>
                <w:szCs w:val="20"/>
              </w:rPr>
            </w:pPr>
            <w:r w:rsidRPr="00F266A2">
              <w:rPr>
                <w:rFonts w:ascii="Times New Roman" w:eastAsia="Times New Roman" w:hAnsi="Times New Roman" w:cs="Times New Roman"/>
                <w:sz w:val="20"/>
                <w:szCs w:val="20"/>
              </w:rPr>
              <w:t>- сбалансировано по энергетической ценности;</w:t>
            </w:r>
          </w:p>
          <w:p w:rsidR="0085659B" w:rsidRPr="00F266A2" w:rsidRDefault="0085659B" w:rsidP="00D0406B">
            <w:pPr>
              <w:suppressAutoHyphens/>
              <w:spacing w:after="0" w:line="240" w:lineRule="auto"/>
              <w:jc w:val="both"/>
              <w:rPr>
                <w:rFonts w:ascii="Times New Roman" w:eastAsia="Times New Roman" w:hAnsi="Times New Roman" w:cs="Times New Roman"/>
                <w:sz w:val="20"/>
                <w:szCs w:val="20"/>
              </w:rPr>
            </w:pPr>
            <w:r w:rsidRPr="00F266A2">
              <w:rPr>
                <w:rFonts w:ascii="Times New Roman" w:eastAsia="Times New Roman" w:hAnsi="Times New Roman" w:cs="Times New Roman"/>
                <w:sz w:val="20"/>
                <w:szCs w:val="20"/>
              </w:rPr>
              <w:t>- сбалансировано по составу (белки, жиры, углеводы, микроэлементы, витамины);</w:t>
            </w:r>
          </w:p>
          <w:p w:rsidR="0085659B" w:rsidRPr="00F266A2" w:rsidRDefault="0085659B" w:rsidP="00D0406B">
            <w:pPr>
              <w:suppressAutoHyphens/>
              <w:spacing w:after="0" w:line="240" w:lineRule="auto"/>
              <w:jc w:val="both"/>
              <w:rPr>
                <w:rFonts w:ascii="Times New Roman" w:eastAsia="Times New Roman" w:hAnsi="Times New Roman" w:cs="Times New Roman"/>
                <w:sz w:val="20"/>
                <w:szCs w:val="20"/>
              </w:rPr>
            </w:pPr>
            <w:r w:rsidRPr="00F266A2">
              <w:rPr>
                <w:rFonts w:ascii="Times New Roman" w:eastAsia="Times New Roman" w:hAnsi="Times New Roman" w:cs="Times New Roman"/>
                <w:sz w:val="20"/>
                <w:szCs w:val="20"/>
              </w:rPr>
              <w:t>- соответствует характеру, величине и направленности тренировочных и соревновательных нагрузок.</w:t>
            </w:r>
          </w:p>
        </w:tc>
        <w:tc>
          <w:tcPr>
            <w:tcW w:w="3474" w:type="dxa"/>
            <w:shd w:val="clear" w:color="auto" w:fill="auto"/>
          </w:tcPr>
          <w:p w:rsidR="0085659B" w:rsidRPr="00F266A2" w:rsidRDefault="0085659B" w:rsidP="00D0406B">
            <w:pPr>
              <w:suppressAutoHyphens/>
              <w:spacing w:after="0" w:line="240" w:lineRule="auto"/>
              <w:jc w:val="both"/>
              <w:rPr>
                <w:rFonts w:ascii="Times New Roman" w:eastAsia="Times New Roman" w:hAnsi="Times New Roman" w:cs="Times New Roman"/>
                <w:sz w:val="20"/>
                <w:szCs w:val="20"/>
              </w:rPr>
            </w:pPr>
            <w:r w:rsidRPr="00F266A2">
              <w:rPr>
                <w:rFonts w:ascii="Times New Roman" w:eastAsia="Times New Roman" w:hAnsi="Times New Roman" w:cs="Times New Roman"/>
                <w:sz w:val="20"/>
                <w:szCs w:val="20"/>
              </w:rPr>
              <w:t>В течение всего периода спортивной подготовки</w:t>
            </w:r>
          </w:p>
        </w:tc>
      </w:tr>
      <w:tr w:rsidR="0085659B" w:rsidRPr="0085659B" w:rsidTr="00D0406B">
        <w:tc>
          <w:tcPr>
            <w:tcW w:w="959" w:type="dxa"/>
            <w:shd w:val="clear" w:color="auto" w:fill="auto"/>
          </w:tcPr>
          <w:p w:rsidR="0085659B" w:rsidRPr="00F266A2" w:rsidRDefault="0085659B" w:rsidP="00D0406B">
            <w:pPr>
              <w:suppressAutoHyphens/>
              <w:spacing w:after="0" w:line="240" w:lineRule="auto"/>
              <w:jc w:val="center"/>
              <w:rPr>
                <w:rFonts w:ascii="Times New Roman" w:eastAsia="Times New Roman" w:hAnsi="Times New Roman" w:cs="Times New Roman"/>
                <w:sz w:val="20"/>
                <w:szCs w:val="20"/>
              </w:rPr>
            </w:pPr>
            <w:r w:rsidRPr="00F266A2">
              <w:rPr>
                <w:rFonts w:ascii="Times New Roman" w:eastAsia="Times New Roman" w:hAnsi="Times New Roman" w:cs="Times New Roman"/>
                <w:sz w:val="20"/>
                <w:szCs w:val="20"/>
              </w:rPr>
              <w:t>2</w:t>
            </w:r>
          </w:p>
        </w:tc>
        <w:tc>
          <w:tcPr>
            <w:tcW w:w="5989" w:type="dxa"/>
            <w:shd w:val="clear" w:color="auto" w:fill="auto"/>
          </w:tcPr>
          <w:p w:rsidR="0085659B" w:rsidRPr="00F266A2" w:rsidRDefault="0085659B" w:rsidP="00D0406B">
            <w:pPr>
              <w:suppressAutoHyphens/>
              <w:spacing w:after="0" w:line="240" w:lineRule="auto"/>
              <w:rPr>
                <w:rFonts w:ascii="Times New Roman" w:eastAsia="Times New Roman" w:hAnsi="Times New Roman" w:cs="Times New Roman"/>
                <w:sz w:val="20"/>
                <w:szCs w:val="20"/>
              </w:rPr>
            </w:pPr>
            <w:r w:rsidRPr="00F266A2">
              <w:rPr>
                <w:rFonts w:ascii="Times New Roman" w:eastAsia="Times New Roman" w:hAnsi="Times New Roman" w:cs="Times New Roman"/>
                <w:sz w:val="20"/>
                <w:szCs w:val="20"/>
              </w:rPr>
              <w:t>Физиотерапевтические методы:</w:t>
            </w:r>
          </w:p>
          <w:p w:rsidR="0085659B" w:rsidRPr="00F266A2" w:rsidRDefault="0085659B" w:rsidP="00D0406B">
            <w:pPr>
              <w:suppressAutoHyphens/>
              <w:spacing w:after="0" w:line="240" w:lineRule="auto"/>
              <w:rPr>
                <w:rFonts w:ascii="Times New Roman" w:eastAsia="Times New Roman" w:hAnsi="Times New Roman" w:cs="Times New Roman"/>
                <w:sz w:val="20"/>
                <w:szCs w:val="20"/>
              </w:rPr>
            </w:pPr>
            <w:r w:rsidRPr="00F266A2">
              <w:rPr>
                <w:rFonts w:ascii="Times New Roman" w:eastAsia="Times New Roman" w:hAnsi="Times New Roman" w:cs="Times New Roman"/>
                <w:sz w:val="20"/>
                <w:szCs w:val="20"/>
              </w:rPr>
              <w:t xml:space="preserve">1. Массаж – классический (восстановительный, общий), сегментарный, точечный, вибрационный, гидромассаж, мануальная терапия. </w:t>
            </w:r>
          </w:p>
          <w:p w:rsidR="0085659B" w:rsidRPr="00F266A2" w:rsidRDefault="0085659B" w:rsidP="00D0406B">
            <w:pPr>
              <w:suppressAutoHyphens/>
              <w:spacing w:after="0" w:line="240" w:lineRule="auto"/>
              <w:rPr>
                <w:rFonts w:ascii="Times New Roman" w:eastAsia="Times New Roman" w:hAnsi="Times New Roman" w:cs="Times New Roman"/>
                <w:sz w:val="20"/>
                <w:szCs w:val="20"/>
              </w:rPr>
            </w:pPr>
            <w:r w:rsidRPr="00F266A2">
              <w:rPr>
                <w:rFonts w:ascii="Times New Roman" w:eastAsia="Times New Roman" w:hAnsi="Times New Roman" w:cs="Times New Roman"/>
                <w:sz w:val="20"/>
                <w:szCs w:val="20"/>
              </w:rPr>
              <w:t xml:space="preserve">2. Гидропроцедуры: теплый </w:t>
            </w:r>
            <w:proofErr w:type="gramStart"/>
            <w:r w:rsidRPr="00F266A2">
              <w:rPr>
                <w:rFonts w:ascii="Times New Roman" w:eastAsia="Times New Roman" w:hAnsi="Times New Roman" w:cs="Times New Roman"/>
                <w:sz w:val="20"/>
                <w:szCs w:val="20"/>
              </w:rPr>
              <w:t>душ ,</w:t>
            </w:r>
            <w:proofErr w:type="gramEnd"/>
            <w:r w:rsidRPr="00F266A2">
              <w:rPr>
                <w:rFonts w:ascii="Times New Roman" w:eastAsia="Times New Roman" w:hAnsi="Times New Roman" w:cs="Times New Roman"/>
                <w:sz w:val="20"/>
                <w:szCs w:val="20"/>
              </w:rPr>
              <w:t xml:space="preserve"> горячий душ, контрастный </w:t>
            </w:r>
            <w:r w:rsidRPr="00F266A2">
              <w:rPr>
                <w:rFonts w:ascii="Times New Roman" w:eastAsia="Times New Roman" w:hAnsi="Times New Roman" w:cs="Times New Roman"/>
                <w:sz w:val="20"/>
                <w:szCs w:val="20"/>
              </w:rPr>
              <w:lastRenderedPageBreak/>
              <w:t>душ, теплые ванны, контрастные ванны, хвойные ванны, восстановительное плавание.</w:t>
            </w:r>
          </w:p>
          <w:p w:rsidR="0085659B" w:rsidRPr="00F266A2" w:rsidRDefault="0085659B" w:rsidP="00D0406B">
            <w:pPr>
              <w:suppressAutoHyphens/>
              <w:spacing w:after="0" w:line="240" w:lineRule="auto"/>
              <w:rPr>
                <w:rFonts w:ascii="Times New Roman" w:eastAsia="Times New Roman" w:hAnsi="Times New Roman" w:cs="Times New Roman"/>
                <w:sz w:val="20"/>
                <w:szCs w:val="20"/>
              </w:rPr>
            </w:pPr>
            <w:r w:rsidRPr="00F266A2">
              <w:rPr>
                <w:rFonts w:ascii="Times New Roman" w:eastAsia="Times New Roman" w:hAnsi="Times New Roman" w:cs="Times New Roman"/>
                <w:sz w:val="20"/>
                <w:szCs w:val="20"/>
              </w:rPr>
              <w:t>3. Различные методики банных процедур: баня с парением, кратковременная баня, баня с контрастными водными процедурами, кедровая бочка.</w:t>
            </w:r>
          </w:p>
          <w:p w:rsidR="0085659B" w:rsidRPr="00F266A2" w:rsidRDefault="00F266A2" w:rsidP="00D0406B">
            <w:pPr>
              <w:suppressAutoHyphen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sidR="0085659B" w:rsidRPr="00F266A2">
              <w:rPr>
                <w:rFonts w:ascii="Times New Roman" w:eastAsia="Times New Roman" w:hAnsi="Times New Roman" w:cs="Times New Roman"/>
                <w:sz w:val="20"/>
                <w:szCs w:val="20"/>
              </w:rPr>
              <w:t xml:space="preserve">Аппаратная физиотерапия: электростимуляция, </w:t>
            </w:r>
            <w:proofErr w:type="spellStart"/>
            <w:r w:rsidR="0085659B" w:rsidRPr="00F266A2">
              <w:rPr>
                <w:rFonts w:ascii="Times New Roman" w:eastAsia="Times New Roman" w:hAnsi="Times New Roman" w:cs="Times New Roman"/>
                <w:sz w:val="20"/>
                <w:szCs w:val="20"/>
              </w:rPr>
              <w:t>амплипульстерапия</w:t>
            </w:r>
            <w:proofErr w:type="spellEnd"/>
            <w:r w:rsidR="0085659B" w:rsidRPr="00F266A2">
              <w:rPr>
                <w:rFonts w:ascii="Times New Roman" w:eastAsia="Times New Roman" w:hAnsi="Times New Roman" w:cs="Times New Roman"/>
                <w:sz w:val="20"/>
                <w:szCs w:val="20"/>
              </w:rPr>
              <w:t xml:space="preserve">, УВЧ – терапия, электрофорез, </w:t>
            </w:r>
            <w:proofErr w:type="spellStart"/>
            <w:r w:rsidR="0085659B" w:rsidRPr="00F266A2">
              <w:rPr>
                <w:rFonts w:ascii="Times New Roman" w:eastAsia="Times New Roman" w:hAnsi="Times New Roman" w:cs="Times New Roman"/>
                <w:sz w:val="20"/>
                <w:szCs w:val="20"/>
              </w:rPr>
              <w:t>магнитотерапия</w:t>
            </w:r>
            <w:proofErr w:type="spellEnd"/>
            <w:r w:rsidR="0085659B" w:rsidRPr="00F266A2">
              <w:rPr>
                <w:rFonts w:ascii="Times New Roman" w:eastAsia="Times New Roman" w:hAnsi="Times New Roman" w:cs="Times New Roman"/>
                <w:sz w:val="20"/>
                <w:szCs w:val="20"/>
              </w:rPr>
              <w:t>, ингаляции.</w:t>
            </w:r>
          </w:p>
        </w:tc>
        <w:tc>
          <w:tcPr>
            <w:tcW w:w="3474" w:type="dxa"/>
            <w:shd w:val="clear" w:color="auto" w:fill="auto"/>
          </w:tcPr>
          <w:p w:rsidR="0085659B" w:rsidRPr="00F266A2" w:rsidRDefault="0085659B" w:rsidP="00D0406B">
            <w:pPr>
              <w:suppressAutoHyphens/>
              <w:spacing w:after="0" w:line="240" w:lineRule="auto"/>
              <w:jc w:val="both"/>
              <w:rPr>
                <w:rFonts w:ascii="Times New Roman" w:eastAsia="Times New Roman" w:hAnsi="Times New Roman" w:cs="Times New Roman"/>
                <w:sz w:val="20"/>
                <w:szCs w:val="20"/>
              </w:rPr>
            </w:pPr>
            <w:r w:rsidRPr="00F266A2">
              <w:rPr>
                <w:rFonts w:ascii="Times New Roman" w:eastAsia="Times New Roman" w:hAnsi="Times New Roman" w:cs="Times New Roman"/>
                <w:sz w:val="20"/>
                <w:szCs w:val="20"/>
              </w:rPr>
              <w:lastRenderedPageBreak/>
              <w:t>В течение всего периода реализации спортивной подготовки с учетом физического состояния спортсмена и согласно календаря спортивных мероприятий.</w:t>
            </w:r>
          </w:p>
        </w:tc>
      </w:tr>
      <w:tr w:rsidR="0085659B" w:rsidRPr="0085659B" w:rsidTr="00D0406B">
        <w:tc>
          <w:tcPr>
            <w:tcW w:w="959" w:type="dxa"/>
            <w:shd w:val="clear" w:color="auto" w:fill="auto"/>
          </w:tcPr>
          <w:p w:rsidR="0085659B" w:rsidRPr="00F266A2" w:rsidRDefault="0085659B" w:rsidP="00D0406B">
            <w:pPr>
              <w:suppressAutoHyphens/>
              <w:spacing w:after="0" w:line="240" w:lineRule="auto"/>
              <w:jc w:val="center"/>
              <w:rPr>
                <w:rFonts w:ascii="Times New Roman" w:eastAsia="Times New Roman" w:hAnsi="Times New Roman" w:cs="Times New Roman"/>
                <w:sz w:val="20"/>
                <w:szCs w:val="20"/>
              </w:rPr>
            </w:pPr>
            <w:r w:rsidRPr="00F266A2">
              <w:rPr>
                <w:rFonts w:ascii="Times New Roman" w:eastAsia="Times New Roman" w:hAnsi="Times New Roman" w:cs="Times New Roman"/>
                <w:sz w:val="20"/>
                <w:szCs w:val="20"/>
              </w:rPr>
              <w:lastRenderedPageBreak/>
              <w:t>3</w:t>
            </w:r>
          </w:p>
        </w:tc>
        <w:tc>
          <w:tcPr>
            <w:tcW w:w="5989" w:type="dxa"/>
            <w:shd w:val="clear" w:color="auto" w:fill="auto"/>
          </w:tcPr>
          <w:p w:rsidR="0085659B" w:rsidRPr="00F266A2" w:rsidRDefault="0085659B" w:rsidP="00D0406B">
            <w:pPr>
              <w:suppressAutoHyphens/>
              <w:spacing w:after="0" w:line="240" w:lineRule="auto"/>
              <w:rPr>
                <w:rFonts w:ascii="Times New Roman" w:eastAsia="Times New Roman" w:hAnsi="Times New Roman" w:cs="Times New Roman"/>
                <w:sz w:val="20"/>
                <w:szCs w:val="20"/>
              </w:rPr>
            </w:pPr>
            <w:r w:rsidRPr="00F266A2">
              <w:rPr>
                <w:rFonts w:ascii="Times New Roman" w:eastAsia="Times New Roman" w:hAnsi="Times New Roman" w:cs="Times New Roman"/>
                <w:sz w:val="20"/>
                <w:szCs w:val="20"/>
              </w:rPr>
              <w:t>Фармакологические средства:</w:t>
            </w:r>
          </w:p>
          <w:p w:rsidR="0085659B" w:rsidRPr="00F266A2" w:rsidRDefault="0085659B" w:rsidP="00D0406B">
            <w:pPr>
              <w:suppressAutoHyphens/>
              <w:spacing w:after="0" w:line="240" w:lineRule="auto"/>
              <w:rPr>
                <w:rFonts w:ascii="Times New Roman" w:eastAsia="Times New Roman" w:hAnsi="Times New Roman" w:cs="Times New Roman"/>
                <w:sz w:val="20"/>
                <w:szCs w:val="20"/>
              </w:rPr>
            </w:pPr>
            <w:r w:rsidRPr="00F266A2">
              <w:rPr>
                <w:rFonts w:ascii="Times New Roman" w:eastAsia="Times New Roman" w:hAnsi="Times New Roman" w:cs="Times New Roman"/>
                <w:sz w:val="20"/>
                <w:szCs w:val="20"/>
              </w:rPr>
              <w:t>1. Витамины, коферменты, микроэлементы, витаминные комплексы, витаминно-минеральные комплексы.</w:t>
            </w:r>
          </w:p>
          <w:p w:rsidR="0085659B" w:rsidRPr="00F266A2" w:rsidRDefault="0085659B" w:rsidP="00D0406B">
            <w:pPr>
              <w:suppressAutoHyphens/>
              <w:spacing w:after="0" w:line="240" w:lineRule="auto"/>
              <w:rPr>
                <w:rFonts w:ascii="Times New Roman" w:eastAsia="Times New Roman" w:hAnsi="Times New Roman" w:cs="Times New Roman"/>
                <w:sz w:val="20"/>
                <w:szCs w:val="20"/>
              </w:rPr>
            </w:pPr>
            <w:r w:rsidRPr="00F266A2">
              <w:rPr>
                <w:rFonts w:ascii="Times New Roman" w:eastAsia="Times New Roman" w:hAnsi="Times New Roman" w:cs="Times New Roman"/>
                <w:sz w:val="20"/>
                <w:szCs w:val="20"/>
              </w:rPr>
              <w:t>2. Препараты пластического действия.</w:t>
            </w:r>
          </w:p>
          <w:p w:rsidR="0085659B" w:rsidRPr="00F266A2" w:rsidRDefault="0085659B" w:rsidP="00D0406B">
            <w:pPr>
              <w:suppressAutoHyphens/>
              <w:spacing w:after="0" w:line="240" w:lineRule="auto"/>
              <w:rPr>
                <w:rFonts w:ascii="Times New Roman" w:eastAsia="Times New Roman" w:hAnsi="Times New Roman" w:cs="Times New Roman"/>
                <w:sz w:val="20"/>
                <w:szCs w:val="20"/>
              </w:rPr>
            </w:pPr>
            <w:r w:rsidRPr="00F266A2">
              <w:rPr>
                <w:rFonts w:ascii="Times New Roman" w:eastAsia="Times New Roman" w:hAnsi="Times New Roman" w:cs="Times New Roman"/>
                <w:sz w:val="20"/>
                <w:szCs w:val="20"/>
              </w:rPr>
              <w:t>3. Препараты энергетического действия.</w:t>
            </w:r>
          </w:p>
          <w:p w:rsidR="0085659B" w:rsidRPr="00F266A2" w:rsidRDefault="0085659B" w:rsidP="00D0406B">
            <w:pPr>
              <w:suppressAutoHyphens/>
              <w:spacing w:after="0" w:line="240" w:lineRule="auto"/>
              <w:rPr>
                <w:rFonts w:ascii="Times New Roman" w:eastAsia="Times New Roman" w:hAnsi="Times New Roman" w:cs="Times New Roman"/>
                <w:sz w:val="20"/>
                <w:szCs w:val="20"/>
              </w:rPr>
            </w:pPr>
            <w:r w:rsidRPr="00F266A2">
              <w:rPr>
                <w:rFonts w:ascii="Times New Roman" w:eastAsia="Times New Roman" w:hAnsi="Times New Roman" w:cs="Times New Roman"/>
                <w:sz w:val="20"/>
                <w:szCs w:val="20"/>
              </w:rPr>
              <w:t>4. Адаптогены.</w:t>
            </w:r>
          </w:p>
          <w:p w:rsidR="0085659B" w:rsidRPr="00F266A2" w:rsidRDefault="0085659B" w:rsidP="00D0406B">
            <w:pPr>
              <w:suppressAutoHyphens/>
              <w:spacing w:after="0" w:line="240" w:lineRule="auto"/>
              <w:rPr>
                <w:rFonts w:ascii="Times New Roman" w:eastAsia="Times New Roman" w:hAnsi="Times New Roman" w:cs="Times New Roman"/>
                <w:sz w:val="20"/>
                <w:szCs w:val="20"/>
              </w:rPr>
            </w:pPr>
            <w:r w:rsidRPr="00F266A2">
              <w:rPr>
                <w:rFonts w:ascii="Times New Roman" w:eastAsia="Times New Roman" w:hAnsi="Times New Roman" w:cs="Times New Roman"/>
                <w:sz w:val="20"/>
                <w:szCs w:val="20"/>
              </w:rPr>
              <w:t>5. Иммуномодуляторы.</w:t>
            </w:r>
          </w:p>
          <w:p w:rsidR="0085659B" w:rsidRPr="00F266A2" w:rsidRDefault="0085659B" w:rsidP="00D0406B">
            <w:pPr>
              <w:suppressAutoHyphens/>
              <w:spacing w:after="0" w:line="240" w:lineRule="auto"/>
              <w:rPr>
                <w:rFonts w:ascii="Times New Roman" w:eastAsia="Times New Roman" w:hAnsi="Times New Roman" w:cs="Times New Roman"/>
                <w:sz w:val="20"/>
                <w:szCs w:val="20"/>
              </w:rPr>
            </w:pPr>
            <w:r w:rsidRPr="00F266A2">
              <w:rPr>
                <w:rFonts w:ascii="Times New Roman" w:eastAsia="Times New Roman" w:hAnsi="Times New Roman" w:cs="Times New Roman"/>
                <w:sz w:val="20"/>
                <w:szCs w:val="20"/>
              </w:rPr>
              <w:t>6. Препараты, влияющие на энергетику мозговых клеток.</w:t>
            </w:r>
          </w:p>
          <w:p w:rsidR="0085659B" w:rsidRPr="00F266A2" w:rsidRDefault="0085659B" w:rsidP="00D0406B">
            <w:pPr>
              <w:suppressAutoHyphens/>
              <w:spacing w:after="0" w:line="240" w:lineRule="auto"/>
              <w:rPr>
                <w:rFonts w:ascii="Times New Roman" w:eastAsia="Times New Roman" w:hAnsi="Times New Roman" w:cs="Times New Roman"/>
                <w:sz w:val="20"/>
                <w:szCs w:val="20"/>
              </w:rPr>
            </w:pPr>
            <w:r w:rsidRPr="00F266A2">
              <w:rPr>
                <w:rFonts w:ascii="Times New Roman" w:eastAsia="Times New Roman" w:hAnsi="Times New Roman" w:cs="Times New Roman"/>
                <w:sz w:val="20"/>
                <w:szCs w:val="20"/>
              </w:rPr>
              <w:t>7. Антиоксиданты.</w:t>
            </w:r>
          </w:p>
          <w:p w:rsidR="0085659B" w:rsidRPr="00F266A2" w:rsidRDefault="0085659B" w:rsidP="00D0406B">
            <w:pPr>
              <w:suppressAutoHyphens/>
              <w:spacing w:after="0" w:line="240" w:lineRule="auto"/>
              <w:rPr>
                <w:rFonts w:ascii="Times New Roman" w:eastAsia="Times New Roman" w:hAnsi="Times New Roman" w:cs="Times New Roman"/>
                <w:sz w:val="20"/>
                <w:szCs w:val="20"/>
              </w:rPr>
            </w:pPr>
            <w:r w:rsidRPr="00F266A2">
              <w:rPr>
                <w:rFonts w:ascii="Times New Roman" w:eastAsia="Times New Roman" w:hAnsi="Times New Roman" w:cs="Times New Roman"/>
                <w:sz w:val="20"/>
                <w:szCs w:val="20"/>
              </w:rPr>
              <w:t xml:space="preserve">8. </w:t>
            </w:r>
            <w:proofErr w:type="spellStart"/>
            <w:r w:rsidRPr="00F266A2">
              <w:rPr>
                <w:rFonts w:ascii="Times New Roman" w:eastAsia="Times New Roman" w:hAnsi="Times New Roman" w:cs="Times New Roman"/>
                <w:sz w:val="20"/>
                <w:szCs w:val="20"/>
              </w:rPr>
              <w:t>Гепатопротекторы</w:t>
            </w:r>
            <w:proofErr w:type="spellEnd"/>
            <w:r w:rsidRPr="00F266A2">
              <w:rPr>
                <w:rFonts w:ascii="Times New Roman" w:eastAsia="Times New Roman" w:hAnsi="Times New Roman" w:cs="Times New Roman"/>
                <w:sz w:val="20"/>
                <w:szCs w:val="20"/>
              </w:rPr>
              <w:t>.</w:t>
            </w:r>
          </w:p>
          <w:p w:rsidR="0085659B" w:rsidRPr="00F266A2" w:rsidRDefault="0085659B" w:rsidP="00D0406B">
            <w:pPr>
              <w:suppressAutoHyphens/>
              <w:spacing w:after="0" w:line="240" w:lineRule="auto"/>
              <w:rPr>
                <w:rFonts w:ascii="Times New Roman" w:eastAsia="Times New Roman" w:hAnsi="Times New Roman" w:cs="Times New Roman"/>
                <w:sz w:val="20"/>
                <w:szCs w:val="20"/>
              </w:rPr>
            </w:pPr>
            <w:r w:rsidRPr="00F266A2">
              <w:rPr>
                <w:rFonts w:ascii="Times New Roman" w:eastAsia="Times New Roman" w:hAnsi="Times New Roman" w:cs="Times New Roman"/>
                <w:sz w:val="20"/>
                <w:szCs w:val="20"/>
              </w:rPr>
              <w:t xml:space="preserve">9. </w:t>
            </w:r>
            <w:proofErr w:type="spellStart"/>
            <w:r w:rsidRPr="00F266A2">
              <w:rPr>
                <w:rFonts w:ascii="Times New Roman" w:eastAsia="Times New Roman" w:hAnsi="Times New Roman" w:cs="Times New Roman"/>
                <w:sz w:val="20"/>
                <w:szCs w:val="20"/>
              </w:rPr>
              <w:t>Анаболизирующие</w:t>
            </w:r>
            <w:proofErr w:type="spellEnd"/>
            <w:r w:rsidRPr="00F266A2">
              <w:rPr>
                <w:rFonts w:ascii="Times New Roman" w:eastAsia="Times New Roman" w:hAnsi="Times New Roman" w:cs="Times New Roman"/>
                <w:sz w:val="20"/>
                <w:szCs w:val="20"/>
              </w:rPr>
              <w:t xml:space="preserve">. </w:t>
            </w:r>
          </w:p>
          <w:p w:rsidR="0085659B" w:rsidRPr="00F266A2" w:rsidRDefault="0085659B" w:rsidP="00D0406B">
            <w:pPr>
              <w:suppressAutoHyphens/>
              <w:spacing w:after="0" w:line="240" w:lineRule="auto"/>
              <w:rPr>
                <w:rFonts w:ascii="Times New Roman" w:eastAsia="Times New Roman" w:hAnsi="Times New Roman" w:cs="Times New Roman"/>
                <w:sz w:val="20"/>
                <w:szCs w:val="20"/>
              </w:rPr>
            </w:pPr>
            <w:r w:rsidRPr="00F266A2">
              <w:rPr>
                <w:rFonts w:ascii="Times New Roman" w:eastAsia="Times New Roman" w:hAnsi="Times New Roman" w:cs="Times New Roman"/>
                <w:sz w:val="20"/>
                <w:szCs w:val="20"/>
              </w:rPr>
              <w:t>10. Аминокислоты.</w:t>
            </w:r>
          </w:p>
          <w:p w:rsidR="0085659B" w:rsidRPr="00F266A2" w:rsidRDefault="0085659B" w:rsidP="00D0406B">
            <w:pPr>
              <w:suppressAutoHyphens/>
              <w:spacing w:after="0" w:line="240" w:lineRule="auto"/>
              <w:rPr>
                <w:rFonts w:ascii="Times New Roman" w:eastAsia="Times New Roman" w:hAnsi="Times New Roman" w:cs="Times New Roman"/>
                <w:sz w:val="20"/>
                <w:szCs w:val="20"/>
              </w:rPr>
            </w:pPr>
            <w:r w:rsidRPr="00F266A2">
              <w:rPr>
                <w:rFonts w:ascii="Times New Roman" w:eastAsia="Times New Roman" w:hAnsi="Times New Roman" w:cs="Times New Roman"/>
                <w:sz w:val="20"/>
                <w:szCs w:val="20"/>
              </w:rPr>
              <w:t xml:space="preserve">11. </w:t>
            </w:r>
            <w:proofErr w:type="spellStart"/>
            <w:r w:rsidRPr="00F266A2">
              <w:rPr>
                <w:rFonts w:ascii="Times New Roman" w:eastAsia="Times New Roman" w:hAnsi="Times New Roman" w:cs="Times New Roman"/>
                <w:sz w:val="20"/>
                <w:szCs w:val="20"/>
              </w:rPr>
              <w:t>Фитопрепараты</w:t>
            </w:r>
            <w:proofErr w:type="spellEnd"/>
            <w:r w:rsidRPr="00F266A2">
              <w:rPr>
                <w:rFonts w:ascii="Times New Roman" w:eastAsia="Times New Roman" w:hAnsi="Times New Roman" w:cs="Times New Roman"/>
                <w:sz w:val="20"/>
                <w:szCs w:val="20"/>
              </w:rPr>
              <w:t>.</w:t>
            </w:r>
          </w:p>
          <w:p w:rsidR="0085659B" w:rsidRPr="00F266A2" w:rsidRDefault="0085659B" w:rsidP="00D0406B">
            <w:pPr>
              <w:suppressAutoHyphens/>
              <w:spacing w:after="0" w:line="240" w:lineRule="auto"/>
              <w:rPr>
                <w:rFonts w:ascii="Times New Roman" w:eastAsia="Times New Roman" w:hAnsi="Times New Roman" w:cs="Times New Roman"/>
                <w:sz w:val="20"/>
                <w:szCs w:val="20"/>
              </w:rPr>
            </w:pPr>
            <w:r w:rsidRPr="00F266A2">
              <w:rPr>
                <w:rFonts w:ascii="Times New Roman" w:eastAsia="Times New Roman" w:hAnsi="Times New Roman" w:cs="Times New Roman"/>
                <w:sz w:val="20"/>
                <w:szCs w:val="20"/>
              </w:rPr>
              <w:t xml:space="preserve">12. </w:t>
            </w:r>
            <w:proofErr w:type="spellStart"/>
            <w:r w:rsidRPr="00F266A2">
              <w:rPr>
                <w:rFonts w:ascii="Times New Roman" w:eastAsia="Times New Roman" w:hAnsi="Times New Roman" w:cs="Times New Roman"/>
                <w:sz w:val="20"/>
                <w:szCs w:val="20"/>
              </w:rPr>
              <w:t>Пробиотики</w:t>
            </w:r>
            <w:proofErr w:type="spellEnd"/>
            <w:r w:rsidRPr="00F266A2">
              <w:rPr>
                <w:rFonts w:ascii="Times New Roman" w:eastAsia="Times New Roman" w:hAnsi="Times New Roman" w:cs="Times New Roman"/>
                <w:sz w:val="20"/>
                <w:szCs w:val="20"/>
              </w:rPr>
              <w:t xml:space="preserve">, </w:t>
            </w:r>
            <w:proofErr w:type="spellStart"/>
            <w:r w:rsidRPr="00F266A2">
              <w:rPr>
                <w:rFonts w:ascii="Times New Roman" w:eastAsia="Times New Roman" w:hAnsi="Times New Roman" w:cs="Times New Roman"/>
                <w:sz w:val="20"/>
                <w:szCs w:val="20"/>
              </w:rPr>
              <w:t>эубиотики</w:t>
            </w:r>
            <w:proofErr w:type="spellEnd"/>
            <w:r w:rsidRPr="00F266A2">
              <w:rPr>
                <w:rFonts w:ascii="Times New Roman" w:eastAsia="Times New Roman" w:hAnsi="Times New Roman" w:cs="Times New Roman"/>
                <w:sz w:val="20"/>
                <w:szCs w:val="20"/>
              </w:rPr>
              <w:t>.</w:t>
            </w:r>
          </w:p>
          <w:p w:rsidR="0085659B" w:rsidRPr="00F266A2" w:rsidRDefault="0085659B" w:rsidP="00D0406B">
            <w:pPr>
              <w:suppressAutoHyphens/>
              <w:spacing w:after="0" w:line="240" w:lineRule="auto"/>
              <w:rPr>
                <w:rFonts w:ascii="Times New Roman" w:eastAsia="Times New Roman" w:hAnsi="Times New Roman" w:cs="Times New Roman"/>
                <w:sz w:val="20"/>
                <w:szCs w:val="20"/>
              </w:rPr>
            </w:pPr>
            <w:r w:rsidRPr="00F266A2">
              <w:rPr>
                <w:rFonts w:ascii="Times New Roman" w:eastAsia="Times New Roman" w:hAnsi="Times New Roman" w:cs="Times New Roman"/>
                <w:sz w:val="20"/>
                <w:szCs w:val="20"/>
              </w:rPr>
              <w:t xml:space="preserve">13. Энзимы. </w:t>
            </w:r>
          </w:p>
        </w:tc>
        <w:tc>
          <w:tcPr>
            <w:tcW w:w="3474" w:type="dxa"/>
            <w:shd w:val="clear" w:color="auto" w:fill="auto"/>
          </w:tcPr>
          <w:p w:rsidR="0085659B" w:rsidRPr="00F266A2" w:rsidRDefault="0085659B" w:rsidP="00D0406B">
            <w:pPr>
              <w:suppressAutoHyphens/>
              <w:spacing w:after="0" w:line="240" w:lineRule="auto"/>
              <w:ind w:hanging="2"/>
              <w:rPr>
                <w:rFonts w:ascii="Times New Roman" w:eastAsia="Times New Roman" w:hAnsi="Times New Roman" w:cs="Times New Roman"/>
                <w:sz w:val="20"/>
                <w:szCs w:val="20"/>
              </w:rPr>
            </w:pPr>
            <w:r w:rsidRPr="00F266A2">
              <w:rPr>
                <w:rFonts w:ascii="Times New Roman" w:eastAsia="Times New Roman" w:hAnsi="Times New Roman" w:cs="Times New Roman"/>
                <w:sz w:val="20"/>
                <w:szCs w:val="20"/>
              </w:rPr>
              <w:t>В течение всего периода реализации спортивной подготовки с учетом физического состояния спортсмена и согласно календаря спортивных мероприятий</w:t>
            </w:r>
          </w:p>
        </w:tc>
      </w:tr>
      <w:tr w:rsidR="0085659B" w:rsidRPr="0085659B" w:rsidTr="00D0406B">
        <w:tc>
          <w:tcPr>
            <w:tcW w:w="959" w:type="dxa"/>
            <w:shd w:val="clear" w:color="auto" w:fill="auto"/>
          </w:tcPr>
          <w:p w:rsidR="0085659B" w:rsidRPr="00F266A2" w:rsidRDefault="0085659B" w:rsidP="00D0406B">
            <w:pPr>
              <w:suppressAutoHyphens/>
              <w:spacing w:after="0" w:line="240" w:lineRule="auto"/>
              <w:jc w:val="center"/>
              <w:rPr>
                <w:rFonts w:ascii="Times New Roman" w:eastAsia="Times New Roman" w:hAnsi="Times New Roman" w:cs="Times New Roman"/>
                <w:sz w:val="20"/>
                <w:szCs w:val="20"/>
              </w:rPr>
            </w:pPr>
            <w:r w:rsidRPr="00F266A2">
              <w:rPr>
                <w:rFonts w:ascii="Times New Roman" w:eastAsia="Times New Roman" w:hAnsi="Times New Roman" w:cs="Times New Roman"/>
                <w:sz w:val="20"/>
                <w:szCs w:val="20"/>
              </w:rPr>
              <w:t>4</w:t>
            </w:r>
          </w:p>
        </w:tc>
        <w:tc>
          <w:tcPr>
            <w:tcW w:w="5989" w:type="dxa"/>
            <w:shd w:val="clear" w:color="auto" w:fill="auto"/>
          </w:tcPr>
          <w:p w:rsidR="0085659B" w:rsidRPr="00F266A2" w:rsidRDefault="0085659B" w:rsidP="00D0406B">
            <w:pPr>
              <w:suppressAutoHyphens/>
              <w:spacing w:after="0" w:line="240" w:lineRule="auto"/>
              <w:rPr>
                <w:rFonts w:ascii="Times New Roman" w:eastAsia="Times New Roman" w:hAnsi="Times New Roman" w:cs="Times New Roman"/>
                <w:sz w:val="20"/>
                <w:szCs w:val="20"/>
              </w:rPr>
            </w:pPr>
            <w:proofErr w:type="spellStart"/>
            <w:r w:rsidRPr="00F266A2">
              <w:rPr>
                <w:rFonts w:ascii="Times New Roman" w:eastAsia="Times New Roman" w:hAnsi="Times New Roman" w:cs="Times New Roman"/>
                <w:sz w:val="20"/>
                <w:szCs w:val="20"/>
              </w:rPr>
              <w:t>Кислородотерапия</w:t>
            </w:r>
            <w:proofErr w:type="spellEnd"/>
            <w:r w:rsidRPr="00F266A2">
              <w:rPr>
                <w:rFonts w:ascii="Times New Roman" w:eastAsia="Times New Roman" w:hAnsi="Times New Roman" w:cs="Times New Roman"/>
                <w:sz w:val="20"/>
                <w:szCs w:val="20"/>
              </w:rPr>
              <w:t xml:space="preserve"> (кислородные коктейли). </w:t>
            </w:r>
          </w:p>
        </w:tc>
        <w:tc>
          <w:tcPr>
            <w:tcW w:w="3474" w:type="dxa"/>
            <w:shd w:val="clear" w:color="auto" w:fill="auto"/>
          </w:tcPr>
          <w:p w:rsidR="0085659B" w:rsidRPr="00F266A2" w:rsidRDefault="00564D64" w:rsidP="00D0406B">
            <w:pPr>
              <w:suppressAutoHyphens/>
              <w:spacing w:after="0" w:line="240" w:lineRule="auto"/>
              <w:ind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раз в неделю</w:t>
            </w:r>
          </w:p>
        </w:tc>
      </w:tr>
    </w:tbl>
    <w:p w:rsidR="00836A4B" w:rsidRDefault="00836A4B" w:rsidP="00F266A2">
      <w:pPr>
        <w:suppressAutoHyphens/>
        <w:spacing w:after="0" w:line="240" w:lineRule="auto"/>
        <w:ind w:firstLine="708"/>
        <w:jc w:val="both"/>
        <w:rPr>
          <w:rFonts w:ascii="Times New Roman" w:eastAsia="Times New Roman" w:hAnsi="Times New Roman" w:cs="Times New Roman"/>
          <w:sz w:val="24"/>
          <w:szCs w:val="24"/>
        </w:rPr>
      </w:pPr>
    </w:p>
    <w:p w:rsidR="0085659B" w:rsidRPr="0085659B" w:rsidRDefault="0085659B" w:rsidP="00F266A2">
      <w:pPr>
        <w:suppressAutoHyphens/>
        <w:spacing w:after="0" w:line="240" w:lineRule="auto"/>
        <w:ind w:firstLine="708"/>
        <w:jc w:val="both"/>
        <w:rPr>
          <w:rFonts w:ascii="Times New Roman" w:eastAsia="Times New Roman" w:hAnsi="Times New Roman" w:cs="Times New Roman"/>
          <w:sz w:val="24"/>
          <w:szCs w:val="24"/>
        </w:rPr>
      </w:pPr>
      <w:r w:rsidRPr="0085659B">
        <w:rPr>
          <w:rFonts w:ascii="Times New Roman" w:eastAsia="Times New Roman" w:hAnsi="Times New Roman" w:cs="Times New Roman"/>
          <w:sz w:val="24"/>
          <w:szCs w:val="24"/>
        </w:rPr>
        <w:t>Медико-восстановительные средства должны назначаться только врачом и применяться только под контролем врачебного персонала.</w:t>
      </w:r>
    </w:p>
    <w:p w:rsidR="0085659B" w:rsidRPr="0085659B" w:rsidRDefault="0085659B" w:rsidP="00F266A2">
      <w:pPr>
        <w:spacing w:after="0" w:line="240" w:lineRule="auto"/>
        <w:ind w:firstLine="708"/>
        <w:jc w:val="both"/>
        <w:rPr>
          <w:rFonts w:ascii="Times New Roman" w:hAnsi="Times New Roman" w:cs="Times New Roman"/>
          <w:sz w:val="24"/>
          <w:szCs w:val="24"/>
        </w:rPr>
      </w:pPr>
      <w:r w:rsidRPr="0085659B">
        <w:rPr>
          <w:rFonts w:ascii="Times New Roman" w:eastAsia="Times New Roman" w:hAnsi="Times New Roman" w:cs="Times New Roman"/>
          <w:sz w:val="24"/>
          <w:szCs w:val="24"/>
        </w:rPr>
        <w:t>Каждая восстановительная процедура сама по себе является дополнительной нагрузкой на организм, предъявляющей определенные требования, часто весьма высокие, к деятельности различных функциональных систем организма. Игнорирование этого положения может привести к обратному действию восстановительных средств – усугублению утомления, снижению работоспособности, угнетению восстановительных реакций</w:t>
      </w:r>
      <w:r w:rsidR="00F266A2">
        <w:rPr>
          <w:rFonts w:ascii="Times New Roman" w:eastAsia="Times New Roman" w:hAnsi="Times New Roman" w:cs="Times New Roman"/>
          <w:sz w:val="24"/>
          <w:szCs w:val="24"/>
        </w:rPr>
        <w:t>.</w:t>
      </w:r>
    </w:p>
    <w:p w:rsidR="0085659B" w:rsidRPr="0085659B" w:rsidRDefault="0085659B" w:rsidP="00F266A2">
      <w:pPr>
        <w:spacing w:after="0" w:line="240" w:lineRule="auto"/>
        <w:jc w:val="both"/>
        <w:rPr>
          <w:rFonts w:ascii="Times New Roman" w:hAnsi="Times New Roman" w:cs="Times New Roman"/>
          <w:sz w:val="24"/>
          <w:szCs w:val="24"/>
        </w:rPr>
      </w:pPr>
    </w:p>
    <w:p w:rsidR="0085659B" w:rsidRDefault="0085659B" w:rsidP="00FA4288">
      <w:pPr>
        <w:spacing w:after="0" w:line="240" w:lineRule="auto"/>
        <w:jc w:val="center"/>
        <w:rPr>
          <w:rFonts w:ascii="Times New Roman" w:eastAsia="Calibri" w:hAnsi="Times New Roman" w:cs="Times New Roman"/>
          <w:b/>
          <w:sz w:val="24"/>
          <w:szCs w:val="24"/>
          <w:lang w:eastAsia="en-US"/>
        </w:rPr>
      </w:pPr>
      <w:r w:rsidRPr="00F266A2">
        <w:rPr>
          <w:rFonts w:ascii="Times New Roman" w:eastAsia="Calibri" w:hAnsi="Times New Roman" w:cs="Times New Roman"/>
          <w:b/>
          <w:sz w:val="24"/>
          <w:szCs w:val="24"/>
          <w:lang w:eastAsia="en-US"/>
        </w:rPr>
        <w:t>3.8. Планы антидопинговых мероприятий</w:t>
      </w:r>
    </w:p>
    <w:p w:rsidR="00836A4B" w:rsidRPr="00FA4288" w:rsidRDefault="00836A4B" w:rsidP="00FA4288">
      <w:pPr>
        <w:spacing w:after="0" w:line="240" w:lineRule="auto"/>
        <w:jc w:val="center"/>
        <w:rPr>
          <w:rFonts w:ascii="Times New Roman" w:eastAsia="Calibri" w:hAnsi="Times New Roman" w:cs="Times New Roman"/>
          <w:b/>
          <w:sz w:val="24"/>
          <w:szCs w:val="24"/>
          <w:lang w:eastAsia="en-US"/>
        </w:rPr>
      </w:pPr>
    </w:p>
    <w:p w:rsidR="0085659B" w:rsidRPr="00F266A2" w:rsidRDefault="0085659B" w:rsidP="00F266A2">
      <w:pPr>
        <w:spacing w:after="0" w:line="240" w:lineRule="auto"/>
        <w:ind w:firstLine="709"/>
        <w:jc w:val="both"/>
        <w:rPr>
          <w:rFonts w:ascii="Times New Roman" w:eastAsia="Calibri" w:hAnsi="Times New Roman" w:cs="Times New Roman"/>
          <w:sz w:val="24"/>
          <w:szCs w:val="24"/>
          <w:lang w:eastAsia="en-US"/>
        </w:rPr>
      </w:pPr>
      <w:r w:rsidRPr="00F266A2">
        <w:rPr>
          <w:rFonts w:ascii="Times New Roman" w:eastAsia="Calibri" w:hAnsi="Times New Roman" w:cs="Times New Roman"/>
          <w:sz w:val="24"/>
          <w:szCs w:val="24"/>
          <w:lang w:eastAsia="en-US"/>
        </w:rPr>
        <w:t>Антидопинговые мероприятия направлены на проведение разъяснительной работы по профилактике применения допинга, консультации спортивного врача и диспансерные исследования занимающихся в группах спортивного совершенствования и высшего спортивного мастерства.</w:t>
      </w:r>
    </w:p>
    <w:p w:rsidR="0085659B" w:rsidRPr="00F266A2" w:rsidRDefault="0085659B" w:rsidP="00F266A2">
      <w:pPr>
        <w:spacing w:after="0" w:line="240" w:lineRule="auto"/>
        <w:ind w:firstLine="709"/>
        <w:jc w:val="both"/>
        <w:rPr>
          <w:rFonts w:ascii="Times New Roman" w:eastAsia="Calibri" w:hAnsi="Times New Roman" w:cs="Times New Roman"/>
          <w:sz w:val="24"/>
          <w:szCs w:val="24"/>
          <w:lang w:eastAsia="en-US"/>
        </w:rPr>
      </w:pPr>
      <w:r w:rsidRPr="00F266A2">
        <w:rPr>
          <w:rFonts w:ascii="Times New Roman" w:eastAsia="Calibri" w:hAnsi="Times New Roman" w:cs="Times New Roman"/>
          <w:sz w:val="24"/>
          <w:szCs w:val="24"/>
          <w:lang w:eastAsia="en-US"/>
        </w:rPr>
        <w:t xml:space="preserve">Мероприятия антидопинговой программы в основном проводятся среди спортсменов групп </w:t>
      </w:r>
      <w:r w:rsidR="004F54CE">
        <w:rPr>
          <w:rFonts w:ascii="Times New Roman" w:eastAsia="Calibri" w:hAnsi="Times New Roman" w:cs="Times New Roman"/>
          <w:sz w:val="24"/>
          <w:szCs w:val="24"/>
          <w:lang w:eastAsia="en-US"/>
        </w:rPr>
        <w:t>тренировочного этапа (</w:t>
      </w:r>
      <w:r w:rsidR="00F266A2">
        <w:rPr>
          <w:rFonts w:ascii="Times New Roman" w:eastAsia="Calibri" w:hAnsi="Times New Roman" w:cs="Times New Roman"/>
          <w:sz w:val="24"/>
          <w:szCs w:val="24"/>
          <w:lang w:eastAsia="en-US"/>
        </w:rPr>
        <w:t xml:space="preserve">углублённой спортивной специализации) и </w:t>
      </w:r>
      <w:r w:rsidRPr="00F266A2">
        <w:rPr>
          <w:rFonts w:ascii="Times New Roman" w:eastAsia="Calibri" w:hAnsi="Times New Roman" w:cs="Times New Roman"/>
          <w:sz w:val="24"/>
          <w:szCs w:val="24"/>
          <w:lang w:eastAsia="en-US"/>
        </w:rPr>
        <w:t>совершенствования спортивного мастерства и преследует следующие цели:</w:t>
      </w:r>
    </w:p>
    <w:p w:rsidR="0085659B" w:rsidRPr="00F266A2" w:rsidRDefault="0085659B" w:rsidP="00F266A2">
      <w:pPr>
        <w:spacing w:after="0" w:line="240" w:lineRule="auto"/>
        <w:ind w:firstLine="709"/>
        <w:jc w:val="both"/>
        <w:rPr>
          <w:rFonts w:ascii="Times New Roman" w:eastAsia="Calibri" w:hAnsi="Times New Roman" w:cs="Times New Roman"/>
          <w:sz w:val="24"/>
          <w:szCs w:val="24"/>
          <w:lang w:eastAsia="en-US"/>
        </w:rPr>
      </w:pPr>
      <w:r w:rsidRPr="00F266A2">
        <w:rPr>
          <w:rFonts w:ascii="Times New Roman" w:eastAsia="Calibri" w:hAnsi="Times New Roman" w:cs="Times New Roman"/>
          <w:sz w:val="24"/>
          <w:szCs w:val="24"/>
          <w:lang w:eastAsia="en-US"/>
        </w:rPr>
        <w:t>- разучивание занимающихся общим основам фармакологического обеспечения в спорте, предоставление им адекватной информации о препаратах и средствах, применяемых в спорте с целью управления работоспособностью;</w:t>
      </w:r>
    </w:p>
    <w:p w:rsidR="0085659B" w:rsidRPr="00F266A2" w:rsidRDefault="0085659B" w:rsidP="00F266A2">
      <w:pPr>
        <w:spacing w:after="0" w:line="240" w:lineRule="auto"/>
        <w:ind w:firstLine="709"/>
        <w:jc w:val="both"/>
        <w:rPr>
          <w:rFonts w:ascii="Times New Roman" w:eastAsia="Calibri" w:hAnsi="Times New Roman" w:cs="Times New Roman"/>
          <w:sz w:val="24"/>
          <w:szCs w:val="24"/>
          <w:lang w:eastAsia="en-US"/>
        </w:rPr>
      </w:pPr>
      <w:r w:rsidRPr="00F266A2">
        <w:rPr>
          <w:rFonts w:ascii="Times New Roman" w:eastAsia="Calibri" w:hAnsi="Times New Roman" w:cs="Times New Roman"/>
          <w:sz w:val="24"/>
          <w:szCs w:val="24"/>
          <w:lang w:eastAsia="en-US"/>
        </w:rPr>
        <w:t>- разучивание занимающихся конкретным знаниям по предупреждению применения допинга в спорте, основам антидопинговой политики;</w:t>
      </w:r>
    </w:p>
    <w:p w:rsidR="0085659B" w:rsidRPr="00F266A2" w:rsidRDefault="0085659B" w:rsidP="00F266A2">
      <w:pPr>
        <w:spacing w:after="0" w:line="240" w:lineRule="auto"/>
        <w:ind w:firstLine="709"/>
        <w:jc w:val="both"/>
        <w:rPr>
          <w:rFonts w:ascii="Times New Roman" w:eastAsia="Calibri" w:hAnsi="Times New Roman" w:cs="Times New Roman"/>
          <w:sz w:val="24"/>
          <w:szCs w:val="24"/>
          <w:lang w:eastAsia="en-US"/>
        </w:rPr>
      </w:pPr>
      <w:r w:rsidRPr="00F266A2">
        <w:rPr>
          <w:rFonts w:ascii="Times New Roman" w:eastAsia="Calibri" w:hAnsi="Times New Roman" w:cs="Times New Roman"/>
          <w:sz w:val="24"/>
          <w:szCs w:val="24"/>
          <w:lang w:eastAsia="en-US"/>
        </w:rPr>
        <w:t>- увеличение числа молодых спортсменов, ведущих активную пропаганду по неприменению допинга в спорте.</w:t>
      </w:r>
    </w:p>
    <w:p w:rsidR="0085659B" w:rsidRPr="00F266A2" w:rsidRDefault="0085659B" w:rsidP="00F266A2">
      <w:pPr>
        <w:suppressAutoHyphens/>
        <w:spacing w:after="0" w:line="240" w:lineRule="auto"/>
        <w:ind w:firstLine="851"/>
        <w:jc w:val="both"/>
        <w:rPr>
          <w:rFonts w:ascii="Times New Roman" w:eastAsia="Times New Roman" w:hAnsi="Times New Roman" w:cs="Times New Roman"/>
          <w:color w:val="666666"/>
          <w:sz w:val="24"/>
          <w:szCs w:val="24"/>
          <w:shd w:val="clear" w:color="auto" w:fill="FFFFFF"/>
        </w:rPr>
      </w:pPr>
      <w:r w:rsidRPr="00F266A2">
        <w:rPr>
          <w:rFonts w:ascii="Times New Roman" w:eastAsia="Times New Roman" w:hAnsi="Times New Roman" w:cs="Times New Roman"/>
          <w:color w:val="000000"/>
          <w:sz w:val="24"/>
          <w:szCs w:val="24"/>
          <w:shd w:val="clear" w:color="auto" w:fill="FFFFFF"/>
        </w:rPr>
        <w:t xml:space="preserve">Непрекращающийся рост спортивных достижений предъявляет к спортсменам высокие требования, требующий высокий уровень физической и психической работоспособности, устойчивости к значительным по интенсивности и объему нагрузкам. Одним из путей поддержания спортивной формы является широкое использование в спорте различных лекарственных средств. Наряду с применением не запрещенных средств и </w:t>
      </w:r>
      <w:r w:rsidRPr="00F266A2">
        <w:rPr>
          <w:rFonts w:ascii="Times New Roman" w:eastAsia="Times New Roman" w:hAnsi="Times New Roman" w:cs="Times New Roman"/>
          <w:color w:val="000000"/>
          <w:sz w:val="24"/>
          <w:szCs w:val="24"/>
          <w:shd w:val="clear" w:color="auto" w:fill="FFFFFF"/>
        </w:rPr>
        <w:lastRenderedPageBreak/>
        <w:t>методов в спорте используются средства, способы и методы искусственного повышения спортивной работоспособности, которые оказывают побочные эффекты на организм.</w:t>
      </w:r>
      <w:r w:rsidRPr="00F266A2">
        <w:rPr>
          <w:rFonts w:ascii="Times New Roman" w:eastAsia="Times New Roman" w:hAnsi="Times New Roman" w:cs="Times New Roman"/>
          <w:color w:val="666666"/>
          <w:sz w:val="24"/>
          <w:szCs w:val="24"/>
          <w:shd w:val="clear" w:color="auto" w:fill="FFFFFF"/>
        </w:rPr>
        <w:t xml:space="preserve"> </w:t>
      </w:r>
    </w:p>
    <w:p w:rsidR="0085659B" w:rsidRPr="00F266A2" w:rsidRDefault="0085659B" w:rsidP="00F266A2">
      <w:pPr>
        <w:suppressAutoHyphens/>
        <w:spacing w:after="0" w:line="240" w:lineRule="auto"/>
        <w:ind w:firstLine="851"/>
        <w:jc w:val="both"/>
        <w:rPr>
          <w:rFonts w:ascii="Times New Roman" w:eastAsia="Times New Roman" w:hAnsi="Times New Roman" w:cs="Times New Roman"/>
          <w:sz w:val="24"/>
          <w:szCs w:val="24"/>
        </w:rPr>
      </w:pPr>
      <w:r w:rsidRPr="00F266A2">
        <w:rPr>
          <w:rFonts w:ascii="Times New Roman" w:eastAsia="Times New Roman" w:hAnsi="Times New Roman" w:cs="Times New Roman"/>
          <w:color w:val="000000"/>
          <w:sz w:val="24"/>
          <w:szCs w:val="24"/>
          <w:shd w:val="clear" w:color="auto" w:fill="FFFFFF"/>
        </w:rPr>
        <w:t xml:space="preserve">Широкое распространение в профессиональном спорте допинги получили в 70-80-е годы прошлого века в тяжелой атлетике, велоспорте, плавании, гребле, легкой атлетике и других видах. Был зафиксирован ряд тяжелых осложнений и даже смертельных случаев, что побудило МОК и Международные спортивные федерации к запрету ряда групп препаратов, созданию Международной комиссии для борьбы с допингами и введению допинг - контроля на соревнованиях. В настоящее время существует проблема использования в спорте различных лекарственных средств, применяемых в избыточных количествах, неестественными методами, идущими в разрез с интересами здоровья спортсменов, принципами спортивной этики, которые стимулируют работоспособность спортсменов, с одной стороны, и нарушают естественный ход физиологических и психологических процессов в организме спортсмена – с другой. Однако запрет допингов отнюдь не означает исключения применения биологически активных, малотоксичных лекарственных средств в спорте для облегчения адаптации к нагрузкам, ускорения восстановления, профилактики физического и нервного перенапряжения. В Российской Федерации профилактикой и допинг - контролем охвачены только спортсмены национальных сборных команд, их основной и молодежный состав. И совершенно не охвачен профилактической работой спортивный резерв. Реализуемые образовательные программы в спортивных школах, училищах олимпийского резерва не предусматривают освоение знаний и навыков в проведении профилактической разъяснительной работы среди занимающихся спортом. </w:t>
      </w:r>
    </w:p>
    <w:p w:rsidR="0085659B" w:rsidRPr="00F266A2" w:rsidRDefault="0085659B" w:rsidP="00F266A2">
      <w:pPr>
        <w:suppressAutoHyphens/>
        <w:spacing w:after="0" w:line="240" w:lineRule="auto"/>
        <w:ind w:firstLine="708"/>
        <w:jc w:val="both"/>
        <w:rPr>
          <w:rFonts w:ascii="Times New Roman" w:eastAsia="Times New Roman" w:hAnsi="Times New Roman" w:cs="Times New Roman"/>
          <w:color w:val="000000"/>
          <w:sz w:val="24"/>
          <w:szCs w:val="24"/>
        </w:rPr>
      </w:pPr>
      <w:r w:rsidRPr="00F266A2">
        <w:rPr>
          <w:rFonts w:ascii="Times New Roman" w:eastAsia="Times New Roman" w:hAnsi="Times New Roman" w:cs="Times New Roman"/>
          <w:bCs/>
          <w:color w:val="000000"/>
          <w:sz w:val="24"/>
          <w:szCs w:val="24"/>
        </w:rPr>
        <w:t>Основные цели профилактики применения допинга:</w:t>
      </w:r>
    </w:p>
    <w:p w:rsidR="0085659B" w:rsidRPr="00F266A2" w:rsidRDefault="00F266A2" w:rsidP="00F266A2">
      <w:pPr>
        <w:suppressAutoHyphens/>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85659B" w:rsidRPr="00F266A2">
        <w:rPr>
          <w:rFonts w:ascii="Times New Roman" w:eastAsia="Times New Roman" w:hAnsi="Times New Roman" w:cs="Times New Roman"/>
          <w:color w:val="000000"/>
          <w:sz w:val="24"/>
          <w:szCs w:val="24"/>
        </w:rPr>
        <w:t>обучение руководителей, методисто</w:t>
      </w:r>
      <w:r w:rsidR="0085659B" w:rsidRPr="00F266A2">
        <w:rPr>
          <w:rFonts w:ascii="Times New Roman" w:eastAsia="Times New Roman" w:hAnsi="Times New Roman" w:cs="Times New Roman"/>
          <w:sz w:val="24"/>
          <w:szCs w:val="24"/>
        </w:rPr>
        <w:t>в, тренеров, основам профилактической</w:t>
      </w:r>
      <w:r w:rsidR="0085659B" w:rsidRPr="00F266A2">
        <w:rPr>
          <w:rFonts w:ascii="Times New Roman" w:eastAsia="Times New Roman" w:hAnsi="Times New Roman" w:cs="Times New Roman"/>
          <w:color w:val="000000"/>
          <w:sz w:val="24"/>
          <w:szCs w:val="24"/>
        </w:rPr>
        <w:t xml:space="preserve"> работы по применению допинга спортсменами;</w:t>
      </w:r>
    </w:p>
    <w:p w:rsidR="0085659B" w:rsidRPr="00F266A2" w:rsidRDefault="00F266A2" w:rsidP="00F266A2">
      <w:pPr>
        <w:suppressAutoHyphens/>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85659B" w:rsidRPr="00F266A2">
        <w:rPr>
          <w:rFonts w:ascii="Times New Roman" w:eastAsia="Times New Roman" w:hAnsi="Times New Roman" w:cs="Times New Roman"/>
          <w:color w:val="000000"/>
          <w:sz w:val="24"/>
          <w:szCs w:val="24"/>
        </w:rPr>
        <w:t>обучение руководителей, методистов, тренеров СШ, современным принципам применения фармакологических средств, основам антидопинговой политики в спорте;</w:t>
      </w:r>
    </w:p>
    <w:p w:rsidR="0085659B" w:rsidRPr="00F266A2" w:rsidRDefault="00F266A2" w:rsidP="00F266A2">
      <w:pPr>
        <w:suppressAutoHyphens/>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85659B" w:rsidRPr="00F266A2">
        <w:rPr>
          <w:rFonts w:ascii="Times New Roman" w:eastAsia="Times New Roman" w:hAnsi="Times New Roman" w:cs="Times New Roman"/>
          <w:color w:val="000000"/>
          <w:sz w:val="24"/>
          <w:szCs w:val="24"/>
        </w:rPr>
        <w:t>пропаганда средств физкультурно-спортивной деятельности в профилактике наркомании и допинга в спорте, увеличение числа детей, подростков и молодежи, ведущих активный досуг и здоровый образ жизни.</w:t>
      </w:r>
    </w:p>
    <w:p w:rsidR="0085659B" w:rsidRPr="00F266A2" w:rsidRDefault="0085659B" w:rsidP="00F266A2">
      <w:pPr>
        <w:spacing w:line="240" w:lineRule="auto"/>
        <w:jc w:val="right"/>
        <w:rPr>
          <w:rFonts w:ascii="Times New Roman" w:eastAsia="Times New Roman" w:hAnsi="Times New Roman" w:cs="Times New Roman"/>
          <w:sz w:val="20"/>
          <w:szCs w:val="20"/>
        </w:rPr>
      </w:pPr>
      <w:r w:rsidRPr="00F266A2">
        <w:rPr>
          <w:rFonts w:ascii="Times New Roman" w:eastAsia="Times New Roman" w:hAnsi="Times New Roman" w:cs="Times New Roman"/>
          <w:sz w:val="20"/>
          <w:szCs w:val="20"/>
        </w:rPr>
        <w:t>Таблица №</w:t>
      </w:r>
      <w:r w:rsidR="00FA4288">
        <w:rPr>
          <w:rFonts w:ascii="Times New Roman" w:eastAsia="Times New Roman" w:hAnsi="Times New Roman" w:cs="Times New Roman"/>
          <w:sz w:val="20"/>
          <w:szCs w:val="20"/>
        </w:rPr>
        <w:t>18</w:t>
      </w:r>
    </w:p>
    <w:p w:rsidR="0085659B" w:rsidRPr="00F266A2" w:rsidRDefault="0085659B" w:rsidP="00F266A2">
      <w:pPr>
        <w:spacing w:after="0" w:line="240" w:lineRule="auto"/>
        <w:contextualSpacing/>
        <w:jc w:val="center"/>
        <w:rPr>
          <w:rFonts w:ascii="Times New Roman" w:eastAsia="Times New Roman" w:hAnsi="Times New Roman" w:cs="Times New Roman"/>
          <w:sz w:val="24"/>
          <w:szCs w:val="24"/>
        </w:rPr>
      </w:pPr>
      <w:r w:rsidRPr="00F266A2">
        <w:rPr>
          <w:rFonts w:ascii="Times New Roman" w:eastAsia="Times New Roman" w:hAnsi="Times New Roman" w:cs="Times New Roman"/>
          <w:sz w:val="24"/>
          <w:szCs w:val="24"/>
        </w:rPr>
        <w:t>План антидопинговых мероприятий</w:t>
      </w:r>
    </w:p>
    <w:tbl>
      <w:tblPr>
        <w:tblW w:w="963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87"/>
        <w:gridCol w:w="4820"/>
        <w:gridCol w:w="2292"/>
        <w:gridCol w:w="2040"/>
      </w:tblGrid>
      <w:tr w:rsidR="0085659B" w:rsidRPr="00F266A2" w:rsidTr="00246269">
        <w:tc>
          <w:tcPr>
            <w:tcW w:w="487" w:type="dxa"/>
            <w:shd w:val="clear" w:color="auto" w:fill="auto"/>
          </w:tcPr>
          <w:p w:rsidR="0085659B" w:rsidRPr="00F266A2" w:rsidRDefault="0085659B" w:rsidP="00F266A2">
            <w:pPr>
              <w:spacing w:after="0" w:line="240" w:lineRule="auto"/>
              <w:contextualSpacing/>
              <w:rPr>
                <w:rFonts w:ascii="Times New Roman" w:eastAsia="Times New Roman" w:hAnsi="Times New Roman" w:cs="Times New Roman"/>
                <w:sz w:val="20"/>
                <w:szCs w:val="20"/>
              </w:rPr>
            </w:pPr>
            <w:r w:rsidRPr="00F266A2">
              <w:rPr>
                <w:rFonts w:ascii="Times New Roman" w:eastAsia="Times New Roman" w:hAnsi="Times New Roman" w:cs="Times New Roman"/>
                <w:sz w:val="20"/>
                <w:szCs w:val="20"/>
              </w:rPr>
              <w:t>№ п/п</w:t>
            </w:r>
          </w:p>
        </w:tc>
        <w:tc>
          <w:tcPr>
            <w:tcW w:w="4820" w:type="dxa"/>
            <w:shd w:val="clear" w:color="auto" w:fill="auto"/>
            <w:vAlign w:val="center"/>
          </w:tcPr>
          <w:p w:rsidR="0085659B" w:rsidRPr="00F266A2" w:rsidRDefault="0085659B" w:rsidP="00FA4288">
            <w:pPr>
              <w:spacing w:after="0" w:line="240" w:lineRule="auto"/>
              <w:contextualSpacing/>
              <w:jc w:val="center"/>
              <w:rPr>
                <w:rFonts w:ascii="Times New Roman" w:eastAsia="Times New Roman" w:hAnsi="Times New Roman" w:cs="Times New Roman"/>
                <w:sz w:val="20"/>
                <w:szCs w:val="20"/>
              </w:rPr>
            </w:pPr>
            <w:r w:rsidRPr="00F266A2">
              <w:rPr>
                <w:rFonts w:ascii="Times New Roman" w:eastAsia="Times New Roman" w:hAnsi="Times New Roman" w:cs="Times New Roman"/>
                <w:sz w:val="20"/>
                <w:szCs w:val="20"/>
              </w:rPr>
              <w:t>Содержание мероприятия</w:t>
            </w:r>
          </w:p>
        </w:tc>
        <w:tc>
          <w:tcPr>
            <w:tcW w:w="2292" w:type="dxa"/>
            <w:shd w:val="clear" w:color="auto" w:fill="auto"/>
            <w:vAlign w:val="center"/>
          </w:tcPr>
          <w:p w:rsidR="0085659B" w:rsidRPr="00F266A2" w:rsidRDefault="0085659B" w:rsidP="00FA4288">
            <w:pPr>
              <w:spacing w:after="0" w:line="240" w:lineRule="auto"/>
              <w:contextualSpacing/>
              <w:jc w:val="center"/>
              <w:rPr>
                <w:rFonts w:ascii="Times New Roman" w:eastAsia="Times New Roman" w:hAnsi="Times New Roman" w:cs="Times New Roman"/>
                <w:sz w:val="20"/>
                <w:szCs w:val="20"/>
              </w:rPr>
            </w:pPr>
            <w:r w:rsidRPr="00F266A2">
              <w:rPr>
                <w:rFonts w:ascii="Times New Roman" w:eastAsia="Times New Roman" w:hAnsi="Times New Roman" w:cs="Times New Roman"/>
                <w:sz w:val="20"/>
                <w:szCs w:val="20"/>
              </w:rPr>
              <w:t>Форма проведения</w:t>
            </w:r>
          </w:p>
        </w:tc>
        <w:tc>
          <w:tcPr>
            <w:tcW w:w="2040" w:type="dxa"/>
            <w:shd w:val="clear" w:color="auto" w:fill="auto"/>
            <w:vAlign w:val="center"/>
          </w:tcPr>
          <w:p w:rsidR="0085659B" w:rsidRPr="00F266A2" w:rsidRDefault="0085659B" w:rsidP="00FA4288">
            <w:pPr>
              <w:spacing w:after="0" w:line="240" w:lineRule="auto"/>
              <w:contextualSpacing/>
              <w:jc w:val="center"/>
              <w:rPr>
                <w:rFonts w:ascii="Times New Roman" w:eastAsia="Times New Roman" w:hAnsi="Times New Roman" w:cs="Times New Roman"/>
                <w:sz w:val="20"/>
                <w:szCs w:val="20"/>
              </w:rPr>
            </w:pPr>
            <w:r w:rsidRPr="00F266A2">
              <w:rPr>
                <w:rFonts w:ascii="Times New Roman" w:eastAsia="Times New Roman" w:hAnsi="Times New Roman" w:cs="Times New Roman"/>
                <w:sz w:val="20"/>
                <w:szCs w:val="20"/>
              </w:rPr>
              <w:t>Сроки реализации</w:t>
            </w:r>
          </w:p>
        </w:tc>
      </w:tr>
      <w:tr w:rsidR="0085659B" w:rsidRPr="00F266A2" w:rsidTr="00246269">
        <w:tc>
          <w:tcPr>
            <w:tcW w:w="487" w:type="dxa"/>
            <w:shd w:val="clear" w:color="auto" w:fill="auto"/>
          </w:tcPr>
          <w:p w:rsidR="0085659B" w:rsidRPr="00F266A2" w:rsidRDefault="0085659B" w:rsidP="00F266A2">
            <w:pPr>
              <w:spacing w:after="0" w:line="240" w:lineRule="auto"/>
              <w:contextualSpacing/>
              <w:rPr>
                <w:rFonts w:ascii="Times New Roman" w:eastAsia="Times New Roman" w:hAnsi="Times New Roman" w:cs="Times New Roman"/>
                <w:sz w:val="20"/>
                <w:szCs w:val="20"/>
              </w:rPr>
            </w:pPr>
            <w:r w:rsidRPr="00F266A2">
              <w:rPr>
                <w:rFonts w:ascii="Times New Roman" w:eastAsia="Times New Roman" w:hAnsi="Times New Roman" w:cs="Times New Roman"/>
                <w:sz w:val="20"/>
                <w:szCs w:val="20"/>
              </w:rPr>
              <w:t>1.</w:t>
            </w:r>
          </w:p>
        </w:tc>
        <w:tc>
          <w:tcPr>
            <w:tcW w:w="4820" w:type="dxa"/>
            <w:shd w:val="clear" w:color="auto" w:fill="auto"/>
          </w:tcPr>
          <w:p w:rsidR="0085659B" w:rsidRPr="00F266A2" w:rsidRDefault="0085659B" w:rsidP="00F266A2">
            <w:pPr>
              <w:spacing w:after="0" w:line="240" w:lineRule="auto"/>
              <w:contextualSpacing/>
              <w:rPr>
                <w:rFonts w:ascii="Times New Roman" w:eastAsia="Times New Roman" w:hAnsi="Times New Roman" w:cs="Times New Roman"/>
                <w:sz w:val="20"/>
                <w:szCs w:val="20"/>
              </w:rPr>
            </w:pPr>
            <w:r w:rsidRPr="00F266A2">
              <w:rPr>
                <w:rFonts w:ascii="Times New Roman" w:eastAsia="Times New Roman" w:hAnsi="Times New Roman" w:cs="Times New Roman"/>
                <w:sz w:val="20"/>
                <w:szCs w:val="20"/>
              </w:rPr>
              <w:t>Информирование  спортсменов о запрещенных веществах, субстанциях и методах</w:t>
            </w:r>
          </w:p>
        </w:tc>
        <w:tc>
          <w:tcPr>
            <w:tcW w:w="2292" w:type="dxa"/>
            <w:vMerge w:val="restart"/>
            <w:shd w:val="clear" w:color="auto" w:fill="auto"/>
            <w:vAlign w:val="center"/>
          </w:tcPr>
          <w:p w:rsidR="0085659B" w:rsidRPr="00F266A2" w:rsidRDefault="0085659B" w:rsidP="00F266A2">
            <w:pPr>
              <w:spacing w:after="0" w:line="240" w:lineRule="auto"/>
              <w:contextualSpacing/>
              <w:jc w:val="center"/>
              <w:rPr>
                <w:rFonts w:ascii="Times New Roman" w:eastAsia="Times New Roman" w:hAnsi="Times New Roman" w:cs="Times New Roman"/>
                <w:sz w:val="20"/>
                <w:szCs w:val="20"/>
              </w:rPr>
            </w:pPr>
            <w:r w:rsidRPr="00F266A2">
              <w:rPr>
                <w:rFonts w:ascii="Times New Roman" w:eastAsia="Times New Roman" w:hAnsi="Times New Roman" w:cs="Times New Roman"/>
                <w:sz w:val="20"/>
                <w:szCs w:val="20"/>
              </w:rPr>
              <w:t>Лекции, беседы,</w:t>
            </w:r>
          </w:p>
          <w:p w:rsidR="0085659B" w:rsidRPr="00F266A2" w:rsidRDefault="0085659B" w:rsidP="00F266A2">
            <w:pPr>
              <w:spacing w:after="0" w:line="240" w:lineRule="auto"/>
              <w:contextualSpacing/>
              <w:jc w:val="center"/>
              <w:rPr>
                <w:rFonts w:ascii="Times New Roman" w:eastAsia="Times New Roman" w:hAnsi="Times New Roman" w:cs="Times New Roman"/>
                <w:sz w:val="20"/>
                <w:szCs w:val="20"/>
              </w:rPr>
            </w:pPr>
            <w:r w:rsidRPr="00F266A2">
              <w:rPr>
                <w:rFonts w:ascii="Times New Roman" w:eastAsia="Times New Roman" w:hAnsi="Times New Roman" w:cs="Times New Roman"/>
                <w:sz w:val="20"/>
                <w:szCs w:val="20"/>
              </w:rPr>
              <w:t>индивидуальные</w:t>
            </w:r>
          </w:p>
          <w:p w:rsidR="0085659B" w:rsidRPr="00F266A2" w:rsidRDefault="0085659B" w:rsidP="00F266A2">
            <w:pPr>
              <w:spacing w:after="0" w:line="240" w:lineRule="auto"/>
              <w:contextualSpacing/>
              <w:jc w:val="center"/>
              <w:rPr>
                <w:rFonts w:ascii="Times New Roman" w:eastAsia="Times New Roman" w:hAnsi="Times New Roman" w:cs="Times New Roman"/>
                <w:sz w:val="20"/>
                <w:szCs w:val="20"/>
              </w:rPr>
            </w:pPr>
            <w:r w:rsidRPr="00F266A2">
              <w:rPr>
                <w:rFonts w:ascii="Times New Roman" w:eastAsia="Times New Roman" w:hAnsi="Times New Roman" w:cs="Times New Roman"/>
                <w:sz w:val="20"/>
                <w:szCs w:val="20"/>
              </w:rPr>
              <w:t>консультации</w:t>
            </w:r>
          </w:p>
        </w:tc>
        <w:tc>
          <w:tcPr>
            <w:tcW w:w="2040" w:type="dxa"/>
            <w:shd w:val="clear" w:color="auto" w:fill="auto"/>
          </w:tcPr>
          <w:p w:rsidR="0085659B" w:rsidRPr="00F266A2" w:rsidRDefault="0085659B" w:rsidP="00F266A2">
            <w:pPr>
              <w:suppressAutoHyphens/>
              <w:spacing w:after="0" w:line="240" w:lineRule="auto"/>
              <w:contextualSpacing/>
              <w:jc w:val="center"/>
              <w:rPr>
                <w:rFonts w:ascii="Times New Roman" w:eastAsia="Times New Roman" w:hAnsi="Times New Roman" w:cs="Times New Roman"/>
                <w:sz w:val="20"/>
                <w:szCs w:val="20"/>
              </w:rPr>
            </w:pPr>
            <w:r w:rsidRPr="00F266A2">
              <w:rPr>
                <w:rFonts w:ascii="Times New Roman" w:eastAsia="Times New Roman" w:hAnsi="Times New Roman" w:cs="Times New Roman"/>
                <w:sz w:val="20"/>
                <w:szCs w:val="20"/>
              </w:rPr>
              <w:t>Сентябрь-октябрь</w:t>
            </w:r>
          </w:p>
          <w:p w:rsidR="0085659B" w:rsidRPr="00F266A2" w:rsidRDefault="0085659B" w:rsidP="00F266A2">
            <w:pPr>
              <w:suppressAutoHyphens/>
              <w:spacing w:after="0" w:line="240" w:lineRule="auto"/>
              <w:contextualSpacing/>
              <w:jc w:val="center"/>
              <w:rPr>
                <w:rFonts w:ascii="Times New Roman" w:eastAsia="Times New Roman" w:hAnsi="Times New Roman" w:cs="Times New Roman"/>
                <w:sz w:val="20"/>
                <w:szCs w:val="20"/>
              </w:rPr>
            </w:pPr>
          </w:p>
        </w:tc>
      </w:tr>
      <w:tr w:rsidR="0085659B" w:rsidRPr="00F266A2" w:rsidTr="00246269">
        <w:tc>
          <w:tcPr>
            <w:tcW w:w="487" w:type="dxa"/>
            <w:shd w:val="clear" w:color="auto" w:fill="auto"/>
          </w:tcPr>
          <w:p w:rsidR="0085659B" w:rsidRPr="00F266A2" w:rsidRDefault="0085659B" w:rsidP="00F266A2">
            <w:pPr>
              <w:spacing w:after="0" w:line="240" w:lineRule="auto"/>
              <w:contextualSpacing/>
              <w:rPr>
                <w:rFonts w:ascii="Times New Roman" w:eastAsia="Times New Roman" w:hAnsi="Times New Roman" w:cs="Times New Roman"/>
                <w:sz w:val="20"/>
                <w:szCs w:val="20"/>
              </w:rPr>
            </w:pPr>
            <w:r w:rsidRPr="00F266A2">
              <w:rPr>
                <w:rFonts w:ascii="Times New Roman" w:eastAsia="Times New Roman" w:hAnsi="Times New Roman" w:cs="Times New Roman"/>
                <w:sz w:val="20"/>
                <w:szCs w:val="20"/>
              </w:rPr>
              <w:t>2.</w:t>
            </w:r>
          </w:p>
        </w:tc>
        <w:tc>
          <w:tcPr>
            <w:tcW w:w="4820" w:type="dxa"/>
            <w:shd w:val="clear" w:color="auto" w:fill="auto"/>
          </w:tcPr>
          <w:p w:rsidR="0085659B" w:rsidRPr="00F266A2" w:rsidRDefault="0085659B" w:rsidP="00F266A2">
            <w:pPr>
              <w:spacing w:after="0" w:line="240" w:lineRule="auto"/>
              <w:contextualSpacing/>
              <w:rPr>
                <w:rFonts w:ascii="Times New Roman" w:eastAsia="Times New Roman" w:hAnsi="Times New Roman" w:cs="Times New Roman"/>
                <w:sz w:val="20"/>
                <w:szCs w:val="20"/>
              </w:rPr>
            </w:pPr>
            <w:r w:rsidRPr="00F266A2">
              <w:rPr>
                <w:rFonts w:ascii="Times New Roman" w:eastAsia="Times New Roman" w:hAnsi="Times New Roman" w:cs="Times New Roman"/>
                <w:sz w:val="20"/>
                <w:szCs w:val="20"/>
              </w:rPr>
              <w:t>Ознакомление спортсменов с правами и обязанностями спортсмена (согласно антидопинговому кодексу)</w:t>
            </w:r>
          </w:p>
        </w:tc>
        <w:tc>
          <w:tcPr>
            <w:tcW w:w="2292" w:type="dxa"/>
            <w:vMerge/>
            <w:shd w:val="clear" w:color="auto" w:fill="auto"/>
          </w:tcPr>
          <w:p w:rsidR="0085659B" w:rsidRPr="00F266A2" w:rsidRDefault="0085659B" w:rsidP="00F266A2">
            <w:pPr>
              <w:spacing w:after="0" w:line="240" w:lineRule="auto"/>
              <w:contextualSpacing/>
              <w:jc w:val="center"/>
              <w:rPr>
                <w:rFonts w:ascii="Times New Roman" w:eastAsia="Times New Roman" w:hAnsi="Times New Roman" w:cs="Times New Roman"/>
                <w:sz w:val="20"/>
                <w:szCs w:val="20"/>
              </w:rPr>
            </w:pPr>
          </w:p>
        </w:tc>
        <w:tc>
          <w:tcPr>
            <w:tcW w:w="2040" w:type="dxa"/>
            <w:shd w:val="clear" w:color="auto" w:fill="auto"/>
          </w:tcPr>
          <w:p w:rsidR="0085659B" w:rsidRPr="00F266A2" w:rsidRDefault="0085659B" w:rsidP="00F266A2">
            <w:pPr>
              <w:suppressAutoHyphens/>
              <w:spacing w:after="0" w:line="240" w:lineRule="auto"/>
              <w:contextualSpacing/>
              <w:jc w:val="center"/>
              <w:rPr>
                <w:rFonts w:ascii="Times New Roman" w:eastAsia="Times New Roman" w:hAnsi="Times New Roman" w:cs="Times New Roman"/>
                <w:sz w:val="20"/>
                <w:szCs w:val="20"/>
              </w:rPr>
            </w:pPr>
            <w:r w:rsidRPr="00F266A2">
              <w:rPr>
                <w:rFonts w:ascii="Times New Roman" w:eastAsia="Times New Roman" w:hAnsi="Times New Roman" w:cs="Times New Roman"/>
                <w:sz w:val="20"/>
                <w:szCs w:val="20"/>
              </w:rPr>
              <w:t>Сентябрь-октябрь</w:t>
            </w:r>
          </w:p>
        </w:tc>
      </w:tr>
      <w:tr w:rsidR="0085659B" w:rsidRPr="00F266A2" w:rsidTr="00246269">
        <w:tc>
          <w:tcPr>
            <w:tcW w:w="487" w:type="dxa"/>
            <w:shd w:val="clear" w:color="auto" w:fill="auto"/>
          </w:tcPr>
          <w:p w:rsidR="0085659B" w:rsidRPr="00F266A2" w:rsidRDefault="0085659B" w:rsidP="00F266A2">
            <w:pPr>
              <w:spacing w:after="0" w:line="240" w:lineRule="auto"/>
              <w:contextualSpacing/>
              <w:rPr>
                <w:rFonts w:ascii="Times New Roman" w:eastAsia="Times New Roman" w:hAnsi="Times New Roman" w:cs="Times New Roman"/>
                <w:sz w:val="20"/>
                <w:szCs w:val="20"/>
              </w:rPr>
            </w:pPr>
            <w:r w:rsidRPr="00F266A2">
              <w:rPr>
                <w:rFonts w:ascii="Times New Roman" w:eastAsia="Times New Roman" w:hAnsi="Times New Roman" w:cs="Times New Roman"/>
                <w:sz w:val="20"/>
                <w:szCs w:val="20"/>
              </w:rPr>
              <w:t>3.</w:t>
            </w:r>
          </w:p>
        </w:tc>
        <w:tc>
          <w:tcPr>
            <w:tcW w:w="4820" w:type="dxa"/>
            <w:shd w:val="clear" w:color="auto" w:fill="auto"/>
          </w:tcPr>
          <w:p w:rsidR="0085659B" w:rsidRPr="00F266A2" w:rsidRDefault="0085659B" w:rsidP="00F266A2">
            <w:pPr>
              <w:spacing w:after="0" w:line="240" w:lineRule="auto"/>
              <w:contextualSpacing/>
              <w:rPr>
                <w:rFonts w:ascii="Times New Roman" w:eastAsia="Times New Roman" w:hAnsi="Times New Roman" w:cs="Times New Roman"/>
                <w:sz w:val="20"/>
                <w:szCs w:val="20"/>
              </w:rPr>
            </w:pPr>
            <w:r w:rsidRPr="00F266A2">
              <w:rPr>
                <w:rFonts w:ascii="Times New Roman" w:eastAsia="Times New Roman" w:hAnsi="Times New Roman" w:cs="Times New Roman"/>
                <w:sz w:val="20"/>
                <w:szCs w:val="20"/>
              </w:rPr>
              <w:t xml:space="preserve">Ознакомление с порядком проведения допинг-контроля </w:t>
            </w:r>
            <w:proofErr w:type="gramStart"/>
            <w:r w:rsidRPr="00F266A2">
              <w:rPr>
                <w:rFonts w:ascii="Times New Roman" w:eastAsia="Times New Roman" w:hAnsi="Times New Roman" w:cs="Times New Roman"/>
                <w:sz w:val="20"/>
                <w:szCs w:val="20"/>
              </w:rPr>
              <w:t>и  антидопинговыми</w:t>
            </w:r>
            <w:proofErr w:type="gramEnd"/>
            <w:r w:rsidRPr="00F266A2">
              <w:rPr>
                <w:rFonts w:ascii="Times New Roman" w:eastAsia="Times New Roman" w:hAnsi="Times New Roman" w:cs="Times New Roman"/>
                <w:sz w:val="20"/>
                <w:szCs w:val="20"/>
              </w:rPr>
              <w:t xml:space="preserve"> правилами и санкциями за их нарушения</w:t>
            </w:r>
          </w:p>
        </w:tc>
        <w:tc>
          <w:tcPr>
            <w:tcW w:w="2292" w:type="dxa"/>
            <w:vMerge/>
            <w:shd w:val="clear" w:color="auto" w:fill="auto"/>
          </w:tcPr>
          <w:p w:rsidR="0085659B" w:rsidRPr="00F266A2" w:rsidRDefault="0085659B" w:rsidP="00F266A2">
            <w:pPr>
              <w:spacing w:after="0" w:line="240" w:lineRule="auto"/>
              <w:contextualSpacing/>
              <w:jc w:val="center"/>
              <w:rPr>
                <w:rFonts w:ascii="Times New Roman" w:eastAsia="Times New Roman" w:hAnsi="Times New Roman" w:cs="Times New Roman"/>
                <w:sz w:val="20"/>
                <w:szCs w:val="20"/>
              </w:rPr>
            </w:pPr>
          </w:p>
        </w:tc>
        <w:tc>
          <w:tcPr>
            <w:tcW w:w="2040" w:type="dxa"/>
            <w:shd w:val="clear" w:color="auto" w:fill="auto"/>
          </w:tcPr>
          <w:p w:rsidR="0085659B" w:rsidRPr="00F266A2" w:rsidRDefault="0085659B" w:rsidP="00F266A2">
            <w:pPr>
              <w:suppressAutoHyphens/>
              <w:spacing w:after="0" w:line="240" w:lineRule="auto"/>
              <w:contextualSpacing/>
              <w:jc w:val="center"/>
              <w:rPr>
                <w:rFonts w:ascii="Times New Roman" w:eastAsia="Times New Roman" w:hAnsi="Times New Roman" w:cs="Times New Roman"/>
                <w:sz w:val="20"/>
                <w:szCs w:val="20"/>
              </w:rPr>
            </w:pPr>
            <w:r w:rsidRPr="00F266A2">
              <w:rPr>
                <w:rFonts w:ascii="Times New Roman" w:eastAsia="Times New Roman" w:hAnsi="Times New Roman" w:cs="Times New Roman"/>
                <w:sz w:val="20"/>
                <w:szCs w:val="20"/>
              </w:rPr>
              <w:t>Сентябрь-октябрь,</w:t>
            </w:r>
          </w:p>
          <w:p w:rsidR="0085659B" w:rsidRPr="00F266A2" w:rsidRDefault="0085659B" w:rsidP="00216CF6">
            <w:pPr>
              <w:suppressAutoHyphens/>
              <w:spacing w:after="0" w:line="240" w:lineRule="auto"/>
              <w:contextualSpacing/>
              <w:jc w:val="center"/>
              <w:rPr>
                <w:rFonts w:ascii="Times New Roman" w:eastAsia="Times New Roman" w:hAnsi="Times New Roman" w:cs="Times New Roman"/>
                <w:sz w:val="20"/>
                <w:szCs w:val="20"/>
              </w:rPr>
            </w:pPr>
            <w:r w:rsidRPr="00F266A2">
              <w:rPr>
                <w:rFonts w:ascii="Times New Roman" w:eastAsia="Times New Roman" w:hAnsi="Times New Roman" w:cs="Times New Roman"/>
                <w:sz w:val="20"/>
                <w:szCs w:val="20"/>
              </w:rPr>
              <w:t>В те</w:t>
            </w:r>
            <w:r w:rsidR="00216CF6">
              <w:rPr>
                <w:rFonts w:ascii="Times New Roman" w:eastAsia="Times New Roman" w:hAnsi="Times New Roman" w:cs="Times New Roman"/>
                <w:sz w:val="20"/>
                <w:szCs w:val="20"/>
              </w:rPr>
              <w:t xml:space="preserve">чение года по запросу тренера, спортсменов </w:t>
            </w:r>
          </w:p>
        </w:tc>
      </w:tr>
      <w:tr w:rsidR="0085659B" w:rsidRPr="00F266A2" w:rsidTr="00246269">
        <w:tc>
          <w:tcPr>
            <w:tcW w:w="487" w:type="dxa"/>
            <w:shd w:val="clear" w:color="auto" w:fill="auto"/>
          </w:tcPr>
          <w:p w:rsidR="0085659B" w:rsidRPr="00F266A2" w:rsidRDefault="0085659B" w:rsidP="00F266A2">
            <w:pPr>
              <w:spacing w:after="0" w:line="240" w:lineRule="auto"/>
              <w:contextualSpacing/>
              <w:rPr>
                <w:rFonts w:ascii="Times New Roman" w:eastAsia="Times New Roman" w:hAnsi="Times New Roman" w:cs="Times New Roman"/>
                <w:sz w:val="20"/>
                <w:szCs w:val="20"/>
              </w:rPr>
            </w:pPr>
            <w:r w:rsidRPr="00F266A2">
              <w:rPr>
                <w:rFonts w:ascii="Times New Roman" w:eastAsia="Times New Roman" w:hAnsi="Times New Roman" w:cs="Times New Roman"/>
                <w:sz w:val="20"/>
                <w:szCs w:val="20"/>
              </w:rPr>
              <w:t>4.</w:t>
            </w:r>
          </w:p>
        </w:tc>
        <w:tc>
          <w:tcPr>
            <w:tcW w:w="4820" w:type="dxa"/>
            <w:shd w:val="clear" w:color="auto" w:fill="auto"/>
          </w:tcPr>
          <w:p w:rsidR="0085659B" w:rsidRPr="00F266A2" w:rsidRDefault="0085659B" w:rsidP="00F266A2">
            <w:pPr>
              <w:spacing w:after="0" w:line="240" w:lineRule="auto"/>
              <w:contextualSpacing/>
              <w:rPr>
                <w:rFonts w:ascii="Times New Roman" w:eastAsia="Times New Roman" w:hAnsi="Times New Roman" w:cs="Times New Roman"/>
                <w:sz w:val="20"/>
                <w:szCs w:val="20"/>
              </w:rPr>
            </w:pPr>
            <w:r w:rsidRPr="00F266A2">
              <w:rPr>
                <w:rFonts w:ascii="Times New Roman" w:eastAsia="Times New Roman" w:hAnsi="Times New Roman" w:cs="Times New Roman"/>
                <w:sz w:val="20"/>
                <w:szCs w:val="20"/>
              </w:rPr>
              <w:t>Повышение осведомленности спортсменов об опасности допинга для здоровья</w:t>
            </w:r>
          </w:p>
        </w:tc>
        <w:tc>
          <w:tcPr>
            <w:tcW w:w="2292" w:type="dxa"/>
            <w:vMerge/>
            <w:shd w:val="clear" w:color="auto" w:fill="auto"/>
          </w:tcPr>
          <w:p w:rsidR="0085659B" w:rsidRPr="00F266A2" w:rsidRDefault="0085659B" w:rsidP="00F266A2">
            <w:pPr>
              <w:spacing w:after="0" w:line="240" w:lineRule="auto"/>
              <w:contextualSpacing/>
              <w:jc w:val="center"/>
              <w:rPr>
                <w:rFonts w:ascii="Times New Roman" w:eastAsia="Times New Roman" w:hAnsi="Times New Roman" w:cs="Times New Roman"/>
                <w:sz w:val="20"/>
                <w:szCs w:val="20"/>
              </w:rPr>
            </w:pPr>
          </w:p>
        </w:tc>
        <w:tc>
          <w:tcPr>
            <w:tcW w:w="2040" w:type="dxa"/>
            <w:shd w:val="clear" w:color="auto" w:fill="auto"/>
          </w:tcPr>
          <w:p w:rsidR="0085659B" w:rsidRPr="00F266A2" w:rsidRDefault="0085659B" w:rsidP="00F266A2">
            <w:pPr>
              <w:suppressAutoHyphens/>
              <w:spacing w:after="0" w:line="240" w:lineRule="auto"/>
              <w:contextualSpacing/>
              <w:jc w:val="center"/>
              <w:rPr>
                <w:rFonts w:ascii="Times New Roman" w:eastAsia="Times New Roman" w:hAnsi="Times New Roman" w:cs="Times New Roman"/>
                <w:sz w:val="20"/>
                <w:szCs w:val="20"/>
              </w:rPr>
            </w:pPr>
            <w:r w:rsidRPr="00F266A2">
              <w:rPr>
                <w:rFonts w:ascii="Times New Roman" w:eastAsia="Times New Roman" w:hAnsi="Times New Roman" w:cs="Times New Roman"/>
                <w:sz w:val="20"/>
                <w:szCs w:val="20"/>
              </w:rPr>
              <w:t>Сентябрь-октябрь</w:t>
            </w:r>
          </w:p>
        </w:tc>
      </w:tr>
      <w:tr w:rsidR="0085659B" w:rsidRPr="00F266A2" w:rsidTr="00246269">
        <w:tc>
          <w:tcPr>
            <w:tcW w:w="487" w:type="dxa"/>
            <w:shd w:val="clear" w:color="auto" w:fill="auto"/>
          </w:tcPr>
          <w:p w:rsidR="0085659B" w:rsidRPr="00F266A2" w:rsidRDefault="0085659B" w:rsidP="00F266A2">
            <w:pPr>
              <w:spacing w:after="0" w:line="240" w:lineRule="auto"/>
              <w:contextualSpacing/>
              <w:rPr>
                <w:rFonts w:ascii="Times New Roman" w:eastAsia="Times New Roman" w:hAnsi="Times New Roman" w:cs="Times New Roman"/>
                <w:sz w:val="20"/>
                <w:szCs w:val="20"/>
              </w:rPr>
            </w:pPr>
            <w:r w:rsidRPr="00F266A2">
              <w:rPr>
                <w:rFonts w:ascii="Times New Roman" w:eastAsia="Times New Roman" w:hAnsi="Times New Roman" w:cs="Times New Roman"/>
                <w:sz w:val="20"/>
                <w:szCs w:val="20"/>
              </w:rPr>
              <w:t>5.</w:t>
            </w:r>
          </w:p>
        </w:tc>
        <w:tc>
          <w:tcPr>
            <w:tcW w:w="4820" w:type="dxa"/>
            <w:shd w:val="clear" w:color="auto" w:fill="auto"/>
          </w:tcPr>
          <w:p w:rsidR="0085659B" w:rsidRPr="00F266A2" w:rsidRDefault="0085659B" w:rsidP="00F266A2">
            <w:pPr>
              <w:spacing w:after="0" w:line="240" w:lineRule="auto"/>
              <w:contextualSpacing/>
              <w:rPr>
                <w:rFonts w:ascii="Times New Roman" w:eastAsia="Times New Roman" w:hAnsi="Times New Roman" w:cs="Times New Roman"/>
                <w:sz w:val="20"/>
                <w:szCs w:val="20"/>
              </w:rPr>
            </w:pPr>
            <w:r w:rsidRPr="00F266A2">
              <w:rPr>
                <w:rFonts w:ascii="Times New Roman" w:eastAsia="Times New Roman" w:hAnsi="Times New Roman" w:cs="Times New Roman"/>
                <w:sz w:val="20"/>
                <w:szCs w:val="20"/>
              </w:rPr>
              <w:t>Контроль знаний антидопинговых правил</w:t>
            </w:r>
          </w:p>
        </w:tc>
        <w:tc>
          <w:tcPr>
            <w:tcW w:w="2292" w:type="dxa"/>
            <w:shd w:val="clear" w:color="auto" w:fill="auto"/>
          </w:tcPr>
          <w:p w:rsidR="0085659B" w:rsidRPr="00F266A2" w:rsidRDefault="0085659B" w:rsidP="00F266A2">
            <w:pPr>
              <w:spacing w:after="0" w:line="240" w:lineRule="auto"/>
              <w:contextualSpacing/>
              <w:jc w:val="center"/>
              <w:rPr>
                <w:rFonts w:ascii="Times New Roman" w:eastAsia="Times New Roman" w:hAnsi="Times New Roman" w:cs="Times New Roman"/>
                <w:sz w:val="20"/>
                <w:szCs w:val="20"/>
              </w:rPr>
            </w:pPr>
            <w:r w:rsidRPr="00F266A2">
              <w:rPr>
                <w:rFonts w:ascii="Times New Roman" w:eastAsia="Times New Roman" w:hAnsi="Times New Roman" w:cs="Times New Roman"/>
                <w:sz w:val="20"/>
                <w:szCs w:val="20"/>
              </w:rPr>
              <w:t>Опросы и тестирование</w:t>
            </w:r>
          </w:p>
        </w:tc>
        <w:tc>
          <w:tcPr>
            <w:tcW w:w="2040" w:type="dxa"/>
            <w:shd w:val="clear" w:color="auto" w:fill="auto"/>
          </w:tcPr>
          <w:p w:rsidR="0085659B" w:rsidRPr="00F266A2" w:rsidRDefault="0085659B" w:rsidP="00F266A2">
            <w:pPr>
              <w:suppressAutoHyphens/>
              <w:spacing w:after="0" w:line="240" w:lineRule="auto"/>
              <w:contextualSpacing/>
              <w:jc w:val="center"/>
              <w:rPr>
                <w:rFonts w:ascii="Times New Roman" w:eastAsia="Times New Roman" w:hAnsi="Times New Roman" w:cs="Times New Roman"/>
                <w:sz w:val="20"/>
                <w:szCs w:val="20"/>
              </w:rPr>
            </w:pPr>
            <w:r w:rsidRPr="00F266A2">
              <w:rPr>
                <w:rFonts w:ascii="Times New Roman" w:eastAsia="Times New Roman" w:hAnsi="Times New Roman" w:cs="Times New Roman"/>
                <w:sz w:val="20"/>
                <w:szCs w:val="20"/>
              </w:rPr>
              <w:t>Ноябрь, февраль,</w:t>
            </w:r>
          </w:p>
          <w:p w:rsidR="0085659B" w:rsidRPr="00F266A2" w:rsidRDefault="0085659B" w:rsidP="00F266A2">
            <w:pPr>
              <w:suppressAutoHyphens/>
              <w:spacing w:after="0" w:line="240" w:lineRule="auto"/>
              <w:contextualSpacing/>
              <w:jc w:val="center"/>
              <w:rPr>
                <w:rFonts w:ascii="Times New Roman" w:eastAsia="Times New Roman" w:hAnsi="Times New Roman" w:cs="Times New Roman"/>
                <w:sz w:val="20"/>
                <w:szCs w:val="20"/>
              </w:rPr>
            </w:pPr>
            <w:r w:rsidRPr="00F266A2">
              <w:rPr>
                <w:rFonts w:ascii="Times New Roman" w:eastAsia="Times New Roman" w:hAnsi="Times New Roman" w:cs="Times New Roman"/>
                <w:sz w:val="20"/>
                <w:szCs w:val="20"/>
              </w:rPr>
              <w:t>Май</w:t>
            </w:r>
          </w:p>
        </w:tc>
      </w:tr>
    </w:tbl>
    <w:p w:rsidR="0085659B" w:rsidRPr="00F266A2" w:rsidRDefault="0085659B" w:rsidP="00550009">
      <w:pPr>
        <w:suppressAutoHyphens/>
        <w:spacing w:after="0" w:line="240" w:lineRule="auto"/>
        <w:ind w:firstLine="708"/>
        <w:jc w:val="both"/>
        <w:rPr>
          <w:rFonts w:ascii="Times New Roman" w:eastAsia="Times New Roman" w:hAnsi="Times New Roman" w:cs="Times New Roman"/>
          <w:color w:val="000000"/>
          <w:sz w:val="24"/>
          <w:szCs w:val="24"/>
          <w:shd w:val="clear" w:color="auto" w:fill="FFFFFF"/>
        </w:rPr>
      </w:pPr>
      <w:r w:rsidRPr="00F266A2">
        <w:rPr>
          <w:rFonts w:ascii="Times New Roman" w:eastAsia="Times New Roman" w:hAnsi="Times New Roman" w:cs="Times New Roman"/>
          <w:color w:val="000000"/>
          <w:sz w:val="24"/>
          <w:szCs w:val="24"/>
          <w:shd w:val="clear" w:color="auto" w:fill="FFFFFF"/>
        </w:rPr>
        <w:t xml:space="preserve">Максимальной возможностью при проведении профилактической работы обладает формирование знаний об антидопинговых правилах у молодых спортсменов и их внедрение в тренировочный процесс.  </w:t>
      </w:r>
    </w:p>
    <w:p w:rsidR="00314B11" w:rsidRDefault="0085659B" w:rsidP="00314B11">
      <w:pPr>
        <w:tabs>
          <w:tab w:val="left" w:pos="10206"/>
        </w:tabs>
        <w:suppressAutoHyphens/>
        <w:autoSpaceDE w:val="0"/>
        <w:autoSpaceDN w:val="0"/>
        <w:adjustRightInd w:val="0"/>
        <w:spacing w:after="0" w:line="240" w:lineRule="auto"/>
        <w:ind w:right="-1" w:firstLine="851"/>
        <w:jc w:val="both"/>
        <w:rPr>
          <w:rFonts w:ascii="Times New Roman" w:eastAsia="Times New Roman" w:hAnsi="Times New Roman" w:cs="Times New Roman"/>
          <w:sz w:val="24"/>
          <w:szCs w:val="24"/>
        </w:rPr>
      </w:pPr>
      <w:r w:rsidRPr="00F266A2">
        <w:rPr>
          <w:rFonts w:ascii="Times New Roman" w:eastAsia="Times New Roman" w:hAnsi="Times New Roman" w:cs="Times New Roman"/>
          <w:sz w:val="24"/>
          <w:szCs w:val="24"/>
        </w:rPr>
        <w:t xml:space="preserve">Содержательной основой антидопинговых мероприятий может стать материал статьи А.Г. </w:t>
      </w:r>
      <w:proofErr w:type="spellStart"/>
      <w:r w:rsidRPr="00F266A2">
        <w:rPr>
          <w:rFonts w:ascii="Times New Roman" w:eastAsia="Times New Roman" w:hAnsi="Times New Roman" w:cs="Times New Roman"/>
          <w:sz w:val="24"/>
          <w:szCs w:val="24"/>
        </w:rPr>
        <w:t>Грецова</w:t>
      </w:r>
      <w:proofErr w:type="spellEnd"/>
      <w:r w:rsidRPr="00F266A2">
        <w:rPr>
          <w:rFonts w:ascii="Times New Roman" w:eastAsia="Times New Roman" w:hAnsi="Times New Roman" w:cs="Times New Roman"/>
          <w:sz w:val="24"/>
          <w:szCs w:val="24"/>
        </w:rPr>
        <w:t xml:space="preserve"> (Санкт-Петербург) «</w:t>
      </w:r>
      <w:proofErr w:type="spellStart"/>
      <w:r w:rsidRPr="00F266A2">
        <w:rPr>
          <w:rFonts w:ascii="Times New Roman" w:eastAsia="Times New Roman" w:hAnsi="Times New Roman" w:cs="Times New Roman"/>
          <w:sz w:val="24"/>
          <w:szCs w:val="24"/>
        </w:rPr>
        <w:t>Тренинговая</w:t>
      </w:r>
      <w:proofErr w:type="spellEnd"/>
      <w:r w:rsidRPr="00F266A2">
        <w:rPr>
          <w:rFonts w:ascii="Times New Roman" w:eastAsia="Times New Roman" w:hAnsi="Times New Roman" w:cs="Times New Roman"/>
          <w:sz w:val="24"/>
          <w:szCs w:val="24"/>
        </w:rPr>
        <w:t xml:space="preserve"> программа формирования критического отношения к допингу среди молодых спортсменов», опубликованная в альманахе ГАУ ДОД ТО «ОСДЮСШОР» «</w:t>
      </w:r>
      <w:proofErr w:type="spellStart"/>
      <w:r w:rsidRPr="00F266A2">
        <w:rPr>
          <w:rFonts w:ascii="Times New Roman" w:eastAsia="Times New Roman" w:hAnsi="Times New Roman" w:cs="Times New Roman"/>
          <w:sz w:val="24"/>
          <w:szCs w:val="24"/>
        </w:rPr>
        <w:t>Спортвест</w:t>
      </w:r>
      <w:proofErr w:type="spellEnd"/>
      <w:r w:rsidRPr="00F266A2">
        <w:rPr>
          <w:rFonts w:ascii="Times New Roman" w:eastAsia="Times New Roman" w:hAnsi="Times New Roman" w:cs="Times New Roman"/>
          <w:sz w:val="24"/>
          <w:szCs w:val="24"/>
        </w:rPr>
        <w:t>» №5, 2012 г. Автор статьи предлагает реализовать в ходе спортивной подготовки программу, состоящую из</w:t>
      </w:r>
      <w:r w:rsidR="00550009">
        <w:rPr>
          <w:rFonts w:ascii="Times New Roman" w:eastAsia="Times New Roman" w:hAnsi="Times New Roman" w:cs="Times New Roman"/>
          <w:sz w:val="24"/>
          <w:szCs w:val="24"/>
        </w:rPr>
        <w:t xml:space="preserve"> 4 занятий (Приложение   к настоящей Программе)</w:t>
      </w:r>
    </w:p>
    <w:p w:rsidR="00550009" w:rsidRPr="00314B11" w:rsidRDefault="00550009" w:rsidP="00314B11">
      <w:pPr>
        <w:tabs>
          <w:tab w:val="left" w:pos="10206"/>
        </w:tabs>
        <w:suppressAutoHyphens/>
        <w:autoSpaceDE w:val="0"/>
        <w:autoSpaceDN w:val="0"/>
        <w:adjustRightInd w:val="0"/>
        <w:spacing w:after="0" w:line="240" w:lineRule="auto"/>
        <w:ind w:right="-1" w:firstLine="851"/>
        <w:jc w:val="center"/>
        <w:rPr>
          <w:rFonts w:ascii="Times New Roman" w:eastAsia="Times New Roman" w:hAnsi="Times New Roman" w:cs="Times New Roman"/>
          <w:sz w:val="24"/>
          <w:szCs w:val="24"/>
        </w:rPr>
      </w:pPr>
      <w:r w:rsidRPr="00550009">
        <w:rPr>
          <w:rFonts w:ascii="Times New Roman" w:eastAsia="Calibri" w:hAnsi="Times New Roman" w:cs="Times New Roman"/>
          <w:b/>
          <w:sz w:val="24"/>
          <w:szCs w:val="24"/>
          <w:lang w:eastAsia="en-US"/>
        </w:rPr>
        <w:lastRenderedPageBreak/>
        <w:t>3.</w:t>
      </w:r>
      <w:r w:rsidR="00FA4288">
        <w:rPr>
          <w:rFonts w:ascii="Times New Roman" w:eastAsia="Calibri" w:hAnsi="Times New Roman" w:cs="Times New Roman"/>
          <w:b/>
          <w:sz w:val="24"/>
          <w:szCs w:val="24"/>
          <w:lang w:eastAsia="en-US"/>
        </w:rPr>
        <w:t>10</w:t>
      </w:r>
      <w:r w:rsidRPr="00550009">
        <w:rPr>
          <w:rFonts w:ascii="Times New Roman" w:eastAsia="Calibri" w:hAnsi="Times New Roman" w:cs="Times New Roman"/>
          <w:b/>
          <w:sz w:val="24"/>
          <w:szCs w:val="24"/>
          <w:lang w:eastAsia="en-US"/>
        </w:rPr>
        <w:t>. Планы инструкторской и судейской практики</w:t>
      </w:r>
    </w:p>
    <w:p w:rsidR="00836A4B" w:rsidRPr="00FA4288" w:rsidRDefault="00836A4B" w:rsidP="00FA4288">
      <w:pPr>
        <w:spacing w:after="0" w:line="240" w:lineRule="auto"/>
        <w:jc w:val="center"/>
        <w:rPr>
          <w:rFonts w:ascii="Times New Roman" w:eastAsia="Calibri" w:hAnsi="Times New Roman" w:cs="Times New Roman"/>
          <w:b/>
          <w:sz w:val="24"/>
          <w:szCs w:val="24"/>
          <w:lang w:eastAsia="en-US"/>
        </w:rPr>
      </w:pPr>
    </w:p>
    <w:p w:rsidR="00550009" w:rsidRPr="00550009" w:rsidRDefault="00550009" w:rsidP="00550009">
      <w:pPr>
        <w:pStyle w:val="Default"/>
        <w:ind w:firstLine="567"/>
        <w:jc w:val="both"/>
        <w:rPr>
          <w:color w:val="auto"/>
        </w:rPr>
      </w:pPr>
      <w:r w:rsidRPr="00550009">
        <w:rPr>
          <w:color w:val="auto"/>
        </w:rPr>
        <w:t xml:space="preserve">Представленная программа имеет цель подготовить не только пловцов высокого уровня, но и грамотных спортсменов, досконально знающих правила по виду спорта плавание, правила поведения в бассейне и вне его, а также начинающих судей. Важным моментом является возможность спортсменам познакомиться со спецификой работы, что может послужить толчком к выбору данных профессий в дальнейшем. На данный момент вопрос развития спорта в нашей стране является весьма актуальным. Учитывая недостаток квалифицированных тренеров как в системе дополнительного образования физкультурно-спортивной направленности, так и в числе других спортивных организаций, должны взять на себя заботу о подготовке новых кадров в данной области. </w:t>
      </w:r>
    </w:p>
    <w:p w:rsidR="00550009" w:rsidRPr="00550009" w:rsidRDefault="00550009" w:rsidP="00550009">
      <w:pPr>
        <w:pStyle w:val="af"/>
        <w:rPr>
          <w:sz w:val="24"/>
          <w:szCs w:val="24"/>
        </w:rPr>
      </w:pPr>
      <w:r w:rsidRPr="00550009">
        <w:rPr>
          <w:sz w:val="24"/>
          <w:szCs w:val="24"/>
        </w:rPr>
        <w:t>Одной из задач организаций является подготовка спортсменов к роли помощника тренера, инструкторов и участие в организации и проведении  спортивных соревнований в качестве судей.</w:t>
      </w:r>
    </w:p>
    <w:p w:rsidR="00550009" w:rsidRPr="00550009" w:rsidRDefault="00550009" w:rsidP="00550009">
      <w:pPr>
        <w:pStyle w:val="af"/>
        <w:rPr>
          <w:sz w:val="24"/>
          <w:szCs w:val="24"/>
        </w:rPr>
      </w:pPr>
      <w:r w:rsidRPr="00550009">
        <w:rPr>
          <w:sz w:val="24"/>
          <w:szCs w:val="24"/>
        </w:rPr>
        <w:t xml:space="preserve">Решение этих задач целесообразно начинать </w:t>
      </w:r>
      <w:r w:rsidRPr="00550009">
        <w:rPr>
          <w:i/>
          <w:sz w:val="24"/>
          <w:szCs w:val="24"/>
        </w:rPr>
        <w:t>на тренировочном этапе</w:t>
      </w:r>
      <w:r w:rsidRPr="00550009">
        <w:rPr>
          <w:sz w:val="24"/>
          <w:szCs w:val="24"/>
        </w:rPr>
        <w:t xml:space="preserve"> и продолжать инструкторско-судейскую практику на всех последующих этапах подготовки. Занятия следует проводить в форме бесед, семинаров, самостоятельного изучения литературы, практических занятий. Спортсмены тренировочного этапа должны овладеть принятой в виде спорта терминологией и командным языком для построения, отдачи рапорта, проведения строевых и порядковых упражнений; овладеть основными методами построения тренировочного занятия: разминка, основная и заключительная части. Овладение обязанностями дежурного по группе (подготовка мест занятий, получение необходимого инвентаря и оборудования и сдача его после окончания занятия). Во время проведения занятий необходимо развивать способность спортсменов наблюдать за выполнением упражнений, технических приемов другими спортсменами, находить ошибки и  исправлять их. Спортсмены  должны  вместе с тренером проводить разминку; участвовать в судействе. Привитие судейских навыков, осуществляется путем изучения правил соревнований, привлечения спортсменов к непосредственному выполнению отдельных судейских обязанностей в своей и других группах, ведение протоколов соревнований.</w:t>
      </w:r>
    </w:p>
    <w:p w:rsidR="00550009" w:rsidRPr="00550009" w:rsidRDefault="00550009" w:rsidP="00550009">
      <w:pPr>
        <w:pStyle w:val="af"/>
        <w:rPr>
          <w:sz w:val="24"/>
          <w:szCs w:val="24"/>
        </w:rPr>
      </w:pPr>
      <w:r w:rsidRPr="00550009">
        <w:rPr>
          <w:sz w:val="24"/>
          <w:szCs w:val="24"/>
        </w:rPr>
        <w:t>Во время тренировочного процесса на любом этапе необходимо обязать занимающихся самостоятельному ведению дневника: вести учет тренировочных и соревновательных нагрузок, регистрировать спортивные результаты тестирования, анализировать выступления в соревнованиях.</w:t>
      </w:r>
    </w:p>
    <w:p w:rsidR="00550009" w:rsidRPr="00550009" w:rsidRDefault="00550009" w:rsidP="00550009">
      <w:pPr>
        <w:pStyle w:val="af"/>
        <w:rPr>
          <w:sz w:val="24"/>
          <w:szCs w:val="24"/>
        </w:rPr>
      </w:pPr>
      <w:r w:rsidRPr="00550009">
        <w:rPr>
          <w:sz w:val="24"/>
          <w:szCs w:val="24"/>
        </w:rPr>
        <w:t xml:space="preserve">Спортсмены этапа </w:t>
      </w:r>
      <w:r w:rsidRPr="00550009">
        <w:rPr>
          <w:i/>
          <w:sz w:val="24"/>
          <w:szCs w:val="24"/>
        </w:rPr>
        <w:t>совершенствования спортивного мастерства</w:t>
      </w:r>
      <w:r w:rsidRPr="00550009">
        <w:rPr>
          <w:sz w:val="24"/>
          <w:szCs w:val="24"/>
        </w:rPr>
        <w:t xml:space="preserve"> должны самостоятельно составлять конспект занятия и комплексы тренировочных занятий для различных частей тренировки: разминки, основной и заключительной части; проводить тренировочные занятия в группах начальной подготовки. </w:t>
      </w:r>
    </w:p>
    <w:p w:rsidR="00550009" w:rsidRPr="00550009" w:rsidRDefault="00550009" w:rsidP="00550009">
      <w:pPr>
        <w:pStyle w:val="af"/>
        <w:rPr>
          <w:bCs/>
          <w:sz w:val="24"/>
          <w:szCs w:val="24"/>
        </w:rPr>
      </w:pPr>
      <w:r w:rsidRPr="00550009">
        <w:rPr>
          <w:sz w:val="24"/>
          <w:szCs w:val="24"/>
        </w:rPr>
        <w:t>Принимать участие в судействе в  спортивных и общеобразовательных организациях в роли судьи. Для спортсменов этапа спортивного совершенствования итоговым результатом является выполнение требований на присвоение звания инструктора по спорту и судейского звания судьи по спорту.</w:t>
      </w:r>
    </w:p>
    <w:p w:rsidR="00550009" w:rsidRPr="00550009" w:rsidRDefault="00550009" w:rsidP="00550009">
      <w:pPr>
        <w:pStyle w:val="af"/>
        <w:rPr>
          <w:bCs/>
          <w:sz w:val="24"/>
          <w:szCs w:val="24"/>
        </w:rPr>
      </w:pPr>
    </w:p>
    <w:p w:rsidR="00FA4288" w:rsidRDefault="00FA4288" w:rsidP="00246269">
      <w:pPr>
        <w:spacing w:after="0" w:line="240" w:lineRule="auto"/>
        <w:jc w:val="center"/>
        <w:rPr>
          <w:rFonts w:ascii="Times New Roman" w:hAnsi="Times New Roman" w:cs="Times New Roman"/>
          <w:b/>
          <w:sz w:val="24"/>
          <w:szCs w:val="24"/>
        </w:rPr>
      </w:pPr>
    </w:p>
    <w:p w:rsidR="00246269" w:rsidRPr="00246269" w:rsidRDefault="00246269" w:rsidP="00246269">
      <w:pPr>
        <w:spacing w:after="0" w:line="240" w:lineRule="auto"/>
        <w:jc w:val="center"/>
        <w:rPr>
          <w:rFonts w:ascii="Times New Roman" w:hAnsi="Times New Roman" w:cs="Times New Roman"/>
          <w:b/>
          <w:sz w:val="24"/>
          <w:szCs w:val="24"/>
        </w:rPr>
      </w:pPr>
      <w:r w:rsidRPr="00246269">
        <w:rPr>
          <w:rFonts w:ascii="Times New Roman" w:hAnsi="Times New Roman" w:cs="Times New Roman"/>
          <w:b/>
          <w:sz w:val="24"/>
          <w:szCs w:val="24"/>
        </w:rPr>
        <w:t>4. СИСТЕМА КОНТРОЛЯ И ЗАЧЕТНЫЕ ТРЕБОВАНИЯ</w:t>
      </w:r>
    </w:p>
    <w:p w:rsidR="00D0406B" w:rsidRDefault="00D0406B" w:rsidP="00D0406B">
      <w:pPr>
        <w:autoSpaceDE w:val="0"/>
        <w:autoSpaceDN w:val="0"/>
        <w:adjustRightInd w:val="0"/>
        <w:spacing w:after="0" w:line="240" w:lineRule="auto"/>
        <w:ind w:firstLine="708"/>
        <w:rPr>
          <w:rFonts w:ascii="Times New Roman" w:hAnsi="Times New Roman" w:cs="Times New Roman"/>
          <w:color w:val="000000"/>
          <w:sz w:val="23"/>
          <w:szCs w:val="23"/>
        </w:rPr>
      </w:pPr>
    </w:p>
    <w:p w:rsidR="00D0406B" w:rsidRPr="00D0406B" w:rsidRDefault="00D0406B" w:rsidP="00E557D8">
      <w:pPr>
        <w:autoSpaceDE w:val="0"/>
        <w:autoSpaceDN w:val="0"/>
        <w:adjustRightInd w:val="0"/>
        <w:spacing w:after="0" w:line="240" w:lineRule="auto"/>
        <w:ind w:firstLine="708"/>
        <w:jc w:val="both"/>
        <w:rPr>
          <w:rFonts w:ascii="Times New Roman" w:hAnsi="Times New Roman" w:cs="Times New Roman"/>
          <w:color w:val="000000"/>
          <w:sz w:val="23"/>
          <w:szCs w:val="23"/>
        </w:rPr>
      </w:pPr>
      <w:r w:rsidRPr="00D0406B">
        <w:rPr>
          <w:rFonts w:ascii="Times New Roman" w:hAnsi="Times New Roman" w:cs="Times New Roman"/>
          <w:color w:val="000000"/>
          <w:sz w:val="23"/>
          <w:szCs w:val="23"/>
        </w:rPr>
        <w:t xml:space="preserve">Система контроля представляет собой комплекс мероприятий в соответствии с ФССП по плаванию, который регламентирует перевод занимающихся по годам и этапам спортивной подготовки на основе выполнения требований Программы на каждом этапе. </w:t>
      </w:r>
    </w:p>
    <w:p w:rsidR="00D0406B" w:rsidRDefault="00D0406B" w:rsidP="00E557D8">
      <w:pPr>
        <w:autoSpaceDE w:val="0"/>
        <w:autoSpaceDN w:val="0"/>
        <w:adjustRightInd w:val="0"/>
        <w:spacing w:after="0" w:line="240" w:lineRule="auto"/>
        <w:jc w:val="both"/>
        <w:rPr>
          <w:rFonts w:ascii="Times New Roman" w:hAnsi="Times New Roman" w:cs="Times New Roman"/>
          <w:b/>
          <w:bCs/>
          <w:color w:val="000000"/>
          <w:sz w:val="23"/>
          <w:szCs w:val="23"/>
        </w:rPr>
      </w:pPr>
    </w:p>
    <w:p w:rsidR="00D0406B" w:rsidRPr="00D0406B" w:rsidRDefault="00D0406B" w:rsidP="00D0406B">
      <w:pPr>
        <w:autoSpaceDE w:val="0"/>
        <w:autoSpaceDN w:val="0"/>
        <w:adjustRightInd w:val="0"/>
        <w:spacing w:after="0" w:line="240" w:lineRule="auto"/>
        <w:jc w:val="center"/>
        <w:rPr>
          <w:rFonts w:ascii="Times New Roman" w:hAnsi="Times New Roman" w:cs="Times New Roman"/>
          <w:color w:val="000000"/>
          <w:sz w:val="23"/>
          <w:szCs w:val="23"/>
        </w:rPr>
      </w:pPr>
      <w:r w:rsidRPr="00D0406B">
        <w:rPr>
          <w:rFonts w:ascii="Times New Roman" w:hAnsi="Times New Roman" w:cs="Times New Roman"/>
          <w:b/>
          <w:bCs/>
          <w:color w:val="000000"/>
          <w:sz w:val="23"/>
          <w:szCs w:val="23"/>
        </w:rPr>
        <w:t>4.1. Конкретизация критериев подготовки лиц, проходящих спортивную подготовку</w:t>
      </w:r>
    </w:p>
    <w:p w:rsidR="00D0406B" w:rsidRPr="00D0406B" w:rsidRDefault="00D0406B" w:rsidP="00D0406B">
      <w:pPr>
        <w:autoSpaceDE w:val="0"/>
        <w:autoSpaceDN w:val="0"/>
        <w:adjustRightInd w:val="0"/>
        <w:spacing w:after="0" w:line="240" w:lineRule="auto"/>
        <w:jc w:val="center"/>
        <w:rPr>
          <w:rFonts w:ascii="Times New Roman" w:hAnsi="Times New Roman" w:cs="Times New Roman"/>
          <w:color w:val="000000"/>
          <w:sz w:val="23"/>
          <w:szCs w:val="23"/>
        </w:rPr>
      </w:pPr>
      <w:r w:rsidRPr="00D0406B">
        <w:rPr>
          <w:rFonts w:ascii="Times New Roman" w:hAnsi="Times New Roman" w:cs="Times New Roman"/>
          <w:b/>
          <w:bCs/>
          <w:color w:val="000000"/>
          <w:sz w:val="23"/>
          <w:szCs w:val="23"/>
        </w:rPr>
        <w:t>на каждом этапе спортивной подготовки, с учетом возраста и влияния физических качеств и телосложения на результативность по виду спорта плавание</w:t>
      </w:r>
    </w:p>
    <w:p w:rsidR="00D0406B" w:rsidRDefault="00D0406B" w:rsidP="00D0406B">
      <w:pPr>
        <w:autoSpaceDE w:val="0"/>
        <w:autoSpaceDN w:val="0"/>
        <w:adjustRightInd w:val="0"/>
        <w:spacing w:after="0" w:line="240" w:lineRule="auto"/>
        <w:rPr>
          <w:rFonts w:ascii="Times New Roman" w:hAnsi="Times New Roman" w:cs="Times New Roman"/>
          <w:color w:val="000000"/>
          <w:sz w:val="23"/>
          <w:szCs w:val="23"/>
        </w:rPr>
      </w:pPr>
    </w:p>
    <w:p w:rsidR="00D0406B" w:rsidRPr="00D0406B" w:rsidRDefault="00D0406B" w:rsidP="00FA4288">
      <w:pPr>
        <w:autoSpaceDE w:val="0"/>
        <w:autoSpaceDN w:val="0"/>
        <w:adjustRightInd w:val="0"/>
        <w:spacing w:after="0" w:line="240" w:lineRule="auto"/>
        <w:ind w:firstLine="708"/>
        <w:jc w:val="both"/>
        <w:rPr>
          <w:rFonts w:ascii="Times New Roman" w:hAnsi="Times New Roman" w:cs="Times New Roman"/>
          <w:color w:val="000000"/>
          <w:sz w:val="23"/>
          <w:szCs w:val="23"/>
        </w:rPr>
      </w:pPr>
      <w:r w:rsidRPr="00D0406B">
        <w:rPr>
          <w:rFonts w:ascii="Times New Roman" w:hAnsi="Times New Roman" w:cs="Times New Roman"/>
          <w:color w:val="000000"/>
          <w:sz w:val="23"/>
          <w:szCs w:val="23"/>
        </w:rPr>
        <w:lastRenderedPageBreak/>
        <w:t xml:space="preserve">Критерии – признаки, основания, правило принятия решения по оценке чего-либо на соответствие предъявляемым требованиям. </w:t>
      </w:r>
    </w:p>
    <w:p w:rsidR="009F29A7" w:rsidRPr="009F29A7" w:rsidRDefault="00D0406B" w:rsidP="00FA4288">
      <w:pPr>
        <w:autoSpaceDE w:val="0"/>
        <w:autoSpaceDN w:val="0"/>
        <w:adjustRightInd w:val="0"/>
        <w:spacing w:after="0" w:line="240" w:lineRule="auto"/>
        <w:ind w:firstLine="708"/>
        <w:jc w:val="both"/>
        <w:rPr>
          <w:rFonts w:ascii="Times New Roman" w:hAnsi="Times New Roman" w:cs="Times New Roman"/>
          <w:color w:val="000000"/>
          <w:sz w:val="23"/>
          <w:szCs w:val="23"/>
        </w:rPr>
      </w:pPr>
      <w:r w:rsidRPr="00D0406B">
        <w:rPr>
          <w:rFonts w:ascii="Times New Roman" w:hAnsi="Times New Roman" w:cs="Times New Roman"/>
          <w:color w:val="000000"/>
          <w:sz w:val="23"/>
          <w:szCs w:val="23"/>
        </w:rPr>
        <w:t xml:space="preserve">Критериями подготовки лиц, проходящих </w:t>
      </w:r>
      <w:r w:rsidR="009F29A7" w:rsidRPr="009F29A7">
        <w:rPr>
          <w:rFonts w:ascii="Times New Roman" w:hAnsi="Times New Roman" w:cs="Times New Roman"/>
          <w:color w:val="000000"/>
          <w:sz w:val="23"/>
          <w:szCs w:val="23"/>
        </w:rPr>
        <w:t xml:space="preserve">Критериями оценки подготовки лиц, проходящих спортивную подготовку, являются: </w:t>
      </w:r>
    </w:p>
    <w:p w:rsidR="00FA4288" w:rsidRDefault="009F29A7" w:rsidP="00FA4288">
      <w:pPr>
        <w:autoSpaceDE w:val="0"/>
        <w:autoSpaceDN w:val="0"/>
        <w:adjustRightInd w:val="0"/>
        <w:spacing w:after="44" w:line="240" w:lineRule="auto"/>
        <w:ind w:firstLine="708"/>
        <w:jc w:val="both"/>
        <w:rPr>
          <w:rFonts w:ascii="Times New Roman" w:hAnsi="Times New Roman" w:cs="Times New Roman"/>
          <w:color w:val="000000"/>
          <w:sz w:val="23"/>
          <w:szCs w:val="23"/>
        </w:rPr>
      </w:pPr>
      <w:r>
        <w:rPr>
          <w:rFonts w:ascii="Times New Roman" w:hAnsi="Times New Roman" w:cs="Times New Roman"/>
          <w:color w:val="000000"/>
          <w:sz w:val="23"/>
          <w:szCs w:val="23"/>
        </w:rPr>
        <w:t>-с</w:t>
      </w:r>
      <w:r w:rsidRPr="009F29A7">
        <w:rPr>
          <w:rFonts w:ascii="Times New Roman" w:hAnsi="Times New Roman" w:cs="Times New Roman"/>
          <w:color w:val="000000"/>
          <w:sz w:val="23"/>
          <w:szCs w:val="23"/>
        </w:rPr>
        <w:t xml:space="preserve">остояние здоровья. </w:t>
      </w:r>
    </w:p>
    <w:p w:rsidR="009F29A7" w:rsidRPr="009F29A7" w:rsidRDefault="009F29A7" w:rsidP="00FA4288">
      <w:pPr>
        <w:autoSpaceDE w:val="0"/>
        <w:autoSpaceDN w:val="0"/>
        <w:adjustRightInd w:val="0"/>
        <w:spacing w:after="44" w:line="240" w:lineRule="auto"/>
        <w:ind w:firstLine="708"/>
        <w:jc w:val="both"/>
        <w:rPr>
          <w:rFonts w:ascii="Times New Roman" w:hAnsi="Times New Roman" w:cs="Times New Roman"/>
          <w:color w:val="000000"/>
          <w:sz w:val="23"/>
          <w:szCs w:val="23"/>
        </w:rPr>
      </w:pPr>
      <w:r>
        <w:rPr>
          <w:rFonts w:ascii="Times New Roman" w:hAnsi="Times New Roman" w:cs="Times New Roman"/>
          <w:color w:val="000000"/>
          <w:sz w:val="23"/>
          <w:szCs w:val="23"/>
        </w:rPr>
        <w:t>- у</w:t>
      </w:r>
      <w:r w:rsidRPr="009F29A7">
        <w:rPr>
          <w:rFonts w:ascii="Times New Roman" w:hAnsi="Times New Roman" w:cs="Times New Roman"/>
          <w:color w:val="000000"/>
          <w:sz w:val="23"/>
          <w:szCs w:val="23"/>
        </w:rPr>
        <w:t xml:space="preserve">ровень общей и специальной физической подготовленности. </w:t>
      </w:r>
    </w:p>
    <w:p w:rsidR="009F29A7" w:rsidRPr="009F29A7" w:rsidRDefault="009F29A7" w:rsidP="00FA4288">
      <w:pPr>
        <w:autoSpaceDE w:val="0"/>
        <w:autoSpaceDN w:val="0"/>
        <w:adjustRightInd w:val="0"/>
        <w:spacing w:after="44" w:line="240" w:lineRule="auto"/>
        <w:ind w:firstLine="708"/>
        <w:jc w:val="both"/>
        <w:rPr>
          <w:rFonts w:ascii="Times New Roman" w:hAnsi="Times New Roman" w:cs="Times New Roman"/>
          <w:color w:val="000000"/>
          <w:sz w:val="23"/>
          <w:szCs w:val="23"/>
        </w:rPr>
      </w:pPr>
      <w:r>
        <w:rPr>
          <w:rFonts w:ascii="Times New Roman" w:hAnsi="Times New Roman" w:cs="Times New Roman"/>
          <w:color w:val="000000"/>
          <w:sz w:val="23"/>
          <w:szCs w:val="23"/>
        </w:rPr>
        <w:t>- у</w:t>
      </w:r>
      <w:r w:rsidRPr="009F29A7">
        <w:rPr>
          <w:rFonts w:ascii="Times New Roman" w:hAnsi="Times New Roman" w:cs="Times New Roman"/>
          <w:color w:val="000000"/>
          <w:sz w:val="23"/>
          <w:szCs w:val="23"/>
        </w:rPr>
        <w:t xml:space="preserve">ровень спортивных результатов. </w:t>
      </w:r>
    </w:p>
    <w:p w:rsidR="009F29A7" w:rsidRPr="009F29A7" w:rsidRDefault="009F29A7" w:rsidP="00FA4288">
      <w:pPr>
        <w:autoSpaceDE w:val="0"/>
        <w:autoSpaceDN w:val="0"/>
        <w:adjustRightInd w:val="0"/>
        <w:spacing w:after="0" w:line="240" w:lineRule="auto"/>
        <w:ind w:firstLine="708"/>
        <w:jc w:val="both"/>
        <w:rPr>
          <w:rFonts w:ascii="Times New Roman" w:hAnsi="Times New Roman" w:cs="Times New Roman"/>
          <w:color w:val="000000"/>
          <w:sz w:val="23"/>
          <w:szCs w:val="23"/>
        </w:rPr>
      </w:pPr>
      <w:r>
        <w:rPr>
          <w:rFonts w:ascii="Times New Roman" w:hAnsi="Times New Roman" w:cs="Times New Roman"/>
          <w:color w:val="000000"/>
          <w:sz w:val="23"/>
          <w:szCs w:val="23"/>
        </w:rPr>
        <w:t>- в</w:t>
      </w:r>
      <w:r w:rsidRPr="009F29A7">
        <w:rPr>
          <w:rFonts w:ascii="Times New Roman" w:hAnsi="Times New Roman" w:cs="Times New Roman"/>
          <w:color w:val="000000"/>
          <w:sz w:val="23"/>
          <w:szCs w:val="23"/>
        </w:rPr>
        <w:t xml:space="preserve">ыполнение в полном объеме требований к результатам реализации настоящей программы соответствующего этапа подготовки. </w:t>
      </w:r>
    </w:p>
    <w:p w:rsidR="009F29A7" w:rsidRPr="00D0406B" w:rsidRDefault="00D0406B" w:rsidP="00FA4288">
      <w:pPr>
        <w:spacing w:after="0" w:line="240" w:lineRule="auto"/>
        <w:ind w:firstLine="708"/>
        <w:jc w:val="both"/>
        <w:rPr>
          <w:rFonts w:ascii="Times New Roman" w:hAnsi="Times New Roman" w:cs="Times New Roman"/>
          <w:color w:val="000000"/>
          <w:sz w:val="24"/>
          <w:szCs w:val="24"/>
        </w:rPr>
      </w:pPr>
      <w:r w:rsidRPr="00D0406B">
        <w:rPr>
          <w:rFonts w:ascii="Times New Roman" w:hAnsi="Times New Roman" w:cs="Times New Roman"/>
          <w:sz w:val="24"/>
          <w:szCs w:val="24"/>
        </w:rPr>
        <w:t>Результаты спортивной подготовки в значительной степени зависят от физических качеств и антропометрических данных спортсменов, что необходимо учитывать при отборе претендентов для прохождения спортивной подготовки.</w:t>
      </w:r>
    </w:p>
    <w:p w:rsidR="009F29A7" w:rsidRPr="00B15D77" w:rsidRDefault="00FA4288" w:rsidP="00FA4288">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t xml:space="preserve">         </w:t>
      </w:r>
      <w:r w:rsidR="009F29A7" w:rsidRPr="00B15D77">
        <w:rPr>
          <w:rFonts w:ascii="Times New Roman" w:hAnsi="Times New Roman" w:cs="Times New Roman"/>
          <w:color w:val="000000"/>
          <w:sz w:val="20"/>
          <w:szCs w:val="20"/>
        </w:rPr>
        <w:t xml:space="preserve">Таблица </w:t>
      </w:r>
      <w:r w:rsidR="009F29A7">
        <w:rPr>
          <w:rFonts w:ascii="Times New Roman" w:hAnsi="Times New Roman" w:cs="Times New Roman"/>
          <w:color w:val="000000"/>
          <w:sz w:val="20"/>
          <w:szCs w:val="20"/>
        </w:rPr>
        <w:t>№</w:t>
      </w:r>
      <w:r>
        <w:rPr>
          <w:rFonts w:ascii="Times New Roman" w:hAnsi="Times New Roman" w:cs="Times New Roman"/>
          <w:color w:val="000000"/>
          <w:sz w:val="20"/>
          <w:szCs w:val="20"/>
        </w:rPr>
        <w:t>19</w:t>
      </w:r>
    </w:p>
    <w:p w:rsidR="009F29A7" w:rsidRPr="00994D91" w:rsidRDefault="009F29A7" w:rsidP="00FA4288">
      <w:pPr>
        <w:spacing w:after="0" w:line="240" w:lineRule="auto"/>
        <w:jc w:val="center"/>
        <w:rPr>
          <w:rFonts w:ascii="Times New Roman" w:hAnsi="Times New Roman" w:cs="Times New Roman"/>
          <w:color w:val="000000"/>
          <w:sz w:val="20"/>
          <w:szCs w:val="20"/>
        </w:rPr>
      </w:pPr>
      <w:r w:rsidRPr="00994D91">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                          </w:t>
      </w:r>
      <w:r w:rsidRPr="00994D91">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    </w:t>
      </w:r>
      <w:r w:rsidRPr="00994D91">
        <w:rPr>
          <w:rFonts w:ascii="Times New Roman" w:hAnsi="Times New Roman" w:cs="Times New Roman"/>
          <w:color w:val="000000"/>
          <w:sz w:val="20"/>
          <w:szCs w:val="20"/>
        </w:rPr>
        <w:t xml:space="preserve"> (Приложение №</w:t>
      </w:r>
      <w:r>
        <w:rPr>
          <w:rFonts w:ascii="Times New Roman" w:hAnsi="Times New Roman" w:cs="Times New Roman"/>
          <w:color w:val="000000"/>
          <w:sz w:val="20"/>
          <w:szCs w:val="20"/>
        </w:rPr>
        <w:t>4</w:t>
      </w:r>
      <w:r w:rsidRPr="00994D91">
        <w:rPr>
          <w:rFonts w:ascii="Times New Roman" w:hAnsi="Times New Roman" w:cs="Times New Roman"/>
          <w:color w:val="000000"/>
          <w:sz w:val="20"/>
          <w:szCs w:val="20"/>
        </w:rPr>
        <w:t xml:space="preserve"> к ФССП по виду спорта «плавание»)</w:t>
      </w:r>
      <w:r>
        <w:rPr>
          <w:rFonts w:ascii="Times New Roman" w:hAnsi="Times New Roman" w:cs="Times New Roman"/>
          <w:color w:val="000000"/>
          <w:sz w:val="20"/>
          <w:szCs w:val="20"/>
        </w:rPr>
        <w:t xml:space="preserve"> </w:t>
      </w:r>
    </w:p>
    <w:p w:rsidR="009F29A7" w:rsidRDefault="009F29A7" w:rsidP="009F29A7">
      <w:pPr>
        <w:spacing w:after="0" w:line="240" w:lineRule="auto"/>
        <w:jc w:val="center"/>
        <w:rPr>
          <w:rFonts w:ascii="Times New Roman" w:hAnsi="Times New Roman" w:cs="Times New Roman"/>
          <w:color w:val="000000"/>
          <w:sz w:val="20"/>
          <w:szCs w:val="20"/>
        </w:rPr>
      </w:pPr>
    </w:p>
    <w:p w:rsidR="009F29A7" w:rsidRDefault="009F29A7" w:rsidP="009F29A7">
      <w:pPr>
        <w:spacing w:after="0" w:line="240" w:lineRule="auto"/>
        <w:jc w:val="center"/>
        <w:rPr>
          <w:rFonts w:ascii="Times New Roman" w:hAnsi="Times New Roman" w:cs="Times New Roman"/>
          <w:color w:val="000000"/>
          <w:sz w:val="24"/>
          <w:szCs w:val="24"/>
        </w:rPr>
      </w:pPr>
      <w:r w:rsidRPr="00E00F94">
        <w:rPr>
          <w:rFonts w:ascii="Times New Roman" w:hAnsi="Times New Roman" w:cs="Times New Roman"/>
          <w:color w:val="000000"/>
          <w:sz w:val="24"/>
          <w:szCs w:val="24"/>
        </w:rPr>
        <w:t>Влияние физических качеств и телосложения на результативность по виду спорта плавание</w:t>
      </w:r>
    </w:p>
    <w:p w:rsidR="00314B11" w:rsidRPr="00E00F94" w:rsidRDefault="00314B11" w:rsidP="009F29A7">
      <w:pPr>
        <w:spacing w:after="0" w:line="240" w:lineRule="auto"/>
        <w:jc w:val="center"/>
        <w:rPr>
          <w:rFonts w:ascii="Times New Roman" w:hAnsi="Times New Roman" w:cs="Times New Roman"/>
          <w:color w:val="000000"/>
          <w:sz w:val="24"/>
          <w:szCs w:val="24"/>
        </w:rPr>
      </w:pPr>
    </w:p>
    <w:tbl>
      <w:tblPr>
        <w:tblStyle w:val="a6"/>
        <w:tblW w:w="0" w:type="auto"/>
        <w:tblLook w:val="04A0" w:firstRow="1" w:lastRow="0" w:firstColumn="1" w:lastColumn="0" w:noHBand="0" w:noVBand="1"/>
      </w:tblPr>
      <w:tblGrid>
        <w:gridCol w:w="5949"/>
        <w:gridCol w:w="3680"/>
      </w:tblGrid>
      <w:tr w:rsidR="009F29A7" w:rsidTr="00D0406B">
        <w:tc>
          <w:tcPr>
            <w:tcW w:w="5949" w:type="dxa"/>
          </w:tcPr>
          <w:p w:rsidR="009F29A7" w:rsidRDefault="009F29A7" w:rsidP="00D0406B">
            <w:pPr>
              <w:jc w:val="center"/>
              <w:rPr>
                <w:rFonts w:ascii="Times New Roman" w:hAnsi="Times New Roman" w:cs="Times New Roman"/>
                <w:color w:val="000000"/>
                <w:sz w:val="20"/>
                <w:szCs w:val="20"/>
              </w:rPr>
            </w:pPr>
            <w:r>
              <w:rPr>
                <w:rFonts w:ascii="Times New Roman" w:hAnsi="Times New Roman" w:cs="Times New Roman"/>
                <w:color w:val="000000"/>
                <w:sz w:val="20"/>
                <w:szCs w:val="20"/>
              </w:rPr>
              <w:t>Физические качества и телосложение</w:t>
            </w:r>
          </w:p>
        </w:tc>
        <w:tc>
          <w:tcPr>
            <w:tcW w:w="3680" w:type="dxa"/>
          </w:tcPr>
          <w:p w:rsidR="009F29A7" w:rsidRDefault="009F29A7" w:rsidP="00D0406B">
            <w:pPr>
              <w:jc w:val="center"/>
              <w:rPr>
                <w:rFonts w:ascii="Times New Roman" w:hAnsi="Times New Roman" w:cs="Times New Roman"/>
                <w:color w:val="000000"/>
                <w:sz w:val="20"/>
                <w:szCs w:val="20"/>
              </w:rPr>
            </w:pPr>
            <w:r>
              <w:rPr>
                <w:rFonts w:ascii="Times New Roman" w:hAnsi="Times New Roman" w:cs="Times New Roman"/>
                <w:color w:val="000000"/>
                <w:sz w:val="20"/>
                <w:szCs w:val="20"/>
              </w:rPr>
              <w:t>Уровень влияния</w:t>
            </w:r>
          </w:p>
        </w:tc>
      </w:tr>
      <w:tr w:rsidR="009F29A7" w:rsidTr="00D0406B">
        <w:tc>
          <w:tcPr>
            <w:tcW w:w="5949" w:type="dxa"/>
          </w:tcPr>
          <w:p w:rsidR="009F29A7" w:rsidRDefault="009F29A7" w:rsidP="00D0406B">
            <w:pPr>
              <w:rPr>
                <w:rFonts w:ascii="Times New Roman" w:hAnsi="Times New Roman" w:cs="Times New Roman"/>
                <w:color w:val="000000"/>
                <w:sz w:val="20"/>
                <w:szCs w:val="20"/>
              </w:rPr>
            </w:pPr>
            <w:r>
              <w:rPr>
                <w:rFonts w:ascii="Times New Roman" w:hAnsi="Times New Roman" w:cs="Times New Roman"/>
                <w:color w:val="000000"/>
                <w:sz w:val="20"/>
                <w:szCs w:val="20"/>
              </w:rPr>
              <w:t>Скоростные способности</w:t>
            </w:r>
          </w:p>
        </w:tc>
        <w:tc>
          <w:tcPr>
            <w:tcW w:w="3680" w:type="dxa"/>
          </w:tcPr>
          <w:p w:rsidR="009F29A7" w:rsidRDefault="009F29A7" w:rsidP="00D0406B">
            <w:pPr>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r>
      <w:tr w:rsidR="009F29A7" w:rsidTr="00D0406B">
        <w:tc>
          <w:tcPr>
            <w:tcW w:w="5949" w:type="dxa"/>
          </w:tcPr>
          <w:p w:rsidR="009F29A7" w:rsidRDefault="009F29A7" w:rsidP="00D0406B">
            <w:pPr>
              <w:rPr>
                <w:rFonts w:ascii="Times New Roman" w:hAnsi="Times New Roman" w:cs="Times New Roman"/>
                <w:color w:val="000000"/>
                <w:sz w:val="20"/>
                <w:szCs w:val="20"/>
              </w:rPr>
            </w:pPr>
            <w:r>
              <w:rPr>
                <w:rFonts w:ascii="Times New Roman" w:hAnsi="Times New Roman" w:cs="Times New Roman"/>
                <w:color w:val="000000"/>
                <w:sz w:val="20"/>
                <w:szCs w:val="20"/>
              </w:rPr>
              <w:t>Мышечная сила</w:t>
            </w:r>
          </w:p>
        </w:tc>
        <w:tc>
          <w:tcPr>
            <w:tcW w:w="3680" w:type="dxa"/>
          </w:tcPr>
          <w:p w:rsidR="009F29A7" w:rsidRDefault="009F29A7" w:rsidP="00D0406B">
            <w:pPr>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r>
      <w:tr w:rsidR="009F29A7" w:rsidTr="00D0406B">
        <w:tc>
          <w:tcPr>
            <w:tcW w:w="5949" w:type="dxa"/>
          </w:tcPr>
          <w:p w:rsidR="009F29A7" w:rsidRDefault="009F29A7" w:rsidP="00D0406B">
            <w:pPr>
              <w:rPr>
                <w:rFonts w:ascii="Times New Roman" w:hAnsi="Times New Roman" w:cs="Times New Roman"/>
                <w:color w:val="000000"/>
                <w:sz w:val="20"/>
                <w:szCs w:val="20"/>
              </w:rPr>
            </w:pPr>
            <w:r>
              <w:rPr>
                <w:rFonts w:ascii="Times New Roman" w:hAnsi="Times New Roman" w:cs="Times New Roman"/>
                <w:color w:val="000000"/>
                <w:sz w:val="20"/>
                <w:szCs w:val="20"/>
              </w:rPr>
              <w:t>Вестибулярная устойчивость</w:t>
            </w:r>
          </w:p>
        </w:tc>
        <w:tc>
          <w:tcPr>
            <w:tcW w:w="3680" w:type="dxa"/>
          </w:tcPr>
          <w:p w:rsidR="009F29A7" w:rsidRDefault="009F29A7" w:rsidP="00D0406B">
            <w:pPr>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r>
      <w:tr w:rsidR="009F29A7" w:rsidTr="00D0406B">
        <w:tc>
          <w:tcPr>
            <w:tcW w:w="5949" w:type="dxa"/>
          </w:tcPr>
          <w:p w:rsidR="009F29A7" w:rsidRDefault="009F29A7" w:rsidP="00D0406B">
            <w:pPr>
              <w:rPr>
                <w:rFonts w:ascii="Times New Roman" w:hAnsi="Times New Roman" w:cs="Times New Roman"/>
                <w:color w:val="000000"/>
                <w:sz w:val="20"/>
                <w:szCs w:val="20"/>
              </w:rPr>
            </w:pPr>
            <w:r>
              <w:rPr>
                <w:rFonts w:ascii="Times New Roman" w:hAnsi="Times New Roman" w:cs="Times New Roman"/>
                <w:color w:val="000000"/>
                <w:sz w:val="20"/>
                <w:szCs w:val="20"/>
              </w:rPr>
              <w:t>Выносливость</w:t>
            </w:r>
          </w:p>
        </w:tc>
        <w:tc>
          <w:tcPr>
            <w:tcW w:w="3680" w:type="dxa"/>
          </w:tcPr>
          <w:p w:rsidR="009F29A7" w:rsidRDefault="009F29A7" w:rsidP="00D0406B">
            <w:pPr>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r>
      <w:tr w:rsidR="009F29A7" w:rsidTr="00D0406B">
        <w:tc>
          <w:tcPr>
            <w:tcW w:w="5949" w:type="dxa"/>
          </w:tcPr>
          <w:p w:rsidR="009F29A7" w:rsidRDefault="009F29A7" w:rsidP="00D0406B">
            <w:pPr>
              <w:rPr>
                <w:rFonts w:ascii="Times New Roman" w:hAnsi="Times New Roman" w:cs="Times New Roman"/>
                <w:color w:val="000000"/>
                <w:sz w:val="20"/>
                <w:szCs w:val="20"/>
              </w:rPr>
            </w:pPr>
            <w:r>
              <w:rPr>
                <w:rFonts w:ascii="Times New Roman" w:hAnsi="Times New Roman" w:cs="Times New Roman"/>
                <w:color w:val="000000"/>
                <w:sz w:val="20"/>
                <w:szCs w:val="20"/>
              </w:rPr>
              <w:t>Гибкость</w:t>
            </w:r>
          </w:p>
        </w:tc>
        <w:tc>
          <w:tcPr>
            <w:tcW w:w="3680" w:type="dxa"/>
          </w:tcPr>
          <w:p w:rsidR="009F29A7" w:rsidRDefault="009F29A7" w:rsidP="00D0406B">
            <w:pPr>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r>
      <w:tr w:rsidR="009F29A7" w:rsidTr="00D0406B">
        <w:tc>
          <w:tcPr>
            <w:tcW w:w="5949" w:type="dxa"/>
          </w:tcPr>
          <w:p w:rsidR="009F29A7" w:rsidRDefault="009F29A7" w:rsidP="00D0406B">
            <w:pPr>
              <w:rPr>
                <w:rFonts w:ascii="Times New Roman" w:hAnsi="Times New Roman" w:cs="Times New Roman"/>
                <w:color w:val="000000"/>
                <w:sz w:val="20"/>
                <w:szCs w:val="20"/>
              </w:rPr>
            </w:pPr>
            <w:r>
              <w:rPr>
                <w:rFonts w:ascii="Times New Roman" w:hAnsi="Times New Roman" w:cs="Times New Roman"/>
                <w:color w:val="000000"/>
                <w:sz w:val="20"/>
                <w:szCs w:val="20"/>
              </w:rPr>
              <w:t>Координационные способности</w:t>
            </w:r>
          </w:p>
        </w:tc>
        <w:tc>
          <w:tcPr>
            <w:tcW w:w="3680" w:type="dxa"/>
          </w:tcPr>
          <w:p w:rsidR="009F29A7" w:rsidRDefault="009F29A7" w:rsidP="00D0406B">
            <w:pPr>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r>
      <w:tr w:rsidR="009F29A7" w:rsidTr="00D0406B">
        <w:tc>
          <w:tcPr>
            <w:tcW w:w="5949" w:type="dxa"/>
          </w:tcPr>
          <w:p w:rsidR="009F29A7" w:rsidRDefault="009F29A7" w:rsidP="00D0406B">
            <w:pPr>
              <w:rPr>
                <w:rFonts w:ascii="Times New Roman" w:hAnsi="Times New Roman" w:cs="Times New Roman"/>
                <w:color w:val="000000"/>
                <w:sz w:val="20"/>
                <w:szCs w:val="20"/>
              </w:rPr>
            </w:pPr>
            <w:r>
              <w:rPr>
                <w:rFonts w:ascii="Times New Roman" w:hAnsi="Times New Roman" w:cs="Times New Roman"/>
                <w:color w:val="000000"/>
                <w:sz w:val="20"/>
                <w:szCs w:val="20"/>
              </w:rPr>
              <w:t>Телосложение</w:t>
            </w:r>
          </w:p>
        </w:tc>
        <w:tc>
          <w:tcPr>
            <w:tcW w:w="3680" w:type="dxa"/>
          </w:tcPr>
          <w:p w:rsidR="009F29A7" w:rsidRDefault="009F29A7" w:rsidP="00D0406B">
            <w:pPr>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r>
    </w:tbl>
    <w:p w:rsidR="009F29A7" w:rsidRPr="00A27EA0" w:rsidRDefault="009F29A7" w:rsidP="009F29A7">
      <w:pPr>
        <w:spacing w:after="0" w:line="240" w:lineRule="auto"/>
        <w:ind w:firstLine="709"/>
        <w:jc w:val="both"/>
        <w:outlineLvl w:val="0"/>
        <w:rPr>
          <w:rFonts w:ascii="Times New Roman" w:hAnsi="Times New Roman" w:cs="Times New Roman"/>
          <w:sz w:val="20"/>
          <w:szCs w:val="20"/>
        </w:rPr>
      </w:pPr>
      <w:r w:rsidRPr="00A27EA0">
        <w:rPr>
          <w:rFonts w:ascii="Times New Roman" w:hAnsi="Times New Roman" w:cs="Times New Roman"/>
          <w:sz w:val="20"/>
          <w:szCs w:val="20"/>
        </w:rPr>
        <w:t>Условные обозначения:</w:t>
      </w:r>
    </w:p>
    <w:p w:rsidR="009F29A7" w:rsidRPr="00A27EA0" w:rsidRDefault="009F29A7" w:rsidP="009F29A7">
      <w:pPr>
        <w:spacing w:after="0" w:line="240" w:lineRule="auto"/>
        <w:ind w:firstLine="709"/>
        <w:jc w:val="both"/>
        <w:outlineLvl w:val="0"/>
        <w:rPr>
          <w:rFonts w:ascii="Times New Roman" w:hAnsi="Times New Roman" w:cs="Times New Roman"/>
          <w:sz w:val="20"/>
          <w:szCs w:val="20"/>
        </w:rPr>
      </w:pPr>
      <w:r w:rsidRPr="00A27EA0">
        <w:rPr>
          <w:rFonts w:ascii="Times New Roman" w:hAnsi="Times New Roman" w:cs="Times New Roman"/>
          <w:sz w:val="20"/>
          <w:szCs w:val="20"/>
        </w:rPr>
        <w:t>3-значительное влияние</w:t>
      </w:r>
      <w:r>
        <w:rPr>
          <w:rFonts w:ascii="Times New Roman" w:hAnsi="Times New Roman" w:cs="Times New Roman"/>
          <w:sz w:val="20"/>
          <w:szCs w:val="20"/>
        </w:rPr>
        <w:t>;</w:t>
      </w:r>
    </w:p>
    <w:p w:rsidR="009F29A7" w:rsidRDefault="009F29A7" w:rsidP="009F29A7">
      <w:pPr>
        <w:spacing w:after="0" w:line="240" w:lineRule="auto"/>
        <w:ind w:firstLine="709"/>
        <w:jc w:val="both"/>
        <w:outlineLvl w:val="0"/>
        <w:rPr>
          <w:rFonts w:ascii="Times New Roman" w:hAnsi="Times New Roman" w:cs="Times New Roman"/>
          <w:sz w:val="20"/>
          <w:szCs w:val="20"/>
        </w:rPr>
      </w:pPr>
      <w:r w:rsidRPr="00A27EA0">
        <w:rPr>
          <w:rFonts w:ascii="Times New Roman" w:hAnsi="Times New Roman" w:cs="Times New Roman"/>
          <w:sz w:val="20"/>
          <w:szCs w:val="20"/>
        </w:rPr>
        <w:t>2- среднее влияние</w:t>
      </w:r>
      <w:r>
        <w:rPr>
          <w:rFonts w:ascii="Times New Roman" w:hAnsi="Times New Roman" w:cs="Times New Roman"/>
          <w:sz w:val="20"/>
          <w:szCs w:val="20"/>
        </w:rPr>
        <w:t>;</w:t>
      </w:r>
    </w:p>
    <w:p w:rsidR="009F29A7" w:rsidRPr="00A27EA0" w:rsidRDefault="009F29A7" w:rsidP="009F29A7">
      <w:pPr>
        <w:spacing w:after="0" w:line="240" w:lineRule="auto"/>
        <w:ind w:firstLine="709"/>
        <w:jc w:val="both"/>
        <w:outlineLvl w:val="0"/>
        <w:rPr>
          <w:rFonts w:ascii="Times New Roman" w:hAnsi="Times New Roman" w:cs="Times New Roman"/>
          <w:sz w:val="20"/>
          <w:szCs w:val="20"/>
        </w:rPr>
      </w:pPr>
      <w:r>
        <w:rPr>
          <w:rFonts w:ascii="Times New Roman" w:hAnsi="Times New Roman" w:cs="Times New Roman"/>
          <w:sz w:val="20"/>
          <w:szCs w:val="20"/>
        </w:rPr>
        <w:t>1-</w:t>
      </w:r>
      <w:r w:rsidRPr="00A27EA0">
        <w:rPr>
          <w:rFonts w:ascii="Times New Roman" w:hAnsi="Times New Roman" w:cs="Times New Roman"/>
          <w:sz w:val="20"/>
          <w:szCs w:val="20"/>
        </w:rPr>
        <w:t>незначительное влияние</w:t>
      </w:r>
      <w:r>
        <w:rPr>
          <w:rFonts w:ascii="Times New Roman" w:hAnsi="Times New Roman" w:cs="Times New Roman"/>
          <w:sz w:val="20"/>
          <w:szCs w:val="20"/>
        </w:rPr>
        <w:t>.</w:t>
      </w:r>
    </w:p>
    <w:p w:rsidR="00E557D8" w:rsidRDefault="00E557D8" w:rsidP="00FA4288">
      <w:pPr>
        <w:autoSpaceDE w:val="0"/>
        <w:autoSpaceDN w:val="0"/>
        <w:adjustRightInd w:val="0"/>
        <w:spacing w:after="0" w:line="240" w:lineRule="auto"/>
        <w:rPr>
          <w:rFonts w:ascii="Times New Roman" w:hAnsi="Times New Roman" w:cs="Times New Roman"/>
          <w:bCs/>
          <w:i/>
          <w:color w:val="000000"/>
          <w:sz w:val="24"/>
          <w:szCs w:val="24"/>
        </w:rPr>
      </w:pPr>
    </w:p>
    <w:p w:rsidR="00D0406B" w:rsidRPr="00D0406B" w:rsidRDefault="00D0406B" w:rsidP="00D0406B">
      <w:pPr>
        <w:autoSpaceDE w:val="0"/>
        <w:autoSpaceDN w:val="0"/>
        <w:adjustRightInd w:val="0"/>
        <w:spacing w:after="0" w:line="240" w:lineRule="auto"/>
        <w:ind w:firstLine="708"/>
        <w:rPr>
          <w:rFonts w:ascii="Times New Roman" w:hAnsi="Times New Roman" w:cs="Times New Roman"/>
          <w:color w:val="000000"/>
          <w:sz w:val="24"/>
          <w:szCs w:val="24"/>
        </w:rPr>
      </w:pPr>
      <w:r w:rsidRPr="00D0406B">
        <w:rPr>
          <w:rFonts w:ascii="Times New Roman" w:hAnsi="Times New Roman" w:cs="Times New Roman"/>
          <w:bCs/>
          <w:i/>
          <w:color w:val="000000"/>
          <w:sz w:val="24"/>
          <w:szCs w:val="24"/>
        </w:rPr>
        <w:t>Скоростные способности.</w:t>
      </w:r>
      <w:r w:rsidRPr="00D0406B">
        <w:rPr>
          <w:rFonts w:ascii="Times New Roman" w:hAnsi="Times New Roman" w:cs="Times New Roman"/>
          <w:b/>
          <w:bCs/>
          <w:color w:val="000000"/>
          <w:sz w:val="24"/>
          <w:szCs w:val="24"/>
        </w:rPr>
        <w:t xml:space="preserve"> </w:t>
      </w:r>
      <w:r w:rsidRPr="00D0406B">
        <w:rPr>
          <w:rFonts w:ascii="Times New Roman" w:hAnsi="Times New Roman" w:cs="Times New Roman"/>
          <w:color w:val="000000"/>
          <w:sz w:val="24"/>
          <w:szCs w:val="24"/>
        </w:rPr>
        <w:t xml:space="preserve">Под скоростными способностями спортсмена понимается комплекс функциональных свойств, обеспечивающих выполнение двигательных действий в минимальное время. </w:t>
      </w:r>
    </w:p>
    <w:p w:rsidR="00D0406B" w:rsidRPr="00D0406B" w:rsidRDefault="00D0406B" w:rsidP="00B37B49">
      <w:pPr>
        <w:autoSpaceDE w:val="0"/>
        <w:autoSpaceDN w:val="0"/>
        <w:adjustRightInd w:val="0"/>
        <w:spacing w:after="0" w:line="240" w:lineRule="auto"/>
        <w:ind w:firstLine="708"/>
        <w:jc w:val="both"/>
        <w:rPr>
          <w:rFonts w:ascii="Times New Roman" w:hAnsi="Times New Roman" w:cs="Times New Roman"/>
          <w:color w:val="000000"/>
          <w:sz w:val="24"/>
          <w:szCs w:val="24"/>
        </w:rPr>
      </w:pPr>
      <w:r w:rsidRPr="00D0406B">
        <w:rPr>
          <w:rFonts w:ascii="Times New Roman" w:hAnsi="Times New Roman" w:cs="Times New Roman"/>
          <w:bCs/>
          <w:i/>
          <w:color w:val="000000"/>
          <w:sz w:val="24"/>
          <w:szCs w:val="24"/>
        </w:rPr>
        <w:t>Мышечная сила.</w:t>
      </w:r>
      <w:r w:rsidRPr="00D0406B">
        <w:rPr>
          <w:rFonts w:ascii="Times New Roman" w:hAnsi="Times New Roman" w:cs="Times New Roman"/>
          <w:b/>
          <w:bCs/>
          <w:color w:val="000000"/>
          <w:sz w:val="24"/>
          <w:szCs w:val="24"/>
        </w:rPr>
        <w:t xml:space="preserve"> </w:t>
      </w:r>
      <w:r w:rsidRPr="00D0406B">
        <w:rPr>
          <w:rFonts w:ascii="Times New Roman" w:hAnsi="Times New Roman" w:cs="Times New Roman"/>
          <w:color w:val="000000"/>
          <w:sz w:val="24"/>
          <w:szCs w:val="24"/>
        </w:rPr>
        <w:t xml:space="preserve">Мышечная сила как характеристика физических возможностей человека – это способность преодолевать внешнее сопротивление или противодействовать ему за счет мышечных напряжений. </w:t>
      </w:r>
    </w:p>
    <w:p w:rsidR="00D0406B" w:rsidRPr="00D0406B" w:rsidRDefault="00D0406B" w:rsidP="00B37B49">
      <w:pPr>
        <w:autoSpaceDE w:val="0"/>
        <w:autoSpaceDN w:val="0"/>
        <w:adjustRightInd w:val="0"/>
        <w:spacing w:after="0" w:line="240" w:lineRule="auto"/>
        <w:ind w:firstLine="708"/>
        <w:jc w:val="both"/>
        <w:rPr>
          <w:rFonts w:ascii="Times New Roman" w:hAnsi="Times New Roman" w:cs="Times New Roman"/>
          <w:color w:val="000000"/>
          <w:sz w:val="24"/>
          <w:szCs w:val="24"/>
        </w:rPr>
      </w:pPr>
      <w:r w:rsidRPr="00D0406B">
        <w:rPr>
          <w:rFonts w:ascii="Times New Roman" w:hAnsi="Times New Roman" w:cs="Times New Roman"/>
          <w:bCs/>
          <w:i/>
          <w:color w:val="000000"/>
          <w:sz w:val="24"/>
          <w:szCs w:val="24"/>
        </w:rPr>
        <w:t>Вестибулярная устойчивость</w:t>
      </w:r>
      <w:r w:rsidRPr="00D0406B">
        <w:rPr>
          <w:rFonts w:ascii="Times New Roman" w:hAnsi="Times New Roman" w:cs="Times New Roman"/>
          <w:b/>
          <w:bCs/>
          <w:color w:val="000000"/>
          <w:sz w:val="24"/>
          <w:szCs w:val="24"/>
        </w:rPr>
        <w:t xml:space="preserve">. </w:t>
      </w:r>
      <w:r w:rsidRPr="00D0406B">
        <w:rPr>
          <w:rFonts w:ascii="Times New Roman" w:hAnsi="Times New Roman" w:cs="Times New Roman"/>
          <w:color w:val="000000"/>
          <w:sz w:val="24"/>
          <w:szCs w:val="24"/>
        </w:rPr>
        <w:t xml:space="preserve">Это способность сохранять активную деятельность при раздражении вестибулярного аппарата. Высокую вестибулярную устойчивость обеспечивают специальные упражнения на равновесие и упражнения, направленные на совершенствование функций вестибулярного аппарата. </w:t>
      </w:r>
    </w:p>
    <w:p w:rsidR="00D0406B" w:rsidRPr="00D0406B" w:rsidRDefault="00D0406B" w:rsidP="00B37B49">
      <w:pPr>
        <w:autoSpaceDE w:val="0"/>
        <w:autoSpaceDN w:val="0"/>
        <w:adjustRightInd w:val="0"/>
        <w:spacing w:after="0" w:line="240" w:lineRule="auto"/>
        <w:ind w:firstLine="708"/>
        <w:jc w:val="both"/>
        <w:rPr>
          <w:rFonts w:ascii="Times New Roman" w:hAnsi="Times New Roman" w:cs="Times New Roman"/>
          <w:color w:val="000000"/>
          <w:sz w:val="24"/>
          <w:szCs w:val="24"/>
        </w:rPr>
      </w:pPr>
      <w:r w:rsidRPr="00D0406B">
        <w:rPr>
          <w:rFonts w:ascii="Times New Roman" w:hAnsi="Times New Roman" w:cs="Times New Roman"/>
          <w:bCs/>
          <w:i/>
          <w:color w:val="000000"/>
          <w:sz w:val="24"/>
          <w:szCs w:val="24"/>
        </w:rPr>
        <w:t>Выносливость.</w:t>
      </w:r>
      <w:r w:rsidRPr="00D0406B">
        <w:rPr>
          <w:rFonts w:ascii="Times New Roman" w:hAnsi="Times New Roman" w:cs="Times New Roman"/>
          <w:b/>
          <w:bCs/>
          <w:color w:val="000000"/>
          <w:sz w:val="24"/>
          <w:szCs w:val="24"/>
        </w:rPr>
        <w:t xml:space="preserve"> </w:t>
      </w:r>
      <w:r w:rsidRPr="00D0406B">
        <w:rPr>
          <w:rFonts w:ascii="Times New Roman" w:hAnsi="Times New Roman" w:cs="Times New Roman"/>
          <w:color w:val="000000"/>
          <w:sz w:val="24"/>
          <w:szCs w:val="24"/>
        </w:rPr>
        <w:t xml:space="preserve">Это способность к эффективному выполнению упражнения, преодолевая развивающее утомление. Иными словами – это способность организма выполнять работу заданной мощности в течении относительно длительного времени без снижения ее эффективности. </w:t>
      </w:r>
    </w:p>
    <w:p w:rsidR="00D0406B" w:rsidRPr="00D0406B" w:rsidRDefault="00D0406B" w:rsidP="00B37B49">
      <w:pPr>
        <w:autoSpaceDE w:val="0"/>
        <w:autoSpaceDN w:val="0"/>
        <w:adjustRightInd w:val="0"/>
        <w:spacing w:after="0" w:line="240" w:lineRule="auto"/>
        <w:ind w:firstLine="708"/>
        <w:jc w:val="both"/>
        <w:rPr>
          <w:rFonts w:ascii="Times New Roman" w:hAnsi="Times New Roman" w:cs="Times New Roman"/>
          <w:color w:val="000000"/>
          <w:sz w:val="24"/>
          <w:szCs w:val="24"/>
        </w:rPr>
      </w:pPr>
      <w:r w:rsidRPr="00D0406B">
        <w:rPr>
          <w:rFonts w:ascii="Times New Roman" w:hAnsi="Times New Roman" w:cs="Times New Roman"/>
          <w:bCs/>
          <w:i/>
          <w:color w:val="000000"/>
          <w:sz w:val="24"/>
          <w:szCs w:val="24"/>
        </w:rPr>
        <w:t>Гибкость.</w:t>
      </w:r>
      <w:r w:rsidRPr="00D0406B">
        <w:rPr>
          <w:rFonts w:ascii="Times New Roman" w:hAnsi="Times New Roman" w:cs="Times New Roman"/>
          <w:b/>
          <w:bCs/>
          <w:color w:val="000000"/>
          <w:sz w:val="24"/>
          <w:szCs w:val="24"/>
        </w:rPr>
        <w:t xml:space="preserve"> </w:t>
      </w:r>
      <w:r w:rsidRPr="00D0406B">
        <w:rPr>
          <w:rFonts w:ascii="Times New Roman" w:hAnsi="Times New Roman" w:cs="Times New Roman"/>
          <w:color w:val="000000"/>
          <w:sz w:val="24"/>
          <w:szCs w:val="24"/>
        </w:rPr>
        <w:t xml:space="preserve">Под гибкостью понимаются морфофункциональные свойства аппарата движения и опоры, определяющие амплитуду движений спортсмена. Термин «гибкость» более приемлем для оценки суммарной подвижности в суставах всего тела. </w:t>
      </w:r>
    </w:p>
    <w:p w:rsidR="00D0406B" w:rsidRPr="00D0406B" w:rsidRDefault="00D0406B" w:rsidP="00B37B49">
      <w:pPr>
        <w:autoSpaceDE w:val="0"/>
        <w:autoSpaceDN w:val="0"/>
        <w:adjustRightInd w:val="0"/>
        <w:spacing w:after="0" w:line="240" w:lineRule="auto"/>
        <w:ind w:firstLine="708"/>
        <w:jc w:val="both"/>
        <w:rPr>
          <w:rFonts w:ascii="Times New Roman" w:hAnsi="Times New Roman" w:cs="Times New Roman"/>
          <w:color w:val="000000"/>
          <w:sz w:val="24"/>
          <w:szCs w:val="24"/>
        </w:rPr>
      </w:pPr>
      <w:r w:rsidRPr="00D0406B">
        <w:rPr>
          <w:rFonts w:ascii="Times New Roman" w:hAnsi="Times New Roman" w:cs="Times New Roman"/>
          <w:bCs/>
          <w:i/>
          <w:color w:val="000000"/>
          <w:sz w:val="24"/>
          <w:szCs w:val="24"/>
        </w:rPr>
        <w:t>Координационные способности.</w:t>
      </w:r>
      <w:r w:rsidRPr="00D0406B">
        <w:rPr>
          <w:rFonts w:ascii="Times New Roman" w:hAnsi="Times New Roman" w:cs="Times New Roman"/>
          <w:b/>
          <w:bCs/>
          <w:color w:val="000000"/>
          <w:sz w:val="24"/>
          <w:szCs w:val="24"/>
        </w:rPr>
        <w:t xml:space="preserve"> </w:t>
      </w:r>
      <w:r w:rsidRPr="00D0406B">
        <w:rPr>
          <w:rFonts w:ascii="Times New Roman" w:hAnsi="Times New Roman" w:cs="Times New Roman"/>
          <w:color w:val="000000"/>
          <w:sz w:val="24"/>
          <w:szCs w:val="24"/>
        </w:rPr>
        <w:t xml:space="preserve">Это совокупность свойств человека, проявляющихся в процессе двигательных задач разной координационной сложности и обуславливающая успешность управления двигательными действиями и их регуляции. </w:t>
      </w:r>
    </w:p>
    <w:p w:rsidR="00D0406B" w:rsidRDefault="00D0406B" w:rsidP="00B37B49">
      <w:pPr>
        <w:autoSpaceDE w:val="0"/>
        <w:autoSpaceDN w:val="0"/>
        <w:adjustRightInd w:val="0"/>
        <w:spacing w:after="0" w:line="240" w:lineRule="auto"/>
        <w:ind w:firstLine="708"/>
        <w:jc w:val="both"/>
        <w:rPr>
          <w:rFonts w:ascii="Times New Roman" w:hAnsi="Times New Roman" w:cs="Times New Roman"/>
          <w:color w:val="000000"/>
          <w:sz w:val="24"/>
          <w:szCs w:val="24"/>
        </w:rPr>
      </w:pPr>
      <w:r w:rsidRPr="00D0406B">
        <w:rPr>
          <w:rFonts w:ascii="Times New Roman" w:hAnsi="Times New Roman" w:cs="Times New Roman"/>
          <w:bCs/>
          <w:i/>
          <w:color w:val="000000"/>
          <w:sz w:val="24"/>
          <w:szCs w:val="24"/>
        </w:rPr>
        <w:t>Телосложение.</w:t>
      </w:r>
      <w:r w:rsidRPr="00D0406B">
        <w:rPr>
          <w:rFonts w:ascii="Times New Roman" w:hAnsi="Times New Roman" w:cs="Times New Roman"/>
          <w:b/>
          <w:bCs/>
          <w:color w:val="000000"/>
          <w:sz w:val="24"/>
          <w:szCs w:val="24"/>
        </w:rPr>
        <w:t xml:space="preserve"> </w:t>
      </w:r>
      <w:r w:rsidRPr="00D0406B">
        <w:rPr>
          <w:rFonts w:ascii="Times New Roman" w:hAnsi="Times New Roman" w:cs="Times New Roman"/>
          <w:color w:val="000000"/>
          <w:sz w:val="24"/>
          <w:szCs w:val="24"/>
        </w:rPr>
        <w:t xml:space="preserve">Это пропорции и особенности частей тела, а также особенности развития костной, жировой и мышечной тканей. </w:t>
      </w:r>
    </w:p>
    <w:p w:rsidR="00E557D8" w:rsidRDefault="00E557D8" w:rsidP="00E557D8">
      <w:pPr>
        <w:autoSpaceDE w:val="0"/>
        <w:autoSpaceDN w:val="0"/>
        <w:adjustRightInd w:val="0"/>
        <w:spacing w:after="0" w:line="240" w:lineRule="auto"/>
        <w:jc w:val="center"/>
        <w:rPr>
          <w:rFonts w:ascii="Times New Roman" w:hAnsi="Times New Roman" w:cs="Times New Roman"/>
          <w:b/>
          <w:bCs/>
          <w:color w:val="000000"/>
          <w:sz w:val="23"/>
          <w:szCs w:val="23"/>
        </w:rPr>
      </w:pPr>
    </w:p>
    <w:p w:rsidR="00E557D8" w:rsidRPr="00FA4288" w:rsidRDefault="00E557D8" w:rsidP="00FA4288">
      <w:pPr>
        <w:autoSpaceDE w:val="0"/>
        <w:autoSpaceDN w:val="0"/>
        <w:adjustRightInd w:val="0"/>
        <w:spacing w:after="0" w:line="240" w:lineRule="auto"/>
        <w:jc w:val="center"/>
        <w:rPr>
          <w:rFonts w:ascii="Times New Roman" w:hAnsi="Times New Roman" w:cs="Times New Roman"/>
          <w:color w:val="000000"/>
          <w:sz w:val="23"/>
          <w:szCs w:val="23"/>
        </w:rPr>
      </w:pPr>
      <w:r w:rsidRPr="00E557D8">
        <w:rPr>
          <w:rFonts w:ascii="Times New Roman" w:hAnsi="Times New Roman" w:cs="Times New Roman"/>
          <w:b/>
          <w:bCs/>
          <w:color w:val="000000"/>
          <w:sz w:val="23"/>
          <w:szCs w:val="23"/>
        </w:rPr>
        <w:lastRenderedPageBreak/>
        <w:t>4.2. Требования к результатам реализации Программы на каждом этапе спортивной подготовки, выполнение которых дает основание для перевода лица, проходящего спортивную подготовку на следующий этап спортивной подготовки</w:t>
      </w:r>
    </w:p>
    <w:p w:rsidR="00314B11" w:rsidRDefault="00314B11" w:rsidP="00FA4288">
      <w:pPr>
        <w:spacing w:after="0" w:line="240" w:lineRule="auto"/>
        <w:ind w:firstLine="708"/>
        <w:jc w:val="both"/>
        <w:rPr>
          <w:rFonts w:ascii="Times New Roman" w:hAnsi="Times New Roman" w:cs="Times New Roman"/>
          <w:color w:val="000000"/>
          <w:sz w:val="24"/>
          <w:szCs w:val="24"/>
        </w:rPr>
      </w:pPr>
    </w:p>
    <w:p w:rsidR="00E557D8" w:rsidRPr="008523AD" w:rsidRDefault="00E557D8" w:rsidP="00FA4288">
      <w:pPr>
        <w:spacing w:after="0" w:line="240" w:lineRule="auto"/>
        <w:ind w:firstLine="708"/>
        <w:jc w:val="both"/>
        <w:rPr>
          <w:rFonts w:ascii="Times New Roman" w:hAnsi="Times New Roman" w:cs="Times New Roman"/>
          <w:color w:val="000000"/>
          <w:sz w:val="24"/>
          <w:szCs w:val="24"/>
        </w:rPr>
      </w:pPr>
      <w:r w:rsidRPr="008523AD">
        <w:rPr>
          <w:rFonts w:ascii="Times New Roman" w:hAnsi="Times New Roman" w:cs="Times New Roman"/>
          <w:color w:val="000000"/>
          <w:sz w:val="24"/>
          <w:szCs w:val="24"/>
        </w:rPr>
        <w:t>Результатом реализации Программы является:</w:t>
      </w:r>
    </w:p>
    <w:p w:rsidR="00E557D8" w:rsidRPr="00FA4288" w:rsidRDefault="00E557D8" w:rsidP="00FA4288">
      <w:pPr>
        <w:spacing w:after="0" w:line="240" w:lineRule="auto"/>
        <w:ind w:firstLine="708"/>
        <w:rPr>
          <w:rFonts w:ascii="Times New Roman" w:hAnsi="Times New Roman" w:cs="Times New Roman"/>
          <w:i/>
          <w:color w:val="000000"/>
        </w:rPr>
      </w:pPr>
      <w:r w:rsidRPr="00FA4288">
        <w:rPr>
          <w:rFonts w:ascii="Times New Roman" w:hAnsi="Times New Roman" w:cs="Times New Roman"/>
          <w:i/>
          <w:color w:val="000000"/>
        </w:rPr>
        <w:t xml:space="preserve">на этапе начальной подготовки: </w:t>
      </w:r>
    </w:p>
    <w:p w:rsidR="00E557D8" w:rsidRPr="00643735" w:rsidRDefault="00E557D8" w:rsidP="00FA4288">
      <w:pPr>
        <w:spacing w:after="0" w:line="240" w:lineRule="auto"/>
        <w:jc w:val="both"/>
        <w:rPr>
          <w:rFonts w:ascii="Times New Roman" w:hAnsi="Times New Roman" w:cs="Times New Roman"/>
          <w:color w:val="000000"/>
        </w:rPr>
      </w:pPr>
      <w:r w:rsidRPr="00643735">
        <w:rPr>
          <w:rFonts w:ascii="Times New Roman" w:hAnsi="Times New Roman" w:cs="Times New Roman"/>
          <w:color w:val="000000"/>
        </w:rPr>
        <w:tab/>
        <w:t xml:space="preserve">- формирование устойчивого интереса к занятиям спортом; </w:t>
      </w:r>
    </w:p>
    <w:p w:rsidR="00E557D8" w:rsidRPr="00643735" w:rsidRDefault="00E557D8" w:rsidP="00FA4288">
      <w:pPr>
        <w:spacing w:after="0" w:line="240" w:lineRule="auto"/>
        <w:jc w:val="both"/>
        <w:rPr>
          <w:rFonts w:ascii="Times New Roman" w:hAnsi="Times New Roman" w:cs="Times New Roman"/>
          <w:color w:val="000000"/>
        </w:rPr>
      </w:pPr>
      <w:r w:rsidRPr="00643735">
        <w:rPr>
          <w:rFonts w:ascii="Times New Roman" w:hAnsi="Times New Roman" w:cs="Times New Roman"/>
          <w:color w:val="000000"/>
        </w:rPr>
        <w:tab/>
        <w:t xml:space="preserve">- формирование широкого круга двигательных умений и навыков; </w:t>
      </w:r>
    </w:p>
    <w:p w:rsidR="00E557D8" w:rsidRPr="00643735" w:rsidRDefault="00E557D8" w:rsidP="00FA4288">
      <w:pPr>
        <w:spacing w:after="0" w:line="240" w:lineRule="auto"/>
        <w:jc w:val="both"/>
        <w:rPr>
          <w:rFonts w:ascii="Times New Roman" w:hAnsi="Times New Roman" w:cs="Times New Roman"/>
          <w:color w:val="000000"/>
        </w:rPr>
      </w:pPr>
      <w:r w:rsidRPr="00643735">
        <w:rPr>
          <w:rFonts w:ascii="Times New Roman" w:hAnsi="Times New Roman" w:cs="Times New Roman"/>
          <w:color w:val="000000"/>
        </w:rPr>
        <w:tab/>
        <w:t xml:space="preserve">- освоение основ техники по виду спорта плавание; </w:t>
      </w:r>
    </w:p>
    <w:p w:rsidR="00E557D8" w:rsidRPr="00643735" w:rsidRDefault="00E557D8" w:rsidP="00FA4288">
      <w:pPr>
        <w:spacing w:after="0" w:line="240" w:lineRule="auto"/>
        <w:jc w:val="both"/>
        <w:rPr>
          <w:rFonts w:ascii="Times New Roman" w:hAnsi="Times New Roman" w:cs="Times New Roman"/>
          <w:color w:val="000000"/>
          <w:sz w:val="24"/>
          <w:szCs w:val="24"/>
        </w:rPr>
      </w:pPr>
      <w:r w:rsidRPr="00643735">
        <w:rPr>
          <w:rFonts w:ascii="Times New Roman" w:hAnsi="Times New Roman" w:cs="Times New Roman"/>
          <w:color w:val="000000"/>
        </w:rPr>
        <w:tab/>
        <w:t>- всестороннее гармоничное развитие физических качеств; - укрепление здоровья спортсменов;</w:t>
      </w:r>
    </w:p>
    <w:p w:rsidR="00E557D8" w:rsidRPr="00FA4288" w:rsidRDefault="00E557D8" w:rsidP="00FA4288">
      <w:pPr>
        <w:spacing w:after="0" w:line="240" w:lineRule="auto"/>
        <w:ind w:firstLine="708"/>
        <w:jc w:val="both"/>
        <w:rPr>
          <w:rFonts w:ascii="Times New Roman" w:hAnsi="Times New Roman" w:cs="Times New Roman"/>
          <w:i/>
          <w:color w:val="000000"/>
          <w:sz w:val="24"/>
          <w:szCs w:val="24"/>
        </w:rPr>
      </w:pPr>
      <w:r w:rsidRPr="00FA4288">
        <w:rPr>
          <w:rFonts w:ascii="Times New Roman" w:hAnsi="Times New Roman" w:cs="Times New Roman"/>
          <w:i/>
          <w:color w:val="000000"/>
          <w:sz w:val="24"/>
          <w:szCs w:val="24"/>
        </w:rPr>
        <w:t xml:space="preserve"> на тренировочном этапе (этапе спортивной специализации): </w:t>
      </w:r>
    </w:p>
    <w:p w:rsidR="00E557D8" w:rsidRPr="00643735" w:rsidRDefault="00E557D8" w:rsidP="00FA4288">
      <w:pPr>
        <w:spacing w:after="0" w:line="240" w:lineRule="auto"/>
        <w:jc w:val="both"/>
        <w:rPr>
          <w:rFonts w:ascii="Times New Roman" w:hAnsi="Times New Roman" w:cs="Times New Roman"/>
          <w:color w:val="000000"/>
          <w:sz w:val="24"/>
          <w:szCs w:val="24"/>
        </w:rPr>
      </w:pPr>
      <w:r w:rsidRPr="00643735">
        <w:rPr>
          <w:rFonts w:ascii="Times New Roman" w:hAnsi="Times New Roman" w:cs="Times New Roman"/>
          <w:color w:val="000000"/>
          <w:sz w:val="24"/>
          <w:szCs w:val="24"/>
        </w:rPr>
        <w:tab/>
        <w:t xml:space="preserve">- повышение уровня общей и специальной физической, технической, тактической и психологической подготовки; </w:t>
      </w:r>
    </w:p>
    <w:p w:rsidR="00E557D8" w:rsidRPr="00643735" w:rsidRDefault="00E557D8" w:rsidP="00FA4288">
      <w:pPr>
        <w:spacing w:after="0" w:line="240" w:lineRule="auto"/>
        <w:jc w:val="both"/>
        <w:rPr>
          <w:rFonts w:ascii="Times New Roman" w:hAnsi="Times New Roman" w:cs="Times New Roman"/>
          <w:color w:val="000000"/>
          <w:sz w:val="24"/>
          <w:szCs w:val="24"/>
        </w:rPr>
      </w:pPr>
      <w:r w:rsidRPr="00643735">
        <w:rPr>
          <w:rFonts w:ascii="Times New Roman" w:hAnsi="Times New Roman" w:cs="Times New Roman"/>
          <w:color w:val="000000"/>
          <w:sz w:val="24"/>
          <w:szCs w:val="24"/>
        </w:rPr>
        <w:tab/>
        <w:t xml:space="preserve">- приобретение опыта и достижение стабильности выступления на официальных спортивных соревнованиях по виду спорта плавание; </w:t>
      </w:r>
    </w:p>
    <w:p w:rsidR="00E557D8" w:rsidRPr="00643735" w:rsidRDefault="00E557D8" w:rsidP="00FA4288">
      <w:pPr>
        <w:spacing w:after="0" w:line="240" w:lineRule="auto"/>
        <w:jc w:val="both"/>
        <w:rPr>
          <w:rFonts w:ascii="Times New Roman" w:hAnsi="Times New Roman" w:cs="Times New Roman"/>
          <w:color w:val="000000"/>
          <w:sz w:val="24"/>
          <w:szCs w:val="24"/>
        </w:rPr>
      </w:pPr>
      <w:r w:rsidRPr="00643735">
        <w:rPr>
          <w:rFonts w:ascii="Times New Roman" w:hAnsi="Times New Roman" w:cs="Times New Roman"/>
          <w:color w:val="000000"/>
          <w:sz w:val="24"/>
          <w:szCs w:val="24"/>
        </w:rPr>
        <w:tab/>
        <w:t xml:space="preserve">- формирование спортивной мотивации; </w:t>
      </w:r>
    </w:p>
    <w:p w:rsidR="00E557D8" w:rsidRPr="00643735" w:rsidRDefault="00E557D8" w:rsidP="00FA4288">
      <w:pPr>
        <w:spacing w:after="0" w:line="240" w:lineRule="auto"/>
        <w:jc w:val="both"/>
        <w:rPr>
          <w:rFonts w:ascii="Times New Roman" w:hAnsi="Times New Roman" w:cs="Times New Roman"/>
          <w:color w:val="000000"/>
          <w:sz w:val="24"/>
          <w:szCs w:val="24"/>
        </w:rPr>
      </w:pPr>
      <w:r w:rsidRPr="00643735">
        <w:rPr>
          <w:rFonts w:ascii="Times New Roman" w:hAnsi="Times New Roman" w:cs="Times New Roman"/>
          <w:color w:val="000000"/>
          <w:sz w:val="24"/>
          <w:szCs w:val="24"/>
        </w:rPr>
        <w:tab/>
        <w:t>- укрепление здоровья спортсменов</w:t>
      </w:r>
    </w:p>
    <w:p w:rsidR="00E557D8" w:rsidRPr="00FA4288" w:rsidRDefault="00E557D8" w:rsidP="00FA4288">
      <w:pPr>
        <w:spacing w:after="0" w:line="240" w:lineRule="auto"/>
        <w:jc w:val="both"/>
        <w:rPr>
          <w:rFonts w:ascii="Times New Roman" w:hAnsi="Times New Roman" w:cs="Times New Roman"/>
          <w:i/>
          <w:color w:val="000000"/>
          <w:sz w:val="24"/>
          <w:szCs w:val="24"/>
        </w:rPr>
      </w:pPr>
      <w:r>
        <w:rPr>
          <w:rFonts w:ascii="Times New Roman" w:hAnsi="Times New Roman" w:cs="Times New Roman"/>
          <w:color w:val="000000"/>
          <w:sz w:val="24"/>
          <w:szCs w:val="24"/>
        </w:rPr>
        <w:tab/>
      </w:r>
      <w:r w:rsidRPr="00FA4288">
        <w:rPr>
          <w:rFonts w:ascii="Times New Roman" w:hAnsi="Times New Roman" w:cs="Times New Roman"/>
          <w:i/>
          <w:color w:val="000000"/>
          <w:sz w:val="24"/>
          <w:szCs w:val="24"/>
        </w:rPr>
        <w:t xml:space="preserve">на этапе совершенствования спортивного мастерства: </w:t>
      </w:r>
    </w:p>
    <w:p w:rsidR="00E557D8" w:rsidRPr="00643735" w:rsidRDefault="00E557D8" w:rsidP="00FA4288">
      <w:pPr>
        <w:spacing w:after="0" w:line="240" w:lineRule="auto"/>
        <w:jc w:val="both"/>
        <w:rPr>
          <w:rFonts w:ascii="Times New Roman" w:hAnsi="Times New Roman" w:cs="Times New Roman"/>
          <w:color w:val="000000"/>
          <w:sz w:val="24"/>
          <w:szCs w:val="24"/>
        </w:rPr>
      </w:pPr>
      <w:r w:rsidRPr="00643735">
        <w:rPr>
          <w:rFonts w:ascii="Times New Roman" w:hAnsi="Times New Roman" w:cs="Times New Roman"/>
          <w:color w:val="000000"/>
          <w:sz w:val="24"/>
          <w:szCs w:val="24"/>
        </w:rPr>
        <w:tab/>
        <w:t xml:space="preserve">- повышение функциональных возможностей организма спортсменов; </w:t>
      </w:r>
    </w:p>
    <w:p w:rsidR="00E557D8" w:rsidRPr="00643735" w:rsidRDefault="00E557D8" w:rsidP="00FA4288">
      <w:pPr>
        <w:spacing w:after="0" w:line="240" w:lineRule="auto"/>
        <w:jc w:val="both"/>
        <w:rPr>
          <w:rFonts w:ascii="Times New Roman" w:hAnsi="Times New Roman" w:cs="Times New Roman"/>
          <w:color w:val="000000"/>
          <w:sz w:val="24"/>
          <w:szCs w:val="24"/>
        </w:rPr>
      </w:pPr>
      <w:r w:rsidRPr="00643735">
        <w:rPr>
          <w:rFonts w:ascii="Times New Roman" w:hAnsi="Times New Roman" w:cs="Times New Roman"/>
          <w:color w:val="000000"/>
          <w:sz w:val="24"/>
          <w:szCs w:val="24"/>
        </w:rPr>
        <w:tab/>
        <w:t xml:space="preserve">- совершенствование общих и специальных физических качеств, технической, тактической и психологической подготовки; </w:t>
      </w:r>
    </w:p>
    <w:p w:rsidR="00E557D8" w:rsidRPr="00643735" w:rsidRDefault="00E557D8" w:rsidP="00FA4288">
      <w:pPr>
        <w:spacing w:after="0" w:line="240" w:lineRule="auto"/>
        <w:jc w:val="both"/>
        <w:rPr>
          <w:rFonts w:ascii="Times New Roman" w:hAnsi="Times New Roman" w:cs="Times New Roman"/>
          <w:color w:val="000000"/>
          <w:sz w:val="24"/>
          <w:szCs w:val="24"/>
        </w:rPr>
      </w:pPr>
      <w:r w:rsidRPr="00643735">
        <w:rPr>
          <w:rFonts w:ascii="Times New Roman" w:hAnsi="Times New Roman" w:cs="Times New Roman"/>
          <w:color w:val="000000"/>
          <w:sz w:val="24"/>
          <w:szCs w:val="24"/>
        </w:rPr>
        <w:tab/>
        <w:t xml:space="preserve">- стабильность демонстрации высоких спортивных результатов на региональных и всероссийских официальных спортивных соревнованиях; </w:t>
      </w:r>
    </w:p>
    <w:p w:rsidR="00E557D8" w:rsidRDefault="00E557D8" w:rsidP="00FA4288">
      <w:pPr>
        <w:pStyle w:val="a3"/>
        <w:spacing w:after="0" w:line="240" w:lineRule="auto"/>
        <w:ind w:left="0"/>
        <w:jc w:val="both"/>
        <w:rPr>
          <w:rFonts w:ascii="Times New Roman" w:hAnsi="Times New Roman" w:cs="Times New Roman"/>
          <w:color w:val="000000"/>
          <w:sz w:val="24"/>
          <w:szCs w:val="24"/>
        </w:rPr>
      </w:pPr>
      <w:r w:rsidRPr="00643735">
        <w:rPr>
          <w:rFonts w:ascii="Times New Roman" w:hAnsi="Times New Roman" w:cs="Times New Roman"/>
          <w:color w:val="000000"/>
          <w:sz w:val="24"/>
          <w:szCs w:val="24"/>
        </w:rPr>
        <w:tab/>
        <w:t xml:space="preserve">- поддержание высокого уровня спортивной мотивации; </w:t>
      </w:r>
    </w:p>
    <w:p w:rsidR="00E557D8" w:rsidRPr="00E557D8" w:rsidRDefault="00E557D8" w:rsidP="00FA4288">
      <w:pPr>
        <w:pStyle w:val="a3"/>
        <w:spacing w:after="0" w:line="240" w:lineRule="auto"/>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643735">
        <w:rPr>
          <w:rFonts w:ascii="Times New Roman" w:hAnsi="Times New Roman" w:cs="Times New Roman"/>
          <w:color w:val="000000"/>
          <w:sz w:val="24"/>
          <w:szCs w:val="24"/>
        </w:rPr>
        <w:t>- сохранение здоровья спортсменов</w:t>
      </w:r>
      <w:r w:rsidRPr="00114A20">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r>
      <w:r w:rsidRPr="00E557D8">
        <w:rPr>
          <w:rFonts w:ascii="Times New Roman" w:hAnsi="Times New Roman" w:cs="Times New Roman"/>
          <w:color w:val="000000"/>
          <w:sz w:val="23"/>
          <w:szCs w:val="23"/>
        </w:rPr>
        <w:t xml:space="preserve"> </w:t>
      </w:r>
    </w:p>
    <w:p w:rsidR="00966E31" w:rsidRPr="00966E31" w:rsidRDefault="00966E31" w:rsidP="00E557D8">
      <w:pPr>
        <w:pStyle w:val="Default"/>
        <w:spacing w:line="276" w:lineRule="auto"/>
        <w:ind w:firstLine="709"/>
        <w:jc w:val="center"/>
        <w:rPr>
          <w:b/>
          <w:color w:val="auto"/>
        </w:rPr>
      </w:pPr>
    </w:p>
    <w:p w:rsidR="00966E31" w:rsidRPr="00966E31" w:rsidRDefault="00966E31" w:rsidP="00E557D8">
      <w:pPr>
        <w:pStyle w:val="Default"/>
        <w:spacing w:line="276" w:lineRule="auto"/>
        <w:ind w:firstLine="709"/>
        <w:jc w:val="center"/>
        <w:rPr>
          <w:b/>
          <w:color w:val="auto"/>
        </w:rPr>
      </w:pPr>
      <w:r w:rsidRPr="00966E31">
        <w:rPr>
          <w:b/>
          <w:color w:val="auto"/>
        </w:rPr>
        <w:t xml:space="preserve">4.3. Виды контроля общей </w:t>
      </w:r>
      <w:proofErr w:type="gramStart"/>
      <w:r w:rsidRPr="00966E31">
        <w:rPr>
          <w:b/>
          <w:color w:val="auto"/>
        </w:rPr>
        <w:t>физической ,</w:t>
      </w:r>
      <w:proofErr w:type="gramEnd"/>
      <w:r w:rsidRPr="00966E31">
        <w:rPr>
          <w:b/>
          <w:color w:val="auto"/>
        </w:rPr>
        <w:t xml:space="preserve"> специальной физической, технической и тактической подготовки, сроки проведения контроля </w:t>
      </w:r>
    </w:p>
    <w:p w:rsidR="00966E31" w:rsidRDefault="00966E31" w:rsidP="00966E31">
      <w:pPr>
        <w:pStyle w:val="Default"/>
        <w:ind w:firstLine="709"/>
        <w:jc w:val="both"/>
      </w:pPr>
    </w:p>
    <w:p w:rsidR="00966E31" w:rsidRDefault="00966E31" w:rsidP="00966E31">
      <w:pPr>
        <w:pStyle w:val="Default"/>
        <w:ind w:firstLine="709"/>
        <w:jc w:val="both"/>
      </w:pPr>
      <w:r>
        <w:t>Контроль уровня общей и специальной физической подготовки включает в себя комплекс контрольных испытаний и контрольно-переводных нормативов по годам и этапам подготовки.</w:t>
      </w:r>
    </w:p>
    <w:p w:rsidR="00966E31" w:rsidRDefault="00966E31" w:rsidP="00966E31">
      <w:pPr>
        <w:pStyle w:val="Default"/>
        <w:ind w:firstLine="709"/>
        <w:jc w:val="both"/>
      </w:pPr>
      <w:r>
        <w:t>Уровень технического мастерства подтверждается выполнением обязательной технической программы.</w:t>
      </w:r>
    </w:p>
    <w:p w:rsidR="00966E31" w:rsidRDefault="00966E31" w:rsidP="00966E31">
      <w:pPr>
        <w:pStyle w:val="Default"/>
        <w:ind w:firstLine="709"/>
        <w:jc w:val="both"/>
      </w:pPr>
      <w:r>
        <w:t xml:space="preserve">Нормативы по видам спортивной подготовки и их соотношение на этапах спортивной подготовки в группах, занимающихся видом спорта </w:t>
      </w:r>
      <w:proofErr w:type="gramStart"/>
      <w:r>
        <w:t>плавание ,</w:t>
      </w:r>
      <w:proofErr w:type="gramEnd"/>
      <w:r>
        <w:t xml:space="preserve"> включают в себя:</w:t>
      </w:r>
    </w:p>
    <w:p w:rsidR="00966E31" w:rsidRDefault="00966E31" w:rsidP="00966E31">
      <w:pPr>
        <w:pStyle w:val="Default"/>
        <w:ind w:firstLine="709"/>
        <w:jc w:val="both"/>
      </w:pPr>
      <w:r>
        <w:t>- нормативы общей физической и специальной физической подготовки для зачисления в группы на этапе начальной подготовки;</w:t>
      </w:r>
    </w:p>
    <w:p w:rsidR="00966E31" w:rsidRDefault="00966E31" w:rsidP="00966E31">
      <w:pPr>
        <w:pStyle w:val="Default"/>
        <w:ind w:firstLine="709"/>
        <w:jc w:val="both"/>
      </w:pPr>
      <w:r>
        <w:t>- нормативы общей физической и специальной физической подготовки для зачисления в группы на тренировочном этапе (этапе спортивной специализации);</w:t>
      </w:r>
    </w:p>
    <w:p w:rsidR="00966E31" w:rsidRDefault="00966E31" w:rsidP="00966E31">
      <w:pPr>
        <w:pStyle w:val="Default"/>
        <w:ind w:firstLine="709"/>
        <w:jc w:val="both"/>
      </w:pPr>
      <w:r>
        <w:t>- нормативы общей физической и специальной физической подготовки для зачисления в группы на   этапе совершенствования спортивного мастерства.</w:t>
      </w:r>
    </w:p>
    <w:p w:rsidR="00966E31" w:rsidRDefault="00966E31" w:rsidP="00966E31">
      <w:pPr>
        <w:pStyle w:val="Default"/>
        <w:ind w:firstLine="709"/>
        <w:jc w:val="both"/>
      </w:pPr>
      <w:r>
        <w:t>По результатам выполнения контрольных нормативов занимающиеся зачисляются (переводятся) на соответствующий этап (период) спортивной подготовки.</w:t>
      </w:r>
    </w:p>
    <w:p w:rsidR="00966E31" w:rsidRDefault="00966E31" w:rsidP="00966E31">
      <w:pPr>
        <w:pStyle w:val="Default"/>
        <w:ind w:firstLine="709"/>
        <w:jc w:val="both"/>
      </w:pPr>
      <w:r>
        <w:t>Сроки приёма контрольных нормативов общей физической и специальной физической подготовки для зачисления (перевода) в группы на этапах (периодах) подготовки устанавливаются локальным нормативным актом Учреждения.</w:t>
      </w:r>
    </w:p>
    <w:p w:rsidR="006A5CDA" w:rsidRDefault="006A5CDA" w:rsidP="005F49EA">
      <w:pPr>
        <w:pStyle w:val="Default"/>
        <w:spacing w:line="276" w:lineRule="auto"/>
        <w:rPr>
          <w:b/>
          <w:color w:val="auto"/>
        </w:rPr>
      </w:pPr>
    </w:p>
    <w:p w:rsidR="00314B11" w:rsidRDefault="00314B11" w:rsidP="006A5CDA">
      <w:pPr>
        <w:pStyle w:val="Default"/>
        <w:spacing w:line="276" w:lineRule="auto"/>
        <w:jc w:val="center"/>
        <w:rPr>
          <w:b/>
          <w:color w:val="auto"/>
        </w:rPr>
      </w:pPr>
    </w:p>
    <w:p w:rsidR="00314B11" w:rsidRDefault="00314B11" w:rsidP="006A5CDA">
      <w:pPr>
        <w:pStyle w:val="Default"/>
        <w:spacing w:line="276" w:lineRule="auto"/>
        <w:jc w:val="center"/>
        <w:rPr>
          <w:b/>
          <w:color w:val="auto"/>
        </w:rPr>
      </w:pPr>
    </w:p>
    <w:p w:rsidR="006A5CDA" w:rsidRPr="00CC5626" w:rsidRDefault="006A5CDA" w:rsidP="006A5CDA">
      <w:pPr>
        <w:pStyle w:val="Default"/>
        <w:spacing w:line="276" w:lineRule="auto"/>
        <w:jc w:val="center"/>
        <w:rPr>
          <w:b/>
          <w:color w:val="auto"/>
        </w:rPr>
      </w:pPr>
      <w:r>
        <w:rPr>
          <w:b/>
          <w:color w:val="auto"/>
        </w:rPr>
        <w:lastRenderedPageBreak/>
        <w:t xml:space="preserve">4.4. Контрольно-переводные нормативы </w:t>
      </w:r>
      <w:r w:rsidRPr="00CC5626">
        <w:rPr>
          <w:b/>
          <w:color w:val="auto"/>
        </w:rPr>
        <w:t>общей физической, специальной физической</w:t>
      </w:r>
      <w:r>
        <w:rPr>
          <w:b/>
          <w:color w:val="auto"/>
        </w:rPr>
        <w:t xml:space="preserve"> подготовки для </w:t>
      </w:r>
      <w:proofErr w:type="gramStart"/>
      <w:r>
        <w:rPr>
          <w:b/>
          <w:color w:val="auto"/>
        </w:rPr>
        <w:t>зачисления  (</w:t>
      </w:r>
      <w:proofErr w:type="gramEnd"/>
      <w:r>
        <w:rPr>
          <w:b/>
          <w:color w:val="auto"/>
        </w:rPr>
        <w:t>перевода) по годам и этапам спортивной подготовки</w:t>
      </w:r>
    </w:p>
    <w:p w:rsidR="006A5CDA" w:rsidRPr="00966E31" w:rsidRDefault="006A5CDA" w:rsidP="005F49EA">
      <w:pPr>
        <w:pStyle w:val="Default"/>
        <w:spacing w:line="276" w:lineRule="auto"/>
        <w:rPr>
          <w:b/>
          <w:color w:val="auto"/>
        </w:rPr>
      </w:pPr>
    </w:p>
    <w:p w:rsidR="00550009" w:rsidRPr="005F081A" w:rsidRDefault="005F081A" w:rsidP="005F081A">
      <w:pPr>
        <w:pStyle w:val="Default"/>
        <w:spacing w:line="276" w:lineRule="auto"/>
        <w:ind w:firstLine="709"/>
        <w:jc w:val="right"/>
        <w:rPr>
          <w:rFonts w:eastAsia="Times New Roman"/>
          <w:sz w:val="20"/>
          <w:szCs w:val="20"/>
        </w:rPr>
      </w:pPr>
      <w:r w:rsidRPr="005F081A">
        <w:rPr>
          <w:rFonts w:eastAsia="Times New Roman"/>
          <w:sz w:val="20"/>
          <w:szCs w:val="20"/>
        </w:rPr>
        <w:t>Таблица №</w:t>
      </w:r>
      <w:r w:rsidR="00FA4288">
        <w:rPr>
          <w:rFonts w:eastAsia="Times New Roman"/>
          <w:sz w:val="20"/>
          <w:szCs w:val="20"/>
        </w:rPr>
        <w:t>20</w:t>
      </w:r>
    </w:p>
    <w:p w:rsidR="00CC5626" w:rsidRDefault="005F49EA" w:rsidP="00FA4288">
      <w:pPr>
        <w:pStyle w:val="Default"/>
        <w:spacing w:line="276" w:lineRule="auto"/>
        <w:ind w:firstLine="709"/>
        <w:jc w:val="right"/>
        <w:rPr>
          <w:rFonts w:eastAsia="Times New Roman"/>
          <w:sz w:val="20"/>
          <w:szCs w:val="20"/>
        </w:rPr>
      </w:pPr>
      <w:r w:rsidRPr="005F081A">
        <w:rPr>
          <w:rFonts w:eastAsia="Times New Roman"/>
          <w:sz w:val="20"/>
          <w:szCs w:val="20"/>
        </w:rPr>
        <w:t>(Приложение №</w:t>
      </w:r>
      <w:r>
        <w:rPr>
          <w:rFonts w:eastAsia="Times New Roman"/>
          <w:sz w:val="20"/>
          <w:szCs w:val="20"/>
        </w:rPr>
        <w:t>5</w:t>
      </w:r>
      <w:r w:rsidRPr="005F081A">
        <w:rPr>
          <w:rFonts w:eastAsia="Times New Roman"/>
          <w:sz w:val="20"/>
          <w:szCs w:val="20"/>
        </w:rPr>
        <w:t xml:space="preserve"> к ФССП по виду спорта «плавание»)</w:t>
      </w:r>
    </w:p>
    <w:p w:rsidR="00FA4288" w:rsidRPr="00FA4288" w:rsidRDefault="00FA4288" w:rsidP="00FA4288">
      <w:pPr>
        <w:pStyle w:val="Default"/>
        <w:spacing w:line="276" w:lineRule="auto"/>
        <w:ind w:firstLine="709"/>
        <w:jc w:val="right"/>
        <w:rPr>
          <w:rFonts w:eastAsia="Times New Roman"/>
          <w:sz w:val="20"/>
          <w:szCs w:val="20"/>
        </w:rPr>
      </w:pPr>
    </w:p>
    <w:p w:rsidR="005F081A" w:rsidRPr="00FA4288" w:rsidRDefault="005F081A" w:rsidP="00CC5626">
      <w:pPr>
        <w:pStyle w:val="Default"/>
        <w:spacing w:line="276" w:lineRule="auto"/>
        <w:jc w:val="center"/>
        <w:rPr>
          <w:color w:val="auto"/>
        </w:rPr>
      </w:pPr>
      <w:r w:rsidRPr="00FA4288">
        <w:rPr>
          <w:rFonts w:eastAsia="Times New Roman"/>
        </w:rPr>
        <w:t xml:space="preserve">Нормативы </w:t>
      </w:r>
      <w:r w:rsidR="00CC5626" w:rsidRPr="00FA4288">
        <w:rPr>
          <w:color w:val="auto"/>
        </w:rPr>
        <w:t>общей физической, специальной физической подготовки для зачисления в группы на этапе начальной подготовки</w:t>
      </w:r>
    </w:p>
    <w:tbl>
      <w:tblPr>
        <w:tblStyle w:val="a6"/>
        <w:tblW w:w="0" w:type="auto"/>
        <w:tblLook w:val="04A0" w:firstRow="1" w:lastRow="0" w:firstColumn="1" w:lastColumn="0" w:noHBand="0" w:noVBand="1"/>
      </w:tblPr>
      <w:tblGrid>
        <w:gridCol w:w="3285"/>
        <w:gridCol w:w="3285"/>
        <w:gridCol w:w="3285"/>
      </w:tblGrid>
      <w:tr w:rsidR="005F081A" w:rsidRPr="005F081A" w:rsidTr="00E3077C">
        <w:tc>
          <w:tcPr>
            <w:tcW w:w="3285" w:type="dxa"/>
            <w:vMerge w:val="restart"/>
          </w:tcPr>
          <w:p w:rsidR="005F081A" w:rsidRPr="005F081A" w:rsidRDefault="005F081A" w:rsidP="005F081A">
            <w:pPr>
              <w:tabs>
                <w:tab w:val="left" w:pos="10206"/>
              </w:tabs>
              <w:suppressAutoHyphens/>
              <w:autoSpaceDE w:val="0"/>
              <w:autoSpaceDN w:val="0"/>
              <w:adjustRightInd w:val="0"/>
              <w:ind w:right="-1"/>
              <w:jc w:val="center"/>
              <w:rPr>
                <w:rFonts w:ascii="Times New Roman" w:eastAsia="Times New Roman" w:hAnsi="Times New Roman" w:cs="Times New Roman"/>
                <w:sz w:val="20"/>
                <w:szCs w:val="20"/>
              </w:rPr>
            </w:pPr>
            <w:r w:rsidRPr="005F081A">
              <w:rPr>
                <w:rFonts w:ascii="Times New Roman" w:eastAsia="Times New Roman" w:hAnsi="Times New Roman" w:cs="Times New Roman"/>
                <w:sz w:val="20"/>
                <w:szCs w:val="20"/>
              </w:rPr>
              <w:t>Развиваемые физические качества</w:t>
            </w:r>
          </w:p>
        </w:tc>
        <w:tc>
          <w:tcPr>
            <w:tcW w:w="6570" w:type="dxa"/>
            <w:gridSpan w:val="2"/>
          </w:tcPr>
          <w:p w:rsidR="005F081A" w:rsidRPr="005F081A" w:rsidRDefault="005F081A" w:rsidP="005F081A">
            <w:pPr>
              <w:tabs>
                <w:tab w:val="left" w:pos="10206"/>
              </w:tabs>
              <w:suppressAutoHyphens/>
              <w:autoSpaceDE w:val="0"/>
              <w:autoSpaceDN w:val="0"/>
              <w:adjustRightInd w:val="0"/>
              <w:ind w:right="-1"/>
              <w:jc w:val="center"/>
              <w:rPr>
                <w:rFonts w:ascii="Times New Roman" w:eastAsia="Times New Roman" w:hAnsi="Times New Roman" w:cs="Times New Roman"/>
                <w:sz w:val="20"/>
                <w:szCs w:val="20"/>
              </w:rPr>
            </w:pPr>
            <w:r w:rsidRPr="005F081A">
              <w:rPr>
                <w:rFonts w:ascii="Times New Roman" w:eastAsia="Times New Roman" w:hAnsi="Times New Roman" w:cs="Times New Roman"/>
                <w:sz w:val="20"/>
                <w:szCs w:val="20"/>
              </w:rPr>
              <w:t>Контрольные упражнения (тесты)</w:t>
            </w:r>
          </w:p>
        </w:tc>
      </w:tr>
      <w:tr w:rsidR="005F081A" w:rsidRPr="005F081A" w:rsidTr="005F081A">
        <w:tc>
          <w:tcPr>
            <w:tcW w:w="3285" w:type="dxa"/>
            <w:vMerge/>
          </w:tcPr>
          <w:p w:rsidR="005F081A" w:rsidRPr="005F081A" w:rsidRDefault="005F081A" w:rsidP="00550009">
            <w:pPr>
              <w:tabs>
                <w:tab w:val="left" w:pos="10206"/>
              </w:tabs>
              <w:suppressAutoHyphens/>
              <w:autoSpaceDE w:val="0"/>
              <w:autoSpaceDN w:val="0"/>
              <w:adjustRightInd w:val="0"/>
              <w:ind w:right="-1"/>
              <w:jc w:val="right"/>
              <w:rPr>
                <w:rFonts w:ascii="Times New Roman" w:eastAsia="Times New Roman" w:hAnsi="Times New Roman" w:cs="Times New Roman"/>
                <w:sz w:val="20"/>
                <w:szCs w:val="20"/>
              </w:rPr>
            </w:pPr>
          </w:p>
        </w:tc>
        <w:tc>
          <w:tcPr>
            <w:tcW w:w="3285" w:type="dxa"/>
          </w:tcPr>
          <w:p w:rsidR="005F081A" w:rsidRPr="005F081A" w:rsidRDefault="005F081A" w:rsidP="005F081A">
            <w:pPr>
              <w:tabs>
                <w:tab w:val="left" w:pos="10206"/>
              </w:tabs>
              <w:suppressAutoHyphens/>
              <w:autoSpaceDE w:val="0"/>
              <w:autoSpaceDN w:val="0"/>
              <w:adjustRightInd w:val="0"/>
              <w:ind w:right="-1"/>
              <w:jc w:val="center"/>
              <w:rPr>
                <w:rFonts w:ascii="Times New Roman" w:eastAsia="Times New Roman" w:hAnsi="Times New Roman" w:cs="Times New Roman"/>
                <w:sz w:val="20"/>
                <w:szCs w:val="20"/>
              </w:rPr>
            </w:pPr>
            <w:r w:rsidRPr="005F081A">
              <w:rPr>
                <w:rFonts w:ascii="Times New Roman" w:eastAsia="Times New Roman" w:hAnsi="Times New Roman" w:cs="Times New Roman"/>
                <w:sz w:val="20"/>
                <w:szCs w:val="20"/>
              </w:rPr>
              <w:t>Юноши</w:t>
            </w:r>
          </w:p>
        </w:tc>
        <w:tc>
          <w:tcPr>
            <w:tcW w:w="3285" w:type="dxa"/>
          </w:tcPr>
          <w:p w:rsidR="005F081A" w:rsidRPr="005F081A" w:rsidRDefault="005F081A" w:rsidP="005F081A">
            <w:pPr>
              <w:tabs>
                <w:tab w:val="left" w:pos="10206"/>
              </w:tabs>
              <w:suppressAutoHyphens/>
              <w:autoSpaceDE w:val="0"/>
              <w:autoSpaceDN w:val="0"/>
              <w:adjustRightInd w:val="0"/>
              <w:ind w:right="-1"/>
              <w:jc w:val="center"/>
              <w:rPr>
                <w:rFonts w:ascii="Times New Roman" w:eastAsia="Times New Roman" w:hAnsi="Times New Roman" w:cs="Times New Roman"/>
                <w:sz w:val="20"/>
                <w:szCs w:val="20"/>
              </w:rPr>
            </w:pPr>
            <w:r w:rsidRPr="005F081A">
              <w:rPr>
                <w:rFonts w:ascii="Times New Roman" w:eastAsia="Times New Roman" w:hAnsi="Times New Roman" w:cs="Times New Roman"/>
                <w:sz w:val="20"/>
                <w:szCs w:val="20"/>
              </w:rPr>
              <w:t>Девушки</w:t>
            </w:r>
          </w:p>
        </w:tc>
      </w:tr>
      <w:tr w:rsidR="005F49EA" w:rsidRPr="005F081A" w:rsidTr="00E3077C">
        <w:tc>
          <w:tcPr>
            <w:tcW w:w="9855" w:type="dxa"/>
            <w:gridSpan w:val="3"/>
          </w:tcPr>
          <w:p w:rsidR="005F49EA" w:rsidRPr="005F081A" w:rsidRDefault="005F49EA" w:rsidP="005F081A">
            <w:pPr>
              <w:tabs>
                <w:tab w:val="left" w:pos="10206"/>
              </w:tabs>
              <w:suppressAutoHyphens/>
              <w:autoSpaceDE w:val="0"/>
              <w:autoSpaceDN w:val="0"/>
              <w:adjustRightInd w:val="0"/>
              <w:ind w:right="-1"/>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Нормативы общей </w:t>
            </w:r>
            <w:proofErr w:type="gramStart"/>
            <w:r>
              <w:rPr>
                <w:rFonts w:ascii="Times New Roman" w:eastAsia="Times New Roman" w:hAnsi="Times New Roman" w:cs="Times New Roman"/>
                <w:sz w:val="20"/>
                <w:szCs w:val="20"/>
              </w:rPr>
              <w:t>физической ,</w:t>
            </w:r>
            <w:proofErr w:type="gramEnd"/>
            <w:r>
              <w:rPr>
                <w:rFonts w:ascii="Times New Roman" w:eastAsia="Times New Roman" w:hAnsi="Times New Roman" w:cs="Times New Roman"/>
                <w:sz w:val="20"/>
                <w:szCs w:val="20"/>
              </w:rPr>
              <w:t xml:space="preserve"> специальной физической подготовки</w:t>
            </w:r>
          </w:p>
        </w:tc>
      </w:tr>
      <w:tr w:rsidR="005F081A" w:rsidRPr="005F081A" w:rsidTr="005F081A">
        <w:tc>
          <w:tcPr>
            <w:tcW w:w="3285" w:type="dxa"/>
            <w:vMerge w:val="restart"/>
          </w:tcPr>
          <w:p w:rsidR="005F081A" w:rsidRPr="005F081A" w:rsidRDefault="005F081A" w:rsidP="005F081A">
            <w:pPr>
              <w:tabs>
                <w:tab w:val="left" w:pos="10206"/>
              </w:tabs>
              <w:suppressAutoHyphens/>
              <w:autoSpaceDE w:val="0"/>
              <w:autoSpaceDN w:val="0"/>
              <w:adjustRightInd w:val="0"/>
              <w:ind w:right="-1"/>
              <w:jc w:val="center"/>
              <w:rPr>
                <w:rFonts w:ascii="Times New Roman" w:eastAsia="Times New Roman" w:hAnsi="Times New Roman" w:cs="Times New Roman"/>
                <w:sz w:val="20"/>
                <w:szCs w:val="20"/>
              </w:rPr>
            </w:pPr>
            <w:r w:rsidRPr="005F081A">
              <w:rPr>
                <w:rFonts w:ascii="Times New Roman" w:eastAsia="Times New Roman" w:hAnsi="Times New Roman" w:cs="Times New Roman"/>
                <w:sz w:val="20"/>
                <w:szCs w:val="20"/>
              </w:rPr>
              <w:t>Скоростно-силовые</w:t>
            </w:r>
          </w:p>
        </w:tc>
        <w:tc>
          <w:tcPr>
            <w:tcW w:w="3285" w:type="dxa"/>
          </w:tcPr>
          <w:p w:rsidR="005F081A" w:rsidRPr="005F081A" w:rsidRDefault="005F081A" w:rsidP="005F081A">
            <w:pPr>
              <w:tabs>
                <w:tab w:val="left" w:pos="10206"/>
              </w:tabs>
              <w:suppressAutoHyphens/>
              <w:autoSpaceDE w:val="0"/>
              <w:autoSpaceDN w:val="0"/>
              <w:adjustRightInd w:val="0"/>
              <w:ind w:right="-1"/>
              <w:jc w:val="center"/>
              <w:rPr>
                <w:rFonts w:ascii="Times New Roman" w:eastAsia="Times New Roman" w:hAnsi="Times New Roman" w:cs="Times New Roman"/>
                <w:sz w:val="20"/>
                <w:szCs w:val="20"/>
              </w:rPr>
            </w:pPr>
            <w:r w:rsidRPr="005F081A">
              <w:rPr>
                <w:rFonts w:ascii="Times New Roman" w:eastAsia="Times New Roman" w:hAnsi="Times New Roman" w:cs="Times New Roman"/>
                <w:sz w:val="20"/>
                <w:szCs w:val="20"/>
              </w:rPr>
              <w:t>Бросок набивного мяча 1 кг</w:t>
            </w:r>
          </w:p>
          <w:p w:rsidR="005F081A" w:rsidRPr="005F081A" w:rsidRDefault="005F081A" w:rsidP="005F081A">
            <w:pPr>
              <w:tabs>
                <w:tab w:val="left" w:pos="10206"/>
              </w:tabs>
              <w:suppressAutoHyphens/>
              <w:autoSpaceDE w:val="0"/>
              <w:autoSpaceDN w:val="0"/>
              <w:adjustRightInd w:val="0"/>
              <w:ind w:right="-1"/>
              <w:jc w:val="center"/>
              <w:rPr>
                <w:rFonts w:ascii="Times New Roman" w:eastAsia="Times New Roman" w:hAnsi="Times New Roman" w:cs="Times New Roman"/>
                <w:sz w:val="20"/>
                <w:szCs w:val="20"/>
              </w:rPr>
            </w:pPr>
            <w:r w:rsidRPr="005F081A">
              <w:rPr>
                <w:rFonts w:ascii="Times New Roman" w:eastAsia="Times New Roman" w:hAnsi="Times New Roman" w:cs="Times New Roman"/>
                <w:sz w:val="20"/>
                <w:szCs w:val="20"/>
              </w:rPr>
              <w:t>(не менее 3,8</w:t>
            </w:r>
            <w:r w:rsidR="00CC5626">
              <w:rPr>
                <w:rFonts w:ascii="Times New Roman" w:eastAsia="Times New Roman" w:hAnsi="Times New Roman" w:cs="Times New Roman"/>
                <w:sz w:val="20"/>
                <w:szCs w:val="20"/>
              </w:rPr>
              <w:t xml:space="preserve"> м</w:t>
            </w:r>
            <w:r w:rsidRPr="005F081A">
              <w:rPr>
                <w:rFonts w:ascii="Times New Roman" w:eastAsia="Times New Roman" w:hAnsi="Times New Roman" w:cs="Times New Roman"/>
                <w:sz w:val="20"/>
                <w:szCs w:val="20"/>
              </w:rPr>
              <w:t>)</w:t>
            </w:r>
          </w:p>
        </w:tc>
        <w:tc>
          <w:tcPr>
            <w:tcW w:w="3285" w:type="dxa"/>
          </w:tcPr>
          <w:p w:rsidR="005F081A" w:rsidRPr="005F081A" w:rsidRDefault="005F081A" w:rsidP="005F081A">
            <w:pPr>
              <w:tabs>
                <w:tab w:val="left" w:pos="10206"/>
              </w:tabs>
              <w:suppressAutoHyphens/>
              <w:autoSpaceDE w:val="0"/>
              <w:autoSpaceDN w:val="0"/>
              <w:adjustRightInd w:val="0"/>
              <w:ind w:right="-1"/>
              <w:jc w:val="center"/>
              <w:rPr>
                <w:rFonts w:ascii="Times New Roman" w:eastAsia="Times New Roman" w:hAnsi="Times New Roman" w:cs="Times New Roman"/>
                <w:sz w:val="20"/>
                <w:szCs w:val="20"/>
              </w:rPr>
            </w:pPr>
            <w:r w:rsidRPr="005F081A">
              <w:rPr>
                <w:rFonts w:ascii="Times New Roman" w:eastAsia="Times New Roman" w:hAnsi="Times New Roman" w:cs="Times New Roman"/>
                <w:sz w:val="20"/>
                <w:szCs w:val="20"/>
              </w:rPr>
              <w:t>Бросок набивного мяча 1 кг</w:t>
            </w:r>
          </w:p>
          <w:p w:rsidR="005F081A" w:rsidRPr="005F081A" w:rsidRDefault="005F081A" w:rsidP="005F081A">
            <w:pPr>
              <w:tabs>
                <w:tab w:val="left" w:pos="10206"/>
              </w:tabs>
              <w:suppressAutoHyphens/>
              <w:autoSpaceDE w:val="0"/>
              <w:autoSpaceDN w:val="0"/>
              <w:adjustRightInd w:val="0"/>
              <w:ind w:right="-1"/>
              <w:jc w:val="center"/>
              <w:rPr>
                <w:rFonts w:ascii="Times New Roman" w:eastAsia="Times New Roman" w:hAnsi="Times New Roman" w:cs="Times New Roman"/>
                <w:sz w:val="20"/>
                <w:szCs w:val="20"/>
              </w:rPr>
            </w:pPr>
            <w:r w:rsidRPr="005F081A">
              <w:rPr>
                <w:rFonts w:ascii="Times New Roman" w:eastAsia="Times New Roman" w:hAnsi="Times New Roman" w:cs="Times New Roman"/>
                <w:sz w:val="20"/>
                <w:szCs w:val="20"/>
              </w:rPr>
              <w:t>(не менее 3,3</w:t>
            </w:r>
            <w:r w:rsidR="00CC5626">
              <w:rPr>
                <w:rFonts w:ascii="Times New Roman" w:eastAsia="Times New Roman" w:hAnsi="Times New Roman" w:cs="Times New Roman"/>
                <w:sz w:val="20"/>
                <w:szCs w:val="20"/>
              </w:rPr>
              <w:t xml:space="preserve"> м</w:t>
            </w:r>
            <w:r w:rsidRPr="005F081A">
              <w:rPr>
                <w:rFonts w:ascii="Times New Roman" w:eastAsia="Times New Roman" w:hAnsi="Times New Roman" w:cs="Times New Roman"/>
                <w:sz w:val="20"/>
                <w:szCs w:val="20"/>
              </w:rPr>
              <w:t>)</w:t>
            </w:r>
          </w:p>
        </w:tc>
      </w:tr>
      <w:tr w:rsidR="005F081A" w:rsidRPr="005F081A" w:rsidTr="005F081A">
        <w:tc>
          <w:tcPr>
            <w:tcW w:w="3285" w:type="dxa"/>
            <w:vMerge/>
          </w:tcPr>
          <w:p w:rsidR="005F081A" w:rsidRPr="005F081A" w:rsidRDefault="005F081A" w:rsidP="005F081A">
            <w:pPr>
              <w:tabs>
                <w:tab w:val="left" w:pos="10206"/>
              </w:tabs>
              <w:suppressAutoHyphens/>
              <w:autoSpaceDE w:val="0"/>
              <w:autoSpaceDN w:val="0"/>
              <w:adjustRightInd w:val="0"/>
              <w:ind w:right="-1"/>
              <w:jc w:val="center"/>
              <w:rPr>
                <w:rFonts w:ascii="Times New Roman" w:eastAsia="Times New Roman" w:hAnsi="Times New Roman" w:cs="Times New Roman"/>
                <w:sz w:val="20"/>
                <w:szCs w:val="20"/>
              </w:rPr>
            </w:pPr>
          </w:p>
        </w:tc>
        <w:tc>
          <w:tcPr>
            <w:tcW w:w="3285" w:type="dxa"/>
          </w:tcPr>
          <w:p w:rsidR="005F081A" w:rsidRPr="005F081A" w:rsidRDefault="005F081A" w:rsidP="005F081A">
            <w:pPr>
              <w:tabs>
                <w:tab w:val="left" w:pos="10206"/>
              </w:tabs>
              <w:suppressAutoHyphens/>
              <w:autoSpaceDE w:val="0"/>
              <w:autoSpaceDN w:val="0"/>
              <w:adjustRightInd w:val="0"/>
              <w:ind w:right="-1"/>
              <w:jc w:val="center"/>
              <w:rPr>
                <w:rFonts w:ascii="Times New Roman" w:eastAsia="Times New Roman" w:hAnsi="Times New Roman" w:cs="Times New Roman"/>
                <w:sz w:val="20"/>
                <w:szCs w:val="20"/>
              </w:rPr>
            </w:pPr>
            <w:r w:rsidRPr="005F081A">
              <w:rPr>
                <w:rFonts w:ascii="Times New Roman" w:eastAsia="Times New Roman" w:hAnsi="Times New Roman" w:cs="Times New Roman"/>
                <w:sz w:val="20"/>
                <w:szCs w:val="20"/>
              </w:rPr>
              <w:t>Челночный бег 3х10 м</w:t>
            </w:r>
          </w:p>
          <w:p w:rsidR="005F081A" w:rsidRPr="005F081A" w:rsidRDefault="005F081A" w:rsidP="005F081A">
            <w:pPr>
              <w:tabs>
                <w:tab w:val="left" w:pos="10206"/>
              </w:tabs>
              <w:suppressAutoHyphens/>
              <w:autoSpaceDE w:val="0"/>
              <w:autoSpaceDN w:val="0"/>
              <w:adjustRightInd w:val="0"/>
              <w:ind w:right="-1"/>
              <w:jc w:val="center"/>
              <w:rPr>
                <w:rFonts w:ascii="Times New Roman" w:eastAsia="Times New Roman" w:hAnsi="Times New Roman" w:cs="Times New Roman"/>
                <w:sz w:val="20"/>
                <w:szCs w:val="20"/>
              </w:rPr>
            </w:pPr>
            <w:r w:rsidRPr="005F081A">
              <w:rPr>
                <w:rFonts w:ascii="Times New Roman" w:eastAsia="Times New Roman" w:hAnsi="Times New Roman" w:cs="Times New Roman"/>
                <w:sz w:val="20"/>
                <w:szCs w:val="20"/>
              </w:rPr>
              <w:t>(не более 10 с)</w:t>
            </w:r>
          </w:p>
        </w:tc>
        <w:tc>
          <w:tcPr>
            <w:tcW w:w="3285" w:type="dxa"/>
          </w:tcPr>
          <w:p w:rsidR="005F081A" w:rsidRPr="005F081A" w:rsidRDefault="005F081A" w:rsidP="005F081A">
            <w:pPr>
              <w:tabs>
                <w:tab w:val="left" w:pos="10206"/>
              </w:tabs>
              <w:suppressAutoHyphens/>
              <w:autoSpaceDE w:val="0"/>
              <w:autoSpaceDN w:val="0"/>
              <w:adjustRightInd w:val="0"/>
              <w:ind w:right="-1"/>
              <w:jc w:val="center"/>
              <w:rPr>
                <w:rFonts w:ascii="Times New Roman" w:eastAsia="Times New Roman" w:hAnsi="Times New Roman" w:cs="Times New Roman"/>
                <w:sz w:val="20"/>
                <w:szCs w:val="20"/>
              </w:rPr>
            </w:pPr>
            <w:r w:rsidRPr="005F081A">
              <w:rPr>
                <w:rFonts w:ascii="Times New Roman" w:eastAsia="Times New Roman" w:hAnsi="Times New Roman" w:cs="Times New Roman"/>
                <w:sz w:val="20"/>
                <w:szCs w:val="20"/>
              </w:rPr>
              <w:t>Челночный бег 3х10 м</w:t>
            </w:r>
          </w:p>
          <w:p w:rsidR="005F081A" w:rsidRPr="005F081A" w:rsidRDefault="005F081A" w:rsidP="005F081A">
            <w:pPr>
              <w:tabs>
                <w:tab w:val="left" w:pos="10206"/>
              </w:tabs>
              <w:suppressAutoHyphens/>
              <w:autoSpaceDE w:val="0"/>
              <w:autoSpaceDN w:val="0"/>
              <w:adjustRightInd w:val="0"/>
              <w:ind w:right="-1"/>
              <w:jc w:val="center"/>
              <w:rPr>
                <w:rFonts w:ascii="Times New Roman" w:eastAsia="Times New Roman" w:hAnsi="Times New Roman" w:cs="Times New Roman"/>
                <w:sz w:val="20"/>
                <w:szCs w:val="20"/>
              </w:rPr>
            </w:pPr>
            <w:r w:rsidRPr="005F081A">
              <w:rPr>
                <w:rFonts w:ascii="Times New Roman" w:eastAsia="Times New Roman" w:hAnsi="Times New Roman" w:cs="Times New Roman"/>
                <w:sz w:val="20"/>
                <w:szCs w:val="20"/>
              </w:rPr>
              <w:t>(не более 10</w:t>
            </w:r>
            <w:r w:rsidR="00CC5626">
              <w:rPr>
                <w:rFonts w:ascii="Times New Roman" w:eastAsia="Times New Roman" w:hAnsi="Times New Roman" w:cs="Times New Roman"/>
                <w:sz w:val="20"/>
                <w:szCs w:val="20"/>
              </w:rPr>
              <w:t>,5</w:t>
            </w:r>
            <w:r w:rsidRPr="005F081A">
              <w:rPr>
                <w:rFonts w:ascii="Times New Roman" w:eastAsia="Times New Roman" w:hAnsi="Times New Roman" w:cs="Times New Roman"/>
                <w:sz w:val="20"/>
                <w:szCs w:val="20"/>
              </w:rPr>
              <w:t xml:space="preserve"> с)</w:t>
            </w:r>
          </w:p>
        </w:tc>
      </w:tr>
      <w:tr w:rsidR="005F081A" w:rsidRPr="005F081A" w:rsidTr="005F081A">
        <w:tc>
          <w:tcPr>
            <w:tcW w:w="3285" w:type="dxa"/>
            <w:vMerge w:val="restart"/>
          </w:tcPr>
          <w:p w:rsidR="005F081A" w:rsidRPr="005F081A" w:rsidRDefault="005F081A" w:rsidP="00B053D6">
            <w:pPr>
              <w:tabs>
                <w:tab w:val="left" w:pos="10206"/>
              </w:tabs>
              <w:suppressAutoHyphens/>
              <w:autoSpaceDE w:val="0"/>
              <w:autoSpaceDN w:val="0"/>
              <w:adjustRightInd w:val="0"/>
              <w:ind w:right="-1"/>
              <w:jc w:val="center"/>
              <w:rPr>
                <w:rFonts w:ascii="Times New Roman" w:eastAsia="Times New Roman" w:hAnsi="Times New Roman" w:cs="Times New Roman"/>
                <w:sz w:val="20"/>
                <w:szCs w:val="20"/>
              </w:rPr>
            </w:pPr>
            <w:r w:rsidRPr="005F081A">
              <w:rPr>
                <w:rFonts w:ascii="Times New Roman" w:eastAsia="Times New Roman" w:hAnsi="Times New Roman" w:cs="Times New Roman"/>
                <w:sz w:val="20"/>
                <w:szCs w:val="20"/>
              </w:rPr>
              <w:t>Гибкость</w:t>
            </w:r>
          </w:p>
        </w:tc>
        <w:tc>
          <w:tcPr>
            <w:tcW w:w="3285" w:type="dxa"/>
          </w:tcPr>
          <w:p w:rsidR="005F081A" w:rsidRPr="005F081A" w:rsidRDefault="005F081A" w:rsidP="00B053D6">
            <w:pPr>
              <w:tabs>
                <w:tab w:val="left" w:pos="10206"/>
              </w:tabs>
              <w:suppressAutoHyphens/>
              <w:autoSpaceDE w:val="0"/>
              <w:autoSpaceDN w:val="0"/>
              <w:adjustRightInd w:val="0"/>
              <w:ind w:right="-1"/>
              <w:jc w:val="center"/>
              <w:rPr>
                <w:rFonts w:ascii="Times New Roman" w:eastAsia="Times New Roman" w:hAnsi="Times New Roman" w:cs="Times New Roman"/>
                <w:sz w:val="20"/>
                <w:szCs w:val="20"/>
              </w:rPr>
            </w:pPr>
            <w:proofErr w:type="spellStart"/>
            <w:r w:rsidRPr="005F081A">
              <w:rPr>
                <w:rFonts w:ascii="Times New Roman" w:eastAsia="Times New Roman" w:hAnsi="Times New Roman" w:cs="Times New Roman"/>
                <w:sz w:val="20"/>
                <w:szCs w:val="20"/>
              </w:rPr>
              <w:t>Выкрут</w:t>
            </w:r>
            <w:proofErr w:type="spellEnd"/>
            <w:r w:rsidRPr="005F081A">
              <w:rPr>
                <w:rFonts w:ascii="Times New Roman" w:eastAsia="Times New Roman" w:hAnsi="Times New Roman" w:cs="Times New Roman"/>
                <w:sz w:val="20"/>
                <w:szCs w:val="20"/>
              </w:rPr>
              <w:t xml:space="preserve"> прямых рук</w:t>
            </w:r>
          </w:p>
          <w:p w:rsidR="005F081A" w:rsidRPr="005F081A" w:rsidRDefault="005F081A" w:rsidP="00B053D6">
            <w:pPr>
              <w:tabs>
                <w:tab w:val="left" w:pos="10206"/>
              </w:tabs>
              <w:suppressAutoHyphens/>
              <w:autoSpaceDE w:val="0"/>
              <w:autoSpaceDN w:val="0"/>
              <w:adjustRightInd w:val="0"/>
              <w:ind w:right="-1"/>
              <w:jc w:val="center"/>
              <w:rPr>
                <w:rFonts w:ascii="Times New Roman" w:eastAsia="Times New Roman" w:hAnsi="Times New Roman" w:cs="Times New Roman"/>
                <w:sz w:val="20"/>
                <w:szCs w:val="20"/>
              </w:rPr>
            </w:pPr>
            <w:r w:rsidRPr="005F081A">
              <w:rPr>
                <w:rFonts w:ascii="Times New Roman" w:eastAsia="Times New Roman" w:hAnsi="Times New Roman" w:cs="Times New Roman"/>
                <w:sz w:val="20"/>
                <w:szCs w:val="20"/>
              </w:rPr>
              <w:t>вперед-назад</w:t>
            </w:r>
          </w:p>
        </w:tc>
        <w:tc>
          <w:tcPr>
            <w:tcW w:w="3285" w:type="dxa"/>
          </w:tcPr>
          <w:p w:rsidR="005F081A" w:rsidRPr="005F081A" w:rsidRDefault="005F081A" w:rsidP="00B053D6">
            <w:pPr>
              <w:tabs>
                <w:tab w:val="left" w:pos="10206"/>
              </w:tabs>
              <w:suppressAutoHyphens/>
              <w:autoSpaceDE w:val="0"/>
              <w:autoSpaceDN w:val="0"/>
              <w:adjustRightInd w:val="0"/>
              <w:ind w:right="-1"/>
              <w:jc w:val="center"/>
              <w:rPr>
                <w:rFonts w:ascii="Times New Roman" w:eastAsia="Times New Roman" w:hAnsi="Times New Roman" w:cs="Times New Roman"/>
                <w:sz w:val="20"/>
                <w:szCs w:val="20"/>
              </w:rPr>
            </w:pPr>
            <w:proofErr w:type="spellStart"/>
            <w:r w:rsidRPr="005F081A">
              <w:rPr>
                <w:rFonts w:ascii="Times New Roman" w:eastAsia="Times New Roman" w:hAnsi="Times New Roman" w:cs="Times New Roman"/>
                <w:sz w:val="20"/>
                <w:szCs w:val="20"/>
              </w:rPr>
              <w:t>Выкрут</w:t>
            </w:r>
            <w:proofErr w:type="spellEnd"/>
            <w:r w:rsidRPr="005F081A">
              <w:rPr>
                <w:rFonts w:ascii="Times New Roman" w:eastAsia="Times New Roman" w:hAnsi="Times New Roman" w:cs="Times New Roman"/>
                <w:sz w:val="20"/>
                <w:szCs w:val="20"/>
              </w:rPr>
              <w:t xml:space="preserve"> прямых рук</w:t>
            </w:r>
          </w:p>
          <w:p w:rsidR="005F081A" w:rsidRPr="005F081A" w:rsidRDefault="005F081A" w:rsidP="00B053D6">
            <w:pPr>
              <w:tabs>
                <w:tab w:val="left" w:pos="10206"/>
              </w:tabs>
              <w:suppressAutoHyphens/>
              <w:autoSpaceDE w:val="0"/>
              <w:autoSpaceDN w:val="0"/>
              <w:adjustRightInd w:val="0"/>
              <w:ind w:right="-1"/>
              <w:jc w:val="center"/>
              <w:rPr>
                <w:rFonts w:ascii="Times New Roman" w:eastAsia="Times New Roman" w:hAnsi="Times New Roman" w:cs="Times New Roman"/>
                <w:sz w:val="20"/>
                <w:szCs w:val="20"/>
              </w:rPr>
            </w:pPr>
            <w:r w:rsidRPr="005F081A">
              <w:rPr>
                <w:rFonts w:ascii="Times New Roman" w:eastAsia="Times New Roman" w:hAnsi="Times New Roman" w:cs="Times New Roman"/>
                <w:sz w:val="20"/>
                <w:szCs w:val="20"/>
              </w:rPr>
              <w:t>вперед-назад</w:t>
            </w:r>
          </w:p>
        </w:tc>
      </w:tr>
      <w:tr w:rsidR="005F081A" w:rsidRPr="005F081A" w:rsidTr="005F081A">
        <w:tc>
          <w:tcPr>
            <w:tcW w:w="3285" w:type="dxa"/>
            <w:vMerge/>
          </w:tcPr>
          <w:p w:rsidR="005F081A" w:rsidRPr="005F081A" w:rsidRDefault="005F081A" w:rsidP="00B053D6">
            <w:pPr>
              <w:tabs>
                <w:tab w:val="left" w:pos="10206"/>
              </w:tabs>
              <w:suppressAutoHyphens/>
              <w:autoSpaceDE w:val="0"/>
              <w:autoSpaceDN w:val="0"/>
              <w:adjustRightInd w:val="0"/>
              <w:ind w:right="-1"/>
              <w:jc w:val="center"/>
              <w:rPr>
                <w:rFonts w:ascii="Times New Roman" w:eastAsia="Times New Roman" w:hAnsi="Times New Roman" w:cs="Times New Roman"/>
                <w:sz w:val="20"/>
                <w:szCs w:val="20"/>
              </w:rPr>
            </w:pPr>
          </w:p>
        </w:tc>
        <w:tc>
          <w:tcPr>
            <w:tcW w:w="3285" w:type="dxa"/>
          </w:tcPr>
          <w:p w:rsidR="005F081A" w:rsidRPr="005F081A" w:rsidRDefault="005F081A" w:rsidP="00B053D6">
            <w:pPr>
              <w:tabs>
                <w:tab w:val="left" w:pos="10206"/>
              </w:tabs>
              <w:suppressAutoHyphens/>
              <w:autoSpaceDE w:val="0"/>
              <w:autoSpaceDN w:val="0"/>
              <w:adjustRightInd w:val="0"/>
              <w:ind w:right="-1"/>
              <w:jc w:val="center"/>
              <w:rPr>
                <w:rFonts w:ascii="Times New Roman" w:eastAsia="Times New Roman" w:hAnsi="Times New Roman" w:cs="Times New Roman"/>
                <w:sz w:val="20"/>
                <w:szCs w:val="20"/>
              </w:rPr>
            </w:pPr>
            <w:r w:rsidRPr="005F081A">
              <w:rPr>
                <w:rFonts w:ascii="Times New Roman" w:eastAsia="Times New Roman" w:hAnsi="Times New Roman" w:cs="Times New Roman"/>
                <w:sz w:val="20"/>
                <w:szCs w:val="20"/>
              </w:rPr>
              <w:t>Наклон вперёд стоя на возвышении</w:t>
            </w:r>
          </w:p>
        </w:tc>
        <w:tc>
          <w:tcPr>
            <w:tcW w:w="3285" w:type="dxa"/>
          </w:tcPr>
          <w:p w:rsidR="005F081A" w:rsidRPr="005F081A" w:rsidRDefault="005F081A" w:rsidP="00B053D6">
            <w:pPr>
              <w:tabs>
                <w:tab w:val="left" w:pos="10206"/>
              </w:tabs>
              <w:suppressAutoHyphens/>
              <w:autoSpaceDE w:val="0"/>
              <w:autoSpaceDN w:val="0"/>
              <w:adjustRightInd w:val="0"/>
              <w:ind w:right="-1"/>
              <w:jc w:val="center"/>
              <w:rPr>
                <w:rFonts w:ascii="Times New Roman" w:eastAsia="Times New Roman" w:hAnsi="Times New Roman" w:cs="Times New Roman"/>
                <w:sz w:val="20"/>
                <w:szCs w:val="20"/>
              </w:rPr>
            </w:pPr>
            <w:r w:rsidRPr="005F081A">
              <w:rPr>
                <w:rFonts w:ascii="Times New Roman" w:eastAsia="Times New Roman" w:hAnsi="Times New Roman" w:cs="Times New Roman"/>
                <w:sz w:val="20"/>
                <w:szCs w:val="20"/>
              </w:rPr>
              <w:t>Наклон вперёд стоя на возвышении</w:t>
            </w:r>
          </w:p>
        </w:tc>
      </w:tr>
    </w:tbl>
    <w:p w:rsidR="00BD2D98" w:rsidRPr="00BD2D98" w:rsidRDefault="00B053D6" w:rsidP="00B053D6">
      <w:pPr>
        <w:pStyle w:val="a8"/>
        <w:spacing w:before="180" w:beforeAutospacing="0" w:after="180" w:afterAutospacing="0"/>
        <w:jc w:val="both"/>
      </w:pPr>
      <w:r>
        <w:rPr>
          <w:color w:val="000000"/>
          <w:sz w:val="20"/>
          <w:szCs w:val="20"/>
        </w:rPr>
        <w:tab/>
      </w:r>
      <w:r w:rsidR="00BD2D98" w:rsidRPr="00BD2D98">
        <w:t xml:space="preserve">Для зачисления на этап начальной подготовки 1 года обучения </w:t>
      </w:r>
      <w:r w:rsidR="00BD2D98">
        <w:t xml:space="preserve">дополнительно </w:t>
      </w:r>
      <w:r w:rsidR="00BD2D98" w:rsidRPr="00BD2D98">
        <w:t xml:space="preserve">осуществляется просмотр </w:t>
      </w:r>
      <w:r w:rsidR="008A4439">
        <w:t xml:space="preserve"> </w:t>
      </w:r>
      <w:r w:rsidR="00BD2D98" w:rsidRPr="00BD2D98">
        <w:t xml:space="preserve"> поступающих</w:t>
      </w:r>
      <w:r w:rsidR="00BD2D98">
        <w:t xml:space="preserve"> </w:t>
      </w:r>
      <w:r w:rsidR="008A4439">
        <w:t>н</w:t>
      </w:r>
      <w:r>
        <w:t xml:space="preserve">а воде. </w:t>
      </w:r>
    </w:p>
    <w:p w:rsidR="00BD2D98" w:rsidRPr="00BD2D98" w:rsidRDefault="00BD2D98" w:rsidP="00B053D6">
      <w:pPr>
        <w:pStyle w:val="a8"/>
        <w:spacing w:before="180" w:beforeAutospacing="0" w:after="0" w:afterAutospacing="0"/>
        <w:jc w:val="center"/>
        <w:rPr>
          <w:b/>
        </w:rPr>
      </w:pPr>
      <w:r w:rsidRPr="00BD2D98">
        <w:rPr>
          <w:b/>
        </w:rPr>
        <w:t>Критерии отбора на воде</w:t>
      </w:r>
    </w:p>
    <w:p w:rsidR="00BD2D98" w:rsidRPr="00BD2D98" w:rsidRDefault="00BD2D98" w:rsidP="00B053D6">
      <w:pPr>
        <w:pStyle w:val="a8"/>
        <w:spacing w:before="0" w:beforeAutospacing="0" w:after="0" w:afterAutospacing="0"/>
      </w:pPr>
      <w:r w:rsidRPr="00BD2D98">
        <w:t>- отсутствие боязни воды;</w:t>
      </w:r>
    </w:p>
    <w:p w:rsidR="00BD2D98" w:rsidRPr="00BD2D98" w:rsidRDefault="00BD2D98" w:rsidP="00B053D6">
      <w:pPr>
        <w:pStyle w:val="a8"/>
        <w:spacing w:before="0" w:beforeAutospacing="0" w:after="0" w:afterAutospacing="0"/>
      </w:pPr>
      <w:r w:rsidRPr="00BD2D98">
        <w:t>- выдохи в воду;</w:t>
      </w:r>
    </w:p>
    <w:p w:rsidR="00BD2D98" w:rsidRPr="00BD2D98" w:rsidRDefault="00BD2D98" w:rsidP="00B053D6">
      <w:pPr>
        <w:pStyle w:val="a8"/>
        <w:spacing w:before="0" w:beforeAutospacing="0" w:after="0" w:afterAutospacing="0"/>
      </w:pPr>
      <w:r w:rsidRPr="00BD2D98">
        <w:t xml:space="preserve">- </w:t>
      </w:r>
      <w:proofErr w:type="gramStart"/>
      <w:r w:rsidRPr="00BD2D98">
        <w:t>ныряние  90</w:t>
      </w:r>
      <w:proofErr w:type="gramEnd"/>
      <w:r w:rsidRPr="00BD2D98">
        <w:t xml:space="preserve"> см. за предметом;</w:t>
      </w:r>
    </w:p>
    <w:p w:rsidR="00BD2D98" w:rsidRPr="00BD2D98" w:rsidRDefault="00BD2D98" w:rsidP="00B053D6">
      <w:pPr>
        <w:pStyle w:val="a8"/>
        <w:spacing w:before="0" w:beforeAutospacing="0" w:after="0" w:afterAutospacing="0"/>
      </w:pPr>
      <w:r w:rsidRPr="00BD2D98">
        <w:t>- выполнение упражнения «звёздочка» на груди;</w:t>
      </w:r>
    </w:p>
    <w:p w:rsidR="00BD2D98" w:rsidRPr="00BD2D98" w:rsidRDefault="00BD2D98" w:rsidP="00B053D6">
      <w:pPr>
        <w:pStyle w:val="a8"/>
        <w:spacing w:before="0" w:beforeAutospacing="0" w:after="0" w:afterAutospacing="0"/>
      </w:pPr>
      <w:r w:rsidRPr="00BD2D98">
        <w:t>- скольжение (гидродинамика).</w:t>
      </w:r>
    </w:p>
    <w:p w:rsidR="00BD2D98" w:rsidRPr="00BD2D98" w:rsidRDefault="00BD2D98" w:rsidP="00B053D6">
      <w:pPr>
        <w:spacing w:after="0"/>
        <w:jc w:val="center"/>
        <w:rPr>
          <w:rFonts w:ascii="Times New Roman" w:hAnsi="Times New Roman" w:cs="Times New Roman"/>
          <w:color w:val="000000"/>
        </w:rPr>
      </w:pPr>
      <w:r w:rsidRPr="00BD2D98">
        <w:rPr>
          <w:rFonts w:ascii="Times New Roman" w:hAnsi="Times New Roman" w:cs="Times New Roman"/>
          <w:b/>
          <w:bCs/>
          <w:color w:val="000000"/>
        </w:rPr>
        <w:t>Система оценки критериев отбора на воде</w:t>
      </w:r>
    </w:p>
    <w:tbl>
      <w:tblPr>
        <w:tblW w:w="4592" w:type="pct"/>
        <w:jc w:val="center"/>
        <w:tblBorders>
          <w:top w:val="single" w:sz="6" w:space="0" w:color="1C9AE0"/>
          <w:left w:val="single" w:sz="6" w:space="0" w:color="1C9AE0"/>
          <w:bottom w:val="single" w:sz="6" w:space="0" w:color="1C9AE0"/>
          <w:right w:val="single" w:sz="6" w:space="0" w:color="1C9AE0"/>
        </w:tblBorders>
        <w:shd w:val="clear" w:color="auto" w:fill="ECF4FA"/>
        <w:tblCellMar>
          <w:top w:w="30" w:type="dxa"/>
          <w:left w:w="30" w:type="dxa"/>
          <w:bottom w:w="30" w:type="dxa"/>
          <w:right w:w="30" w:type="dxa"/>
        </w:tblCellMar>
        <w:tblLook w:val="04A0" w:firstRow="1" w:lastRow="0" w:firstColumn="1" w:lastColumn="0" w:noHBand="0" w:noVBand="1"/>
      </w:tblPr>
      <w:tblGrid>
        <w:gridCol w:w="5315"/>
        <w:gridCol w:w="3593"/>
      </w:tblGrid>
      <w:tr w:rsidR="00BD2D98" w:rsidRPr="00BD2D98" w:rsidTr="00BD2D98">
        <w:trPr>
          <w:jc w:val="center"/>
        </w:trPr>
        <w:tc>
          <w:tcPr>
            <w:tcW w:w="2983" w:type="pct"/>
            <w:tcBorders>
              <w:top w:val="outset" w:sz="6" w:space="0" w:color="auto"/>
              <w:left w:val="outset" w:sz="6" w:space="0" w:color="auto"/>
              <w:bottom w:val="single" w:sz="4" w:space="0" w:color="auto"/>
              <w:right w:val="single" w:sz="4" w:space="0" w:color="auto"/>
            </w:tcBorders>
            <w:shd w:val="clear" w:color="auto" w:fill="auto"/>
            <w:vAlign w:val="center"/>
          </w:tcPr>
          <w:p w:rsidR="00BD2D98" w:rsidRPr="00BD2D98" w:rsidRDefault="00BD2D98" w:rsidP="00B053D6">
            <w:pPr>
              <w:shd w:val="clear" w:color="auto" w:fill="FFFFFF" w:themeFill="background1"/>
              <w:spacing w:after="0"/>
              <w:jc w:val="center"/>
              <w:rPr>
                <w:rFonts w:ascii="Times New Roman" w:hAnsi="Times New Roman" w:cs="Times New Roman"/>
                <w:bCs/>
              </w:rPr>
            </w:pPr>
            <w:r w:rsidRPr="00BD2D98">
              <w:rPr>
                <w:rFonts w:ascii="Times New Roman" w:hAnsi="Times New Roman" w:cs="Times New Roman"/>
                <w:bCs/>
              </w:rPr>
              <w:t>Критерии</w:t>
            </w:r>
          </w:p>
        </w:tc>
        <w:tc>
          <w:tcPr>
            <w:tcW w:w="2017" w:type="pct"/>
            <w:tcBorders>
              <w:top w:val="outset" w:sz="6" w:space="0" w:color="auto"/>
              <w:left w:val="single" w:sz="4" w:space="0" w:color="auto"/>
              <w:bottom w:val="single" w:sz="4" w:space="0" w:color="auto"/>
              <w:right w:val="outset" w:sz="6" w:space="0" w:color="auto"/>
            </w:tcBorders>
            <w:shd w:val="clear" w:color="auto" w:fill="auto"/>
            <w:vAlign w:val="center"/>
          </w:tcPr>
          <w:p w:rsidR="00BD2D98" w:rsidRPr="00BD2D98" w:rsidRDefault="00BD2D98" w:rsidP="00B053D6">
            <w:pPr>
              <w:shd w:val="clear" w:color="auto" w:fill="FFFFFF" w:themeFill="background1"/>
              <w:spacing w:after="0"/>
              <w:jc w:val="center"/>
              <w:rPr>
                <w:rFonts w:ascii="Times New Roman" w:hAnsi="Times New Roman" w:cs="Times New Roman"/>
              </w:rPr>
            </w:pPr>
            <w:r w:rsidRPr="00BD2D98">
              <w:rPr>
                <w:rFonts w:ascii="Times New Roman" w:hAnsi="Times New Roman" w:cs="Times New Roman"/>
              </w:rPr>
              <w:t>Оценка (баллы)</w:t>
            </w:r>
          </w:p>
        </w:tc>
      </w:tr>
      <w:tr w:rsidR="00BD2D98" w:rsidRPr="00BD2D98" w:rsidTr="00BD2D98">
        <w:trPr>
          <w:jc w:val="center"/>
        </w:trPr>
        <w:tc>
          <w:tcPr>
            <w:tcW w:w="5000" w:type="pct"/>
            <w:gridSpan w:val="2"/>
            <w:tcBorders>
              <w:top w:val="single" w:sz="4" w:space="0" w:color="auto"/>
              <w:left w:val="outset" w:sz="6" w:space="0" w:color="auto"/>
              <w:bottom w:val="outset" w:sz="6" w:space="0" w:color="auto"/>
              <w:right w:val="outset" w:sz="6" w:space="0" w:color="auto"/>
            </w:tcBorders>
            <w:shd w:val="clear" w:color="auto" w:fill="auto"/>
            <w:vAlign w:val="center"/>
            <w:hideMark/>
          </w:tcPr>
          <w:p w:rsidR="00BD2D98" w:rsidRPr="00BD2D98" w:rsidRDefault="00BD2D98" w:rsidP="00B053D6">
            <w:pPr>
              <w:shd w:val="clear" w:color="auto" w:fill="FFFFFF" w:themeFill="background1"/>
              <w:spacing w:after="0"/>
              <w:jc w:val="center"/>
              <w:rPr>
                <w:rFonts w:ascii="Times New Roman" w:hAnsi="Times New Roman" w:cs="Times New Roman"/>
              </w:rPr>
            </w:pPr>
            <w:r w:rsidRPr="00BD2D98">
              <w:rPr>
                <w:rFonts w:ascii="Times New Roman" w:hAnsi="Times New Roman" w:cs="Times New Roman"/>
                <w:bCs/>
              </w:rPr>
              <w:t>Выдохи в воду</w:t>
            </w:r>
          </w:p>
        </w:tc>
      </w:tr>
      <w:tr w:rsidR="00BD2D98" w:rsidRPr="00BD2D98" w:rsidTr="00BD2D98">
        <w:trPr>
          <w:jc w:val="center"/>
        </w:trPr>
        <w:tc>
          <w:tcPr>
            <w:tcW w:w="2983" w:type="pct"/>
            <w:tcBorders>
              <w:top w:val="single" w:sz="4" w:space="0" w:color="auto"/>
              <w:left w:val="outset" w:sz="6" w:space="0" w:color="auto"/>
              <w:bottom w:val="outset" w:sz="6" w:space="0" w:color="auto"/>
              <w:right w:val="single" w:sz="4" w:space="0" w:color="auto"/>
            </w:tcBorders>
            <w:shd w:val="clear" w:color="auto" w:fill="auto"/>
            <w:vAlign w:val="center"/>
            <w:hideMark/>
          </w:tcPr>
          <w:p w:rsidR="00BD2D98" w:rsidRPr="00BD2D98" w:rsidRDefault="00BD2D98" w:rsidP="00B053D6">
            <w:pPr>
              <w:shd w:val="clear" w:color="auto" w:fill="FFFFFF" w:themeFill="background1"/>
              <w:spacing w:after="0"/>
              <w:rPr>
                <w:rFonts w:ascii="Times New Roman" w:hAnsi="Times New Roman" w:cs="Times New Roman"/>
              </w:rPr>
            </w:pPr>
            <w:r w:rsidRPr="00BD2D98">
              <w:rPr>
                <w:rFonts w:ascii="Times New Roman" w:hAnsi="Times New Roman" w:cs="Times New Roman"/>
              </w:rPr>
              <w:t>Короткий вдох, затем длинный выдох в воду 10 раз подряд</w:t>
            </w:r>
          </w:p>
        </w:tc>
        <w:tc>
          <w:tcPr>
            <w:tcW w:w="2017" w:type="pct"/>
            <w:tcBorders>
              <w:top w:val="single" w:sz="4" w:space="0" w:color="auto"/>
              <w:left w:val="single" w:sz="4" w:space="0" w:color="auto"/>
              <w:bottom w:val="outset" w:sz="6" w:space="0" w:color="auto"/>
              <w:right w:val="outset" w:sz="6" w:space="0" w:color="auto"/>
            </w:tcBorders>
            <w:shd w:val="clear" w:color="auto" w:fill="FFFFFF" w:themeFill="background1"/>
            <w:vAlign w:val="center"/>
            <w:hideMark/>
          </w:tcPr>
          <w:p w:rsidR="00BD2D98" w:rsidRPr="00BD2D98" w:rsidRDefault="00BD2D98" w:rsidP="00B053D6">
            <w:pPr>
              <w:shd w:val="clear" w:color="auto" w:fill="FFFFFF" w:themeFill="background1"/>
              <w:spacing w:after="0"/>
              <w:jc w:val="center"/>
              <w:rPr>
                <w:rFonts w:ascii="Times New Roman" w:hAnsi="Times New Roman" w:cs="Times New Roman"/>
              </w:rPr>
            </w:pPr>
            <w:r w:rsidRPr="00BD2D98">
              <w:rPr>
                <w:rFonts w:ascii="Times New Roman" w:hAnsi="Times New Roman" w:cs="Times New Roman"/>
              </w:rPr>
              <w:t>«</w:t>
            </w:r>
            <w:r w:rsidRPr="00BD2D98">
              <w:rPr>
                <w:rFonts w:ascii="Times New Roman" w:hAnsi="Times New Roman" w:cs="Times New Roman"/>
                <w:shd w:val="clear" w:color="auto" w:fill="FFFFFF" w:themeFill="background1"/>
              </w:rPr>
              <w:t xml:space="preserve">3» - без ошибок </w:t>
            </w:r>
            <w:r w:rsidRPr="00BD2D98">
              <w:rPr>
                <w:rFonts w:ascii="Times New Roman" w:hAnsi="Times New Roman" w:cs="Times New Roman"/>
                <w:shd w:val="clear" w:color="auto" w:fill="FFFFFF" w:themeFill="background1"/>
              </w:rPr>
              <w:br/>
              <w:t xml:space="preserve">«2» - одна ошибка </w:t>
            </w:r>
            <w:r w:rsidRPr="00BD2D98">
              <w:rPr>
                <w:rFonts w:ascii="Times New Roman" w:hAnsi="Times New Roman" w:cs="Times New Roman"/>
                <w:shd w:val="clear" w:color="auto" w:fill="FFFFFF" w:themeFill="background1"/>
              </w:rPr>
              <w:br/>
              <w:t>«1» - свыше двух ошибок</w:t>
            </w:r>
          </w:p>
        </w:tc>
      </w:tr>
      <w:tr w:rsidR="00BD2D98" w:rsidRPr="00BD2D98" w:rsidTr="00BD2D98">
        <w:trPr>
          <w:jc w:val="center"/>
        </w:trPr>
        <w:tc>
          <w:tcPr>
            <w:tcW w:w="5000"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BD2D98" w:rsidRPr="00BD2D98" w:rsidRDefault="00BD2D98" w:rsidP="00B053D6">
            <w:pPr>
              <w:shd w:val="clear" w:color="auto" w:fill="FFFFFF" w:themeFill="background1"/>
              <w:spacing w:after="0"/>
              <w:jc w:val="center"/>
              <w:rPr>
                <w:rFonts w:ascii="Times New Roman" w:hAnsi="Times New Roman" w:cs="Times New Roman"/>
              </w:rPr>
            </w:pPr>
            <w:r w:rsidRPr="00BD2D98">
              <w:rPr>
                <w:rFonts w:ascii="Times New Roman" w:hAnsi="Times New Roman" w:cs="Times New Roman"/>
              </w:rPr>
              <w:t>Ныряние 90 см. за предметом</w:t>
            </w:r>
          </w:p>
        </w:tc>
      </w:tr>
      <w:tr w:rsidR="00BD2D98" w:rsidRPr="00BD2D98" w:rsidTr="00BD2D98">
        <w:trPr>
          <w:jc w:val="center"/>
        </w:trPr>
        <w:tc>
          <w:tcPr>
            <w:tcW w:w="2983" w:type="pct"/>
            <w:tcBorders>
              <w:top w:val="outset" w:sz="6" w:space="0" w:color="auto"/>
              <w:left w:val="outset" w:sz="6" w:space="0" w:color="auto"/>
              <w:bottom w:val="outset" w:sz="6" w:space="0" w:color="auto"/>
              <w:right w:val="single" w:sz="4" w:space="0" w:color="auto"/>
            </w:tcBorders>
            <w:shd w:val="clear" w:color="auto" w:fill="auto"/>
            <w:vAlign w:val="center"/>
          </w:tcPr>
          <w:p w:rsidR="00BD2D98" w:rsidRPr="00BD2D98" w:rsidRDefault="00BD2D98" w:rsidP="00B053D6">
            <w:pPr>
              <w:shd w:val="clear" w:color="auto" w:fill="FFFFFF" w:themeFill="background1"/>
              <w:spacing w:after="0"/>
              <w:rPr>
                <w:rFonts w:ascii="Times New Roman" w:hAnsi="Times New Roman" w:cs="Times New Roman"/>
              </w:rPr>
            </w:pPr>
            <w:r w:rsidRPr="00BD2D98">
              <w:rPr>
                <w:rFonts w:ascii="Times New Roman" w:hAnsi="Times New Roman" w:cs="Times New Roman"/>
              </w:rPr>
              <w:t>достал</w:t>
            </w:r>
          </w:p>
        </w:tc>
        <w:tc>
          <w:tcPr>
            <w:tcW w:w="2017" w:type="pct"/>
            <w:tcBorders>
              <w:top w:val="outset" w:sz="6" w:space="0" w:color="auto"/>
              <w:left w:val="single" w:sz="4" w:space="0" w:color="auto"/>
              <w:bottom w:val="outset" w:sz="6" w:space="0" w:color="auto"/>
              <w:right w:val="outset" w:sz="6" w:space="0" w:color="auto"/>
            </w:tcBorders>
            <w:shd w:val="clear" w:color="auto" w:fill="FFFFFF" w:themeFill="background1"/>
            <w:vAlign w:val="center"/>
          </w:tcPr>
          <w:p w:rsidR="00BD2D98" w:rsidRPr="00BD2D98" w:rsidRDefault="00BD2D98" w:rsidP="00B053D6">
            <w:pPr>
              <w:shd w:val="clear" w:color="auto" w:fill="FFFFFF" w:themeFill="background1"/>
              <w:spacing w:after="0"/>
              <w:jc w:val="center"/>
              <w:rPr>
                <w:rFonts w:ascii="Times New Roman" w:hAnsi="Times New Roman" w:cs="Times New Roman"/>
              </w:rPr>
            </w:pPr>
            <w:r w:rsidRPr="00BD2D98">
              <w:rPr>
                <w:rFonts w:ascii="Times New Roman" w:hAnsi="Times New Roman" w:cs="Times New Roman"/>
              </w:rPr>
              <w:t>3</w:t>
            </w:r>
          </w:p>
        </w:tc>
      </w:tr>
      <w:tr w:rsidR="00BD2D98" w:rsidRPr="00BD2D98" w:rsidTr="00BD2D98">
        <w:trPr>
          <w:jc w:val="center"/>
        </w:trPr>
        <w:tc>
          <w:tcPr>
            <w:tcW w:w="2983" w:type="pct"/>
            <w:tcBorders>
              <w:top w:val="outset" w:sz="6" w:space="0" w:color="auto"/>
              <w:left w:val="outset" w:sz="6" w:space="0" w:color="auto"/>
              <w:bottom w:val="outset" w:sz="6" w:space="0" w:color="auto"/>
              <w:right w:val="single" w:sz="4" w:space="0" w:color="auto"/>
            </w:tcBorders>
            <w:shd w:val="clear" w:color="auto" w:fill="auto"/>
            <w:vAlign w:val="center"/>
          </w:tcPr>
          <w:p w:rsidR="00BD2D98" w:rsidRPr="00BD2D98" w:rsidRDefault="00BD2D98" w:rsidP="00B053D6">
            <w:pPr>
              <w:shd w:val="clear" w:color="auto" w:fill="FFFFFF" w:themeFill="background1"/>
              <w:spacing w:after="0"/>
              <w:rPr>
                <w:rFonts w:ascii="Times New Roman" w:hAnsi="Times New Roman" w:cs="Times New Roman"/>
              </w:rPr>
            </w:pPr>
            <w:r w:rsidRPr="00BD2D98">
              <w:rPr>
                <w:rFonts w:ascii="Times New Roman" w:hAnsi="Times New Roman" w:cs="Times New Roman"/>
              </w:rPr>
              <w:t>нырнул, но не смог достать</w:t>
            </w:r>
          </w:p>
        </w:tc>
        <w:tc>
          <w:tcPr>
            <w:tcW w:w="2017" w:type="pct"/>
            <w:tcBorders>
              <w:top w:val="outset" w:sz="6" w:space="0" w:color="auto"/>
              <w:left w:val="single" w:sz="4" w:space="0" w:color="auto"/>
              <w:bottom w:val="outset" w:sz="6" w:space="0" w:color="auto"/>
              <w:right w:val="outset" w:sz="6" w:space="0" w:color="auto"/>
            </w:tcBorders>
            <w:shd w:val="clear" w:color="auto" w:fill="FFFFFF" w:themeFill="background1"/>
            <w:vAlign w:val="center"/>
          </w:tcPr>
          <w:p w:rsidR="00BD2D98" w:rsidRPr="00BD2D98" w:rsidRDefault="00BD2D98" w:rsidP="00B053D6">
            <w:pPr>
              <w:shd w:val="clear" w:color="auto" w:fill="FFFFFF" w:themeFill="background1"/>
              <w:spacing w:after="0"/>
              <w:jc w:val="center"/>
              <w:rPr>
                <w:rFonts w:ascii="Times New Roman" w:hAnsi="Times New Roman" w:cs="Times New Roman"/>
              </w:rPr>
            </w:pPr>
            <w:r w:rsidRPr="00BD2D98">
              <w:rPr>
                <w:rFonts w:ascii="Times New Roman" w:hAnsi="Times New Roman" w:cs="Times New Roman"/>
              </w:rPr>
              <w:t>2</w:t>
            </w:r>
          </w:p>
        </w:tc>
      </w:tr>
      <w:tr w:rsidR="00BD2D98" w:rsidRPr="00BD2D98" w:rsidTr="00BD2D98">
        <w:trPr>
          <w:trHeight w:val="234"/>
          <w:jc w:val="center"/>
        </w:trPr>
        <w:tc>
          <w:tcPr>
            <w:tcW w:w="2983" w:type="pct"/>
            <w:tcBorders>
              <w:top w:val="outset" w:sz="6" w:space="0" w:color="auto"/>
              <w:left w:val="outset" w:sz="6" w:space="0" w:color="auto"/>
              <w:bottom w:val="outset" w:sz="6" w:space="0" w:color="auto"/>
              <w:right w:val="single" w:sz="4" w:space="0" w:color="auto"/>
            </w:tcBorders>
            <w:shd w:val="clear" w:color="auto" w:fill="auto"/>
            <w:vAlign w:val="center"/>
          </w:tcPr>
          <w:p w:rsidR="00BD2D98" w:rsidRPr="00BD2D98" w:rsidRDefault="00BD2D98" w:rsidP="00B053D6">
            <w:pPr>
              <w:shd w:val="clear" w:color="auto" w:fill="FFFFFF" w:themeFill="background1"/>
              <w:spacing w:after="0"/>
              <w:rPr>
                <w:rFonts w:ascii="Times New Roman" w:hAnsi="Times New Roman" w:cs="Times New Roman"/>
              </w:rPr>
            </w:pPr>
            <w:r w:rsidRPr="00BD2D98">
              <w:rPr>
                <w:rFonts w:ascii="Times New Roman" w:hAnsi="Times New Roman" w:cs="Times New Roman"/>
              </w:rPr>
              <w:t>не выполнил задание</w:t>
            </w:r>
          </w:p>
        </w:tc>
        <w:tc>
          <w:tcPr>
            <w:tcW w:w="2017" w:type="pct"/>
            <w:tcBorders>
              <w:top w:val="outset" w:sz="6" w:space="0" w:color="auto"/>
              <w:left w:val="single" w:sz="4" w:space="0" w:color="auto"/>
              <w:bottom w:val="outset" w:sz="6" w:space="0" w:color="auto"/>
              <w:right w:val="outset" w:sz="6" w:space="0" w:color="auto"/>
            </w:tcBorders>
            <w:shd w:val="clear" w:color="auto" w:fill="FFFFFF" w:themeFill="background1"/>
            <w:vAlign w:val="center"/>
          </w:tcPr>
          <w:p w:rsidR="00BD2D98" w:rsidRPr="00BD2D98" w:rsidRDefault="00BD2D98" w:rsidP="00B053D6">
            <w:pPr>
              <w:shd w:val="clear" w:color="auto" w:fill="FFFFFF" w:themeFill="background1"/>
              <w:spacing w:after="0"/>
              <w:jc w:val="center"/>
              <w:rPr>
                <w:rFonts w:ascii="Times New Roman" w:hAnsi="Times New Roman" w:cs="Times New Roman"/>
              </w:rPr>
            </w:pPr>
            <w:r w:rsidRPr="00BD2D98">
              <w:rPr>
                <w:rFonts w:ascii="Times New Roman" w:hAnsi="Times New Roman" w:cs="Times New Roman"/>
              </w:rPr>
              <w:t>1</w:t>
            </w:r>
          </w:p>
        </w:tc>
      </w:tr>
      <w:tr w:rsidR="00BD2D98" w:rsidRPr="00BD2D98" w:rsidTr="00BD2D98">
        <w:trPr>
          <w:trHeight w:val="234"/>
          <w:jc w:val="center"/>
        </w:trPr>
        <w:tc>
          <w:tcPr>
            <w:tcW w:w="5000"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BD2D98" w:rsidRPr="00BD2D98" w:rsidRDefault="00BD2D98" w:rsidP="00B053D6">
            <w:pPr>
              <w:shd w:val="clear" w:color="auto" w:fill="FFFFFF" w:themeFill="background1"/>
              <w:spacing w:after="0"/>
              <w:jc w:val="center"/>
              <w:rPr>
                <w:rFonts w:ascii="Times New Roman" w:hAnsi="Times New Roman" w:cs="Times New Roman"/>
              </w:rPr>
            </w:pPr>
            <w:r w:rsidRPr="00BD2D98">
              <w:rPr>
                <w:rFonts w:ascii="Times New Roman" w:hAnsi="Times New Roman" w:cs="Times New Roman"/>
              </w:rPr>
              <w:t>Выполнение упражнения «звёздочка» на груди</w:t>
            </w:r>
          </w:p>
        </w:tc>
      </w:tr>
      <w:tr w:rsidR="00BD2D98" w:rsidRPr="00BD2D98" w:rsidTr="00BD2D98">
        <w:trPr>
          <w:trHeight w:val="234"/>
          <w:jc w:val="center"/>
        </w:trPr>
        <w:tc>
          <w:tcPr>
            <w:tcW w:w="2983" w:type="pct"/>
            <w:tcBorders>
              <w:top w:val="outset" w:sz="6" w:space="0" w:color="auto"/>
              <w:left w:val="outset" w:sz="6" w:space="0" w:color="auto"/>
              <w:bottom w:val="outset" w:sz="6" w:space="0" w:color="auto"/>
              <w:right w:val="single" w:sz="4" w:space="0" w:color="auto"/>
            </w:tcBorders>
            <w:shd w:val="clear" w:color="auto" w:fill="auto"/>
            <w:vAlign w:val="center"/>
          </w:tcPr>
          <w:p w:rsidR="00BD2D98" w:rsidRPr="00BD2D98" w:rsidRDefault="00BD2D98" w:rsidP="00B053D6">
            <w:pPr>
              <w:shd w:val="clear" w:color="auto" w:fill="FFFFFF" w:themeFill="background1"/>
              <w:spacing w:after="0"/>
              <w:rPr>
                <w:rFonts w:ascii="Times New Roman" w:hAnsi="Times New Roman" w:cs="Times New Roman"/>
              </w:rPr>
            </w:pPr>
            <w:r w:rsidRPr="00BD2D98">
              <w:rPr>
                <w:rFonts w:ascii="Times New Roman" w:hAnsi="Times New Roman" w:cs="Times New Roman"/>
              </w:rPr>
              <w:t>удержание правильного положения 10 сек.</w:t>
            </w:r>
          </w:p>
        </w:tc>
        <w:tc>
          <w:tcPr>
            <w:tcW w:w="2017" w:type="pct"/>
            <w:tcBorders>
              <w:top w:val="outset" w:sz="6" w:space="0" w:color="auto"/>
              <w:left w:val="single" w:sz="4" w:space="0" w:color="auto"/>
              <w:bottom w:val="outset" w:sz="6" w:space="0" w:color="auto"/>
              <w:right w:val="outset" w:sz="6" w:space="0" w:color="auto"/>
            </w:tcBorders>
            <w:shd w:val="clear" w:color="auto" w:fill="FFFFFF" w:themeFill="background1"/>
            <w:vAlign w:val="center"/>
          </w:tcPr>
          <w:p w:rsidR="00BD2D98" w:rsidRPr="00BD2D98" w:rsidRDefault="00BD2D98" w:rsidP="00B053D6">
            <w:pPr>
              <w:shd w:val="clear" w:color="auto" w:fill="FFFFFF" w:themeFill="background1"/>
              <w:spacing w:after="0"/>
              <w:jc w:val="center"/>
              <w:rPr>
                <w:rFonts w:ascii="Times New Roman" w:hAnsi="Times New Roman" w:cs="Times New Roman"/>
              </w:rPr>
            </w:pPr>
            <w:r w:rsidRPr="00BD2D98">
              <w:rPr>
                <w:rFonts w:ascii="Times New Roman" w:hAnsi="Times New Roman" w:cs="Times New Roman"/>
              </w:rPr>
              <w:t>3</w:t>
            </w:r>
          </w:p>
        </w:tc>
      </w:tr>
      <w:tr w:rsidR="00BD2D98" w:rsidRPr="00BD2D98" w:rsidTr="00BD2D98">
        <w:trPr>
          <w:trHeight w:val="234"/>
          <w:jc w:val="center"/>
        </w:trPr>
        <w:tc>
          <w:tcPr>
            <w:tcW w:w="2983" w:type="pct"/>
            <w:tcBorders>
              <w:top w:val="outset" w:sz="6" w:space="0" w:color="auto"/>
              <w:left w:val="outset" w:sz="6" w:space="0" w:color="auto"/>
              <w:bottom w:val="outset" w:sz="6" w:space="0" w:color="auto"/>
              <w:right w:val="single" w:sz="4" w:space="0" w:color="auto"/>
            </w:tcBorders>
            <w:shd w:val="clear" w:color="auto" w:fill="auto"/>
            <w:vAlign w:val="center"/>
          </w:tcPr>
          <w:p w:rsidR="00BD2D98" w:rsidRPr="00BD2D98" w:rsidRDefault="00BD2D98" w:rsidP="00B053D6">
            <w:pPr>
              <w:shd w:val="clear" w:color="auto" w:fill="FFFFFF" w:themeFill="background1"/>
              <w:spacing w:after="0"/>
              <w:rPr>
                <w:rFonts w:ascii="Times New Roman" w:hAnsi="Times New Roman" w:cs="Times New Roman"/>
              </w:rPr>
            </w:pPr>
            <w:r w:rsidRPr="00BD2D98">
              <w:rPr>
                <w:rFonts w:ascii="Times New Roman" w:hAnsi="Times New Roman" w:cs="Times New Roman"/>
              </w:rPr>
              <w:t>удержание правильного положения 7 сек.</w:t>
            </w:r>
          </w:p>
        </w:tc>
        <w:tc>
          <w:tcPr>
            <w:tcW w:w="2017" w:type="pct"/>
            <w:tcBorders>
              <w:top w:val="outset" w:sz="6" w:space="0" w:color="auto"/>
              <w:left w:val="single" w:sz="4" w:space="0" w:color="auto"/>
              <w:bottom w:val="outset" w:sz="6" w:space="0" w:color="auto"/>
              <w:right w:val="outset" w:sz="6" w:space="0" w:color="auto"/>
            </w:tcBorders>
            <w:shd w:val="clear" w:color="auto" w:fill="FFFFFF" w:themeFill="background1"/>
            <w:vAlign w:val="center"/>
          </w:tcPr>
          <w:p w:rsidR="00BD2D98" w:rsidRPr="00BD2D98" w:rsidRDefault="00BD2D98" w:rsidP="00B053D6">
            <w:pPr>
              <w:shd w:val="clear" w:color="auto" w:fill="FFFFFF" w:themeFill="background1"/>
              <w:spacing w:after="0"/>
              <w:jc w:val="center"/>
              <w:rPr>
                <w:rFonts w:ascii="Times New Roman" w:hAnsi="Times New Roman" w:cs="Times New Roman"/>
              </w:rPr>
            </w:pPr>
            <w:r w:rsidRPr="00BD2D98">
              <w:rPr>
                <w:rFonts w:ascii="Times New Roman" w:hAnsi="Times New Roman" w:cs="Times New Roman"/>
              </w:rPr>
              <w:t>2</w:t>
            </w:r>
          </w:p>
        </w:tc>
      </w:tr>
      <w:tr w:rsidR="00BD2D98" w:rsidRPr="00BD2D98" w:rsidTr="00BD2D98">
        <w:trPr>
          <w:trHeight w:val="234"/>
          <w:jc w:val="center"/>
        </w:trPr>
        <w:tc>
          <w:tcPr>
            <w:tcW w:w="2983" w:type="pct"/>
            <w:tcBorders>
              <w:top w:val="outset" w:sz="6" w:space="0" w:color="auto"/>
              <w:left w:val="outset" w:sz="6" w:space="0" w:color="auto"/>
              <w:bottom w:val="outset" w:sz="6" w:space="0" w:color="auto"/>
              <w:right w:val="single" w:sz="4" w:space="0" w:color="auto"/>
            </w:tcBorders>
            <w:shd w:val="clear" w:color="auto" w:fill="auto"/>
            <w:vAlign w:val="center"/>
          </w:tcPr>
          <w:p w:rsidR="00BD2D98" w:rsidRPr="00BD2D98" w:rsidRDefault="00BD2D98" w:rsidP="00B053D6">
            <w:pPr>
              <w:shd w:val="clear" w:color="auto" w:fill="FFFFFF" w:themeFill="background1"/>
              <w:spacing w:after="0"/>
              <w:rPr>
                <w:rFonts w:ascii="Times New Roman" w:hAnsi="Times New Roman" w:cs="Times New Roman"/>
              </w:rPr>
            </w:pPr>
            <w:r w:rsidRPr="00BD2D98">
              <w:rPr>
                <w:rFonts w:ascii="Times New Roman" w:hAnsi="Times New Roman" w:cs="Times New Roman"/>
              </w:rPr>
              <w:t>удержание правильного положения 5 сек.</w:t>
            </w:r>
          </w:p>
        </w:tc>
        <w:tc>
          <w:tcPr>
            <w:tcW w:w="2017" w:type="pct"/>
            <w:tcBorders>
              <w:top w:val="outset" w:sz="6" w:space="0" w:color="auto"/>
              <w:left w:val="single" w:sz="4" w:space="0" w:color="auto"/>
              <w:bottom w:val="outset" w:sz="6" w:space="0" w:color="auto"/>
              <w:right w:val="outset" w:sz="6" w:space="0" w:color="auto"/>
            </w:tcBorders>
            <w:shd w:val="clear" w:color="auto" w:fill="FFFFFF" w:themeFill="background1"/>
            <w:vAlign w:val="center"/>
          </w:tcPr>
          <w:p w:rsidR="00BD2D98" w:rsidRPr="00BD2D98" w:rsidRDefault="00BD2D98" w:rsidP="00B053D6">
            <w:pPr>
              <w:shd w:val="clear" w:color="auto" w:fill="FFFFFF" w:themeFill="background1"/>
              <w:spacing w:after="0"/>
              <w:jc w:val="center"/>
              <w:rPr>
                <w:rFonts w:ascii="Times New Roman" w:hAnsi="Times New Roman" w:cs="Times New Roman"/>
              </w:rPr>
            </w:pPr>
            <w:r w:rsidRPr="00BD2D98">
              <w:rPr>
                <w:rFonts w:ascii="Times New Roman" w:hAnsi="Times New Roman" w:cs="Times New Roman"/>
              </w:rPr>
              <w:t>1</w:t>
            </w:r>
          </w:p>
        </w:tc>
      </w:tr>
      <w:tr w:rsidR="00BD2D98" w:rsidRPr="00BD2D98" w:rsidTr="00BD2D98">
        <w:trPr>
          <w:trHeight w:val="234"/>
          <w:jc w:val="center"/>
        </w:trPr>
        <w:tc>
          <w:tcPr>
            <w:tcW w:w="5000"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BD2D98" w:rsidRPr="00BD2D98" w:rsidRDefault="00BD2D98" w:rsidP="00B053D6">
            <w:pPr>
              <w:shd w:val="clear" w:color="auto" w:fill="FFFFFF" w:themeFill="background1"/>
              <w:spacing w:after="0"/>
              <w:jc w:val="center"/>
              <w:rPr>
                <w:rFonts w:ascii="Times New Roman" w:hAnsi="Times New Roman" w:cs="Times New Roman"/>
              </w:rPr>
            </w:pPr>
            <w:r w:rsidRPr="00BD2D98">
              <w:rPr>
                <w:rFonts w:ascii="Times New Roman" w:hAnsi="Times New Roman" w:cs="Times New Roman"/>
              </w:rPr>
              <w:t xml:space="preserve">Скольжение по </w:t>
            </w:r>
            <w:proofErr w:type="gramStart"/>
            <w:r w:rsidRPr="00BD2D98">
              <w:rPr>
                <w:rFonts w:ascii="Times New Roman" w:hAnsi="Times New Roman" w:cs="Times New Roman"/>
              </w:rPr>
              <w:t>воде ,</w:t>
            </w:r>
            <w:proofErr w:type="gramEnd"/>
            <w:r w:rsidRPr="00BD2D98">
              <w:rPr>
                <w:rFonts w:ascii="Times New Roman" w:hAnsi="Times New Roman" w:cs="Times New Roman"/>
              </w:rPr>
              <w:t xml:space="preserve"> руки в «стрелочке»</w:t>
            </w:r>
          </w:p>
        </w:tc>
      </w:tr>
      <w:tr w:rsidR="00BD2D98" w:rsidRPr="00BD2D98" w:rsidTr="00BD2D98">
        <w:trPr>
          <w:trHeight w:val="234"/>
          <w:jc w:val="center"/>
        </w:trPr>
        <w:tc>
          <w:tcPr>
            <w:tcW w:w="2983" w:type="pct"/>
            <w:tcBorders>
              <w:top w:val="outset" w:sz="6" w:space="0" w:color="auto"/>
              <w:left w:val="outset" w:sz="6" w:space="0" w:color="auto"/>
              <w:bottom w:val="outset" w:sz="6" w:space="0" w:color="auto"/>
              <w:right w:val="single" w:sz="4" w:space="0" w:color="auto"/>
            </w:tcBorders>
            <w:shd w:val="clear" w:color="auto" w:fill="auto"/>
            <w:vAlign w:val="center"/>
          </w:tcPr>
          <w:p w:rsidR="00BD2D98" w:rsidRPr="00BD2D98" w:rsidRDefault="00BD2D98" w:rsidP="00B053D6">
            <w:pPr>
              <w:shd w:val="clear" w:color="auto" w:fill="FFFFFF" w:themeFill="background1"/>
              <w:spacing w:after="0"/>
              <w:rPr>
                <w:rFonts w:ascii="Times New Roman" w:hAnsi="Times New Roman" w:cs="Times New Roman"/>
              </w:rPr>
            </w:pPr>
            <w:r w:rsidRPr="00BD2D98">
              <w:rPr>
                <w:rFonts w:ascii="Times New Roman" w:hAnsi="Times New Roman" w:cs="Times New Roman"/>
              </w:rPr>
              <w:t>На спине: выполняется с вытянутыми руками за головой, ноги сомкнуты.                                                                На груди: вытянутые руки вверх, лицо опущено в воду.</w:t>
            </w:r>
          </w:p>
        </w:tc>
        <w:tc>
          <w:tcPr>
            <w:tcW w:w="2017" w:type="pct"/>
            <w:tcBorders>
              <w:top w:val="outset" w:sz="6" w:space="0" w:color="auto"/>
              <w:left w:val="single" w:sz="4" w:space="0" w:color="auto"/>
              <w:bottom w:val="outset" w:sz="6" w:space="0" w:color="auto"/>
              <w:right w:val="outset" w:sz="6" w:space="0" w:color="auto"/>
            </w:tcBorders>
            <w:shd w:val="clear" w:color="auto" w:fill="FFFFFF" w:themeFill="background1"/>
            <w:vAlign w:val="center"/>
          </w:tcPr>
          <w:p w:rsidR="00BD2D98" w:rsidRPr="00BD2D98" w:rsidRDefault="00BD2D98" w:rsidP="00B053D6">
            <w:pPr>
              <w:shd w:val="clear" w:color="auto" w:fill="FFFFFF" w:themeFill="background1"/>
              <w:spacing w:after="0"/>
              <w:jc w:val="center"/>
              <w:rPr>
                <w:rFonts w:ascii="Times New Roman" w:hAnsi="Times New Roman" w:cs="Times New Roman"/>
              </w:rPr>
            </w:pPr>
            <w:r w:rsidRPr="00BD2D98">
              <w:rPr>
                <w:rFonts w:ascii="Times New Roman" w:hAnsi="Times New Roman" w:cs="Times New Roman"/>
              </w:rPr>
              <w:t xml:space="preserve">«3» - без ошибок </w:t>
            </w:r>
            <w:r w:rsidRPr="00BD2D98">
              <w:rPr>
                <w:rFonts w:ascii="Times New Roman" w:hAnsi="Times New Roman" w:cs="Times New Roman"/>
              </w:rPr>
              <w:br/>
              <w:t xml:space="preserve">«2» - одна ошибка </w:t>
            </w:r>
            <w:r w:rsidRPr="00BD2D98">
              <w:rPr>
                <w:rFonts w:ascii="Times New Roman" w:hAnsi="Times New Roman" w:cs="Times New Roman"/>
              </w:rPr>
              <w:br/>
              <w:t>«1» - свыше двух ошибок</w:t>
            </w:r>
          </w:p>
        </w:tc>
      </w:tr>
    </w:tbl>
    <w:p w:rsidR="00B053D6" w:rsidRDefault="00B053D6" w:rsidP="00CC5626">
      <w:pPr>
        <w:pStyle w:val="Default"/>
        <w:spacing w:line="276" w:lineRule="auto"/>
        <w:ind w:firstLine="709"/>
        <w:jc w:val="right"/>
        <w:rPr>
          <w:rFonts w:eastAsia="Times New Roman"/>
          <w:sz w:val="20"/>
          <w:szCs w:val="20"/>
        </w:rPr>
      </w:pPr>
    </w:p>
    <w:p w:rsidR="00CC5626" w:rsidRPr="005F081A" w:rsidRDefault="00CC5626" w:rsidP="00CC5626">
      <w:pPr>
        <w:pStyle w:val="Default"/>
        <w:spacing w:line="276" w:lineRule="auto"/>
        <w:ind w:firstLine="709"/>
        <w:jc w:val="right"/>
        <w:rPr>
          <w:rFonts w:eastAsia="Times New Roman"/>
          <w:sz w:val="20"/>
          <w:szCs w:val="20"/>
        </w:rPr>
      </w:pPr>
      <w:r w:rsidRPr="005F081A">
        <w:rPr>
          <w:rFonts w:eastAsia="Times New Roman"/>
          <w:sz w:val="20"/>
          <w:szCs w:val="20"/>
        </w:rPr>
        <w:t>Таблица №</w:t>
      </w:r>
      <w:r w:rsidR="00FA4288">
        <w:rPr>
          <w:rFonts w:eastAsia="Times New Roman"/>
          <w:sz w:val="20"/>
          <w:szCs w:val="20"/>
        </w:rPr>
        <w:t>21</w:t>
      </w:r>
    </w:p>
    <w:p w:rsidR="00CC5626" w:rsidRDefault="00CC5626" w:rsidP="00CC5626">
      <w:pPr>
        <w:pStyle w:val="Default"/>
        <w:spacing w:line="276" w:lineRule="auto"/>
        <w:ind w:firstLine="709"/>
        <w:jc w:val="right"/>
        <w:rPr>
          <w:rFonts w:eastAsia="Times New Roman"/>
          <w:sz w:val="20"/>
          <w:szCs w:val="20"/>
        </w:rPr>
      </w:pPr>
      <w:r w:rsidRPr="005F081A">
        <w:rPr>
          <w:rFonts w:eastAsia="Times New Roman"/>
          <w:sz w:val="20"/>
          <w:szCs w:val="20"/>
        </w:rPr>
        <w:t>(Приложение №</w:t>
      </w:r>
      <w:r>
        <w:rPr>
          <w:rFonts w:eastAsia="Times New Roman"/>
          <w:sz w:val="20"/>
          <w:szCs w:val="20"/>
        </w:rPr>
        <w:t>6</w:t>
      </w:r>
      <w:r w:rsidRPr="005F081A">
        <w:rPr>
          <w:rFonts w:eastAsia="Times New Roman"/>
          <w:sz w:val="20"/>
          <w:szCs w:val="20"/>
        </w:rPr>
        <w:t xml:space="preserve"> к ФССП по виду спорта «плавание»)</w:t>
      </w:r>
    </w:p>
    <w:p w:rsidR="00CC5626" w:rsidRDefault="00CC5626" w:rsidP="00CC5626">
      <w:pPr>
        <w:pStyle w:val="Default"/>
        <w:spacing w:line="276" w:lineRule="auto"/>
        <w:jc w:val="center"/>
        <w:rPr>
          <w:rFonts w:eastAsia="Times New Roman"/>
          <w:b/>
        </w:rPr>
      </w:pPr>
    </w:p>
    <w:p w:rsidR="00CC5626" w:rsidRPr="00FA4288" w:rsidRDefault="00CC5626" w:rsidP="00CC5626">
      <w:pPr>
        <w:pStyle w:val="Default"/>
        <w:jc w:val="center"/>
        <w:rPr>
          <w:color w:val="auto"/>
        </w:rPr>
      </w:pPr>
      <w:r w:rsidRPr="00FA4288">
        <w:rPr>
          <w:rFonts w:eastAsia="Times New Roman"/>
        </w:rPr>
        <w:lastRenderedPageBreak/>
        <w:t xml:space="preserve">Нормативы </w:t>
      </w:r>
      <w:r w:rsidRPr="00FA4288">
        <w:rPr>
          <w:color w:val="auto"/>
        </w:rPr>
        <w:t xml:space="preserve">общей физической, специальной физической </w:t>
      </w:r>
      <w:proofErr w:type="gramStart"/>
      <w:r w:rsidRPr="00FA4288">
        <w:rPr>
          <w:color w:val="auto"/>
        </w:rPr>
        <w:t>подготовки ,</w:t>
      </w:r>
      <w:proofErr w:type="gramEnd"/>
      <w:r w:rsidRPr="00FA4288">
        <w:rPr>
          <w:color w:val="auto"/>
        </w:rPr>
        <w:t xml:space="preserve"> иные спортивные нормативы для зачисления в группы на тренировочном этапе </w:t>
      </w:r>
    </w:p>
    <w:p w:rsidR="00CC5626" w:rsidRPr="00FA4288" w:rsidRDefault="00CC5626" w:rsidP="00CC5626">
      <w:pPr>
        <w:pStyle w:val="Default"/>
        <w:jc w:val="center"/>
        <w:rPr>
          <w:color w:val="auto"/>
        </w:rPr>
      </w:pPr>
      <w:r w:rsidRPr="00FA4288">
        <w:rPr>
          <w:color w:val="auto"/>
        </w:rPr>
        <w:t>(этапе спортивной специализации)</w:t>
      </w:r>
    </w:p>
    <w:tbl>
      <w:tblPr>
        <w:tblStyle w:val="a6"/>
        <w:tblW w:w="0" w:type="auto"/>
        <w:tblLook w:val="04A0" w:firstRow="1" w:lastRow="0" w:firstColumn="1" w:lastColumn="0" w:noHBand="0" w:noVBand="1"/>
      </w:tblPr>
      <w:tblGrid>
        <w:gridCol w:w="3285"/>
        <w:gridCol w:w="3285"/>
        <w:gridCol w:w="3285"/>
      </w:tblGrid>
      <w:tr w:rsidR="00CC5626" w:rsidRPr="005F081A" w:rsidTr="00E3077C">
        <w:tc>
          <w:tcPr>
            <w:tcW w:w="3285" w:type="dxa"/>
            <w:vMerge w:val="restart"/>
          </w:tcPr>
          <w:p w:rsidR="00CC5626" w:rsidRPr="005F081A" w:rsidRDefault="00CC5626" w:rsidP="00E3077C">
            <w:pPr>
              <w:tabs>
                <w:tab w:val="left" w:pos="10206"/>
              </w:tabs>
              <w:suppressAutoHyphens/>
              <w:autoSpaceDE w:val="0"/>
              <w:autoSpaceDN w:val="0"/>
              <w:adjustRightInd w:val="0"/>
              <w:ind w:right="-1"/>
              <w:jc w:val="center"/>
              <w:rPr>
                <w:rFonts w:ascii="Times New Roman" w:eastAsia="Times New Roman" w:hAnsi="Times New Roman" w:cs="Times New Roman"/>
                <w:sz w:val="20"/>
                <w:szCs w:val="20"/>
              </w:rPr>
            </w:pPr>
            <w:r w:rsidRPr="005F081A">
              <w:rPr>
                <w:rFonts w:ascii="Times New Roman" w:eastAsia="Times New Roman" w:hAnsi="Times New Roman" w:cs="Times New Roman"/>
                <w:sz w:val="20"/>
                <w:szCs w:val="20"/>
              </w:rPr>
              <w:t>Развиваемые физические качества</w:t>
            </w:r>
          </w:p>
        </w:tc>
        <w:tc>
          <w:tcPr>
            <w:tcW w:w="6570" w:type="dxa"/>
            <w:gridSpan w:val="2"/>
          </w:tcPr>
          <w:p w:rsidR="00CC5626" w:rsidRPr="005F081A" w:rsidRDefault="00CC5626" w:rsidP="00E3077C">
            <w:pPr>
              <w:tabs>
                <w:tab w:val="left" w:pos="10206"/>
              </w:tabs>
              <w:suppressAutoHyphens/>
              <w:autoSpaceDE w:val="0"/>
              <w:autoSpaceDN w:val="0"/>
              <w:adjustRightInd w:val="0"/>
              <w:ind w:right="-1"/>
              <w:jc w:val="center"/>
              <w:rPr>
                <w:rFonts w:ascii="Times New Roman" w:eastAsia="Times New Roman" w:hAnsi="Times New Roman" w:cs="Times New Roman"/>
                <w:sz w:val="20"/>
                <w:szCs w:val="20"/>
              </w:rPr>
            </w:pPr>
            <w:r w:rsidRPr="005F081A">
              <w:rPr>
                <w:rFonts w:ascii="Times New Roman" w:eastAsia="Times New Roman" w:hAnsi="Times New Roman" w:cs="Times New Roman"/>
                <w:sz w:val="20"/>
                <w:szCs w:val="20"/>
              </w:rPr>
              <w:t>Контрольные упражнения (тесты)</w:t>
            </w:r>
          </w:p>
        </w:tc>
      </w:tr>
      <w:tr w:rsidR="00CC5626" w:rsidRPr="005F081A" w:rsidTr="00E3077C">
        <w:tc>
          <w:tcPr>
            <w:tcW w:w="3285" w:type="dxa"/>
            <w:vMerge/>
          </w:tcPr>
          <w:p w:rsidR="00CC5626" w:rsidRPr="005F081A" w:rsidRDefault="00CC5626" w:rsidP="00E3077C">
            <w:pPr>
              <w:tabs>
                <w:tab w:val="left" w:pos="10206"/>
              </w:tabs>
              <w:suppressAutoHyphens/>
              <w:autoSpaceDE w:val="0"/>
              <w:autoSpaceDN w:val="0"/>
              <w:adjustRightInd w:val="0"/>
              <w:ind w:right="-1"/>
              <w:jc w:val="right"/>
              <w:rPr>
                <w:rFonts w:ascii="Times New Roman" w:eastAsia="Times New Roman" w:hAnsi="Times New Roman" w:cs="Times New Roman"/>
                <w:sz w:val="20"/>
                <w:szCs w:val="20"/>
              </w:rPr>
            </w:pPr>
          </w:p>
        </w:tc>
        <w:tc>
          <w:tcPr>
            <w:tcW w:w="3285" w:type="dxa"/>
          </w:tcPr>
          <w:p w:rsidR="00CC5626" w:rsidRPr="005F081A" w:rsidRDefault="00CC5626" w:rsidP="00E3077C">
            <w:pPr>
              <w:tabs>
                <w:tab w:val="left" w:pos="10206"/>
              </w:tabs>
              <w:suppressAutoHyphens/>
              <w:autoSpaceDE w:val="0"/>
              <w:autoSpaceDN w:val="0"/>
              <w:adjustRightInd w:val="0"/>
              <w:ind w:right="-1"/>
              <w:jc w:val="center"/>
              <w:rPr>
                <w:rFonts w:ascii="Times New Roman" w:eastAsia="Times New Roman" w:hAnsi="Times New Roman" w:cs="Times New Roman"/>
                <w:sz w:val="20"/>
                <w:szCs w:val="20"/>
              </w:rPr>
            </w:pPr>
            <w:r w:rsidRPr="005F081A">
              <w:rPr>
                <w:rFonts w:ascii="Times New Roman" w:eastAsia="Times New Roman" w:hAnsi="Times New Roman" w:cs="Times New Roman"/>
                <w:sz w:val="20"/>
                <w:szCs w:val="20"/>
              </w:rPr>
              <w:t>Юноши</w:t>
            </w:r>
          </w:p>
        </w:tc>
        <w:tc>
          <w:tcPr>
            <w:tcW w:w="3285" w:type="dxa"/>
          </w:tcPr>
          <w:p w:rsidR="00CC5626" w:rsidRPr="005F081A" w:rsidRDefault="00CC5626" w:rsidP="00E3077C">
            <w:pPr>
              <w:tabs>
                <w:tab w:val="left" w:pos="10206"/>
              </w:tabs>
              <w:suppressAutoHyphens/>
              <w:autoSpaceDE w:val="0"/>
              <w:autoSpaceDN w:val="0"/>
              <w:adjustRightInd w:val="0"/>
              <w:ind w:right="-1"/>
              <w:jc w:val="center"/>
              <w:rPr>
                <w:rFonts w:ascii="Times New Roman" w:eastAsia="Times New Roman" w:hAnsi="Times New Roman" w:cs="Times New Roman"/>
                <w:sz w:val="20"/>
                <w:szCs w:val="20"/>
              </w:rPr>
            </w:pPr>
            <w:r w:rsidRPr="005F081A">
              <w:rPr>
                <w:rFonts w:ascii="Times New Roman" w:eastAsia="Times New Roman" w:hAnsi="Times New Roman" w:cs="Times New Roman"/>
                <w:sz w:val="20"/>
                <w:szCs w:val="20"/>
              </w:rPr>
              <w:t>Девушки</w:t>
            </w:r>
          </w:p>
        </w:tc>
      </w:tr>
      <w:tr w:rsidR="00CC5626" w:rsidRPr="005F081A" w:rsidTr="00E3077C">
        <w:tc>
          <w:tcPr>
            <w:tcW w:w="9855" w:type="dxa"/>
            <w:gridSpan w:val="3"/>
          </w:tcPr>
          <w:p w:rsidR="00CC5626" w:rsidRPr="005F081A" w:rsidRDefault="00CC5626" w:rsidP="00E3077C">
            <w:pPr>
              <w:tabs>
                <w:tab w:val="left" w:pos="10206"/>
              </w:tabs>
              <w:suppressAutoHyphens/>
              <w:autoSpaceDE w:val="0"/>
              <w:autoSpaceDN w:val="0"/>
              <w:adjustRightInd w:val="0"/>
              <w:ind w:right="-1"/>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Нормативы общей </w:t>
            </w:r>
            <w:proofErr w:type="gramStart"/>
            <w:r>
              <w:rPr>
                <w:rFonts w:ascii="Times New Roman" w:eastAsia="Times New Roman" w:hAnsi="Times New Roman" w:cs="Times New Roman"/>
                <w:sz w:val="20"/>
                <w:szCs w:val="20"/>
              </w:rPr>
              <w:t>физической ,</w:t>
            </w:r>
            <w:proofErr w:type="gramEnd"/>
            <w:r>
              <w:rPr>
                <w:rFonts w:ascii="Times New Roman" w:eastAsia="Times New Roman" w:hAnsi="Times New Roman" w:cs="Times New Roman"/>
                <w:sz w:val="20"/>
                <w:szCs w:val="20"/>
              </w:rPr>
              <w:t xml:space="preserve"> специальной физической подготовки</w:t>
            </w:r>
          </w:p>
        </w:tc>
      </w:tr>
      <w:tr w:rsidR="00CC5626" w:rsidRPr="005F081A" w:rsidTr="00E3077C">
        <w:tc>
          <w:tcPr>
            <w:tcW w:w="3285" w:type="dxa"/>
            <w:vMerge w:val="restart"/>
          </w:tcPr>
          <w:p w:rsidR="00CC5626" w:rsidRPr="005F081A" w:rsidRDefault="00CC5626" w:rsidP="00E3077C">
            <w:pPr>
              <w:tabs>
                <w:tab w:val="left" w:pos="10206"/>
              </w:tabs>
              <w:suppressAutoHyphens/>
              <w:autoSpaceDE w:val="0"/>
              <w:autoSpaceDN w:val="0"/>
              <w:adjustRightInd w:val="0"/>
              <w:ind w:right="-1"/>
              <w:jc w:val="center"/>
              <w:rPr>
                <w:rFonts w:ascii="Times New Roman" w:eastAsia="Times New Roman" w:hAnsi="Times New Roman" w:cs="Times New Roman"/>
                <w:sz w:val="20"/>
                <w:szCs w:val="20"/>
              </w:rPr>
            </w:pPr>
            <w:r w:rsidRPr="005F081A">
              <w:rPr>
                <w:rFonts w:ascii="Times New Roman" w:eastAsia="Times New Roman" w:hAnsi="Times New Roman" w:cs="Times New Roman"/>
                <w:sz w:val="20"/>
                <w:szCs w:val="20"/>
              </w:rPr>
              <w:t>Скоростно-силовые</w:t>
            </w:r>
          </w:p>
        </w:tc>
        <w:tc>
          <w:tcPr>
            <w:tcW w:w="3285" w:type="dxa"/>
          </w:tcPr>
          <w:p w:rsidR="00CC5626" w:rsidRPr="005F081A" w:rsidRDefault="00CC5626" w:rsidP="00E3077C">
            <w:pPr>
              <w:tabs>
                <w:tab w:val="left" w:pos="10206"/>
              </w:tabs>
              <w:suppressAutoHyphens/>
              <w:autoSpaceDE w:val="0"/>
              <w:autoSpaceDN w:val="0"/>
              <w:adjustRightInd w:val="0"/>
              <w:ind w:right="-1"/>
              <w:jc w:val="center"/>
              <w:rPr>
                <w:rFonts w:ascii="Times New Roman" w:eastAsia="Times New Roman" w:hAnsi="Times New Roman" w:cs="Times New Roman"/>
                <w:sz w:val="20"/>
                <w:szCs w:val="20"/>
              </w:rPr>
            </w:pPr>
            <w:r w:rsidRPr="005F081A">
              <w:rPr>
                <w:rFonts w:ascii="Times New Roman" w:eastAsia="Times New Roman" w:hAnsi="Times New Roman" w:cs="Times New Roman"/>
                <w:sz w:val="20"/>
                <w:szCs w:val="20"/>
              </w:rPr>
              <w:t>Бросок набивного мяча 1 кг</w:t>
            </w:r>
          </w:p>
          <w:p w:rsidR="00CC5626" w:rsidRPr="005F081A" w:rsidRDefault="00CC5626" w:rsidP="00E3077C">
            <w:pPr>
              <w:tabs>
                <w:tab w:val="left" w:pos="10206"/>
              </w:tabs>
              <w:suppressAutoHyphens/>
              <w:autoSpaceDE w:val="0"/>
              <w:autoSpaceDN w:val="0"/>
              <w:adjustRightInd w:val="0"/>
              <w:ind w:right="-1"/>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 менее 4 м</w:t>
            </w:r>
            <w:r w:rsidRPr="005F081A">
              <w:rPr>
                <w:rFonts w:ascii="Times New Roman" w:eastAsia="Times New Roman" w:hAnsi="Times New Roman" w:cs="Times New Roman"/>
                <w:sz w:val="20"/>
                <w:szCs w:val="20"/>
              </w:rPr>
              <w:t>)</w:t>
            </w:r>
          </w:p>
        </w:tc>
        <w:tc>
          <w:tcPr>
            <w:tcW w:w="3285" w:type="dxa"/>
          </w:tcPr>
          <w:p w:rsidR="00CC5626" w:rsidRPr="005F081A" w:rsidRDefault="00CC5626" w:rsidP="00E3077C">
            <w:pPr>
              <w:tabs>
                <w:tab w:val="left" w:pos="10206"/>
              </w:tabs>
              <w:suppressAutoHyphens/>
              <w:autoSpaceDE w:val="0"/>
              <w:autoSpaceDN w:val="0"/>
              <w:adjustRightInd w:val="0"/>
              <w:ind w:right="-1"/>
              <w:jc w:val="center"/>
              <w:rPr>
                <w:rFonts w:ascii="Times New Roman" w:eastAsia="Times New Roman" w:hAnsi="Times New Roman" w:cs="Times New Roman"/>
                <w:sz w:val="20"/>
                <w:szCs w:val="20"/>
              </w:rPr>
            </w:pPr>
            <w:r w:rsidRPr="005F081A">
              <w:rPr>
                <w:rFonts w:ascii="Times New Roman" w:eastAsia="Times New Roman" w:hAnsi="Times New Roman" w:cs="Times New Roman"/>
                <w:sz w:val="20"/>
                <w:szCs w:val="20"/>
              </w:rPr>
              <w:t>Бросок набивного мяча 1 кг</w:t>
            </w:r>
          </w:p>
          <w:p w:rsidR="00CC5626" w:rsidRPr="005F081A" w:rsidRDefault="00CC5626" w:rsidP="00E3077C">
            <w:pPr>
              <w:tabs>
                <w:tab w:val="left" w:pos="10206"/>
              </w:tabs>
              <w:suppressAutoHyphens/>
              <w:autoSpaceDE w:val="0"/>
              <w:autoSpaceDN w:val="0"/>
              <w:adjustRightInd w:val="0"/>
              <w:ind w:right="-1"/>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 менее 3,5 м</w:t>
            </w:r>
            <w:r w:rsidRPr="005F081A">
              <w:rPr>
                <w:rFonts w:ascii="Times New Roman" w:eastAsia="Times New Roman" w:hAnsi="Times New Roman" w:cs="Times New Roman"/>
                <w:sz w:val="20"/>
                <w:szCs w:val="20"/>
              </w:rPr>
              <w:t>)</w:t>
            </w:r>
          </w:p>
        </w:tc>
      </w:tr>
      <w:tr w:rsidR="00CC5626" w:rsidRPr="005F081A" w:rsidTr="00E3077C">
        <w:tc>
          <w:tcPr>
            <w:tcW w:w="3285" w:type="dxa"/>
            <w:vMerge/>
          </w:tcPr>
          <w:p w:rsidR="00CC5626" w:rsidRPr="005F081A" w:rsidRDefault="00CC5626" w:rsidP="00E3077C">
            <w:pPr>
              <w:tabs>
                <w:tab w:val="left" w:pos="10206"/>
              </w:tabs>
              <w:suppressAutoHyphens/>
              <w:autoSpaceDE w:val="0"/>
              <w:autoSpaceDN w:val="0"/>
              <w:adjustRightInd w:val="0"/>
              <w:ind w:right="-1"/>
              <w:jc w:val="center"/>
              <w:rPr>
                <w:rFonts w:ascii="Times New Roman" w:eastAsia="Times New Roman" w:hAnsi="Times New Roman" w:cs="Times New Roman"/>
                <w:sz w:val="20"/>
                <w:szCs w:val="20"/>
              </w:rPr>
            </w:pPr>
          </w:p>
        </w:tc>
        <w:tc>
          <w:tcPr>
            <w:tcW w:w="3285" w:type="dxa"/>
          </w:tcPr>
          <w:p w:rsidR="00CC5626" w:rsidRPr="005F081A" w:rsidRDefault="00CC5626" w:rsidP="00E3077C">
            <w:pPr>
              <w:tabs>
                <w:tab w:val="left" w:pos="10206"/>
              </w:tabs>
              <w:suppressAutoHyphens/>
              <w:autoSpaceDE w:val="0"/>
              <w:autoSpaceDN w:val="0"/>
              <w:adjustRightInd w:val="0"/>
              <w:ind w:right="-1"/>
              <w:jc w:val="center"/>
              <w:rPr>
                <w:rFonts w:ascii="Times New Roman" w:eastAsia="Times New Roman" w:hAnsi="Times New Roman" w:cs="Times New Roman"/>
                <w:sz w:val="20"/>
                <w:szCs w:val="20"/>
              </w:rPr>
            </w:pPr>
            <w:r w:rsidRPr="005F081A">
              <w:rPr>
                <w:rFonts w:ascii="Times New Roman" w:eastAsia="Times New Roman" w:hAnsi="Times New Roman" w:cs="Times New Roman"/>
                <w:sz w:val="20"/>
                <w:szCs w:val="20"/>
              </w:rPr>
              <w:t>Челночный бег 3х10 м</w:t>
            </w:r>
          </w:p>
          <w:p w:rsidR="00CC5626" w:rsidRPr="005F081A" w:rsidRDefault="00CC5626" w:rsidP="00E3077C">
            <w:pPr>
              <w:tabs>
                <w:tab w:val="left" w:pos="10206"/>
              </w:tabs>
              <w:suppressAutoHyphens/>
              <w:autoSpaceDE w:val="0"/>
              <w:autoSpaceDN w:val="0"/>
              <w:adjustRightInd w:val="0"/>
              <w:ind w:right="-1"/>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 более 9,5</w:t>
            </w:r>
            <w:r w:rsidRPr="005F081A">
              <w:rPr>
                <w:rFonts w:ascii="Times New Roman" w:eastAsia="Times New Roman" w:hAnsi="Times New Roman" w:cs="Times New Roman"/>
                <w:sz w:val="20"/>
                <w:szCs w:val="20"/>
              </w:rPr>
              <w:t xml:space="preserve"> с)</w:t>
            </w:r>
          </w:p>
        </w:tc>
        <w:tc>
          <w:tcPr>
            <w:tcW w:w="3285" w:type="dxa"/>
          </w:tcPr>
          <w:p w:rsidR="00CC5626" w:rsidRPr="005F081A" w:rsidRDefault="00CC5626" w:rsidP="00E3077C">
            <w:pPr>
              <w:tabs>
                <w:tab w:val="left" w:pos="10206"/>
              </w:tabs>
              <w:suppressAutoHyphens/>
              <w:autoSpaceDE w:val="0"/>
              <w:autoSpaceDN w:val="0"/>
              <w:adjustRightInd w:val="0"/>
              <w:ind w:right="-1"/>
              <w:jc w:val="center"/>
              <w:rPr>
                <w:rFonts w:ascii="Times New Roman" w:eastAsia="Times New Roman" w:hAnsi="Times New Roman" w:cs="Times New Roman"/>
                <w:sz w:val="20"/>
                <w:szCs w:val="20"/>
              </w:rPr>
            </w:pPr>
            <w:r w:rsidRPr="005F081A">
              <w:rPr>
                <w:rFonts w:ascii="Times New Roman" w:eastAsia="Times New Roman" w:hAnsi="Times New Roman" w:cs="Times New Roman"/>
                <w:sz w:val="20"/>
                <w:szCs w:val="20"/>
              </w:rPr>
              <w:t>Челночный бег 3х10 м</w:t>
            </w:r>
          </w:p>
          <w:p w:rsidR="00CC5626" w:rsidRPr="005F081A" w:rsidRDefault="00CC5626" w:rsidP="00E3077C">
            <w:pPr>
              <w:tabs>
                <w:tab w:val="left" w:pos="10206"/>
              </w:tabs>
              <w:suppressAutoHyphens/>
              <w:autoSpaceDE w:val="0"/>
              <w:autoSpaceDN w:val="0"/>
              <w:adjustRightInd w:val="0"/>
              <w:ind w:right="-1"/>
              <w:jc w:val="center"/>
              <w:rPr>
                <w:rFonts w:ascii="Times New Roman" w:eastAsia="Times New Roman" w:hAnsi="Times New Roman" w:cs="Times New Roman"/>
                <w:sz w:val="20"/>
                <w:szCs w:val="20"/>
              </w:rPr>
            </w:pPr>
            <w:r w:rsidRPr="005F081A">
              <w:rPr>
                <w:rFonts w:ascii="Times New Roman" w:eastAsia="Times New Roman" w:hAnsi="Times New Roman" w:cs="Times New Roman"/>
                <w:sz w:val="20"/>
                <w:szCs w:val="20"/>
              </w:rPr>
              <w:t>(не более 10 с)</w:t>
            </w:r>
          </w:p>
        </w:tc>
      </w:tr>
      <w:tr w:rsidR="00CC5626" w:rsidRPr="005F081A" w:rsidTr="00E3077C">
        <w:tc>
          <w:tcPr>
            <w:tcW w:w="3285" w:type="dxa"/>
            <w:vMerge w:val="restart"/>
          </w:tcPr>
          <w:p w:rsidR="00CC5626" w:rsidRPr="005F081A" w:rsidRDefault="00CC5626" w:rsidP="00E3077C">
            <w:pPr>
              <w:tabs>
                <w:tab w:val="left" w:pos="10206"/>
              </w:tabs>
              <w:suppressAutoHyphens/>
              <w:autoSpaceDE w:val="0"/>
              <w:autoSpaceDN w:val="0"/>
              <w:adjustRightInd w:val="0"/>
              <w:ind w:right="-1"/>
              <w:jc w:val="center"/>
              <w:rPr>
                <w:rFonts w:ascii="Times New Roman" w:eastAsia="Times New Roman" w:hAnsi="Times New Roman" w:cs="Times New Roman"/>
                <w:sz w:val="20"/>
                <w:szCs w:val="20"/>
              </w:rPr>
            </w:pPr>
            <w:r w:rsidRPr="005F081A">
              <w:rPr>
                <w:rFonts w:ascii="Times New Roman" w:eastAsia="Times New Roman" w:hAnsi="Times New Roman" w:cs="Times New Roman"/>
                <w:sz w:val="20"/>
                <w:szCs w:val="20"/>
              </w:rPr>
              <w:t>Гибкость</w:t>
            </w:r>
          </w:p>
        </w:tc>
        <w:tc>
          <w:tcPr>
            <w:tcW w:w="3285" w:type="dxa"/>
          </w:tcPr>
          <w:p w:rsidR="00CC5626" w:rsidRPr="005F081A" w:rsidRDefault="00CC5626" w:rsidP="00E3077C">
            <w:pPr>
              <w:tabs>
                <w:tab w:val="left" w:pos="10206"/>
              </w:tabs>
              <w:suppressAutoHyphens/>
              <w:autoSpaceDE w:val="0"/>
              <w:autoSpaceDN w:val="0"/>
              <w:adjustRightInd w:val="0"/>
              <w:ind w:right="-1"/>
              <w:jc w:val="center"/>
              <w:rPr>
                <w:rFonts w:ascii="Times New Roman" w:eastAsia="Times New Roman" w:hAnsi="Times New Roman" w:cs="Times New Roman"/>
                <w:sz w:val="20"/>
                <w:szCs w:val="20"/>
              </w:rPr>
            </w:pPr>
            <w:proofErr w:type="spellStart"/>
            <w:r w:rsidRPr="005F081A">
              <w:rPr>
                <w:rFonts w:ascii="Times New Roman" w:eastAsia="Times New Roman" w:hAnsi="Times New Roman" w:cs="Times New Roman"/>
                <w:sz w:val="20"/>
                <w:szCs w:val="20"/>
              </w:rPr>
              <w:t>Выкрут</w:t>
            </w:r>
            <w:proofErr w:type="spellEnd"/>
            <w:r w:rsidRPr="005F081A">
              <w:rPr>
                <w:rFonts w:ascii="Times New Roman" w:eastAsia="Times New Roman" w:hAnsi="Times New Roman" w:cs="Times New Roman"/>
                <w:sz w:val="20"/>
                <w:szCs w:val="20"/>
              </w:rPr>
              <w:t xml:space="preserve"> прямых рук</w:t>
            </w:r>
          </w:p>
          <w:p w:rsidR="00CC5626" w:rsidRDefault="00CC5626" w:rsidP="00E3077C">
            <w:pPr>
              <w:tabs>
                <w:tab w:val="left" w:pos="10206"/>
              </w:tabs>
              <w:suppressAutoHyphens/>
              <w:autoSpaceDE w:val="0"/>
              <w:autoSpaceDN w:val="0"/>
              <w:adjustRightInd w:val="0"/>
              <w:ind w:right="-1"/>
              <w:jc w:val="center"/>
              <w:rPr>
                <w:rFonts w:ascii="Times New Roman" w:eastAsia="Times New Roman" w:hAnsi="Times New Roman" w:cs="Times New Roman"/>
                <w:sz w:val="20"/>
                <w:szCs w:val="20"/>
              </w:rPr>
            </w:pPr>
            <w:r w:rsidRPr="005F081A">
              <w:rPr>
                <w:rFonts w:ascii="Times New Roman" w:eastAsia="Times New Roman" w:hAnsi="Times New Roman" w:cs="Times New Roman"/>
                <w:sz w:val="20"/>
                <w:szCs w:val="20"/>
              </w:rPr>
              <w:t>вперед-назад</w:t>
            </w:r>
          </w:p>
          <w:p w:rsidR="00CC5626" w:rsidRPr="005F081A" w:rsidRDefault="00CC5626" w:rsidP="00E3077C">
            <w:pPr>
              <w:tabs>
                <w:tab w:val="left" w:pos="10206"/>
              </w:tabs>
              <w:suppressAutoHyphens/>
              <w:autoSpaceDE w:val="0"/>
              <w:autoSpaceDN w:val="0"/>
              <w:adjustRightInd w:val="0"/>
              <w:ind w:right="-1"/>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(ширина хвата не более 60 см.)</w:t>
            </w:r>
          </w:p>
        </w:tc>
        <w:tc>
          <w:tcPr>
            <w:tcW w:w="3285" w:type="dxa"/>
          </w:tcPr>
          <w:p w:rsidR="00CC5626" w:rsidRPr="005F081A" w:rsidRDefault="00CC5626" w:rsidP="00E3077C">
            <w:pPr>
              <w:tabs>
                <w:tab w:val="left" w:pos="10206"/>
              </w:tabs>
              <w:suppressAutoHyphens/>
              <w:autoSpaceDE w:val="0"/>
              <w:autoSpaceDN w:val="0"/>
              <w:adjustRightInd w:val="0"/>
              <w:ind w:right="-1"/>
              <w:jc w:val="center"/>
              <w:rPr>
                <w:rFonts w:ascii="Times New Roman" w:eastAsia="Times New Roman" w:hAnsi="Times New Roman" w:cs="Times New Roman"/>
                <w:sz w:val="20"/>
                <w:szCs w:val="20"/>
              </w:rPr>
            </w:pPr>
            <w:proofErr w:type="spellStart"/>
            <w:r w:rsidRPr="005F081A">
              <w:rPr>
                <w:rFonts w:ascii="Times New Roman" w:eastAsia="Times New Roman" w:hAnsi="Times New Roman" w:cs="Times New Roman"/>
                <w:sz w:val="20"/>
                <w:szCs w:val="20"/>
              </w:rPr>
              <w:t>Выкрут</w:t>
            </w:r>
            <w:proofErr w:type="spellEnd"/>
            <w:r w:rsidRPr="005F081A">
              <w:rPr>
                <w:rFonts w:ascii="Times New Roman" w:eastAsia="Times New Roman" w:hAnsi="Times New Roman" w:cs="Times New Roman"/>
                <w:sz w:val="20"/>
                <w:szCs w:val="20"/>
              </w:rPr>
              <w:t xml:space="preserve"> прямых рук</w:t>
            </w:r>
          </w:p>
          <w:p w:rsidR="00CC5626" w:rsidRDefault="00CC5626" w:rsidP="00E3077C">
            <w:pPr>
              <w:tabs>
                <w:tab w:val="left" w:pos="10206"/>
              </w:tabs>
              <w:suppressAutoHyphens/>
              <w:autoSpaceDE w:val="0"/>
              <w:autoSpaceDN w:val="0"/>
              <w:adjustRightInd w:val="0"/>
              <w:ind w:right="-1"/>
              <w:jc w:val="center"/>
              <w:rPr>
                <w:rFonts w:ascii="Times New Roman" w:eastAsia="Times New Roman" w:hAnsi="Times New Roman" w:cs="Times New Roman"/>
                <w:sz w:val="20"/>
                <w:szCs w:val="20"/>
              </w:rPr>
            </w:pPr>
            <w:r w:rsidRPr="005F081A">
              <w:rPr>
                <w:rFonts w:ascii="Times New Roman" w:eastAsia="Times New Roman" w:hAnsi="Times New Roman" w:cs="Times New Roman"/>
                <w:sz w:val="20"/>
                <w:szCs w:val="20"/>
              </w:rPr>
              <w:t>вперед-назад</w:t>
            </w:r>
          </w:p>
          <w:p w:rsidR="00CC5626" w:rsidRPr="005F081A" w:rsidRDefault="00CC5626" w:rsidP="00E3077C">
            <w:pPr>
              <w:tabs>
                <w:tab w:val="left" w:pos="10206"/>
              </w:tabs>
              <w:suppressAutoHyphens/>
              <w:autoSpaceDE w:val="0"/>
              <w:autoSpaceDN w:val="0"/>
              <w:adjustRightInd w:val="0"/>
              <w:ind w:right="-1"/>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(ширина хвата не более 60 см.)</w:t>
            </w:r>
          </w:p>
        </w:tc>
      </w:tr>
      <w:tr w:rsidR="00CC5626" w:rsidRPr="005F081A" w:rsidTr="00E3077C">
        <w:tc>
          <w:tcPr>
            <w:tcW w:w="3285" w:type="dxa"/>
            <w:vMerge/>
          </w:tcPr>
          <w:p w:rsidR="00CC5626" w:rsidRPr="005F081A" w:rsidRDefault="00CC5626" w:rsidP="00E3077C">
            <w:pPr>
              <w:tabs>
                <w:tab w:val="left" w:pos="10206"/>
              </w:tabs>
              <w:suppressAutoHyphens/>
              <w:autoSpaceDE w:val="0"/>
              <w:autoSpaceDN w:val="0"/>
              <w:adjustRightInd w:val="0"/>
              <w:ind w:right="-1"/>
              <w:jc w:val="center"/>
              <w:rPr>
                <w:rFonts w:ascii="Times New Roman" w:eastAsia="Times New Roman" w:hAnsi="Times New Roman" w:cs="Times New Roman"/>
                <w:sz w:val="20"/>
                <w:szCs w:val="20"/>
              </w:rPr>
            </w:pPr>
          </w:p>
        </w:tc>
        <w:tc>
          <w:tcPr>
            <w:tcW w:w="3285" w:type="dxa"/>
          </w:tcPr>
          <w:p w:rsidR="00CC5626" w:rsidRPr="005F081A" w:rsidRDefault="00CC5626" w:rsidP="00E3077C">
            <w:pPr>
              <w:tabs>
                <w:tab w:val="left" w:pos="10206"/>
              </w:tabs>
              <w:suppressAutoHyphens/>
              <w:autoSpaceDE w:val="0"/>
              <w:autoSpaceDN w:val="0"/>
              <w:adjustRightInd w:val="0"/>
              <w:ind w:right="-1"/>
              <w:jc w:val="center"/>
              <w:rPr>
                <w:rFonts w:ascii="Times New Roman" w:eastAsia="Times New Roman" w:hAnsi="Times New Roman" w:cs="Times New Roman"/>
                <w:sz w:val="20"/>
                <w:szCs w:val="20"/>
              </w:rPr>
            </w:pPr>
            <w:r w:rsidRPr="005F081A">
              <w:rPr>
                <w:rFonts w:ascii="Times New Roman" w:eastAsia="Times New Roman" w:hAnsi="Times New Roman" w:cs="Times New Roman"/>
                <w:sz w:val="20"/>
                <w:szCs w:val="20"/>
              </w:rPr>
              <w:t>Наклон вперёд стоя на возвышении</w:t>
            </w:r>
          </w:p>
        </w:tc>
        <w:tc>
          <w:tcPr>
            <w:tcW w:w="3285" w:type="dxa"/>
          </w:tcPr>
          <w:p w:rsidR="00CC5626" w:rsidRPr="005F081A" w:rsidRDefault="00CC5626" w:rsidP="00E3077C">
            <w:pPr>
              <w:tabs>
                <w:tab w:val="left" w:pos="10206"/>
              </w:tabs>
              <w:suppressAutoHyphens/>
              <w:autoSpaceDE w:val="0"/>
              <w:autoSpaceDN w:val="0"/>
              <w:adjustRightInd w:val="0"/>
              <w:ind w:right="-1"/>
              <w:jc w:val="center"/>
              <w:rPr>
                <w:rFonts w:ascii="Times New Roman" w:eastAsia="Times New Roman" w:hAnsi="Times New Roman" w:cs="Times New Roman"/>
                <w:sz w:val="20"/>
                <w:szCs w:val="20"/>
              </w:rPr>
            </w:pPr>
            <w:r w:rsidRPr="005F081A">
              <w:rPr>
                <w:rFonts w:ascii="Times New Roman" w:eastAsia="Times New Roman" w:hAnsi="Times New Roman" w:cs="Times New Roman"/>
                <w:sz w:val="20"/>
                <w:szCs w:val="20"/>
              </w:rPr>
              <w:t>Наклон вперёд стоя на возвышении</w:t>
            </w:r>
          </w:p>
        </w:tc>
      </w:tr>
      <w:tr w:rsidR="00CC5626" w:rsidRPr="005F081A" w:rsidTr="00E3077C">
        <w:tc>
          <w:tcPr>
            <w:tcW w:w="9855" w:type="dxa"/>
            <w:gridSpan w:val="3"/>
          </w:tcPr>
          <w:p w:rsidR="00CC5626" w:rsidRPr="005F081A" w:rsidRDefault="00CC5626" w:rsidP="00E3077C">
            <w:pPr>
              <w:tabs>
                <w:tab w:val="left" w:pos="10206"/>
              </w:tabs>
              <w:suppressAutoHyphens/>
              <w:autoSpaceDE w:val="0"/>
              <w:autoSpaceDN w:val="0"/>
              <w:adjustRightInd w:val="0"/>
              <w:ind w:right="-1"/>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Иные спортивные нормативы</w:t>
            </w:r>
          </w:p>
        </w:tc>
      </w:tr>
      <w:tr w:rsidR="00CC5626" w:rsidRPr="005F081A" w:rsidTr="00E3077C">
        <w:tc>
          <w:tcPr>
            <w:tcW w:w="3285" w:type="dxa"/>
          </w:tcPr>
          <w:p w:rsidR="00CC5626" w:rsidRPr="005F081A" w:rsidRDefault="00CC5626" w:rsidP="00E3077C">
            <w:pPr>
              <w:tabs>
                <w:tab w:val="left" w:pos="10206"/>
              </w:tabs>
              <w:suppressAutoHyphens/>
              <w:autoSpaceDE w:val="0"/>
              <w:autoSpaceDN w:val="0"/>
              <w:adjustRightInd w:val="0"/>
              <w:ind w:right="-1"/>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Техническое мастерство</w:t>
            </w:r>
          </w:p>
        </w:tc>
        <w:tc>
          <w:tcPr>
            <w:tcW w:w="6570" w:type="dxa"/>
            <w:gridSpan w:val="2"/>
          </w:tcPr>
          <w:p w:rsidR="00CC5626" w:rsidRPr="005F081A" w:rsidRDefault="00CC5626" w:rsidP="00E3077C">
            <w:pPr>
              <w:tabs>
                <w:tab w:val="left" w:pos="10206"/>
              </w:tabs>
              <w:suppressAutoHyphens/>
              <w:autoSpaceDE w:val="0"/>
              <w:autoSpaceDN w:val="0"/>
              <w:adjustRightInd w:val="0"/>
              <w:ind w:right="-1"/>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Обязательная техническая программа</w:t>
            </w:r>
          </w:p>
        </w:tc>
      </w:tr>
    </w:tbl>
    <w:p w:rsidR="00550009" w:rsidRDefault="00550009" w:rsidP="00550009">
      <w:pPr>
        <w:tabs>
          <w:tab w:val="left" w:pos="10206"/>
        </w:tabs>
        <w:suppressAutoHyphens/>
        <w:autoSpaceDE w:val="0"/>
        <w:autoSpaceDN w:val="0"/>
        <w:adjustRightInd w:val="0"/>
        <w:spacing w:after="0" w:line="240" w:lineRule="auto"/>
        <w:ind w:right="-1" w:firstLine="851"/>
        <w:jc w:val="right"/>
        <w:rPr>
          <w:rFonts w:ascii="Times New Roman" w:eastAsia="Times New Roman" w:hAnsi="Times New Roman" w:cs="Times New Roman"/>
          <w:sz w:val="24"/>
          <w:szCs w:val="24"/>
        </w:rPr>
      </w:pPr>
    </w:p>
    <w:p w:rsidR="00CC5626" w:rsidRPr="005F081A" w:rsidRDefault="00CC5626" w:rsidP="00CC5626">
      <w:pPr>
        <w:pStyle w:val="Default"/>
        <w:spacing w:line="276" w:lineRule="auto"/>
        <w:ind w:firstLine="709"/>
        <w:jc w:val="right"/>
        <w:rPr>
          <w:rFonts w:eastAsia="Times New Roman"/>
          <w:sz w:val="20"/>
          <w:szCs w:val="20"/>
        </w:rPr>
      </w:pPr>
      <w:r w:rsidRPr="005F081A">
        <w:rPr>
          <w:rFonts w:eastAsia="Times New Roman"/>
          <w:sz w:val="20"/>
          <w:szCs w:val="20"/>
        </w:rPr>
        <w:t>Таблица №</w:t>
      </w:r>
      <w:r w:rsidR="00FA4288">
        <w:rPr>
          <w:rFonts w:eastAsia="Times New Roman"/>
          <w:sz w:val="20"/>
          <w:szCs w:val="20"/>
        </w:rPr>
        <w:t>22</w:t>
      </w:r>
    </w:p>
    <w:p w:rsidR="00CC5626" w:rsidRDefault="00CC5626" w:rsidP="00CC5626">
      <w:pPr>
        <w:pStyle w:val="Default"/>
        <w:spacing w:line="276" w:lineRule="auto"/>
        <w:ind w:firstLine="709"/>
        <w:jc w:val="right"/>
        <w:rPr>
          <w:rFonts w:eastAsia="Times New Roman"/>
          <w:sz w:val="20"/>
          <w:szCs w:val="20"/>
        </w:rPr>
      </w:pPr>
      <w:r w:rsidRPr="005F081A">
        <w:rPr>
          <w:rFonts w:eastAsia="Times New Roman"/>
          <w:sz w:val="20"/>
          <w:szCs w:val="20"/>
        </w:rPr>
        <w:t>(Приложение №</w:t>
      </w:r>
      <w:r>
        <w:rPr>
          <w:rFonts w:eastAsia="Times New Roman"/>
          <w:sz w:val="20"/>
          <w:szCs w:val="20"/>
        </w:rPr>
        <w:t>7</w:t>
      </w:r>
      <w:r w:rsidRPr="005F081A">
        <w:rPr>
          <w:rFonts w:eastAsia="Times New Roman"/>
          <w:sz w:val="20"/>
          <w:szCs w:val="20"/>
        </w:rPr>
        <w:t xml:space="preserve"> к ФССП по виду спорта «плавание»)</w:t>
      </w:r>
    </w:p>
    <w:p w:rsidR="00CC5626" w:rsidRDefault="00CC5626" w:rsidP="00CC5626">
      <w:pPr>
        <w:pStyle w:val="Default"/>
        <w:spacing w:line="276" w:lineRule="auto"/>
        <w:jc w:val="center"/>
        <w:rPr>
          <w:rFonts w:eastAsia="Times New Roman"/>
          <w:b/>
        </w:rPr>
      </w:pPr>
    </w:p>
    <w:p w:rsidR="00CC5626" w:rsidRPr="00FA4288" w:rsidRDefault="00CC5626" w:rsidP="00CC5626">
      <w:pPr>
        <w:pStyle w:val="Default"/>
        <w:jc w:val="center"/>
        <w:rPr>
          <w:color w:val="auto"/>
        </w:rPr>
      </w:pPr>
      <w:r w:rsidRPr="00FA4288">
        <w:rPr>
          <w:rFonts w:eastAsia="Times New Roman"/>
        </w:rPr>
        <w:t xml:space="preserve">Нормативы </w:t>
      </w:r>
      <w:r w:rsidRPr="00FA4288">
        <w:rPr>
          <w:color w:val="auto"/>
        </w:rPr>
        <w:t>общей физической, сп</w:t>
      </w:r>
      <w:r w:rsidR="000B7D15">
        <w:rPr>
          <w:color w:val="auto"/>
        </w:rPr>
        <w:t>ециальной физической подготовки</w:t>
      </w:r>
      <w:r w:rsidRPr="00FA4288">
        <w:rPr>
          <w:color w:val="auto"/>
        </w:rPr>
        <w:t>, иные спортивные нормативы для зачисления в группы на этапе совершенствования спортивного мастерства</w:t>
      </w:r>
    </w:p>
    <w:tbl>
      <w:tblPr>
        <w:tblStyle w:val="a6"/>
        <w:tblW w:w="0" w:type="auto"/>
        <w:tblLook w:val="04A0" w:firstRow="1" w:lastRow="0" w:firstColumn="1" w:lastColumn="0" w:noHBand="0" w:noVBand="1"/>
      </w:tblPr>
      <w:tblGrid>
        <w:gridCol w:w="3285"/>
        <w:gridCol w:w="3285"/>
        <w:gridCol w:w="3285"/>
      </w:tblGrid>
      <w:tr w:rsidR="00CC5626" w:rsidRPr="005F081A" w:rsidTr="00E3077C">
        <w:tc>
          <w:tcPr>
            <w:tcW w:w="3285" w:type="dxa"/>
            <w:vMerge w:val="restart"/>
          </w:tcPr>
          <w:p w:rsidR="00CC5626" w:rsidRPr="005F081A" w:rsidRDefault="00CC5626" w:rsidP="00E3077C">
            <w:pPr>
              <w:tabs>
                <w:tab w:val="left" w:pos="10206"/>
              </w:tabs>
              <w:suppressAutoHyphens/>
              <w:autoSpaceDE w:val="0"/>
              <w:autoSpaceDN w:val="0"/>
              <w:adjustRightInd w:val="0"/>
              <w:ind w:right="-1"/>
              <w:jc w:val="center"/>
              <w:rPr>
                <w:rFonts w:ascii="Times New Roman" w:eastAsia="Times New Roman" w:hAnsi="Times New Roman" w:cs="Times New Roman"/>
                <w:sz w:val="20"/>
                <w:szCs w:val="20"/>
              </w:rPr>
            </w:pPr>
            <w:r w:rsidRPr="005F081A">
              <w:rPr>
                <w:rFonts w:ascii="Times New Roman" w:eastAsia="Times New Roman" w:hAnsi="Times New Roman" w:cs="Times New Roman"/>
                <w:sz w:val="20"/>
                <w:szCs w:val="20"/>
              </w:rPr>
              <w:t>Развиваемые физические качества</w:t>
            </w:r>
          </w:p>
        </w:tc>
        <w:tc>
          <w:tcPr>
            <w:tcW w:w="6570" w:type="dxa"/>
            <w:gridSpan w:val="2"/>
          </w:tcPr>
          <w:p w:rsidR="00CC5626" w:rsidRPr="005F081A" w:rsidRDefault="00CC5626" w:rsidP="00E3077C">
            <w:pPr>
              <w:tabs>
                <w:tab w:val="left" w:pos="10206"/>
              </w:tabs>
              <w:suppressAutoHyphens/>
              <w:autoSpaceDE w:val="0"/>
              <w:autoSpaceDN w:val="0"/>
              <w:adjustRightInd w:val="0"/>
              <w:ind w:right="-1"/>
              <w:jc w:val="center"/>
              <w:rPr>
                <w:rFonts w:ascii="Times New Roman" w:eastAsia="Times New Roman" w:hAnsi="Times New Roman" w:cs="Times New Roman"/>
                <w:sz w:val="20"/>
                <w:szCs w:val="20"/>
              </w:rPr>
            </w:pPr>
            <w:r w:rsidRPr="005F081A">
              <w:rPr>
                <w:rFonts w:ascii="Times New Roman" w:eastAsia="Times New Roman" w:hAnsi="Times New Roman" w:cs="Times New Roman"/>
                <w:sz w:val="20"/>
                <w:szCs w:val="20"/>
              </w:rPr>
              <w:t>Контрольные упражнения (тесты)</w:t>
            </w:r>
          </w:p>
        </w:tc>
      </w:tr>
      <w:tr w:rsidR="00CC5626" w:rsidRPr="005F081A" w:rsidTr="00E3077C">
        <w:tc>
          <w:tcPr>
            <w:tcW w:w="3285" w:type="dxa"/>
            <w:vMerge/>
          </w:tcPr>
          <w:p w:rsidR="00CC5626" w:rsidRPr="005F081A" w:rsidRDefault="00CC5626" w:rsidP="00E3077C">
            <w:pPr>
              <w:tabs>
                <w:tab w:val="left" w:pos="10206"/>
              </w:tabs>
              <w:suppressAutoHyphens/>
              <w:autoSpaceDE w:val="0"/>
              <w:autoSpaceDN w:val="0"/>
              <w:adjustRightInd w:val="0"/>
              <w:ind w:right="-1"/>
              <w:jc w:val="right"/>
              <w:rPr>
                <w:rFonts w:ascii="Times New Roman" w:eastAsia="Times New Roman" w:hAnsi="Times New Roman" w:cs="Times New Roman"/>
                <w:sz w:val="20"/>
                <w:szCs w:val="20"/>
              </w:rPr>
            </w:pPr>
          </w:p>
        </w:tc>
        <w:tc>
          <w:tcPr>
            <w:tcW w:w="3285" w:type="dxa"/>
          </w:tcPr>
          <w:p w:rsidR="00CC5626" w:rsidRPr="005F081A" w:rsidRDefault="00CC5626" w:rsidP="00E3077C">
            <w:pPr>
              <w:tabs>
                <w:tab w:val="left" w:pos="10206"/>
              </w:tabs>
              <w:suppressAutoHyphens/>
              <w:autoSpaceDE w:val="0"/>
              <w:autoSpaceDN w:val="0"/>
              <w:adjustRightInd w:val="0"/>
              <w:ind w:right="-1"/>
              <w:jc w:val="center"/>
              <w:rPr>
                <w:rFonts w:ascii="Times New Roman" w:eastAsia="Times New Roman" w:hAnsi="Times New Roman" w:cs="Times New Roman"/>
                <w:sz w:val="20"/>
                <w:szCs w:val="20"/>
              </w:rPr>
            </w:pPr>
            <w:r w:rsidRPr="005F081A">
              <w:rPr>
                <w:rFonts w:ascii="Times New Roman" w:eastAsia="Times New Roman" w:hAnsi="Times New Roman" w:cs="Times New Roman"/>
                <w:sz w:val="20"/>
                <w:szCs w:val="20"/>
              </w:rPr>
              <w:t>Юноши</w:t>
            </w:r>
          </w:p>
        </w:tc>
        <w:tc>
          <w:tcPr>
            <w:tcW w:w="3285" w:type="dxa"/>
          </w:tcPr>
          <w:p w:rsidR="00CC5626" w:rsidRPr="005F081A" w:rsidRDefault="00CC5626" w:rsidP="00E3077C">
            <w:pPr>
              <w:tabs>
                <w:tab w:val="left" w:pos="10206"/>
              </w:tabs>
              <w:suppressAutoHyphens/>
              <w:autoSpaceDE w:val="0"/>
              <w:autoSpaceDN w:val="0"/>
              <w:adjustRightInd w:val="0"/>
              <w:ind w:right="-1"/>
              <w:jc w:val="center"/>
              <w:rPr>
                <w:rFonts w:ascii="Times New Roman" w:eastAsia="Times New Roman" w:hAnsi="Times New Roman" w:cs="Times New Roman"/>
                <w:sz w:val="20"/>
                <w:szCs w:val="20"/>
              </w:rPr>
            </w:pPr>
            <w:r w:rsidRPr="005F081A">
              <w:rPr>
                <w:rFonts w:ascii="Times New Roman" w:eastAsia="Times New Roman" w:hAnsi="Times New Roman" w:cs="Times New Roman"/>
                <w:sz w:val="20"/>
                <w:szCs w:val="20"/>
              </w:rPr>
              <w:t>Девушки</w:t>
            </w:r>
          </w:p>
        </w:tc>
      </w:tr>
      <w:tr w:rsidR="00CC5626" w:rsidRPr="005F081A" w:rsidTr="00E3077C">
        <w:tc>
          <w:tcPr>
            <w:tcW w:w="9855" w:type="dxa"/>
            <w:gridSpan w:val="3"/>
          </w:tcPr>
          <w:p w:rsidR="00CC5626" w:rsidRPr="005F081A" w:rsidRDefault="00CC5626" w:rsidP="00E3077C">
            <w:pPr>
              <w:tabs>
                <w:tab w:val="left" w:pos="10206"/>
              </w:tabs>
              <w:suppressAutoHyphens/>
              <w:autoSpaceDE w:val="0"/>
              <w:autoSpaceDN w:val="0"/>
              <w:adjustRightInd w:val="0"/>
              <w:ind w:right="-1"/>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Нормативы общей </w:t>
            </w:r>
            <w:proofErr w:type="gramStart"/>
            <w:r>
              <w:rPr>
                <w:rFonts w:ascii="Times New Roman" w:eastAsia="Times New Roman" w:hAnsi="Times New Roman" w:cs="Times New Roman"/>
                <w:sz w:val="20"/>
                <w:szCs w:val="20"/>
              </w:rPr>
              <w:t>физической ,</w:t>
            </w:r>
            <w:proofErr w:type="gramEnd"/>
            <w:r>
              <w:rPr>
                <w:rFonts w:ascii="Times New Roman" w:eastAsia="Times New Roman" w:hAnsi="Times New Roman" w:cs="Times New Roman"/>
                <w:sz w:val="20"/>
                <w:szCs w:val="20"/>
              </w:rPr>
              <w:t xml:space="preserve"> специальной физической подготовки</w:t>
            </w:r>
          </w:p>
        </w:tc>
      </w:tr>
      <w:tr w:rsidR="00CC5626" w:rsidRPr="005F081A" w:rsidTr="00E3077C">
        <w:tc>
          <w:tcPr>
            <w:tcW w:w="3285" w:type="dxa"/>
            <w:vMerge w:val="restart"/>
          </w:tcPr>
          <w:p w:rsidR="00CC5626" w:rsidRPr="005F081A" w:rsidRDefault="00CC5626" w:rsidP="00E3077C">
            <w:pPr>
              <w:tabs>
                <w:tab w:val="left" w:pos="10206"/>
              </w:tabs>
              <w:suppressAutoHyphens/>
              <w:autoSpaceDE w:val="0"/>
              <w:autoSpaceDN w:val="0"/>
              <w:adjustRightInd w:val="0"/>
              <w:ind w:right="-1"/>
              <w:jc w:val="center"/>
              <w:rPr>
                <w:rFonts w:ascii="Times New Roman" w:eastAsia="Times New Roman" w:hAnsi="Times New Roman" w:cs="Times New Roman"/>
                <w:sz w:val="20"/>
                <w:szCs w:val="20"/>
              </w:rPr>
            </w:pPr>
            <w:r w:rsidRPr="005F081A">
              <w:rPr>
                <w:rFonts w:ascii="Times New Roman" w:eastAsia="Times New Roman" w:hAnsi="Times New Roman" w:cs="Times New Roman"/>
                <w:sz w:val="20"/>
                <w:szCs w:val="20"/>
              </w:rPr>
              <w:t>Скоростно-силовые</w:t>
            </w:r>
          </w:p>
        </w:tc>
        <w:tc>
          <w:tcPr>
            <w:tcW w:w="3285" w:type="dxa"/>
          </w:tcPr>
          <w:p w:rsidR="00CC5626" w:rsidRPr="005F081A" w:rsidRDefault="00CC5626" w:rsidP="00E3077C">
            <w:pPr>
              <w:tabs>
                <w:tab w:val="left" w:pos="10206"/>
              </w:tabs>
              <w:suppressAutoHyphens/>
              <w:autoSpaceDE w:val="0"/>
              <w:autoSpaceDN w:val="0"/>
              <w:adjustRightInd w:val="0"/>
              <w:ind w:right="-1"/>
              <w:jc w:val="center"/>
              <w:rPr>
                <w:rFonts w:ascii="Times New Roman" w:eastAsia="Times New Roman" w:hAnsi="Times New Roman" w:cs="Times New Roman"/>
                <w:sz w:val="20"/>
                <w:szCs w:val="20"/>
              </w:rPr>
            </w:pPr>
            <w:r w:rsidRPr="005F081A">
              <w:rPr>
                <w:rFonts w:ascii="Times New Roman" w:eastAsia="Times New Roman" w:hAnsi="Times New Roman" w:cs="Times New Roman"/>
                <w:sz w:val="20"/>
                <w:szCs w:val="20"/>
              </w:rPr>
              <w:t>Бросок набивного мяча 1 кг</w:t>
            </w:r>
          </w:p>
          <w:p w:rsidR="00CC5626" w:rsidRPr="005F081A" w:rsidRDefault="00CC5626" w:rsidP="00E3077C">
            <w:pPr>
              <w:tabs>
                <w:tab w:val="left" w:pos="10206"/>
              </w:tabs>
              <w:suppressAutoHyphens/>
              <w:autoSpaceDE w:val="0"/>
              <w:autoSpaceDN w:val="0"/>
              <w:adjustRightInd w:val="0"/>
              <w:ind w:right="-1"/>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 менее 5,3 м</w:t>
            </w:r>
            <w:r w:rsidRPr="005F081A">
              <w:rPr>
                <w:rFonts w:ascii="Times New Roman" w:eastAsia="Times New Roman" w:hAnsi="Times New Roman" w:cs="Times New Roman"/>
                <w:sz w:val="20"/>
                <w:szCs w:val="20"/>
              </w:rPr>
              <w:t>)</w:t>
            </w:r>
          </w:p>
        </w:tc>
        <w:tc>
          <w:tcPr>
            <w:tcW w:w="3285" w:type="dxa"/>
          </w:tcPr>
          <w:p w:rsidR="00CC5626" w:rsidRPr="005F081A" w:rsidRDefault="00CC5626" w:rsidP="00E3077C">
            <w:pPr>
              <w:tabs>
                <w:tab w:val="left" w:pos="10206"/>
              </w:tabs>
              <w:suppressAutoHyphens/>
              <w:autoSpaceDE w:val="0"/>
              <w:autoSpaceDN w:val="0"/>
              <w:adjustRightInd w:val="0"/>
              <w:ind w:right="-1"/>
              <w:jc w:val="center"/>
              <w:rPr>
                <w:rFonts w:ascii="Times New Roman" w:eastAsia="Times New Roman" w:hAnsi="Times New Roman" w:cs="Times New Roman"/>
                <w:sz w:val="20"/>
                <w:szCs w:val="20"/>
              </w:rPr>
            </w:pPr>
            <w:r w:rsidRPr="005F081A">
              <w:rPr>
                <w:rFonts w:ascii="Times New Roman" w:eastAsia="Times New Roman" w:hAnsi="Times New Roman" w:cs="Times New Roman"/>
                <w:sz w:val="20"/>
                <w:szCs w:val="20"/>
              </w:rPr>
              <w:t>Бросок набивного мяча 1 кг</w:t>
            </w:r>
          </w:p>
          <w:p w:rsidR="00CC5626" w:rsidRPr="005F081A" w:rsidRDefault="00CC5626" w:rsidP="00E3077C">
            <w:pPr>
              <w:tabs>
                <w:tab w:val="left" w:pos="10206"/>
              </w:tabs>
              <w:suppressAutoHyphens/>
              <w:autoSpaceDE w:val="0"/>
              <w:autoSpaceDN w:val="0"/>
              <w:adjustRightInd w:val="0"/>
              <w:ind w:right="-1"/>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 менее 4,5 м</w:t>
            </w:r>
            <w:r w:rsidRPr="005F081A">
              <w:rPr>
                <w:rFonts w:ascii="Times New Roman" w:eastAsia="Times New Roman" w:hAnsi="Times New Roman" w:cs="Times New Roman"/>
                <w:sz w:val="20"/>
                <w:szCs w:val="20"/>
              </w:rPr>
              <w:t>)</w:t>
            </w:r>
          </w:p>
        </w:tc>
      </w:tr>
      <w:tr w:rsidR="00CC5626" w:rsidRPr="005F081A" w:rsidTr="00E3077C">
        <w:tc>
          <w:tcPr>
            <w:tcW w:w="3285" w:type="dxa"/>
            <w:vMerge/>
          </w:tcPr>
          <w:p w:rsidR="00CC5626" w:rsidRPr="005F081A" w:rsidRDefault="00CC5626" w:rsidP="00E3077C">
            <w:pPr>
              <w:tabs>
                <w:tab w:val="left" w:pos="10206"/>
              </w:tabs>
              <w:suppressAutoHyphens/>
              <w:autoSpaceDE w:val="0"/>
              <w:autoSpaceDN w:val="0"/>
              <w:adjustRightInd w:val="0"/>
              <w:ind w:right="-1"/>
              <w:jc w:val="center"/>
              <w:rPr>
                <w:rFonts w:ascii="Times New Roman" w:eastAsia="Times New Roman" w:hAnsi="Times New Roman" w:cs="Times New Roman"/>
                <w:sz w:val="20"/>
                <w:szCs w:val="20"/>
              </w:rPr>
            </w:pPr>
          </w:p>
        </w:tc>
        <w:tc>
          <w:tcPr>
            <w:tcW w:w="3285" w:type="dxa"/>
          </w:tcPr>
          <w:p w:rsidR="00CC5626" w:rsidRPr="005F081A" w:rsidRDefault="00CC5626" w:rsidP="00E3077C">
            <w:pPr>
              <w:tabs>
                <w:tab w:val="left" w:pos="10206"/>
              </w:tabs>
              <w:suppressAutoHyphens/>
              <w:autoSpaceDE w:val="0"/>
              <w:autoSpaceDN w:val="0"/>
              <w:adjustRightInd w:val="0"/>
              <w:ind w:right="-1"/>
              <w:jc w:val="center"/>
              <w:rPr>
                <w:rFonts w:ascii="Times New Roman" w:eastAsia="Times New Roman" w:hAnsi="Times New Roman" w:cs="Times New Roman"/>
                <w:sz w:val="20"/>
                <w:szCs w:val="20"/>
              </w:rPr>
            </w:pPr>
            <w:r w:rsidRPr="005F081A">
              <w:rPr>
                <w:rFonts w:ascii="Times New Roman" w:eastAsia="Times New Roman" w:hAnsi="Times New Roman" w:cs="Times New Roman"/>
                <w:sz w:val="20"/>
                <w:szCs w:val="20"/>
              </w:rPr>
              <w:t>Челночный бег 3х10 м</w:t>
            </w:r>
          </w:p>
          <w:p w:rsidR="00CC5626" w:rsidRPr="005F081A" w:rsidRDefault="00CC5626" w:rsidP="00E3077C">
            <w:pPr>
              <w:tabs>
                <w:tab w:val="left" w:pos="10206"/>
              </w:tabs>
              <w:suppressAutoHyphens/>
              <w:autoSpaceDE w:val="0"/>
              <w:autoSpaceDN w:val="0"/>
              <w:adjustRightInd w:val="0"/>
              <w:ind w:right="-1"/>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 более 9,5</w:t>
            </w:r>
            <w:r w:rsidRPr="005F081A">
              <w:rPr>
                <w:rFonts w:ascii="Times New Roman" w:eastAsia="Times New Roman" w:hAnsi="Times New Roman" w:cs="Times New Roman"/>
                <w:sz w:val="20"/>
                <w:szCs w:val="20"/>
              </w:rPr>
              <w:t xml:space="preserve"> с)</w:t>
            </w:r>
          </w:p>
        </w:tc>
        <w:tc>
          <w:tcPr>
            <w:tcW w:w="3285" w:type="dxa"/>
          </w:tcPr>
          <w:p w:rsidR="00CC5626" w:rsidRPr="005F081A" w:rsidRDefault="00CC5626" w:rsidP="00E3077C">
            <w:pPr>
              <w:tabs>
                <w:tab w:val="left" w:pos="10206"/>
              </w:tabs>
              <w:suppressAutoHyphens/>
              <w:autoSpaceDE w:val="0"/>
              <w:autoSpaceDN w:val="0"/>
              <w:adjustRightInd w:val="0"/>
              <w:ind w:right="-1"/>
              <w:jc w:val="center"/>
              <w:rPr>
                <w:rFonts w:ascii="Times New Roman" w:eastAsia="Times New Roman" w:hAnsi="Times New Roman" w:cs="Times New Roman"/>
                <w:sz w:val="20"/>
                <w:szCs w:val="20"/>
              </w:rPr>
            </w:pPr>
            <w:r w:rsidRPr="005F081A">
              <w:rPr>
                <w:rFonts w:ascii="Times New Roman" w:eastAsia="Times New Roman" w:hAnsi="Times New Roman" w:cs="Times New Roman"/>
                <w:sz w:val="20"/>
                <w:szCs w:val="20"/>
              </w:rPr>
              <w:t>Челночный бег 3х10 м</w:t>
            </w:r>
          </w:p>
          <w:p w:rsidR="00CC5626" w:rsidRPr="005F081A" w:rsidRDefault="00CC5626" w:rsidP="00E3077C">
            <w:pPr>
              <w:tabs>
                <w:tab w:val="left" w:pos="10206"/>
              </w:tabs>
              <w:suppressAutoHyphens/>
              <w:autoSpaceDE w:val="0"/>
              <w:autoSpaceDN w:val="0"/>
              <w:adjustRightInd w:val="0"/>
              <w:ind w:right="-1"/>
              <w:jc w:val="center"/>
              <w:rPr>
                <w:rFonts w:ascii="Times New Roman" w:eastAsia="Times New Roman" w:hAnsi="Times New Roman" w:cs="Times New Roman"/>
                <w:sz w:val="20"/>
                <w:szCs w:val="20"/>
              </w:rPr>
            </w:pPr>
            <w:r w:rsidRPr="005F081A">
              <w:rPr>
                <w:rFonts w:ascii="Times New Roman" w:eastAsia="Times New Roman" w:hAnsi="Times New Roman" w:cs="Times New Roman"/>
                <w:sz w:val="20"/>
                <w:szCs w:val="20"/>
              </w:rPr>
              <w:t>(не более 10 с)</w:t>
            </w:r>
          </w:p>
        </w:tc>
      </w:tr>
      <w:tr w:rsidR="00CC5626" w:rsidRPr="005F081A" w:rsidTr="00E3077C">
        <w:tc>
          <w:tcPr>
            <w:tcW w:w="3285" w:type="dxa"/>
            <w:vMerge/>
          </w:tcPr>
          <w:p w:rsidR="00CC5626" w:rsidRPr="005F081A" w:rsidRDefault="00CC5626" w:rsidP="00E3077C">
            <w:pPr>
              <w:tabs>
                <w:tab w:val="left" w:pos="10206"/>
              </w:tabs>
              <w:suppressAutoHyphens/>
              <w:autoSpaceDE w:val="0"/>
              <w:autoSpaceDN w:val="0"/>
              <w:adjustRightInd w:val="0"/>
              <w:ind w:right="-1"/>
              <w:jc w:val="center"/>
              <w:rPr>
                <w:rFonts w:ascii="Times New Roman" w:eastAsia="Times New Roman" w:hAnsi="Times New Roman" w:cs="Times New Roman"/>
                <w:sz w:val="20"/>
                <w:szCs w:val="20"/>
              </w:rPr>
            </w:pPr>
          </w:p>
        </w:tc>
        <w:tc>
          <w:tcPr>
            <w:tcW w:w="3285" w:type="dxa"/>
          </w:tcPr>
          <w:p w:rsidR="00CC5626" w:rsidRDefault="00CC5626" w:rsidP="00E3077C">
            <w:pPr>
              <w:tabs>
                <w:tab w:val="left" w:pos="10206"/>
              </w:tabs>
              <w:suppressAutoHyphens/>
              <w:autoSpaceDE w:val="0"/>
              <w:autoSpaceDN w:val="0"/>
              <w:adjustRightInd w:val="0"/>
              <w:ind w:right="-1"/>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Прыжок в длину с места </w:t>
            </w:r>
          </w:p>
          <w:p w:rsidR="00CC5626" w:rsidRPr="005F081A" w:rsidRDefault="00CC5626" w:rsidP="00E3077C">
            <w:pPr>
              <w:tabs>
                <w:tab w:val="left" w:pos="10206"/>
              </w:tabs>
              <w:suppressAutoHyphens/>
              <w:autoSpaceDE w:val="0"/>
              <w:autoSpaceDN w:val="0"/>
              <w:adjustRightInd w:val="0"/>
              <w:ind w:right="-1"/>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 менее 170 см.)</w:t>
            </w:r>
          </w:p>
        </w:tc>
        <w:tc>
          <w:tcPr>
            <w:tcW w:w="3285" w:type="dxa"/>
          </w:tcPr>
          <w:p w:rsidR="00CC5626" w:rsidRDefault="00CC5626" w:rsidP="00CC5626">
            <w:pPr>
              <w:tabs>
                <w:tab w:val="left" w:pos="10206"/>
              </w:tabs>
              <w:suppressAutoHyphens/>
              <w:autoSpaceDE w:val="0"/>
              <w:autoSpaceDN w:val="0"/>
              <w:adjustRightInd w:val="0"/>
              <w:ind w:right="-1"/>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Прыжок в длину с места </w:t>
            </w:r>
          </w:p>
          <w:p w:rsidR="00CC5626" w:rsidRPr="005F081A" w:rsidRDefault="00CC5626" w:rsidP="00CC5626">
            <w:pPr>
              <w:tabs>
                <w:tab w:val="left" w:pos="10206"/>
              </w:tabs>
              <w:suppressAutoHyphens/>
              <w:autoSpaceDE w:val="0"/>
              <w:autoSpaceDN w:val="0"/>
              <w:adjustRightInd w:val="0"/>
              <w:ind w:right="-1"/>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 менее 155 см.)</w:t>
            </w:r>
          </w:p>
        </w:tc>
      </w:tr>
      <w:tr w:rsidR="00CC5626" w:rsidRPr="005F081A" w:rsidTr="00E3077C">
        <w:tc>
          <w:tcPr>
            <w:tcW w:w="3285" w:type="dxa"/>
          </w:tcPr>
          <w:p w:rsidR="00CC5626" w:rsidRPr="005F081A" w:rsidRDefault="00CC5626" w:rsidP="00E3077C">
            <w:pPr>
              <w:tabs>
                <w:tab w:val="left" w:pos="10206"/>
              </w:tabs>
              <w:suppressAutoHyphens/>
              <w:autoSpaceDE w:val="0"/>
              <w:autoSpaceDN w:val="0"/>
              <w:adjustRightInd w:val="0"/>
              <w:ind w:right="-1"/>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Силовые качества</w:t>
            </w:r>
          </w:p>
        </w:tc>
        <w:tc>
          <w:tcPr>
            <w:tcW w:w="3285" w:type="dxa"/>
          </w:tcPr>
          <w:p w:rsidR="00CC5626" w:rsidRDefault="002E3E2E" w:rsidP="00E3077C">
            <w:pPr>
              <w:tabs>
                <w:tab w:val="left" w:pos="10206"/>
              </w:tabs>
              <w:suppressAutoHyphens/>
              <w:autoSpaceDE w:val="0"/>
              <w:autoSpaceDN w:val="0"/>
              <w:adjustRightInd w:val="0"/>
              <w:ind w:right="-1"/>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Подтягивание на перекладине</w:t>
            </w:r>
          </w:p>
          <w:p w:rsidR="002E3E2E" w:rsidRDefault="002E3E2E" w:rsidP="00E3077C">
            <w:pPr>
              <w:tabs>
                <w:tab w:val="left" w:pos="10206"/>
              </w:tabs>
              <w:suppressAutoHyphens/>
              <w:autoSpaceDE w:val="0"/>
              <w:autoSpaceDN w:val="0"/>
              <w:adjustRightInd w:val="0"/>
              <w:ind w:right="-1"/>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 менее 6 раз)</w:t>
            </w:r>
          </w:p>
        </w:tc>
        <w:tc>
          <w:tcPr>
            <w:tcW w:w="3285" w:type="dxa"/>
          </w:tcPr>
          <w:p w:rsidR="002E3E2E" w:rsidRDefault="002E3E2E" w:rsidP="002E3E2E">
            <w:pPr>
              <w:tabs>
                <w:tab w:val="left" w:pos="10206"/>
              </w:tabs>
              <w:suppressAutoHyphens/>
              <w:autoSpaceDE w:val="0"/>
              <w:autoSpaceDN w:val="0"/>
              <w:adjustRightInd w:val="0"/>
              <w:ind w:right="-1"/>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Подтягивание на перекладине</w:t>
            </w:r>
          </w:p>
          <w:p w:rsidR="00CC5626" w:rsidRDefault="002E3E2E" w:rsidP="002E3E2E">
            <w:pPr>
              <w:tabs>
                <w:tab w:val="left" w:pos="10206"/>
              </w:tabs>
              <w:suppressAutoHyphens/>
              <w:autoSpaceDE w:val="0"/>
              <w:autoSpaceDN w:val="0"/>
              <w:adjustRightInd w:val="0"/>
              <w:ind w:right="-1"/>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 менее 4 раз)</w:t>
            </w:r>
          </w:p>
        </w:tc>
      </w:tr>
      <w:tr w:rsidR="00CC5626" w:rsidRPr="005F081A" w:rsidTr="00E3077C">
        <w:tc>
          <w:tcPr>
            <w:tcW w:w="3285" w:type="dxa"/>
            <w:vMerge w:val="restart"/>
          </w:tcPr>
          <w:p w:rsidR="00CC5626" w:rsidRPr="005F081A" w:rsidRDefault="00CC5626" w:rsidP="00E3077C">
            <w:pPr>
              <w:tabs>
                <w:tab w:val="left" w:pos="10206"/>
              </w:tabs>
              <w:suppressAutoHyphens/>
              <w:autoSpaceDE w:val="0"/>
              <w:autoSpaceDN w:val="0"/>
              <w:adjustRightInd w:val="0"/>
              <w:ind w:right="-1"/>
              <w:jc w:val="center"/>
              <w:rPr>
                <w:rFonts w:ascii="Times New Roman" w:eastAsia="Times New Roman" w:hAnsi="Times New Roman" w:cs="Times New Roman"/>
                <w:sz w:val="20"/>
                <w:szCs w:val="20"/>
              </w:rPr>
            </w:pPr>
            <w:r w:rsidRPr="005F081A">
              <w:rPr>
                <w:rFonts w:ascii="Times New Roman" w:eastAsia="Times New Roman" w:hAnsi="Times New Roman" w:cs="Times New Roman"/>
                <w:sz w:val="20"/>
                <w:szCs w:val="20"/>
              </w:rPr>
              <w:t>Гибкость</w:t>
            </w:r>
          </w:p>
        </w:tc>
        <w:tc>
          <w:tcPr>
            <w:tcW w:w="3285" w:type="dxa"/>
          </w:tcPr>
          <w:p w:rsidR="00CC5626" w:rsidRPr="005F081A" w:rsidRDefault="00CC5626" w:rsidP="00E3077C">
            <w:pPr>
              <w:tabs>
                <w:tab w:val="left" w:pos="10206"/>
              </w:tabs>
              <w:suppressAutoHyphens/>
              <w:autoSpaceDE w:val="0"/>
              <w:autoSpaceDN w:val="0"/>
              <w:adjustRightInd w:val="0"/>
              <w:ind w:right="-1"/>
              <w:jc w:val="center"/>
              <w:rPr>
                <w:rFonts w:ascii="Times New Roman" w:eastAsia="Times New Roman" w:hAnsi="Times New Roman" w:cs="Times New Roman"/>
                <w:sz w:val="20"/>
                <w:szCs w:val="20"/>
              </w:rPr>
            </w:pPr>
            <w:proofErr w:type="spellStart"/>
            <w:r w:rsidRPr="005F081A">
              <w:rPr>
                <w:rFonts w:ascii="Times New Roman" w:eastAsia="Times New Roman" w:hAnsi="Times New Roman" w:cs="Times New Roman"/>
                <w:sz w:val="20"/>
                <w:szCs w:val="20"/>
              </w:rPr>
              <w:t>Выкрут</w:t>
            </w:r>
            <w:proofErr w:type="spellEnd"/>
            <w:r w:rsidRPr="005F081A">
              <w:rPr>
                <w:rFonts w:ascii="Times New Roman" w:eastAsia="Times New Roman" w:hAnsi="Times New Roman" w:cs="Times New Roman"/>
                <w:sz w:val="20"/>
                <w:szCs w:val="20"/>
              </w:rPr>
              <w:t xml:space="preserve"> прямых рук</w:t>
            </w:r>
          </w:p>
          <w:p w:rsidR="00CC5626" w:rsidRDefault="00CC5626" w:rsidP="00E3077C">
            <w:pPr>
              <w:tabs>
                <w:tab w:val="left" w:pos="10206"/>
              </w:tabs>
              <w:suppressAutoHyphens/>
              <w:autoSpaceDE w:val="0"/>
              <w:autoSpaceDN w:val="0"/>
              <w:adjustRightInd w:val="0"/>
              <w:ind w:right="-1"/>
              <w:jc w:val="center"/>
              <w:rPr>
                <w:rFonts w:ascii="Times New Roman" w:eastAsia="Times New Roman" w:hAnsi="Times New Roman" w:cs="Times New Roman"/>
                <w:sz w:val="20"/>
                <w:szCs w:val="20"/>
              </w:rPr>
            </w:pPr>
            <w:r w:rsidRPr="005F081A">
              <w:rPr>
                <w:rFonts w:ascii="Times New Roman" w:eastAsia="Times New Roman" w:hAnsi="Times New Roman" w:cs="Times New Roman"/>
                <w:sz w:val="20"/>
                <w:szCs w:val="20"/>
              </w:rPr>
              <w:t>вперед-назад</w:t>
            </w:r>
          </w:p>
          <w:p w:rsidR="00CC5626" w:rsidRPr="005F081A" w:rsidRDefault="002E3E2E" w:rsidP="00E3077C">
            <w:pPr>
              <w:tabs>
                <w:tab w:val="left" w:pos="10206"/>
              </w:tabs>
              <w:suppressAutoHyphens/>
              <w:autoSpaceDE w:val="0"/>
              <w:autoSpaceDN w:val="0"/>
              <w:adjustRightInd w:val="0"/>
              <w:ind w:right="-1"/>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(ширина хвата не более 45</w:t>
            </w:r>
            <w:r w:rsidR="00CC5626">
              <w:rPr>
                <w:rFonts w:ascii="Times New Roman" w:eastAsia="Times New Roman" w:hAnsi="Times New Roman" w:cs="Times New Roman"/>
                <w:sz w:val="20"/>
                <w:szCs w:val="20"/>
              </w:rPr>
              <w:t xml:space="preserve"> см.)</w:t>
            </w:r>
          </w:p>
        </w:tc>
        <w:tc>
          <w:tcPr>
            <w:tcW w:w="3285" w:type="dxa"/>
          </w:tcPr>
          <w:p w:rsidR="00CC5626" w:rsidRPr="005F081A" w:rsidRDefault="00CC5626" w:rsidP="00E3077C">
            <w:pPr>
              <w:tabs>
                <w:tab w:val="left" w:pos="10206"/>
              </w:tabs>
              <w:suppressAutoHyphens/>
              <w:autoSpaceDE w:val="0"/>
              <w:autoSpaceDN w:val="0"/>
              <w:adjustRightInd w:val="0"/>
              <w:ind w:right="-1"/>
              <w:jc w:val="center"/>
              <w:rPr>
                <w:rFonts w:ascii="Times New Roman" w:eastAsia="Times New Roman" w:hAnsi="Times New Roman" w:cs="Times New Roman"/>
                <w:sz w:val="20"/>
                <w:szCs w:val="20"/>
              </w:rPr>
            </w:pPr>
            <w:proofErr w:type="spellStart"/>
            <w:r w:rsidRPr="005F081A">
              <w:rPr>
                <w:rFonts w:ascii="Times New Roman" w:eastAsia="Times New Roman" w:hAnsi="Times New Roman" w:cs="Times New Roman"/>
                <w:sz w:val="20"/>
                <w:szCs w:val="20"/>
              </w:rPr>
              <w:t>Выкрут</w:t>
            </w:r>
            <w:proofErr w:type="spellEnd"/>
            <w:r w:rsidRPr="005F081A">
              <w:rPr>
                <w:rFonts w:ascii="Times New Roman" w:eastAsia="Times New Roman" w:hAnsi="Times New Roman" w:cs="Times New Roman"/>
                <w:sz w:val="20"/>
                <w:szCs w:val="20"/>
              </w:rPr>
              <w:t xml:space="preserve"> прямых рук</w:t>
            </w:r>
          </w:p>
          <w:p w:rsidR="00CC5626" w:rsidRDefault="00CC5626" w:rsidP="00E3077C">
            <w:pPr>
              <w:tabs>
                <w:tab w:val="left" w:pos="10206"/>
              </w:tabs>
              <w:suppressAutoHyphens/>
              <w:autoSpaceDE w:val="0"/>
              <w:autoSpaceDN w:val="0"/>
              <w:adjustRightInd w:val="0"/>
              <w:ind w:right="-1"/>
              <w:jc w:val="center"/>
              <w:rPr>
                <w:rFonts w:ascii="Times New Roman" w:eastAsia="Times New Roman" w:hAnsi="Times New Roman" w:cs="Times New Roman"/>
                <w:sz w:val="20"/>
                <w:szCs w:val="20"/>
              </w:rPr>
            </w:pPr>
            <w:r w:rsidRPr="005F081A">
              <w:rPr>
                <w:rFonts w:ascii="Times New Roman" w:eastAsia="Times New Roman" w:hAnsi="Times New Roman" w:cs="Times New Roman"/>
                <w:sz w:val="20"/>
                <w:szCs w:val="20"/>
              </w:rPr>
              <w:t>вперед-назад</w:t>
            </w:r>
          </w:p>
          <w:p w:rsidR="00CC5626" w:rsidRPr="005F081A" w:rsidRDefault="00CC5626" w:rsidP="00E3077C">
            <w:pPr>
              <w:tabs>
                <w:tab w:val="left" w:pos="10206"/>
              </w:tabs>
              <w:suppressAutoHyphens/>
              <w:autoSpaceDE w:val="0"/>
              <w:autoSpaceDN w:val="0"/>
              <w:adjustRightInd w:val="0"/>
              <w:ind w:right="-1"/>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(ширина хвата не более 60 см.)</w:t>
            </w:r>
          </w:p>
        </w:tc>
      </w:tr>
      <w:tr w:rsidR="00CC5626" w:rsidRPr="005F081A" w:rsidTr="00E3077C">
        <w:tc>
          <w:tcPr>
            <w:tcW w:w="3285" w:type="dxa"/>
            <w:vMerge/>
          </w:tcPr>
          <w:p w:rsidR="00CC5626" w:rsidRPr="005F081A" w:rsidRDefault="00CC5626" w:rsidP="00E3077C">
            <w:pPr>
              <w:tabs>
                <w:tab w:val="left" w:pos="10206"/>
              </w:tabs>
              <w:suppressAutoHyphens/>
              <w:autoSpaceDE w:val="0"/>
              <w:autoSpaceDN w:val="0"/>
              <w:adjustRightInd w:val="0"/>
              <w:ind w:right="-1"/>
              <w:jc w:val="center"/>
              <w:rPr>
                <w:rFonts w:ascii="Times New Roman" w:eastAsia="Times New Roman" w:hAnsi="Times New Roman" w:cs="Times New Roman"/>
                <w:sz w:val="20"/>
                <w:szCs w:val="20"/>
              </w:rPr>
            </w:pPr>
          </w:p>
        </w:tc>
        <w:tc>
          <w:tcPr>
            <w:tcW w:w="3285" w:type="dxa"/>
          </w:tcPr>
          <w:p w:rsidR="00CC5626" w:rsidRPr="005F081A" w:rsidRDefault="00CC5626" w:rsidP="00E3077C">
            <w:pPr>
              <w:tabs>
                <w:tab w:val="left" w:pos="10206"/>
              </w:tabs>
              <w:suppressAutoHyphens/>
              <w:autoSpaceDE w:val="0"/>
              <w:autoSpaceDN w:val="0"/>
              <w:adjustRightInd w:val="0"/>
              <w:ind w:right="-1"/>
              <w:jc w:val="center"/>
              <w:rPr>
                <w:rFonts w:ascii="Times New Roman" w:eastAsia="Times New Roman" w:hAnsi="Times New Roman" w:cs="Times New Roman"/>
                <w:sz w:val="20"/>
                <w:szCs w:val="20"/>
              </w:rPr>
            </w:pPr>
            <w:r w:rsidRPr="005F081A">
              <w:rPr>
                <w:rFonts w:ascii="Times New Roman" w:eastAsia="Times New Roman" w:hAnsi="Times New Roman" w:cs="Times New Roman"/>
                <w:sz w:val="20"/>
                <w:szCs w:val="20"/>
              </w:rPr>
              <w:t>Наклон вперёд стоя на возвышении</w:t>
            </w:r>
          </w:p>
        </w:tc>
        <w:tc>
          <w:tcPr>
            <w:tcW w:w="3285" w:type="dxa"/>
          </w:tcPr>
          <w:p w:rsidR="00CC5626" w:rsidRPr="005F081A" w:rsidRDefault="00CC5626" w:rsidP="00E3077C">
            <w:pPr>
              <w:tabs>
                <w:tab w:val="left" w:pos="10206"/>
              </w:tabs>
              <w:suppressAutoHyphens/>
              <w:autoSpaceDE w:val="0"/>
              <w:autoSpaceDN w:val="0"/>
              <w:adjustRightInd w:val="0"/>
              <w:ind w:right="-1"/>
              <w:jc w:val="center"/>
              <w:rPr>
                <w:rFonts w:ascii="Times New Roman" w:eastAsia="Times New Roman" w:hAnsi="Times New Roman" w:cs="Times New Roman"/>
                <w:sz w:val="20"/>
                <w:szCs w:val="20"/>
              </w:rPr>
            </w:pPr>
            <w:r w:rsidRPr="005F081A">
              <w:rPr>
                <w:rFonts w:ascii="Times New Roman" w:eastAsia="Times New Roman" w:hAnsi="Times New Roman" w:cs="Times New Roman"/>
                <w:sz w:val="20"/>
                <w:szCs w:val="20"/>
              </w:rPr>
              <w:t>Наклон вперёд стоя на возвышении</w:t>
            </w:r>
          </w:p>
        </w:tc>
      </w:tr>
      <w:tr w:rsidR="00CC5626" w:rsidRPr="005F081A" w:rsidTr="00E3077C">
        <w:tc>
          <w:tcPr>
            <w:tcW w:w="9855" w:type="dxa"/>
            <w:gridSpan w:val="3"/>
          </w:tcPr>
          <w:p w:rsidR="00CC5626" w:rsidRPr="005F081A" w:rsidRDefault="00CC5626" w:rsidP="00E3077C">
            <w:pPr>
              <w:tabs>
                <w:tab w:val="left" w:pos="10206"/>
              </w:tabs>
              <w:suppressAutoHyphens/>
              <w:autoSpaceDE w:val="0"/>
              <w:autoSpaceDN w:val="0"/>
              <w:adjustRightInd w:val="0"/>
              <w:ind w:right="-1"/>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Иные спортивные нормативы</w:t>
            </w:r>
          </w:p>
        </w:tc>
      </w:tr>
      <w:tr w:rsidR="00CC5626" w:rsidRPr="005F081A" w:rsidTr="00E3077C">
        <w:tc>
          <w:tcPr>
            <w:tcW w:w="3285" w:type="dxa"/>
          </w:tcPr>
          <w:p w:rsidR="00CC5626" w:rsidRPr="005F081A" w:rsidRDefault="00CC5626" w:rsidP="00E3077C">
            <w:pPr>
              <w:tabs>
                <w:tab w:val="left" w:pos="10206"/>
              </w:tabs>
              <w:suppressAutoHyphens/>
              <w:autoSpaceDE w:val="0"/>
              <w:autoSpaceDN w:val="0"/>
              <w:adjustRightInd w:val="0"/>
              <w:ind w:right="-1"/>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Техническое мастерство</w:t>
            </w:r>
          </w:p>
        </w:tc>
        <w:tc>
          <w:tcPr>
            <w:tcW w:w="6570" w:type="dxa"/>
            <w:gridSpan w:val="2"/>
          </w:tcPr>
          <w:p w:rsidR="00CC5626" w:rsidRPr="005F081A" w:rsidRDefault="00CC5626" w:rsidP="00E3077C">
            <w:pPr>
              <w:tabs>
                <w:tab w:val="left" w:pos="10206"/>
              </w:tabs>
              <w:suppressAutoHyphens/>
              <w:autoSpaceDE w:val="0"/>
              <w:autoSpaceDN w:val="0"/>
              <w:adjustRightInd w:val="0"/>
              <w:ind w:right="-1"/>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Обязательная техническая программа</w:t>
            </w:r>
          </w:p>
        </w:tc>
      </w:tr>
    </w:tbl>
    <w:p w:rsidR="00550009" w:rsidRDefault="00550009" w:rsidP="00550009">
      <w:pPr>
        <w:tabs>
          <w:tab w:val="left" w:pos="10206"/>
        </w:tabs>
        <w:suppressAutoHyphens/>
        <w:autoSpaceDE w:val="0"/>
        <w:autoSpaceDN w:val="0"/>
        <w:adjustRightInd w:val="0"/>
        <w:spacing w:after="0" w:line="240" w:lineRule="auto"/>
        <w:ind w:right="-1" w:firstLine="851"/>
        <w:jc w:val="right"/>
        <w:rPr>
          <w:rFonts w:ascii="Times New Roman" w:eastAsia="Times New Roman" w:hAnsi="Times New Roman" w:cs="Times New Roman"/>
          <w:sz w:val="24"/>
          <w:szCs w:val="24"/>
        </w:rPr>
      </w:pPr>
    </w:p>
    <w:p w:rsidR="00B37B49" w:rsidRDefault="002E3E2E" w:rsidP="00B37B49">
      <w:pPr>
        <w:tabs>
          <w:tab w:val="left" w:pos="10206"/>
        </w:tabs>
        <w:suppressAutoHyphens/>
        <w:autoSpaceDE w:val="0"/>
        <w:autoSpaceDN w:val="0"/>
        <w:adjustRightInd w:val="0"/>
        <w:spacing w:after="0" w:line="240" w:lineRule="auto"/>
        <w:ind w:right="-1" w:firstLine="85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4.5. </w:t>
      </w:r>
      <w:r w:rsidRPr="002E3E2E">
        <w:rPr>
          <w:rFonts w:ascii="Times New Roman" w:eastAsia="Times New Roman" w:hAnsi="Times New Roman" w:cs="Times New Roman"/>
          <w:b/>
          <w:sz w:val="24"/>
          <w:szCs w:val="24"/>
        </w:rPr>
        <w:t>Методические указания по организации тестирования</w:t>
      </w:r>
    </w:p>
    <w:p w:rsidR="006A5CDA" w:rsidRPr="006A5CDA" w:rsidRDefault="006A5CDA" w:rsidP="006A5CDA">
      <w:pPr>
        <w:pStyle w:val="Default"/>
        <w:ind w:firstLine="709"/>
        <w:jc w:val="both"/>
        <w:rPr>
          <w:color w:val="auto"/>
        </w:rPr>
      </w:pPr>
      <w:r w:rsidRPr="006A5CDA">
        <w:rPr>
          <w:color w:val="auto"/>
        </w:rPr>
        <w:t>При проведении тестирования следует уделить особое внимание соблюдению требований инструкции и созданию единых условий для выполнения упражнений для всех занимающихся. Тестирование проводят в соответствии с годовым тренировочным планом в установленные сроки. Результаты тестирования заносят в индивидуальную карту спортсмена, которая хранится в организации.</w:t>
      </w:r>
    </w:p>
    <w:p w:rsidR="00B37B49" w:rsidRPr="00B37B49" w:rsidRDefault="00B37B49" w:rsidP="00AF7BCC">
      <w:pPr>
        <w:spacing w:after="0"/>
        <w:ind w:left="143" w:firstLine="708"/>
        <w:jc w:val="both"/>
        <w:rPr>
          <w:rFonts w:ascii="Times New Roman" w:eastAsia="Times New Roman" w:hAnsi="Times New Roman" w:cs="Times New Roman"/>
          <w:sz w:val="24"/>
          <w:szCs w:val="24"/>
        </w:rPr>
      </w:pPr>
      <w:r w:rsidRPr="00B37B49">
        <w:rPr>
          <w:rFonts w:ascii="Times New Roman" w:eastAsia="Times New Roman" w:hAnsi="Times New Roman" w:cs="Times New Roman"/>
          <w:sz w:val="24"/>
          <w:szCs w:val="24"/>
        </w:rPr>
        <w:t xml:space="preserve">Правила проведения тестирования и интерпретации полученных результатов: </w:t>
      </w:r>
    </w:p>
    <w:p w:rsidR="00B37B49" w:rsidRPr="00B37B49" w:rsidRDefault="00B37B49" w:rsidP="00B37B49">
      <w:pPr>
        <w:spacing w:after="0"/>
        <w:ind w:firstLine="708"/>
        <w:jc w:val="both"/>
        <w:rPr>
          <w:rFonts w:ascii="Times New Roman" w:eastAsia="Times New Roman" w:hAnsi="Times New Roman" w:cs="Times New Roman"/>
          <w:sz w:val="24"/>
          <w:szCs w:val="24"/>
        </w:rPr>
      </w:pPr>
      <w:r w:rsidRPr="00B37B49">
        <w:rPr>
          <w:rFonts w:ascii="Times New Roman" w:eastAsia="Times New Roman" w:hAnsi="Times New Roman" w:cs="Times New Roman"/>
          <w:sz w:val="24"/>
          <w:szCs w:val="24"/>
        </w:rPr>
        <w:t>- информирование спортсмена о целях проведения тестирования;</w:t>
      </w:r>
    </w:p>
    <w:p w:rsidR="00B37B49" w:rsidRPr="00B37B49" w:rsidRDefault="00B37B49" w:rsidP="00B37B49">
      <w:pPr>
        <w:spacing w:after="0"/>
        <w:ind w:firstLine="708"/>
        <w:jc w:val="both"/>
        <w:rPr>
          <w:rFonts w:ascii="Times New Roman" w:eastAsia="Times New Roman" w:hAnsi="Times New Roman" w:cs="Times New Roman"/>
          <w:sz w:val="24"/>
          <w:szCs w:val="24"/>
        </w:rPr>
      </w:pPr>
      <w:r w:rsidRPr="00B37B49">
        <w:rPr>
          <w:rFonts w:ascii="Times New Roman" w:eastAsia="Times New Roman" w:hAnsi="Times New Roman" w:cs="Times New Roman"/>
          <w:sz w:val="24"/>
          <w:szCs w:val="24"/>
        </w:rPr>
        <w:t>- ознакомление спортсмена с инструкцией по выполнению тестовых заданий и достижение уверенности исследователя в том, что инструкция понята правильно;</w:t>
      </w:r>
    </w:p>
    <w:p w:rsidR="00B37B49" w:rsidRPr="00B37B49" w:rsidRDefault="00B37B49" w:rsidP="00B37B49">
      <w:pPr>
        <w:spacing w:after="0"/>
        <w:ind w:firstLine="708"/>
        <w:jc w:val="both"/>
        <w:rPr>
          <w:rFonts w:ascii="Times New Roman" w:eastAsia="Times New Roman" w:hAnsi="Times New Roman" w:cs="Times New Roman"/>
          <w:sz w:val="24"/>
          <w:szCs w:val="24"/>
        </w:rPr>
      </w:pPr>
      <w:r w:rsidRPr="00B37B49">
        <w:rPr>
          <w:rFonts w:ascii="Times New Roman" w:eastAsia="Times New Roman" w:hAnsi="Times New Roman" w:cs="Times New Roman"/>
          <w:sz w:val="24"/>
          <w:szCs w:val="24"/>
        </w:rPr>
        <w:t xml:space="preserve">- обеспечение ситуации спокойного и самостоятельного выполнения заданий спортсменом; </w:t>
      </w:r>
    </w:p>
    <w:p w:rsidR="00B37B49" w:rsidRPr="00B37B49" w:rsidRDefault="00B37B49" w:rsidP="00B37B49">
      <w:pPr>
        <w:spacing w:after="0"/>
        <w:ind w:firstLine="708"/>
        <w:jc w:val="both"/>
        <w:rPr>
          <w:rFonts w:ascii="Times New Roman" w:eastAsia="Times New Roman" w:hAnsi="Times New Roman" w:cs="Times New Roman"/>
          <w:sz w:val="24"/>
          <w:szCs w:val="24"/>
        </w:rPr>
      </w:pPr>
      <w:r w:rsidRPr="00B37B49">
        <w:rPr>
          <w:rFonts w:ascii="Times New Roman" w:eastAsia="Times New Roman" w:hAnsi="Times New Roman" w:cs="Times New Roman"/>
          <w:sz w:val="24"/>
          <w:szCs w:val="24"/>
        </w:rPr>
        <w:t>- сохранение нейтрального отношения к спортсменам, уход от подсказок и помощи;</w:t>
      </w:r>
    </w:p>
    <w:p w:rsidR="00B37B49" w:rsidRPr="00B37B49" w:rsidRDefault="00B37B49" w:rsidP="00407254">
      <w:pPr>
        <w:spacing w:after="0"/>
        <w:ind w:firstLine="708"/>
        <w:jc w:val="both"/>
        <w:rPr>
          <w:rFonts w:ascii="Times New Roman" w:eastAsia="Times New Roman" w:hAnsi="Times New Roman" w:cs="Times New Roman"/>
          <w:sz w:val="24"/>
          <w:szCs w:val="24"/>
        </w:rPr>
      </w:pPr>
      <w:r w:rsidRPr="00B37B49">
        <w:rPr>
          <w:rFonts w:ascii="Times New Roman" w:eastAsia="Times New Roman" w:hAnsi="Times New Roman" w:cs="Times New Roman"/>
          <w:sz w:val="24"/>
          <w:szCs w:val="24"/>
        </w:rPr>
        <w:t>- соблюдение исследователем методических указаний по обработке полученных данных и интерпретации результатов, которыми сопровождается каждые тесты или соответствующее задание;</w:t>
      </w:r>
    </w:p>
    <w:p w:rsidR="00B37B49" w:rsidRPr="00B37B49" w:rsidRDefault="00B37B49" w:rsidP="00407254">
      <w:pPr>
        <w:spacing w:after="0"/>
        <w:ind w:firstLine="708"/>
        <w:jc w:val="both"/>
        <w:rPr>
          <w:rFonts w:ascii="Times New Roman" w:eastAsia="Times New Roman" w:hAnsi="Times New Roman" w:cs="Times New Roman"/>
          <w:sz w:val="24"/>
          <w:szCs w:val="24"/>
        </w:rPr>
      </w:pPr>
      <w:r w:rsidRPr="00B37B49">
        <w:rPr>
          <w:rFonts w:ascii="Times New Roman" w:eastAsia="Times New Roman" w:hAnsi="Times New Roman" w:cs="Times New Roman"/>
          <w:sz w:val="24"/>
          <w:szCs w:val="24"/>
        </w:rPr>
        <w:lastRenderedPageBreak/>
        <w:t xml:space="preserve">- обеспечение ее конфиденциальности </w:t>
      </w:r>
      <w:r w:rsidRPr="00B37B49">
        <w:rPr>
          <w:rFonts w:ascii="Times New Roman" w:hAnsi="Times New Roman" w:cs="Times New Roman"/>
          <w:sz w:val="24"/>
          <w:szCs w:val="24"/>
        </w:rPr>
        <w:t>результатов тестирования</w:t>
      </w:r>
      <w:r w:rsidRPr="00B37B49">
        <w:rPr>
          <w:rFonts w:ascii="Times New Roman" w:eastAsia="Times New Roman" w:hAnsi="Times New Roman" w:cs="Times New Roman"/>
          <w:sz w:val="24"/>
          <w:szCs w:val="24"/>
        </w:rPr>
        <w:t>;</w:t>
      </w:r>
    </w:p>
    <w:p w:rsidR="00B37B49" w:rsidRPr="00B37B49" w:rsidRDefault="00B37B49" w:rsidP="00407254">
      <w:pPr>
        <w:spacing w:after="0"/>
        <w:ind w:firstLine="708"/>
        <w:jc w:val="both"/>
        <w:rPr>
          <w:rFonts w:ascii="Times New Roman" w:eastAsia="Times New Roman" w:hAnsi="Times New Roman" w:cs="Times New Roman"/>
          <w:sz w:val="24"/>
          <w:szCs w:val="24"/>
        </w:rPr>
      </w:pPr>
      <w:r w:rsidRPr="00B37B49">
        <w:rPr>
          <w:rFonts w:ascii="Times New Roman" w:eastAsia="Times New Roman" w:hAnsi="Times New Roman" w:cs="Times New Roman"/>
          <w:sz w:val="24"/>
          <w:szCs w:val="24"/>
        </w:rPr>
        <w:t xml:space="preserve">- ознакомление спортсмена с результатами </w:t>
      </w:r>
      <w:r w:rsidRPr="00B37B49">
        <w:rPr>
          <w:rFonts w:ascii="Times New Roman" w:hAnsi="Times New Roman" w:cs="Times New Roman"/>
          <w:sz w:val="24"/>
          <w:szCs w:val="24"/>
        </w:rPr>
        <w:t>тестирования</w:t>
      </w:r>
      <w:r w:rsidRPr="00B37B49">
        <w:rPr>
          <w:rFonts w:ascii="Times New Roman" w:eastAsia="Times New Roman" w:hAnsi="Times New Roman" w:cs="Times New Roman"/>
          <w:sz w:val="24"/>
          <w:szCs w:val="24"/>
        </w:rPr>
        <w:t xml:space="preserve">, сообщение ему или ответственному лицу соответствующей информации с учетом принципа </w:t>
      </w:r>
      <w:r w:rsidRPr="00AF7BCC">
        <w:rPr>
          <w:rFonts w:ascii="Times New Roman" w:eastAsia="Times New Roman" w:hAnsi="Times New Roman" w:cs="Times New Roman"/>
          <w:sz w:val="24"/>
          <w:szCs w:val="24"/>
        </w:rPr>
        <w:t>«Не навреди!»;</w:t>
      </w:r>
      <w:r w:rsidRPr="00B37B49">
        <w:rPr>
          <w:rFonts w:ascii="Times New Roman" w:eastAsia="Times New Roman" w:hAnsi="Times New Roman" w:cs="Times New Roman"/>
          <w:sz w:val="24"/>
          <w:szCs w:val="24"/>
        </w:rPr>
        <w:t xml:space="preserve"> </w:t>
      </w:r>
    </w:p>
    <w:p w:rsidR="00B37B49" w:rsidRPr="00B37B49" w:rsidRDefault="00B37B49" w:rsidP="00407254">
      <w:pPr>
        <w:spacing w:after="0"/>
        <w:ind w:firstLine="708"/>
        <w:jc w:val="both"/>
        <w:rPr>
          <w:rFonts w:ascii="Times New Roman" w:eastAsia="Times New Roman" w:hAnsi="Times New Roman" w:cs="Times New Roman"/>
          <w:sz w:val="24"/>
          <w:szCs w:val="24"/>
        </w:rPr>
      </w:pPr>
      <w:r w:rsidRPr="00B37B49">
        <w:rPr>
          <w:rFonts w:ascii="Times New Roman" w:eastAsia="Times New Roman" w:hAnsi="Times New Roman" w:cs="Times New Roman"/>
          <w:sz w:val="24"/>
          <w:szCs w:val="24"/>
        </w:rPr>
        <w:t xml:space="preserve">- решения серии этических и нравственных задач; </w:t>
      </w:r>
    </w:p>
    <w:p w:rsidR="00B37B49" w:rsidRPr="00B37B49" w:rsidRDefault="00B37B49" w:rsidP="00407254">
      <w:pPr>
        <w:spacing w:after="0"/>
        <w:ind w:firstLine="708"/>
        <w:jc w:val="both"/>
        <w:rPr>
          <w:rFonts w:ascii="Times New Roman" w:eastAsia="Times New Roman" w:hAnsi="Times New Roman" w:cs="Times New Roman"/>
          <w:sz w:val="24"/>
          <w:szCs w:val="24"/>
        </w:rPr>
      </w:pPr>
      <w:r w:rsidRPr="00B37B49">
        <w:rPr>
          <w:rFonts w:ascii="Times New Roman" w:eastAsia="Times New Roman" w:hAnsi="Times New Roman" w:cs="Times New Roman"/>
          <w:sz w:val="24"/>
          <w:szCs w:val="24"/>
        </w:rPr>
        <w:t xml:space="preserve">- накопление исследователем сведений, получаемых другими исследовательскими методами и методиками, их соотнесение друг с другом и определение согласованности между ними; </w:t>
      </w:r>
    </w:p>
    <w:p w:rsidR="00B37B49" w:rsidRDefault="00B37B49" w:rsidP="00407254">
      <w:pPr>
        <w:spacing w:after="0"/>
        <w:ind w:firstLine="708"/>
        <w:jc w:val="both"/>
        <w:rPr>
          <w:rFonts w:ascii="Times New Roman" w:eastAsia="Times New Roman" w:hAnsi="Times New Roman" w:cs="Times New Roman"/>
          <w:sz w:val="24"/>
          <w:szCs w:val="24"/>
        </w:rPr>
      </w:pPr>
      <w:r w:rsidRPr="00B37B49">
        <w:rPr>
          <w:rFonts w:ascii="Times New Roman" w:eastAsia="Times New Roman" w:hAnsi="Times New Roman" w:cs="Times New Roman"/>
          <w:sz w:val="24"/>
          <w:szCs w:val="24"/>
        </w:rPr>
        <w:t xml:space="preserve">- обогащение исследователем опыта работы с </w:t>
      </w:r>
      <w:r w:rsidRPr="00B37B49">
        <w:rPr>
          <w:rFonts w:ascii="Times New Roman" w:hAnsi="Times New Roman" w:cs="Times New Roman"/>
          <w:sz w:val="24"/>
          <w:szCs w:val="24"/>
        </w:rPr>
        <w:t>тестами</w:t>
      </w:r>
      <w:r w:rsidRPr="00B37B49">
        <w:rPr>
          <w:rFonts w:ascii="Times New Roman" w:eastAsia="Times New Roman" w:hAnsi="Times New Roman" w:cs="Times New Roman"/>
          <w:sz w:val="24"/>
          <w:szCs w:val="24"/>
        </w:rPr>
        <w:t xml:space="preserve"> и знаний об особенностях его применения. </w:t>
      </w:r>
    </w:p>
    <w:p w:rsidR="00B37B49" w:rsidRPr="00B37B49" w:rsidRDefault="00B37B49" w:rsidP="00407254">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Методические указания к выполнению тестов:</w:t>
      </w:r>
    </w:p>
    <w:p w:rsidR="002E3E2E" w:rsidRPr="002E3E2E" w:rsidRDefault="002E3E2E" w:rsidP="00407254">
      <w:pPr>
        <w:pStyle w:val="a3"/>
        <w:spacing w:after="0"/>
        <w:ind w:left="0" w:firstLine="708"/>
        <w:rPr>
          <w:rFonts w:ascii="Times New Roman" w:eastAsia="Calibri" w:hAnsi="Times New Roman" w:cs="Times New Roman"/>
          <w:sz w:val="24"/>
          <w:szCs w:val="24"/>
          <w:lang w:eastAsia="en-US"/>
        </w:rPr>
      </w:pPr>
      <w:r w:rsidRPr="002E3E2E">
        <w:rPr>
          <w:rFonts w:ascii="Times New Roman" w:eastAsia="Calibri" w:hAnsi="Times New Roman" w:cs="Times New Roman"/>
          <w:sz w:val="24"/>
          <w:szCs w:val="24"/>
          <w:lang w:eastAsia="en-US"/>
        </w:rPr>
        <w:t>Скоростно-силовые качества</w:t>
      </w:r>
    </w:p>
    <w:p w:rsidR="002E3E2E" w:rsidRPr="002E3E2E" w:rsidRDefault="002E3E2E" w:rsidP="00407254">
      <w:pPr>
        <w:spacing w:after="0" w:line="276" w:lineRule="auto"/>
        <w:ind w:firstLine="708"/>
        <w:jc w:val="both"/>
        <w:rPr>
          <w:rFonts w:ascii="Times New Roman" w:hAnsi="Times New Roman" w:cs="Times New Roman"/>
          <w:sz w:val="24"/>
          <w:szCs w:val="24"/>
        </w:rPr>
      </w:pPr>
      <w:r w:rsidRPr="002E3E2E">
        <w:rPr>
          <w:rFonts w:ascii="Times New Roman" w:hAnsi="Times New Roman" w:cs="Times New Roman"/>
          <w:i/>
          <w:sz w:val="24"/>
          <w:szCs w:val="24"/>
        </w:rPr>
        <w:t xml:space="preserve">Челночный бег (3х10 м). </w:t>
      </w:r>
      <w:r w:rsidRPr="002E3E2E">
        <w:rPr>
          <w:rFonts w:ascii="Times New Roman" w:hAnsi="Times New Roman" w:cs="Times New Roman"/>
          <w:sz w:val="24"/>
          <w:szCs w:val="24"/>
        </w:rPr>
        <w:t>Тест проводят в спортивном зале. Отмеряют 10-метровый отрезок, начало, и конец которого отмечают линией. За каждой чертой – 2 полукруга радиусом 50 см. спортсмен становится за ближней чертой линии и по команде «марш» начинает бег в сторону финишной черты: обегает полукруг и возвращается к линии старта. Затем также обегает другой полукруг и возвращается обратно.</w:t>
      </w:r>
    </w:p>
    <w:p w:rsidR="002E3E2E" w:rsidRPr="002E3E2E" w:rsidRDefault="00407254" w:rsidP="00407254">
      <w:pPr>
        <w:spacing w:after="0"/>
        <w:ind w:firstLine="708"/>
        <w:jc w:val="both"/>
        <w:rPr>
          <w:rFonts w:ascii="Times New Roman" w:hAnsi="Times New Roman" w:cs="Times New Roman"/>
          <w:i/>
          <w:sz w:val="24"/>
          <w:szCs w:val="24"/>
        </w:rPr>
      </w:pPr>
      <w:r>
        <w:rPr>
          <w:rFonts w:ascii="Times New Roman" w:hAnsi="Times New Roman" w:cs="Times New Roman"/>
          <w:i/>
          <w:iCs/>
          <w:sz w:val="24"/>
          <w:szCs w:val="24"/>
        </w:rPr>
        <w:t>Пры</w:t>
      </w:r>
      <w:r w:rsidR="002E3E2E" w:rsidRPr="002E3E2E">
        <w:rPr>
          <w:rFonts w:ascii="Times New Roman" w:hAnsi="Times New Roman" w:cs="Times New Roman"/>
          <w:i/>
          <w:iCs/>
          <w:sz w:val="24"/>
          <w:szCs w:val="24"/>
        </w:rPr>
        <w:t>жок в длину с места.</w:t>
      </w:r>
      <w:r w:rsidR="002E3E2E" w:rsidRPr="002E3E2E">
        <w:rPr>
          <w:rFonts w:ascii="Times New Roman" w:hAnsi="Times New Roman" w:cs="Times New Roman"/>
          <w:iCs/>
          <w:sz w:val="24"/>
          <w:szCs w:val="24"/>
        </w:rPr>
        <w:t xml:space="preserve"> </w:t>
      </w:r>
      <w:r w:rsidR="002E3E2E" w:rsidRPr="002E3E2E">
        <w:rPr>
          <w:rFonts w:ascii="Times New Roman" w:eastAsia="Times New Roman" w:hAnsi="Times New Roman" w:cs="Times New Roman"/>
          <w:sz w:val="24"/>
          <w:szCs w:val="24"/>
        </w:rPr>
        <w:t xml:space="preserve">Выполняется с места двумя ногами от стартовой линии с махом рук. </w:t>
      </w:r>
      <w:r w:rsidR="002E3E2E" w:rsidRPr="002E3E2E">
        <w:rPr>
          <w:rFonts w:ascii="Times New Roman" w:hAnsi="Times New Roman" w:cs="Times New Roman"/>
          <w:sz w:val="24"/>
          <w:szCs w:val="24"/>
        </w:rPr>
        <w:t>Замер делается от контрольной линии до ближайшего к ней следа испытуемого при приземлении. Из трёх попыток учитывается лучший результат</w:t>
      </w:r>
      <w:r w:rsidR="002E3E2E" w:rsidRPr="002E3E2E">
        <w:rPr>
          <w:rFonts w:ascii="Times New Roman" w:hAnsi="Times New Roman" w:cs="Times New Roman"/>
          <w:i/>
          <w:sz w:val="24"/>
          <w:szCs w:val="24"/>
        </w:rPr>
        <w:t>.</w:t>
      </w:r>
    </w:p>
    <w:p w:rsidR="002E3E2E" w:rsidRPr="002E3E2E" w:rsidRDefault="002E3E2E" w:rsidP="00407254">
      <w:pPr>
        <w:spacing w:after="0"/>
        <w:ind w:firstLine="708"/>
        <w:jc w:val="both"/>
        <w:rPr>
          <w:rFonts w:ascii="Times New Roman" w:hAnsi="Times New Roman" w:cs="Times New Roman"/>
          <w:sz w:val="24"/>
          <w:szCs w:val="24"/>
          <w:shd w:val="clear" w:color="auto" w:fill="FFFFFF"/>
        </w:rPr>
      </w:pPr>
      <w:r w:rsidRPr="002E3E2E">
        <w:rPr>
          <w:rFonts w:ascii="Times New Roman" w:eastAsia="Times New Roman" w:hAnsi="Times New Roman" w:cs="Times New Roman"/>
          <w:i/>
          <w:sz w:val="24"/>
          <w:szCs w:val="24"/>
        </w:rPr>
        <w:t>Бросок набивного мяча весом</w:t>
      </w:r>
      <w:r w:rsidRPr="002E3E2E">
        <w:rPr>
          <w:rFonts w:ascii="Times New Roman" w:eastAsia="Times New Roman" w:hAnsi="Times New Roman" w:cs="Times New Roman"/>
          <w:b/>
          <w:sz w:val="24"/>
          <w:szCs w:val="24"/>
        </w:rPr>
        <w:t xml:space="preserve"> </w:t>
      </w:r>
      <w:r w:rsidRPr="002E3E2E">
        <w:rPr>
          <w:rFonts w:ascii="Times New Roman" w:eastAsia="Times New Roman" w:hAnsi="Times New Roman" w:cs="Times New Roman"/>
          <w:i/>
          <w:sz w:val="24"/>
          <w:szCs w:val="24"/>
        </w:rPr>
        <w:t>1 кг</w:t>
      </w:r>
      <w:r w:rsidRPr="002E3E2E">
        <w:rPr>
          <w:rFonts w:ascii="Times New Roman" w:eastAsia="Times New Roman" w:hAnsi="Times New Roman" w:cs="Times New Roman"/>
          <w:sz w:val="24"/>
          <w:szCs w:val="24"/>
        </w:rPr>
        <w:t xml:space="preserve"> вперёд из-за спины, выполняют из положения сидя ноги врозь, мяч в вытянутых руках над головой. Перед броском спортсмен занимает у линии старта положение, при котором тазовый угол, образуемый при разведении ног, не выходит за стартовую линию. Дальность броска измеряют рулеткой.</w:t>
      </w:r>
      <w:r w:rsidRPr="002E3E2E">
        <w:rPr>
          <w:rFonts w:ascii="Times New Roman" w:hAnsi="Times New Roman" w:cs="Times New Roman"/>
          <w:sz w:val="24"/>
          <w:szCs w:val="24"/>
        </w:rPr>
        <w:t xml:space="preserve"> </w:t>
      </w:r>
      <w:r w:rsidRPr="002E3E2E">
        <w:rPr>
          <w:rFonts w:ascii="Times New Roman" w:hAnsi="Times New Roman" w:cs="Times New Roman"/>
          <w:sz w:val="24"/>
          <w:szCs w:val="24"/>
          <w:shd w:val="clear" w:color="auto" w:fill="FFFFFF"/>
        </w:rPr>
        <w:t>Задача заключается в том, чтобы бросить мяч как можно дальше.</w:t>
      </w:r>
    </w:p>
    <w:p w:rsidR="002E3E2E" w:rsidRPr="002E3E2E" w:rsidRDefault="002E3E2E" w:rsidP="002E3E2E">
      <w:pPr>
        <w:spacing w:after="0"/>
        <w:ind w:firstLine="851"/>
        <w:jc w:val="both"/>
        <w:rPr>
          <w:rFonts w:ascii="Times New Roman" w:hAnsi="Times New Roman" w:cs="Times New Roman"/>
          <w:sz w:val="24"/>
          <w:szCs w:val="24"/>
        </w:rPr>
      </w:pPr>
      <w:r w:rsidRPr="002E3E2E">
        <w:rPr>
          <w:rFonts w:ascii="Times New Roman" w:hAnsi="Times New Roman" w:cs="Times New Roman"/>
          <w:sz w:val="24"/>
          <w:szCs w:val="24"/>
        </w:rPr>
        <w:t>Силовые качества</w:t>
      </w:r>
    </w:p>
    <w:p w:rsidR="002E3E2E" w:rsidRPr="002E3E2E" w:rsidRDefault="002E3E2E" w:rsidP="00407254">
      <w:pPr>
        <w:spacing w:after="0"/>
        <w:ind w:firstLine="708"/>
        <w:jc w:val="both"/>
        <w:rPr>
          <w:rFonts w:ascii="Times New Roman" w:hAnsi="Times New Roman" w:cs="Times New Roman"/>
          <w:i/>
          <w:sz w:val="24"/>
          <w:szCs w:val="24"/>
        </w:rPr>
      </w:pPr>
      <w:r w:rsidRPr="002E3E2E">
        <w:rPr>
          <w:rFonts w:ascii="Times New Roman" w:eastAsia="Times New Roman" w:hAnsi="Times New Roman" w:cs="Times New Roman"/>
          <w:i/>
          <w:sz w:val="24"/>
          <w:szCs w:val="24"/>
        </w:rPr>
        <w:t xml:space="preserve">Подтягивание на перекладине. </w:t>
      </w:r>
      <w:r w:rsidRPr="002E3E2E">
        <w:rPr>
          <w:rFonts w:ascii="Times New Roman" w:eastAsia="Times New Roman" w:hAnsi="Times New Roman" w:cs="Times New Roman"/>
          <w:sz w:val="24"/>
          <w:szCs w:val="24"/>
        </w:rPr>
        <w:t>Спортсмен с помощью тренера принимает положение виса хватом сверху. Подтягивается непрерывным движением так, чтобы его подбородок оказался над перекладиной. Опускается в вис. Самостоятельно останавливает раскачивание и фиксирует на 0,5сек. видимое для тренера положение виса. Не допускается: сгибание рук поочередно, рывки ногами или туловищем, перехват руками, остановка при выполнении очередного подтягивания. Пауза между повторениями не должна превышать 3сек.</w:t>
      </w:r>
    </w:p>
    <w:p w:rsidR="00B37B49" w:rsidRPr="00B37B49" w:rsidRDefault="002E3E2E" w:rsidP="00407254">
      <w:pPr>
        <w:spacing w:after="0"/>
        <w:ind w:firstLine="708"/>
        <w:jc w:val="both"/>
        <w:rPr>
          <w:rFonts w:ascii="Times New Roman" w:eastAsia="Times New Roman" w:hAnsi="Times New Roman" w:cs="Times New Roman"/>
          <w:sz w:val="24"/>
          <w:szCs w:val="24"/>
        </w:rPr>
      </w:pPr>
      <w:r w:rsidRPr="00B37B49">
        <w:rPr>
          <w:rFonts w:ascii="Times New Roman" w:hAnsi="Times New Roman" w:cs="Times New Roman"/>
          <w:i/>
          <w:iCs/>
          <w:sz w:val="24"/>
          <w:szCs w:val="24"/>
        </w:rPr>
        <w:t xml:space="preserve"> </w:t>
      </w:r>
      <w:r w:rsidR="00B37B49" w:rsidRPr="00B37B49">
        <w:rPr>
          <w:rFonts w:ascii="Times New Roman" w:eastAsia="Times New Roman" w:hAnsi="Times New Roman" w:cs="Times New Roman"/>
          <w:sz w:val="24"/>
          <w:szCs w:val="24"/>
        </w:rPr>
        <w:t>Гибкость.</w:t>
      </w:r>
    </w:p>
    <w:p w:rsidR="00B37B49" w:rsidRPr="002E3E2E" w:rsidRDefault="00B37B49" w:rsidP="00407254">
      <w:pPr>
        <w:spacing w:after="0"/>
        <w:ind w:firstLine="708"/>
        <w:jc w:val="both"/>
        <w:rPr>
          <w:rFonts w:ascii="Times New Roman" w:hAnsi="Times New Roman" w:cs="Times New Roman"/>
          <w:sz w:val="24"/>
          <w:szCs w:val="24"/>
          <w:shd w:val="clear" w:color="auto" w:fill="FFFFFF"/>
        </w:rPr>
      </w:pPr>
      <w:proofErr w:type="spellStart"/>
      <w:r w:rsidRPr="002E3E2E">
        <w:rPr>
          <w:rFonts w:ascii="Times New Roman" w:hAnsi="Times New Roman" w:cs="Times New Roman"/>
          <w:i/>
          <w:sz w:val="24"/>
          <w:szCs w:val="24"/>
          <w:shd w:val="clear" w:color="auto" w:fill="FFFFFF"/>
        </w:rPr>
        <w:t>Выкрут</w:t>
      </w:r>
      <w:proofErr w:type="spellEnd"/>
      <w:r w:rsidRPr="002E3E2E">
        <w:rPr>
          <w:rFonts w:ascii="Times New Roman" w:hAnsi="Times New Roman" w:cs="Times New Roman"/>
          <w:i/>
          <w:sz w:val="24"/>
          <w:szCs w:val="24"/>
          <w:shd w:val="clear" w:color="auto" w:fill="FFFFFF"/>
        </w:rPr>
        <w:t xml:space="preserve"> прямых рук (вперед-назад)</w:t>
      </w:r>
      <w:r w:rsidRPr="002E3E2E">
        <w:rPr>
          <w:rFonts w:ascii="Times New Roman" w:hAnsi="Times New Roman" w:cs="Times New Roman"/>
          <w:sz w:val="24"/>
          <w:szCs w:val="24"/>
          <w:shd w:val="clear" w:color="auto" w:fill="FFFFFF"/>
        </w:rPr>
        <w:t xml:space="preserve">. И.п. ноги на ширине плеч, руки впереди держат скакалку (гимнастическую палку), выполняем </w:t>
      </w:r>
      <w:proofErr w:type="spellStart"/>
      <w:r w:rsidRPr="002E3E2E">
        <w:rPr>
          <w:rFonts w:ascii="Times New Roman" w:hAnsi="Times New Roman" w:cs="Times New Roman"/>
          <w:sz w:val="24"/>
          <w:szCs w:val="24"/>
          <w:shd w:val="clear" w:color="auto" w:fill="FFFFFF"/>
        </w:rPr>
        <w:t>выкрут</w:t>
      </w:r>
      <w:proofErr w:type="spellEnd"/>
      <w:r w:rsidRPr="002E3E2E">
        <w:rPr>
          <w:rFonts w:ascii="Times New Roman" w:hAnsi="Times New Roman" w:cs="Times New Roman"/>
          <w:sz w:val="24"/>
          <w:szCs w:val="24"/>
          <w:shd w:val="clear" w:color="auto" w:fill="FFFFFF"/>
        </w:rPr>
        <w:t xml:space="preserve"> рук в плечевом суставе назад и вперед. Задача выполнить </w:t>
      </w:r>
      <w:proofErr w:type="spellStart"/>
      <w:r w:rsidRPr="002E3E2E">
        <w:rPr>
          <w:rFonts w:ascii="Times New Roman" w:hAnsi="Times New Roman" w:cs="Times New Roman"/>
          <w:sz w:val="24"/>
          <w:szCs w:val="24"/>
          <w:shd w:val="clear" w:color="auto" w:fill="FFFFFF"/>
        </w:rPr>
        <w:t>выкрут</w:t>
      </w:r>
      <w:proofErr w:type="spellEnd"/>
      <w:r w:rsidRPr="002E3E2E">
        <w:rPr>
          <w:rFonts w:ascii="Times New Roman" w:hAnsi="Times New Roman" w:cs="Times New Roman"/>
          <w:sz w:val="24"/>
          <w:szCs w:val="24"/>
          <w:shd w:val="clear" w:color="auto" w:fill="FFFFFF"/>
        </w:rPr>
        <w:t xml:space="preserve"> не размыкая рук и сохраняя расстояние между сомкнутыми кистями минимальным.</w:t>
      </w:r>
    </w:p>
    <w:p w:rsidR="00B37B49" w:rsidRPr="002E3E2E" w:rsidRDefault="00B37B49" w:rsidP="00407254">
      <w:pPr>
        <w:spacing w:after="0"/>
        <w:ind w:firstLine="708"/>
        <w:jc w:val="both"/>
        <w:rPr>
          <w:rFonts w:ascii="Times New Roman" w:hAnsi="Times New Roman" w:cs="Times New Roman"/>
          <w:sz w:val="24"/>
          <w:szCs w:val="24"/>
          <w:shd w:val="clear" w:color="auto" w:fill="FFFFFF"/>
        </w:rPr>
      </w:pPr>
      <w:r w:rsidRPr="002E3E2E">
        <w:rPr>
          <w:rFonts w:ascii="Times New Roman" w:hAnsi="Times New Roman" w:cs="Times New Roman"/>
          <w:i/>
          <w:sz w:val="24"/>
          <w:szCs w:val="24"/>
          <w:shd w:val="clear" w:color="auto" w:fill="FFFFFF"/>
        </w:rPr>
        <w:t>Наклон вперед стоя на возвышении</w:t>
      </w:r>
      <w:r w:rsidRPr="002E3E2E">
        <w:rPr>
          <w:rFonts w:ascii="Times New Roman" w:hAnsi="Times New Roman" w:cs="Times New Roman"/>
          <w:sz w:val="24"/>
          <w:szCs w:val="24"/>
          <w:shd w:val="clear" w:color="auto" w:fill="FFFFFF"/>
        </w:rPr>
        <w:t>. В</w:t>
      </w:r>
      <w:r w:rsidRPr="002E3E2E">
        <w:rPr>
          <w:rFonts w:ascii="Times New Roman" w:eastAsia="Times New Roman" w:hAnsi="Times New Roman" w:cs="Times New Roman"/>
          <w:sz w:val="24"/>
          <w:szCs w:val="24"/>
        </w:rPr>
        <w:t xml:space="preserve">ыполняется из положения стоя на скамейке или на полу, ноги вместе, выпрямлены. Глубину наклона измеряют по расстоянию между кончиками пальцев рук и расстоянием от скамейки. При выполнении упражнения, стоя на полу, необходимо ладонями коснуться пола. </w:t>
      </w:r>
      <w:r w:rsidRPr="002E3E2E">
        <w:rPr>
          <w:rFonts w:ascii="Times New Roman" w:hAnsi="Times New Roman" w:cs="Times New Roman"/>
          <w:sz w:val="24"/>
          <w:szCs w:val="24"/>
          <w:shd w:val="clear" w:color="auto" w:fill="FFFFFF"/>
        </w:rPr>
        <w:t xml:space="preserve">Задача максимально выполнить наклон. Замер делается от контрольной линии </w:t>
      </w:r>
      <w:proofErr w:type="gramStart"/>
      <w:r w:rsidRPr="002E3E2E">
        <w:rPr>
          <w:rFonts w:ascii="Times New Roman" w:hAnsi="Times New Roman" w:cs="Times New Roman"/>
          <w:sz w:val="24"/>
          <w:szCs w:val="24"/>
          <w:shd w:val="clear" w:color="auto" w:fill="FFFFFF"/>
        </w:rPr>
        <w:t>до  кончика</w:t>
      </w:r>
      <w:proofErr w:type="gramEnd"/>
      <w:r w:rsidRPr="002E3E2E">
        <w:rPr>
          <w:rFonts w:ascii="Times New Roman" w:hAnsi="Times New Roman" w:cs="Times New Roman"/>
          <w:sz w:val="24"/>
          <w:szCs w:val="24"/>
          <w:shd w:val="clear" w:color="auto" w:fill="FFFFFF"/>
        </w:rPr>
        <w:t xml:space="preserve"> среднего пальца руки. </w:t>
      </w:r>
    </w:p>
    <w:p w:rsidR="00B053D6" w:rsidRDefault="00B053D6" w:rsidP="00407254">
      <w:pPr>
        <w:pStyle w:val="ConsPlusNormal"/>
        <w:tabs>
          <w:tab w:val="left" w:pos="284"/>
        </w:tabs>
        <w:ind w:firstLine="709"/>
        <w:jc w:val="center"/>
        <w:rPr>
          <w:rFonts w:ascii="Times New Roman" w:hAnsi="Times New Roman" w:cs="Times New Roman"/>
          <w:b/>
          <w:sz w:val="24"/>
          <w:szCs w:val="24"/>
        </w:rPr>
      </w:pPr>
    </w:p>
    <w:p w:rsidR="005F49EA" w:rsidRPr="00407254" w:rsidRDefault="005F49EA" w:rsidP="00407254">
      <w:pPr>
        <w:pStyle w:val="ConsPlusNormal"/>
        <w:tabs>
          <w:tab w:val="left" w:pos="284"/>
        </w:tabs>
        <w:ind w:firstLine="709"/>
        <w:jc w:val="center"/>
        <w:rPr>
          <w:rFonts w:ascii="Times New Roman" w:hAnsi="Times New Roman" w:cs="Times New Roman"/>
          <w:b/>
          <w:sz w:val="24"/>
          <w:szCs w:val="24"/>
        </w:rPr>
      </w:pPr>
      <w:r w:rsidRPr="005F49EA">
        <w:rPr>
          <w:rFonts w:ascii="Times New Roman" w:hAnsi="Times New Roman" w:cs="Times New Roman"/>
          <w:b/>
          <w:sz w:val="24"/>
          <w:szCs w:val="24"/>
        </w:rPr>
        <w:t>4.6. Методические указания по организации медико-биологического сопровождения тренировочного процесса.</w:t>
      </w:r>
    </w:p>
    <w:p w:rsidR="00407254" w:rsidRPr="00314B11" w:rsidRDefault="005F49EA" w:rsidP="00314B11">
      <w:pPr>
        <w:spacing w:after="120" w:line="240" w:lineRule="auto"/>
        <w:ind w:firstLine="708"/>
        <w:jc w:val="both"/>
        <w:rPr>
          <w:rFonts w:ascii="Times New Roman" w:hAnsi="Times New Roman" w:cs="Times New Roman"/>
          <w:color w:val="000000"/>
          <w:sz w:val="24"/>
          <w:szCs w:val="24"/>
        </w:rPr>
      </w:pPr>
      <w:r w:rsidRPr="005F49EA">
        <w:rPr>
          <w:rFonts w:ascii="Times New Roman" w:hAnsi="Times New Roman" w:cs="Times New Roman"/>
          <w:color w:val="000000"/>
          <w:sz w:val="24"/>
          <w:szCs w:val="24"/>
        </w:rPr>
        <w:t>В целях определения состояния здоровья и функционального состояния спортсменов,</w:t>
      </w:r>
      <w:r w:rsidRPr="005F49EA">
        <w:rPr>
          <w:rFonts w:ascii="Times New Roman" w:hAnsi="Times New Roman" w:cs="Times New Roman"/>
          <w:color w:val="000000"/>
          <w:sz w:val="24"/>
          <w:szCs w:val="24"/>
        </w:rPr>
        <w:br/>
        <w:t>допуска к занятиям пауэрлифтингом, участию в соревнованиях лица, проходящие спортивную</w:t>
      </w:r>
      <w:r w:rsidRPr="005F49EA">
        <w:rPr>
          <w:rFonts w:ascii="Times New Roman" w:hAnsi="Times New Roman" w:cs="Times New Roman"/>
          <w:color w:val="000000"/>
          <w:sz w:val="24"/>
          <w:szCs w:val="24"/>
        </w:rPr>
        <w:br/>
        <w:t xml:space="preserve">подготовку, подлежат ежегодному медицинскому обследованию в отделении спортивной медицины СОКБ. </w:t>
      </w:r>
      <w:r w:rsidRPr="005F49EA">
        <w:rPr>
          <w:rFonts w:ascii="Times New Roman" w:hAnsi="Times New Roman" w:cs="Times New Roman"/>
          <w:color w:val="000000"/>
          <w:sz w:val="24"/>
          <w:szCs w:val="24"/>
        </w:rPr>
        <w:tab/>
      </w:r>
      <w:r w:rsidRPr="005F49EA">
        <w:rPr>
          <w:rFonts w:ascii="Times New Roman" w:hAnsi="Times New Roman" w:cs="Times New Roman"/>
          <w:color w:val="000000"/>
          <w:sz w:val="24"/>
          <w:szCs w:val="24"/>
        </w:rPr>
        <w:tab/>
      </w:r>
      <w:r w:rsidRPr="005F49EA">
        <w:rPr>
          <w:rFonts w:ascii="Times New Roman" w:hAnsi="Times New Roman" w:cs="Times New Roman"/>
          <w:color w:val="000000"/>
          <w:sz w:val="24"/>
          <w:szCs w:val="24"/>
        </w:rPr>
        <w:tab/>
      </w:r>
      <w:r w:rsidRPr="005F49EA">
        <w:rPr>
          <w:rFonts w:ascii="Times New Roman" w:hAnsi="Times New Roman" w:cs="Times New Roman"/>
          <w:color w:val="000000"/>
          <w:sz w:val="24"/>
          <w:szCs w:val="24"/>
        </w:rPr>
        <w:tab/>
      </w:r>
      <w:r w:rsidRPr="005F49EA">
        <w:rPr>
          <w:rFonts w:ascii="Times New Roman" w:hAnsi="Times New Roman" w:cs="Times New Roman"/>
          <w:color w:val="000000"/>
          <w:sz w:val="24"/>
          <w:szCs w:val="24"/>
        </w:rPr>
        <w:tab/>
      </w:r>
      <w:r w:rsidRPr="005F49EA">
        <w:rPr>
          <w:rFonts w:ascii="Times New Roman" w:hAnsi="Times New Roman" w:cs="Times New Roman"/>
          <w:color w:val="000000"/>
          <w:sz w:val="24"/>
          <w:szCs w:val="24"/>
        </w:rPr>
        <w:tab/>
      </w:r>
      <w:r w:rsidRPr="005F49EA">
        <w:rPr>
          <w:rFonts w:ascii="Times New Roman" w:hAnsi="Times New Roman" w:cs="Times New Roman"/>
          <w:color w:val="000000"/>
          <w:sz w:val="24"/>
          <w:szCs w:val="24"/>
        </w:rPr>
        <w:tab/>
      </w:r>
      <w:r w:rsidRPr="005F49EA">
        <w:rPr>
          <w:rFonts w:ascii="Times New Roman" w:hAnsi="Times New Roman" w:cs="Times New Roman"/>
          <w:color w:val="000000"/>
          <w:sz w:val="24"/>
          <w:szCs w:val="24"/>
        </w:rPr>
        <w:tab/>
      </w:r>
      <w:r w:rsidRPr="005F49EA">
        <w:rPr>
          <w:rFonts w:ascii="Times New Roman" w:hAnsi="Times New Roman" w:cs="Times New Roman"/>
          <w:color w:val="000000"/>
          <w:sz w:val="24"/>
          <w:szCs w:val="24"/>
        </w:rPr>
        <w:tab/>
      </w:r>
      <w:r w:rsidRPr="005F49EA">
        <w:rPr>
          <w:rFonts w:ascii="Times New Roman" w:hAnsi="Times New Roman" w:cs="Times New Roman"/>
          <w:color w:val="000000"/>
          <w:sz w:val="24"/>
          <w:szCs w:val="24"/>
        </w:rPr>
        <w:tab/>
      </w:r>
      <w:r w:rsidRPr="005F49EA">
        <w:rPr>
          <w:rFonts w:ascii="Times New Roman" w:hAnsi="Times New Roman" w:cs="Times New Roman"/>
          <w:color w:val="000000"/>
          <w:sz w:val="24"/>
          <w:szCs w:val="24"/>
        </w:rPr>
        <w:tab/>
      </w:r>
      <w:r w:rsidRPr="005F49EA">
        <w:rPr>
          <w:rFonts w:ascii="Times New Roman" w:hAnsi="Times New Roman" w:cs="Times New Roman"/>
          <w:color w:val="000000"/>
          <w:sz w:val="24"/>
          <w:szCs w:val="24"/>
        </w:rPr>
        <w:lastRenderedPageBreak/>
        <w:tab/>
        <w:t>Объем медико-биологического обследования лиц, проходящих спортивную</w:t>
      </w:r>
      <w:r w:rsidRPr="005F49EA">
        <w:rPr>
          <w:rFonts w:ascii="Times New Roman" w:hAnsi="Times New Roman" w:cs="Times New Roman"/>
          <w:color w:val="000000"/>
          <w:sz w:val="24"/>
          <w:szCs w:val="24"/>
        </w:rPr>
        <w:br/>
        <w:t>подготовку на различных этапах (периодах), определён Приложением№2  Порядка оказания медицинской помощи лицам, занимающимся физической культурой и спортом (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«Готов к труду и обороне», утверждённым приказом Министерства здравоохранения Российской Федерации от 01 марта 2016 года №134н.</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Pr="005F49EA">
        <w:rPr>
          <w:rFonts w:ascii="Times New Roman" w:hAnsi="Times New Roman" w:cs="Times New Roman"/>
          <w:color w:val="000000"/>
          <w:sz w:val="24"/>
          <w:szCs w:val="24"/>
        </w:rPr>
        <w:t>По результатам медицинского осмотра оформляется медицинское заключение о допуске к прохождению спортивной подготовки либо о наличии медицинских противопоказаний к прохождению спортивной подготовки со сроком действия не более 1 года. Результаты медицинского осмотра вносятся в медицинскую документацию лица,</w:t>
      </w:r>
      <w:r w:rsidR="00314B11">
        <w:rPr>
          <w:rFonts w:ascii="Times New Roman" w:hAnsi="Times New Roman" w:cs="Times New Roman"/>
          <w:color w:val="000000"/>
          <w:sz w:val="24"/>
          <w:szCs w:val="24"/>
        </w:rPr>
        <w:t xml:space="preserve"> прошедшего медицинский осмотр.</w:t>
      </w:r>
    </w:p>
    <w:p w:rsidR="00E40689" w:rsidRPr="00E40689" w:rsidRDefault="00E40689" w:rsidP="00E40689">
      <w:pPr>
        <w:pStyle w:val="ConsPlusNormal"/>
        <w:tabs>
          <w:tab w:val="left" w:pos="1701"/>
        </w:tabs>
        <w:suppressAutoHyphens/>
        <w:jc w:val="center"/>
        <w:rPr>
          <w:rFonts w:ascii="Times New Roman" w:hAnsi="Times New Roman" w:cs="Times New Roman"/>
          <w:b/>
          <w:sz w:val="24"/>
          <w:szCs w:val="24"/>
        </w:rPr>
      </w:pPr>
    </w:p>
    <w:p w:rsidR="00E40689" w:rsidRPr="00E40689" w:rsidRDefault="00407254" w:rsidP="00E40689">
      <w:pPr>
        <w:pStyle w:val="ConsPlusNormal"/>
        <w:tabs>
          <w:tab w:val="left" w:pos="1701"/>
        </w:tabs>
        <w:suppressAutoHyphens/>
        <w:jc w:val="center"/>
        <w:rPr>
          <w:rFonts w:ascii="Times New Roman" w:eastAsia="Times New Roman" w:hAnsi="Times New Roman" w:cs="Times New Roman"/>
          <w:b/>
          <w:sz w:val="24"/>
          <w:szCs w:val="24"/>
        </w:rPr>
      </w:pPr>
      <w:r>
        <w:rPr>
          <w:rFonts w:ascii="Times New Roman" w:hAnsi="Times New Roman" w:cs="Times New Roman"/>
          <w:b/>
          <w:sz w:val="24"/>
          <w:szCs w:val="24"/>
        </w:rPr>
        <w:t>5</w:t>
      </w:r>
      <w:r w:rsidR="00E40689" w:rsidRPr="00E40689">
        <w:rPr>
          <w:rFonts w:ascii="Times New Roman" w:hAnsi="Times New Roman" w:cs="Times New Roman"/>
          <w:b/>
          <w:sz w:val="24"/>
          <w:szCs w:val="24"/>
        </w:rPr>
        <w:t xml:space="preserve">. </w:t>
      </w:r>
      <w:r w:rsidR="00E40689" w:rsidRPr="00E40689">
        <w:rPr>
          <w:rFonts w:ascii="Times New Roman" w:eastAsia="Times New Roman" w:hAnsi="Times New Roman" w:cs="Times New Roman"/>
          <w:b/>
          <w:sz w:val="24"/>
          <w:szCs w:val="24"/>
        </w:rPr>
        <w:t>ПЕРЕЧЕНЬ ИНФОРМАЦИОННОГО ОБЕСПЕЧЕНИЯ</w:t>
      </w:r>
    </w:p>
    <w:p w:rsidR="00E40689" w:rsidRPr="00E40689" w:rsidRDefault="00E40689" w:rsidP="00E40689">
      <w:pPr>
        <w:tabs>
          <w:tab w:val="left" w:pos="1701"/>
        </w:tabs>
        <w:suppressAutoHyphens/>
        <w:autoSpaceDE w:val="0"/>
        <w:autoSpaceDN w:val="0"/>
        <w:adjustRightInd w:val="0"/>
        <w:spacing w:after="0" w:line="240" w:lineRule="auto"/>
        <w:jc w:val="both"/>
        <w:rPr>
          <w:rFonts w:ascii="Times New Roman" w:eastAsia="Times New Roman" w:hAnsi="Times New Roman" w:cs="Times New Roman"/>
          <w:b/>
          <w:sz w:val="24"/>
          <w:szCs w:val="24"/>
        </w:rPr>
      </w:pPr>
    </w:p>
    <w:p w:rsidR="00E40689" w:rsidRPr="00E40689" w:rsidRDefault="00E40689" w:rsidP="00407254">
      <w:pPr>
        <w:suppressAutoHyphens/>
        <w:spacing w:after="0" w:line="240" w:lineRule="auto"/>
        <w:rPr>
          <w:rFonts w:ascii="Times New Roman" w:eastAsia="Times New Roman" w:hAnsi="Times New Roman" w:cs="Times New Roman"/>
          <w:b/>
          <w:sz w:val="24"/>
          <w:szCs w:val="24"/>
        </w:rPr>
      </w:pPr>
      <w:r w:rsidRPr="00E40689">
        <w:rPr>
          <w:rFonts w:ascii="Times New Roman" w:eastAsia="Times New Roman" w:hAnsi="Times New Roman" w:cs="Times New Roman"/>
          <w:b/>
          <w:sz w:val="24"/>
          <w:szCs w:val="24"/>
        </w:rPr>
        <w:t>Список литературы:</w:t>
      </w:r>
    </w:p>
    <w:p w:rsidR="00E40689" w:rsidRPr="00E40689" w:rsidRDefault="00E40689" w:rsidP="00E40689">
      <w:pPr>
        <w:suppressAutoHyphens/>
        <w:spacing w:after="0"/>
        <w:ind w:left="426" w:hanging="426"/>
        <w:jc w:val="both"/>
        <w:rPr>
          <w:rFonts w:ascii="Times New Roman" w:eastAsia="Times New Roman" w:hAnsi="Times New Roman" w:cs="Times New Roman"/>
          <w:sz w:val="24"/>
          <w:szCs w:val="24"/>
        </w:rPr>
      </w:pPr>
      <w:r w:rsidRPr="00E40689">
        <w:rPr>
          <w:rFonts w:ascii="Times New Roman" w:eastAsia="Times New Roman" w:hAnsi="Times New Roman" w:cs="Times New Roman"/>
          <w:sz w:val="24"/>
          <w:szCs w:val="24"/>
        </w:rPr>
        <w:t>1.   Булгаков Н.Ж. Игры у воды, на воде, под водой.- М.: Физкультура и спорт, 2000.</w:t>
      </w:r>
    </w:p>
    <w:p w:rsidR="00E40689" w:rsidRPr="00E40689" w:rsidRDefault="00E40689" w:rsidP="00E40689">
      <w:pPr>
        <w:suppressAutoHyphens/>
        <w:spacing w:after="0"/>
        <w:ind w:left="426" w:hanging="426"/>
        <w:jc w:val="both"/>
        <w:rPr>
          <w:rFonts w:ascii="Times New Roman" w:eastAsia="Times New Roman" w:hAnsi="Times New Roman" w:cs="Times New Roman"/>
          <w:sz w:val="24"/>
          <w:szCs w:val="24"/>
        </w:rPr>
      </w:pPr>
      <w:r w:rsidRPr="00E40689">
        <w:rPr>
          <w:rFonts w:ascii="Times New Roman" w:eastAsia="Times New Roman" w:hAnsi="Times New Roman" w:cs="Times New Roman"/>
          <w:sz w:val="24"/>
          <w:szCs w:val="24"/>
        </w:rPr>
        <w:t>2.   Булгаков Н.Ж. Плавание.- М.: Физкультура и спорт, 1999.</w:t>
      </w:r>
      <w:r w:rsidRPr="00E40689">
        <w:rPr>
          <w:rFonts w:ascii="Times New Roman" w:eastAsia="Times New Roman" w:hAnsi="Times New Roman" w:cs="Times New Roman"/>
          <w:sz w:val="24"/>
          <w:szCs w:val="24"/>
        </w:rPr>
        <w:tab/>
      </w:r>
    </w:p>
    <w:p w:rsidR="00E40689" w:rsidRPr="00E40689" w:rsidRDefault="00E40689" w:rsidP="00E40689">
      <w:pPr>
        <w:suppressAutoHyphens/>
        <w:spacing w:after="0"/>
        <w:ind w:left="426" w:hanging="426"/>
        <w:jc w:val="both"/>
        <w:rPr>
          <w:rFonts w:ascii="Times New Roman" w:eastAsia="Times New Roman" w:hAnsi="Times New Roman" w:cs="Times New Roman"/>
          <w:sz w:val="24"/>
          <w:szCs w:val="24"/>
        </w:rPr>
      </w:pPr>
      <w:r w:rsidRPr="00E40689">
        <w:rPr>
          <w:rFonts w:ascii="Times New Roman" w:eastAsia="Times New Roman" w:hAnsi="Times New Roman" w:cs="Times New Roman"/>
          <w:sz w:val="24"/>
          <w:szCs w:val="24"/>
        </w:rPr>
        <w:t xml:space="preserve">3.   </w:t>
      </w:r>
      <w:proofErr w:type="spellStart"/>
      <w:r w:rsidRPr="00E40689">
        <w:rPr>
          <w:rFonts w:ascii="Times New Roman" w:eastAsia="Times New Roman" w:hAnsi="Times New Roman" w:cs="Times New Roman"/>
          <w:sz w:val="24"/>
          <w:szCs w:val="24"/>
        </w:rPr>
        <w:t>Викулов</w:t>
      </w:r>
      <w:proofErr w:type="spellEnd"/>
      <w:r w:rsidRPr="00E40689">
        <w:rPr>
          <w:rFonts w:ascii="Times New Roman" w:eastAsia="Times New Roman" w:hAnsi="Times New Roman" w:cs="Times New Roman"/>
          <w:sz w:val="24"/>
          <w:szCs w:val="24"/>
        </w:rPr>
        <w:t xml:space="preserve"> А.Д. Плавание.- М: </w:t>
      </w:r>
      <w:proofErr w:type="spellStart"/>
      <w:r w:rsidRPr="00E40689">
        <w:rPr>
          <w:rFonts w:ascii="Times New Roman" w:eastAsia="Times New Roman" w:hAnsi="Times New Roman" w:cs="Times New Roman"/>
          <w:sz w:val="24"/>
          <w:szCs w:val="24"/>
        </w:rPr>
        <w:t>Владос</w:t>
      </w:r>
      <w:proofErr w:type="spellEnd"/>
      <w:r w:rsidRPr="00E40689">
        <w:rPr>
          <w:rFonts w:ascii="Times New Roman" w:eastAsia="Times New Roman" w:hAnsi="Times New Roman" w:cs="Times New Roman"/>
          <w:sz w:val="24"/>
          <w:szCs w:val="24"/>
        </w:rPr>
        <w:t>-пресс, 2003.</w:t>
      </w:r>
    </w:p>
    <w:p w:rsidR="00E40689" w:rsidRPr="00E40689" w:rsidRDefault="00E40689" w:rsidP="00E40689">
      <w:pPr>
        <w:suppressAutoHyphens/>
        <w:spacing w:after="0"/>
        <w:ind w:left="426" w:hanging="426"/>
        <w:jc w:val="both"/>
        <w:rPr>
          <w:rFonts w:ascii="Times New Roman" w:eastAsia="Times New Roman" w:hAnsi="Times New Roman" w:cs="Times New Roman"/>
          <w:sz w:val="24"/>
          <w:szCs w:val="24"/>
        </w:rPr>
      </w:pPr>
      <w:r w:rsidRPr="00E40689">
        <w:rPr>
          <w:rFonts w:ascii="Times New Roman" w:eastAsia="Times New Roman" w:hAnsi="Times New Roman" w:cs="Times New Roman"/>
          <w:sz w:val="24"/>
          <w:szCs w:val="24"/>
        </w:rPr>
        <w:t>4. Горбунов Г.Д., Дубровский В.И. Спортсменам о восстановлении.- М.: Физкультура и спорт, 1981.</w:t>
      </w:r>
    </w:p>
    <w:p w:rsidR="00E40689" w:rsidRPr="00E40689" w:rsidRDefault="00E40689" w:rsidP="00E40689">
      <w:pPr>
        <w:suppressAutoHyphens/>
        <w:spacing w:after="0"/>
        <w:ind w:left="426" w:hanging="426"/>
        <w:jc w:val="both"/>
        <w:rPr>
          <w:rFonts w:ascii="Times New Roman" w:eastAsia="Times New Roman" w:hAnsi="Times New Roman" w:cs="Times New Roman"/>
          <w:sz w:val="24"/>
          <w:szCs w:val="24"/>
        </w:rPr>
      </w:pPr>
      <w:r w:rsidRPr="00E40689">
        <w:rPr>
          <w:rFonts w:ascii="Times New Roman" w:eastAsia="Times New Roman" w:hAnsi="Times New Roman" w:cs="Times New Roman"/>
          <w:sz w:val="24"/>
          <w:szCs w:val="24"/>
        </w:rPr>
        <w:t xml:space="preserve">5. </w:t>
      </w:r>
      <w:proofErr w:type="spellStart"/>
      <w:r w:rsidRPr="00E40689">
        <w:rPr>
          <w:rFonts w:ascii="Times New Roman" w:eastAsia="Times New Roman" w:hAnsi="Times New Roman" w:cs="Times New Roman"/>
          <w:sz w:val="24"/>
          <w:szCs w:val="24"/>
        </w:rPr>
        <w:t>Готовцев</w:t>
      </w:r>
      <w:proofErr w:type="spellEnd"/>
      <w:r w:rsidRPr="00E40689">
        <w:rPr>
          <w:rFonts w:ascii="Times New Roman" w:eastAsia="Times New Roman" w:hAnsi="Times New Roman" w:cs="Times New Roman"/>
          <w:sz w:val="24"/>
          <w:szCs w:val="24"/>
        </w:rPr>
        <w:t xml:space="preserve"> П.И., Дубровский В.И. Спортсменам о </w:t>
      </w:r>
      <w:proofErr w:type="gramStart"/>
      <w:r w:rsidRPr="00E40689">
        <w:rPr>
          <w:rFonts w:ascii="Times New Roman" w:eastAsia="Times New Roman" w:hAnsi="Times New Roman" w:cs="Times New Roman"/>
          <w:sz w:val="24"/>
          <w:szCs w:val="24"/>
        </w:rPr>
        <w:t>восстановлении.-</w:t>
      </w:r>
      <w:proofErr w:type="gramEnd"/>
      <w:r w:rsidRPr="00E40689">
        <w:rPr>
          <w:rFonts w:ascii="Times New Roman" w:eastAsia="Times New Roman" w:hAnsi="Times New Roman" w:cs="Times New Roman"/>
          <w:sz w:val="24"/>
          <w:szCs w:val="24"/>
        </w:rPr>
        <w:t>М.: Физкультура и спорт,1981.</w:t>
      </w:r>
    </w:p>
    <w:p w:rsidR="00E40689" w:rsidRPr="00E40689" w:rsidRDefault="00E40689" w:rsidP="00E40689">
      <w:pPr>
        <w:suppressAutoHyphens/>
        <w:spacing w:after="0"/>
        <w:ind w:left="426" w:hanging="426"/>
        <w:jc w:val="both"/>
        <w:rPr>
          <w:rFonts w:ascii="Times New Roman" w:eastAsia="Times New Roman" w:hAnsi="Times New Roman" w:cs="Times New Roman"/>
          <w:sz w:val="24"/>
          <w:szCs w:val="24"/>
        </w:rPr>
      </w:pPr>
      <w:r w:rsidRPr="00E40689">
        <w:rPr>
          <w:rFonts w:ascii="Times New Roman" w:eastAsia="Times New Roman" w:hAnsi="Times New Roman" w:cs="Times New Roman"/>
          <w:sz w:val="24"/>
          <w:szCs w:val="24"/>
        </w:rPr>
        <w:t xml:space="preserve">6.   Золотов В.П. Восстановление работоспособности в </w:t>
      </w:r>
      <w:proofErr w:type="gramStart"/>
      <w:r w:rsidRPr="00E40689">
        <w:rPr>
          <w:rFonts w:ascii="Times New Roman" w:eastAsia="Times New Roman" w:hAnsi="Times New Roman" w:cs="Times New Roman"/>
          <w:sz w:val="24"/>
          <w:szCs w:val="24"/>
        </w:rPr>
        <w:t>спорте.-</w:t>
      </w:r>
      <w:proofErr w:type="gramEnd"/>
      <w:r w:rsidRPr="00E40689">
        <w:rPr>
          <w:rFonts w:ascii="Times New Roman" w:eastAsia="Times New Roman" w:hAnsi="Times New Roman" w:cs="Times New Roman"/>
          <w:sz w:val="24"/>
          <w:szCs w:val="24"/>
        </w:rPr>
        <w:t>Киев.:Здоровье,2000.</w:t>
      </w:r>
    </w:p>
    <w:p w:rsidR="00E40689" w:rsidRPr="00E40689" w:rsidRDefault="00E40689" w:rsidP="00E40689">
      <w:pPr>
        <w:suppressAutoHyphens/>
        <w:spacing w:after="0"/>
        <w:ind w:left="426" w:hanging="426"/>
        <w:jc w:val="both"/>
        <w:rPr>
          <w:rFonts w:ascii="Times New Roman" w:eastAsia="Times New Roman" w:hAnsi="Times New Roman" w:cs="Times New Roman"/>
          <w:sz w:val="24"/>
          <w:szCs w:val="24"/>
        </w:rPr>
      </w:pPr>
      <w:r w:rsidRPr="00E40689">
        <w:rPr>
          <w:rFonts w:ascii="Times New Roman" w:eastAsia="Times New Roman" w:hAnsi="Times New Roman" w:cs="Times New Roman"/>
          <w:sz w:val="24"/>
          <w:szCs w:val="24"/>
        </w:rPr>
        <w:t xml:space="preserve">7. </w:t>
      </w:r>
      <w:proofErr w:type="spellStart"/>
      <w:r w:rsidRPr="00E40689">
        <w:rPr>
          <w:rFonts w:ascii="Times New Roman" w:eastAsia="Times New Roman" w:hAnsi="Times New Roman" w:cs="Times New Roman"/>
          <w:sz w:val="24"/>
          <w:szCs w:val="24"/>
        </w:rPr>
        <w:t>Зенов</w:t>
      </w:r>
      <w:proofErr w:type="spellEnd"/>
      <w:r w:rsidRPr="00E40689">
        <w:rPr>
          <w:rFonts w:ascii="Times New Roman" w:eastAsia="Times New Roman" w:hAnsi="Times New Roman" w:cs="Times New Roman"/>
          <w:sz w:val="24"/>
          <w:szCs w:val="24"/>
        </w:rPr>
        <w:t xml:space="preserve"> Б.Д., Кошкин </w:t>
      </w:r>
      <w:proofErr w:type="gramStart"/>
      <w:r w:rsidRPr="00E40689">
        <w:rPr>
          <w:rFonts w:ascii="Times New Roman" w:eastAsia="Times New Roman" w:hAnsi="Times New Roman" w:cs="Times New Roman"/>
          <w:sz w:val="24"/>
          <w:szCs w:val="24"/>
        </w:rPr>
        <w:t>И.М.,</w:t>
      </w:r>
      <w:proofErr w:type="spellStart"/>
      <w:r w:rsidRPr="00E40689">
        <w:rPr>
          <w:rFonts w:ascii="Times New Roman" w:eastAsia="Times New Roman" w:hAnsi="Times New Roman" w:cs="Times New Roman"/>
          <w:sz w:val="24"/>
          <w:szCs w:val="24"/>
        </w:rPr>
        <w:t>Вайцеховский</w:t>
      </w:r>
      <w:proofErr w:type="spellEnd"/>
      <w:proofErr w:type="gramEnd"/>
      <w:r w:rsidRPr="00E40689">
        <w:rPr>
          <w:rFonts w:ascii="Times New Roman" w:eastAsia="Times New Roman" w:hAnsi="Times New Roman" w:cs="Times New Roman"/>
          <w:sz w:val="24"/>
          <w:szCs w:val="24"/>
        </w:rPr>
        <w:t xml:space="preserve"> С.М. Специальная физическая подготовка пловца на суше и на </w:t>
      </w:r>
      <w:proofErr w:type="spellStart"/>
      <w:r w:rsidRPr="00E40689">
        <w:rPr>
          <w:rFonts w:ascii="Times New Roman" w:eastAsia="Times New Roman" w:hAnsi="Times New Roman" w:cs="Times New Roman"/>
          <w:sz w:val="24"/>
          <w:szCs w:val="24"/>
        </w:rPr>
        <w:t>воде.-М.:Физкультура</w:t>
      </w:r>
      <w:proofErr w:type="spellEnd"/>
      <w:r w:rsidRPr="00E40689">
        <w:rPr>
          <w:rFonts w:ascii="Times New Roman" w:eastAsia="Times New Roman" w:hAnsi="Times New Roman" w:cs="Times New Roman"/>
          <w:sz w:val="24"/>
          <w:szCs w:val="24"/>
        </w:rPr>
        <w:t xml:space="preserve"> и спорт,2006.</w:t>
      </w:r>
    </w:p>
    <w:p w:rsidR="00E40689" w:rsidRPr="00E40689" w:rsidRDefault="00E40689" w:rsidP="00E40689">
      <w:pPr>
        <w:suppressAutoHyphens/>
        <w:spacing w:after="0"/>
        <w:ind w:left="426" w:hanging="426"/>
        <w:jc w:val="both"/>
        <w:rPr>
          <w:rFonts w:ascii="Times New Roman" w:eastAsia="Times New Roman" w:hAnsi="Times New Roman" w:cs="Times New Roman"/>
          <w:sz w:val="24"/>
          <w:szCs w:val="24"/>
        </w:rPr>
      </w:pPr>
      <w:r w:rsidRPr="00E40689">
        <w:rPr>
          <w:rFonts w:ascii="Times New Roman" w:eastAsia="Times New Roman" w:hAnsi="Times New Roman" w:cs="Times New Roman"/>
          <w:sz w:val="24"/>
          <w:szCs w:val="24"/>
        </w:rPr>
        <w:t xml:space="preserve">8.   Макаренко Л.П. Юный </w:t>
      </w:r>
      <w:proofErr w:type="gramStart"/>
      <w:r w:rsidRPr="00E40689">
        <w:rPr>
          <w:rFonts w:ascii="Times New Roman" w:eastAsia="Times New Roman" w:hAnsi="Times New Roman" w:cs="Times New Roman"/>
          <w:sz w:val="24"/>
          <w:szCs w:val="24"/>
        </w:rPr>
        <w:t>пловец.-</w:t>
      </w:r>
      <w:proofErr w:type="gramEnd"/>
      <w:r w:rsidRPr="00E40689">
        <w:rPr>
          <w:rFonts w:ascii="Times New Roman" w:eastAsia="Times New Roman" w:hAnsi="Times New Roman" w:cs="Times New Roman"/>
          <w:sz w:val="24"/>
          <w:szCs w:val="24"/>
        </w:rPr>
        <w:t>М.: Физкультура и спорт,2003.</w:t>
      </w:r>
    </w:p>
    <w:p w:rsidR="00E40689" w:rsidRPr="00E40689" w:rsidRDefault="00E40689" w:rsidP="00E40689">
      <w:pPr>
        <w:suppressAutoHyphens/>
        <w:spacing w:after="0"/>
        <w:ind w:left="426" w:hanging="426"/>
        <w:jc w:val="both"/>
        <w:rPr>
          <w:rFonts w:ascii="Times New Roman" w:eastAsia="Times New Roman" w:hAnsi="Times New Roman" w:cs="Times New Roman"/>
          <w:sz w:val="24"/>
          <w:szCs w:val="24"/>
        </w:rPr>
      </w:pPr>
      <w:r w:rsidRPr="00E40689">
        <w:rPr>
          <w:rFonts w:ascii="Times New Roman" w:eastAsia="Times New Roman" w:hAnsi="Times New Roman" w:cs="Times New Roman"/>
          <w:sz w:val="24"/>
          <w:szCs w:val="24"/>
        </w:rPr>
        <w:t>9.  Нормативно-правовые основы, регулирующие деятельность спортивных школ /Составители: В.Г. Бауэр, Е.П. Гончарова, В.Н. Панкратова. -М.: 2005.</w:t>
      </w:r>
    </w:p>
    <w:p w:rsidR="00E40689" w:rsidRPr="00E40689" w:rsidRDefault="00E40689" w:rsidP="00E40689">
      <w:pPr>
        <w:suppressAutoHyphens/>
        <w:spacing w:after="0"/>
        <w:ind w:left="426" w:hanging="426"/>
        <w:jc w:val="both"/>
        <w:rPr>
          <w:rFonts w:ascii="Times New Roman" w:eastAsia="Times New Roman" w:hAnsi="Times New Roman" w:cs="Times New Roman"/>
          <w:sz w:val="24"/>
          <w:szCs w:val="24"/>
        </w:rPr>
      </w:pPr>
      <w:r w:rsidRPr="00E40689">
        <w:rPr>
          <w:rFonts w:ascii="Times New Roman" w:eastAsia="Times New Roman" w:hAnsi="Times New Roman" w:cs="Times New Roman"/>
          <w:sz w:val="24"/>
          <w:szCs w:val="24"/>
        </w:rPr>
        <w:t xml:space="preserve">10. Плавание. Программа для спортивных школ (ДЮСШ, СДЮШОР, </w:t>
      </w:r>
      <w:proofErr w:type="gramStart"/>
      <w:r w:rsidRPr="00E40689">
        <w:rPr>
          <w:rFonts w:ascii="Times New Roman" w:eastAsia="Times New Roman" w:hAnsi="Times New Roman" w:cs="Times New Roman"/>
          <w:sz w:val="24"/>
          <w:szCs w:val="24"/>
        </w:rPr>
        <w:t>ШВСМ)/</w:t>
      </w:r>
      <w:proofErr w:type="gramEnd"/>
      <w:r w:rsidRPr="00E40689">
        <w:rPr>
          <w:rFonts w:ascii="Times New Roman" w:eastAsia="Times New Roman" w:hAnsi="Times New Roman" w:cs="Times New Roman"/>
          <w:sz w:val="24"/>
          <w:szCs w:val="24"/>
        </w:rPr>
        <w:t xml:space="preserve"> </w:t>
      </w:r>
      <w:proofErr w:type="spellStart"/>
      <w:r w:rsidRPr="00E40689">
        <w:rPr>
          <w:rFonts w:ascii="Times New Roman" w:eastAsia="Times New Roman" w:hAnsi="Times New Roman" w:cs="Times New Roman"/>
          <w:sz w:val="24"/>
          <w:szCs w:val="24"/>
        </w:rPr>
        <w:t>Под.ред</w:t>
      </w:r>
      <w:proofErr w:type="spellEnd"/>
      <w:r w:rsidRPr="00E40689">
        <w:rPr>
          <w:rFonts w:ascii="Times New Roman" w:eastAsia="Times New Roman" w:hAnsi="Times New Roman" w:cs="Times New Roman"/>
          <w:sz w:val="24"/>
          <w:szCs w:val="24"/>
        </w:rPr>
        <w:t>. Л.П. Макаренко и Т.М.Абсалямова.-М.,2007</w:t>
      </w:r>
    </w:p>
    <w:p w:rsidR="00E40689" w:rsidRPr="00E40689" w:rsidRDefault="00E40689" w:rsidP="00E40689">
      <w:pPr>
        <w:shd w:val="clear" w:color="auto" w:fill="FFFFFF"/>
        <w:suppressAutoHyphens/>
        <w:spacing w:after="0"/>
        <w:ind w:left="426" w:hanging="426"/>
        <w:jc w:val="both"/>
        <w:rPr>
          <w:rFonts w:ascii="Times New Roman" w:eastAsia="Times New Roman" w:hAnsi="Times New Roman" w:cs="Times New Roman"/>
          <w:sz w:val="24"/>
          <w:szCs w:val="24"/>
        </w:rPr>
      </w:pPr>
      <w:r w:rsidRPr="00E40689">
        <w:rPr>
          <w:rFonts w:ascii="Times New Roman" w:eastAsia="Times New Roman" w:hAnsi="Times New Roman" w:cs="Times New Roman"/>
          <w:sz w:val="24"/>
          <w:szCs w:val="24"/>
        </w:rPr>
        <w:t>11. Плавание: Примерная программа спортивной подготовки для детско-юношеских спортивных школ, специализированных детско-юношеских школ олимпийского резерва. -М.: Советский спорт, 2004.</w:t>
      </w:r>
    </w:p>
    <w:p w:rsidR="00E40689" w:rsidRPr="00E40689" w:rsidRDefault="00E40689" w:rsidP="00E40689">
      <w:pPr>
        <w:shd w:val="clear" w:color="auto" w:fill="FFFFFF"/>
        <w:suppressAutoHyphens/>
        <w:spacing w:after="0"/>
        <w:ind w:left="426" w:hanging="426"/>
        <w:jc w:val="both"/>
        <w:rPr>
          <w:rFonts w:ascii="Times New Roman" w:eastAsia="Times New Roman" w:hAnsi="Times New Roman" w:cs="Times New Roman"/>
          <w:sz w:val="24"/>
          <w:szCs w:val="24"/>
        </w:rPr>
      </w:pPr>
      <w:r w:rsidRPr="00E40689">
        <w:rPr>
          <w:rFonts w:ascii="Times New Roman" w:eastAsia="Times New Roman" w:hAnsi="Times New Roman" w:cs="Times New Roman"/>
          <w:sz w:val="24"/>
          <w:szCs w:val="24"/>
        </w:rPr>
        <w:t xml:space="preserve">12. Плавание: Учебник/Под ред. В.Н. Платонова. - Киев: Олимпийская литература, 2000. </w:t>
      </w:r>
    </w:p>
    <w:p w:rsidR="00E40689" w:rsidRPr="00E40689" w:rsidRDefault="00E40689" w:rsidP="00E40689">
      <w:pPr>
        <w:suppressAutoHyphens/>
        <w:spacing w:after="0"/>
        <w:ind w:left="426" w:hanging="426"/>
        <w:jc w:val="both"/>
        <w:rPr>
          <w:rFonts w:ascii="Times New Roman" w:eastAsia="Times New Roman" w:hAnsi="Times New Roman" w:cs="Times New Roman"/>
          <w:sz w:val="24"/>
          <w:szCs w:val="24"/>
        </w:rPr>
      </w:pPr>
      <w:r w:rsidRPr="00E40689">
        <w:rPr>
          <w:rFonts w:ascii="Times New Roman" w:eastAsia="Times New Roman" w:hAnsi="Times New Roman" w:cs="Times New Roman"/>
          <w:sz w:val="24"/>
          <w:szCs w:val="24"/>
        </w:rPr>
        <w:t xml:space="preserve">13. </w:t>
      </w:r>
      <w:r w:rsidRPr="00E40689">
        <w:rPr>
          <w:rFonts w:ascii="Times New Roman" w:eastAsia="Times New Roman" w:hAnsi="Times New Roman" w:cs="Times New Roman"/>
          <w:bCs/>
          <w:sz w:val="24"/>
          <w:szCs w:val="24"/>
        </w:rPr>
        <w:t>Федеральный стандарт спортивной подготовки по виду спорта «Плавание»,</w:t>
      </w:r>
      <w:r w:rsidRPr="00E40689">
        <w:rPr>
          <w:rFonts w:ascii="Times New Roman" w:eastAsia="Times New Roman" w:hAnsi="Times New Roman" w:cs="Times New Roman"/>
          <w:b/>
          <w:bCs/>
          <w:sz w:val="24"/>
          <w:szCs w:val="24"/>
        </w:rPr>
        <w:t xml:space="preserve"> </w:t>
      </w:r>
      <w:r w:rsidRPr="00E40689">
        <w:rPr>
          <w:rFonts w:ascii="Times New Roman" w:eastAsia="Times New Roman" w:hAnsi="Times New Roman" w:cs="Times New Roman"/>
          <w:bCs/>
          <w:sz w:val="24"/>
          <w:szCs w:val="24"/>
        </w:rPr>
        <w:t>у</w:t>
      </w:r>
      <w:r w:rsidRPr="00E40689">
        <w:rPr>
          <w:rFonts w:ascii="Times New Roman" w:eastAsia="Times New Roman" w:hAnsi="Times New Roman" w:cs="Times New Roman"/>
          <w:sz w:val="24"/>
          <w:szCs w:val="24"/>
        </w:rPr>
        <w:t xml:space="preserve">твержденный приказом </w:t>
      </w:r>
      <w:proofErr w:type="spellStart"/>
      <w:r w:rsidRPr="00E40689">
        <w:rPr>
          <w:rFonts w:ascii="Times New Roman" w:eastAsia="Times New Roman" w:hAnsi="Times New Roman" w:cs="Times New Roman"/>
          <w:sz w:val="24"/>
          <w:szCs w:val="24"/>
        </w:rPr>
        <w:t>Минспорта</w:t>
      </w:r>
      <w:proofErr w:type="spellEnd"/>
      <w:r w:rsidRPr="00E40689">
        <w:rPr>
          <w:rFonts w:ascii="Times New Roman" w:eastAsia="Times New Roman" w:hAnsi="Times New Roman" w:cs="Times New Roman"/>
          <w:sz w:val="24"/>
          <w:szCs w:val="24"/>
        </w:rPr>
        <w:t xml:space="preserve"> России от 03.04.2013 № 164.</w:t>
      </w:r>
    </w:p>
    <w:p w:rsidR="00E40689" w:rsidRPr="00E40689" w:rsidRDefault="00E40689" w:rsidP="00E40689">
      <w:pPr>
        <w:suppressAutoHyphens/>
        <w:spacing w:after="0"/>
        <w:ind w:left="426" w:hanging="426"/>
        <w:jc w:val="both"/>
        <w:rPr>
          <w:rFonts w:ascii="Times New Roman" w:eastAsia="Times New Roman" w:hAnsi="Times New Roman" w:cs="Times New Roman"/>
          <w:sz w:val="24"/>
          <w:szCs w:val="24"/>
        </w:rPr>
      </w:pPr>
      <w:r w:rsidRPr="00E40689">
        <w:rPr>
          <w:rFonts w:ascii="Times New Roman" w:eastAsia="Times New Roman" w:hAnsi="Times New Roman" w:cs="Times New Roman"/>
          <w:sz w:val="24"/>
          <w:szCs w:val="24"/>
        </w:rPr>
        <w:t>14. Приказ Министерства спорта Российской Федерации от 30.10.2015 №999 «Об утверждении требований к обеспечению подготовки спортивного резерва для спортивных сборных команд Российской Федерации»</w:t>
      </w:r>
    </w:p>
    <w:p w:rsidR="00E40689" w:rsidRPr="00E40689" w:rsidRDefault="00E40689" w:rsidP="00E40689">
      <w:pPr>
        <w:suppressAutoHyphens/>
        <w:spacing w:after="0"/>
        <w:ind w:left="426" w:hanging="426"/>
        <w:jc w:val="both"/>
        <w:rPr>
          <w:rFonts w:ascii="Times New Roman" w:eastAsia="Times New Roman" w:hAnsi="Times New Roman" w:cs="Times New Roman"/>
          <w:sz w:val="24"/>
          <w:szCs w:val="24"/>
        </w:rPr>
      </w:pPr>
      <w:r w:rsidRPr="00E40689">
        <w:rPr>
          <w:rFonts w:ascii="Times New Roman" w:eastAsia="Times New Roman" w:hAnsi="Times New Roman" w:cs="Times New Roman"/>
          <w:sz w:val="24"/>
          <w:szCs w:val="24"/>
        </w:rPr>
        <w:t>15. Единый календарный план (ЕКП) межрегиональных, всероссийских и международных физкультурных мероприятий и спортивных мероприятий.</w:t>
      </w:r>
    </w:p>
    <w:p w:rsidR="00E40689" w:rsidRPr="00E40689" w:rsidRDefault="00E40689" w:rsidP="00E40689">
      <w:pPr>
        <w:suppressAutoHyphens/>
        <w:spacing w:after="0"/>
        <w:ind w:left="426" w:hanging="426"/>
        <w:jc w:val="both"/>
        <w:rPr>
          <w:rFonts w:ascii="Times New Roman" w:eastAsia="Times New Roman" w:hAnsi="Times New Roman" w:cs="Times New Roman"/>
          <w:sz w:val="24"/>
          <w:szCs w:val="24"/>
        </w:rPr>
      </w:pPr>
      <w:r w:rsidRPr="00E40689">
        <w:rPr>
          <w:rFonts w:ascii="Times New Roman" w:eastAsia="Times New Roman" w:hAnsi="Times New Roman" w:cs="Times New Roman"/>
          <w:sz w:val="24"/>
          <w:szCs w:val="24"/>
        </w:rPr>
        <w:t>16. Письмо Министерства спорта Российской Федерации от 12.05.2014 № ВМ-04-10/2554 «О направлении Методических рекомендаций по организации спортивной подготовки в Российской Федерации»</w:t>
      </w:r>
    </w:p>
    <w:p w:rsidR="00E40689" w:rsidRPr="00E40689" w:rsidRDefault="00E40689" w:rsidP="00E40689">
      <w:pPr>
        <w:pStyle w:val="ConsPlusTitle"/>
        <w:ind w:left="426" w:hanging="426"/>
        <w:jc w:val="both"/>
        <w:rPr>
          <w:rFonts w:ascii="Times New Roman" w:hAnsi="Times New Roman" w:cs="Times New Roman"/>
          <w:b w:val="0"/>
          <w:sz w:val="24"/>
          <w:szCs w:val="24"/>
        </w:rPr>
      </w:pPr>
      <w:r w:rsidRPr="00E40689">
        <w:rPr>
          <w:rFonts w:ascii="Times New Roman" w:hAnsi="Times New Roman" w:cs="Times New Roman"/>
          <w:b w:val="0"/>
          <w:sz w:val="24"/>
          <w:szCs w:val="24"/>
        </w:rPr>
        <w:t xml:space="preserve">17. </w:t>
      </w:r>
      <w:hyperlink r:id="rId8" w:history="1">
        <w:r w:rsidRPr="00E40689">
          <w:rPr>
            <w:rFonts w:ascii="Times New Roman" w:hAnsi="Times New Roman" w:cs="Times New Roman"/>
            <w:b w:val="0"/>
            <w:bCs/>
            <w:sz w:val="24"/>
            <w:szCs w:val="24"/>
            <w:shd w:val="clear" w:color="auto" w:fill="FFFFFF"/>
          </w:rPr>
          <w:t>Федеральный закон от 04.12.2007 N 329-ФЗ (ред. от 26.07.2017) «О физической культуре и спорте в Российской Федерации</w:t>
        </w:r>
      </w:hyperlink>
      <w:r w:rsidRPr="00E40689">
        <w:rPr>
          <w:rFonts w:ascii="Times New Roman" w:hAnsi="Times New Roman" w:cs="Times New Roman"/>
          <w:b w:val="0"/>
          <w:sz w:val="24"/>
          <w:szCs w:val="24"/>
        </w:rPr>
        <w:t>».</w:t>
      </w:r>
    </w:p>
    <w:p w:rsidR="00E40689" w:rsidRDefault="00E40689" w:rsidP="00407254">
      <w:pPr>
        <w:widowControl w:val="0"/>
        <w:autoSpaceDE w:val="0"/>
        <w:autoSpaceDN w:val="0"/>
        <w:adjustRightInd w:val="0"/>
        <w:spacing w:after="0"/>
        <w:ind w:left="426" w:hanging="426"/>
        <w:jc w:val="both"/>
        <w:rPr>
          <w:rFonts w:ascii="Times New Roman" w:eastAsia="Times New Roman" w:hAnsi="Times New Roman" w:cs="Times New Roman"/>
          <w:bCs/>
          <w:sz w:val="24"/>
          <w:szCs w:val="24"/>
        </w:rPr>
      </w:pPr>
      <w:r w:rsidRPr="00E40689">
        <w:rPr>
          <w:rFonts w:ascii="Times New Roman" w:hAnsi="Times New Roman" w:cs="Times New Roman"/>
          <w:sz w:val="24"/>
          <w:szCs w:val="24"/>
        </w:rPr>
        <w:t xml:space="preserve">18. Приказ </w:t>
      </w:r>
      <w:r w:rsidRPr="00E40689">
        <w:rPr>
          <w:rFonts w:ascii="Times New Roman" w:eastAsia="Times New Roman" w:hAnsi="Times New Roman" w:cs="Times New Roman"/>
          <w:bCs/>
          <w:sz w:val="24"/>
          <w:szCs w:val="24"/>
        </w:rPr>
        <w:t xml:space="preserve">Министерства здравоохранения Российской Федерации от 01.03.2016г. № 134н </w:t>
      </w:r>
      <w:r w:rsidRPr="00E40689">
        <w:rPr>
          <w:rFonts w:ascii="Times New Roman" w:eastAsia="Times New Roman" w:hAnsi="Times New Roman" w:cs="Times New Roman"/>
          <w:bCs/>
          <w:sz w:val="24"/>
          <w:szCs w:val="24"/>
        </w:rPr>
        <w:lastRenderedPageBreak/>
        <w:t>«О порядке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«Готов к труду и обороне».</w:t>
      </w:r>
    </w:p>
    <w:p w:rsidR="00407254" w:rsidRPr="00407254" w:rsidRDefault="00407254" w:rsidP="00407254">
      <w:pPr>
        <w:widowControl w:val="0"/>
        <w:autoSpaceDE w:val="0"/>
        <w:autoSpaceDN w:val="0"/>
        <w:adjustRightInd w:val="0"/>
        <w:spacing w:after="0"/>
        <w:ind w:left="426" w:hanging="426"/>
        <w:jc w:val="both"/>
        <w:rPr>
          <w:rFonts w:ascii="Times New Roman" w:eastAsia="Times New Roman" w:hAnsi="Times New Roman" w:cs="Times New Roman"/>
          <w:sz w:val="24"/>
          <w:szCs w:val="24"/>
        </w:rPr>
      </w:pPr>
    </w:p>
    <w:p w:rsidR="00E40689" w:rsidRPr="00E40689" w:rsidRDefault="00E40689" w:rsidP="00407254">
      <w:pPr>
        <w:pStyle w:val="12"/>
        <w:spacing w:after="0" w:line="276" w:lineRule="auto"/>
        <w:ind w:left="0" w:right="0"/>
        <w:jc w:val="left"/>
        <w:rPr>
          <w:sz w:val="24"/>
          <w:szCs w:val="24"/>
        </w:rPr>
      </w:pPr>
      <w:r w:rsidRPr="00E40689">
        <w:rPr>
          <w:sz w:val="24"/>
          <w:szCs w:val="24"/>
        </w:rPr>
        <w:t xml:space="preserve">Перечень </w:t>
      </w:r>
      <w:proofErr w:type="spellStart"/>
      <w:r w:rsidRPr="00E40689">
        <w:rPr>
          <w:sz w:val="24"/>
          <w:szCs w:val="24"/>
        </w:rPr>
        <w:t>интернет-ресурсов</w:t>
      </w:r>
      <w:proofErr w:type="spellEnd"/>
    </w:p>
    <w:p w:rsidR="00E40689" w:rsidRPr="00E40689" w:rsidRDefault="00E40689" w:rsidP="00E40689">
      <w:pPr>
        <w:pStyle w:val="a9"/>
        <w:spacing w:line="276" w:lineRule="auto"/>
        <w:rPr>
          <w:rFonts w:ascii="Times New Roman" w:hAnsi="Times New Roman" w:cs="Times New Roman"/>
          <w:sz w:val="24"/>
          <w:szCs w:val="24"/>
        </w:rPr>
      </w:pPr>
      <w:r w:rsidRPr="00E40689">
        <w:rPr>
          <w:rFonts w:ascii="Times New Roman" w:hAnsi="Times New Roman" w:cs="Times New Roman"/>
          <w:sz w:val="24"/>
          <w:szCs w:val="24"/>
        </w:rPr>
        <w:t>1. Министерство спорта Российской Федерации (http://www.minsport.gov.ru)</w:t>
      </w:r>
    </w:p>
    <w:p w:rsidR="00E40689" w:rsidRPr="00E40689" w:rsidRDefault="00E40689" w:rsidP="00E40689">
      <w:pPr>
        <w:pStyle w:val="a9"/>
        <w:spacing w:line="276" w:lineRule="auto"/>
        <w:rPr>
          <w:rFonts w:ascii="Times New Roman" w:hAnsi="Times New Roman" w:cs="Times New Roman"/>
          <w:sz w:val="24"/>
          <w:szCs w:val="24"/>
        </w:rPr>
      </w:pPr>
      <w:r w:rsidRPr="00E40689">
        <w:rPr>
          <w:rFonts w:ascii="Times New Roman" w:hAnsi="Times New Roman" w:cs="Times New Roman"/>
          <w:sz w:val="24"/>
          <w:szCs w:val="24"/>
        </w:rPr>
        <w:t>2. Российское антидопинговое агентство (http://www.rusada.ru)</w:t>
      </w:r>
    </w:p>
    <w:p w:rsidR="00E40689" w:rsidRPr="00E40689" w:rsidRDefault="00E40689" w:rsidP="00E40689">
      <w:pPr>
        <w:pStyle w:val="a9"/>
        <w:spacing w:line="276" w:lineRule="auto"/>
        <w:rPr>
          <w:rFonts w:ascii="Times New Roman" w:hAnsi="Times New Roman" w:cs="Times New Roman"/>
          <w:sz w:val="24"/>
          <w:szCs w:val="24"/>
        </w:rPr>
      </w:pPr>
      <w:r w:rsidRPr="00E40689">
        <w:rPr>
          <w:rFonts w:ascii="Times New Roman" w:hAnsi="Times New Roman" w:cs="Times New Roman"/>
          <w:sz w:val="24"/>
          <w:szCs w:val="24"/>
        </w:rPr>
        <w:t>3. Всемирное антидопинговое агентство (http://www.wada-ama.org)</w:t>
      </w:r>
    </w:p>
    <w:p w:rsidR="00E40689" w:rsidRPr="00E40689" w:rsidRDefault="00E40689" w:rsidP="00E40689">
      <w:pPr>
        <w:pStyle w:val="a9"/>
        <w:spacing w:line="276" w:lineRule="auto"/>
        <w:rPr>
          <w:rFonts w:ascii="Times New Roman" w:hAnsi="Times New Roman" w:cs="Times New Roman"/>
          <w:sz w:val="24"/>
          <w:szCs w:val="24"/>
        </w:rPr>
      </w:pPr>
      <w:r w:rsidRPr="00E40689">
        <w:rPr>
          <w:rFonts w:ascii="Times New Roman" w:hAnsi="Times New Roman" w:cs="Times New Roman"/>
          <w:sz w:val="24"/>
          <w:szCs w:val="24"/>
        </w:rPr>
        <w:t>4. Олимпийский комитет России (http://www.roc.ru/)</w:t>
      </w:r>
    </w:p>
    <w:p w:rsidR="00E40689" w:rsidRPr="00E40689" w:rsidRDefault="00E40689" w:rsidP="00E40689">
      <w:pPr>
        <w:pStyle w:val="a9"/>
        <w:spacing w:line="276" w:lineRule="auto"/>
        <w:rPr>
          <w:rFonts w:ascii="Times New Roman" w:hAnsi="Times New Roman" w:cs="Times New Roman"/>
          <w:sz w:val="24"/>
          <w:szCs w:val="24"/>
        </w:rPr>
      </w:pPr>
      <w:r w:rsidRPr="00E40689">
        <w:rPr>
          <w:rFonts w:ascii="Times New Roman" w:hAnsi="Times New Roman" w:cs="Times New Roman"/>
          <w:sz w:val="24"/>
          <w:szCs w:val="24"/>
        </w:rPr>
        <w:t>5. Международный олимпийский комитет (</w:t>
      </w:r>
      <w:hyperlink r:id="rId9" w:history="1">
        <w:r w:rsidRPr="00E40689">
          <w:rPr>
            <w:rStyle w:val="a7"/>
            <w:rFonts w:ascii="Times New Roman" w:hAnsi="Times New Roman" w:cs="Times New Roman"/>
            <w:iCs/>
            <w:sz w:val="24"/>
            <w:szCs w:val="24"/>
          </w:rPr>
          <w:t>http://www.olympic.org/</w:t>
        </w:r>
      </w:hyperlink>
      <w:r w:rsidRPr="00E40689">
        <w:rPr>
          <w:rFonts w:ascii="Times New Roman" w:hAnsi="Times New Roman" w:cs="Times New Roman"/>
          <w:sz w:val="24"/>
          <w:szCs w:val="24"/>
        </w:rPr>
        <w:t>)</w:t>
      </w:r>
    </w:p>
    <w:p w:rsidR="00E40689" w:rsidRPr="00E40689" w:rsidRDefault="00E40689" w:rsidP="00E40689">
      <w:pPr>
        <w:shd w:val="clear" w:color="auto" w:fill="FFFFFF"/>
        <w:suppressAutoHyphens/>
        <w:spacing w:after="0"/>
        <w:jc w:val="both"/>
        <w:rPr>
          <w:rFonts w:ascii="Times New Roman" w:eastAsia="Times New Roman" w:hAnsi="Times New Roman" w:cs="Times New Roman"/>
          <w:sz w:val="24"/>
          <w:szCs w:val="24"/>
        </w:rPr>
      </w:pPr>
      <w:r w:rsidRPr="00E40689">
        <w:rPr>
          <w:rFonts w:ascii="Times New Roman" w:eastAsia="Times New Roman" w:hAnsi="Times New Roman" w:cs="Times New Roman"/>
          <w:sz w:val="24"/>
          <w:szCs w:val="24"/>
        </w:rPr>
        <w:t xml:space="preserve">6. </w:t>
      </w:r>
      <w:hyperlink r:id="rId10" w:history="1">
        <w:r w:rsidRPr="00E40689">
          <w:rPr>
            <w:rFonts w:ascii="Times New Roman" w:eastAsia="Times New Roman" w:hAnsi="Times New Roman" w:cs="Times New Roman"/>
            <w:sz w:val="24"/>
            <w:szCs w:val="24"/>
          </w:rPr>
          <w:t>http://www.</w:t>
        </w:r>
        <w:proofErr w:type="spellStart"/>
        <w:r w:rsidRPr="00E40689">
          <w:rPr>
            <w:rFonts w:ascii="Times New Roman" w:eastAsia="Times New Roman" w:hAnsi="Times New Roman" w:cs="Times New Roman"/>
            <w:sz w:val="24"/>
            <w:szCs w:val="24"/>
            <w:lang w:val="en-US"/>
          </w:rPr>
          <w:t>russwimming</w:t>
        </w:r>
        <w:proofErr w:type="spellEnd"/>
        <w:r w:rsidRPr="00E40689">
          <w:rPr>
            <w:rFonts w:ascii="Times New Roman" w:eastAsia="Times New Roman" w:hAnsi="Times New Roman" w:cs="Times New Roman"/>
            <w:sz w:val="24"/>
            <w:szCs w:val="24"/>
          </w:rPr>
          <w:t>.</w:t>
        </w:r>
        <w:proofErr w:type="spellStart"/>
        <w:r w:rsidRPr="00E40689">
          <w:rPr>
            <w:rFonts w:ascii="Times New Roman" w:eastAsia="Times New Roman" w:hAnsi="Times New Roman" w:cs="Times New Roman"/>
            <w:sz w:val="24"/>
            <w:szCs w:val="24"/>
            <w:lang w:val="en-US"/>
          </w:rPr>
          <w:t>ru</w:t>
        </w:r>
        <w:proofErr w:type="spellEnd"/>
        <w:r w:rsidRPr="00E40689">
          <w:rPr>
            <w:rFonts w:ascii="Times New Roman" w:eastAsia="Times New Roman" w:hAnsi="Times New Roman" w:cs="Times New Roman"/>
            <w:sz w:val="24"/>
            <w:szCs w:val="24"/>
          </w:rPr>
          <w:t>/</w:t>
        </w:r>
      </w:hyperlink>
      <w:r w:rsidRPr="00E40689">
        <w:rPr>
          <w:rFonts w:ascii="Times New Roman" w:eastAsia="Times New Roman" w:hAnsi="Times New Roman" w:cs="Times New Roman"/>
          <w:sz w:val="24"/>
          <w:szCs w:val="24"/>
        </w:rPr>
        <w:t xml:space="preserve">   </w:t>
      </w:r>
    </w:p>
    <w:p w:rsidR="00E40689" w:rsidRPr="00E40689" w:rsidRDefault="00E40689" w:rsidP="00E40689">
      <w:pPr>
        <w:suppressAutoHyphens/>
        <w:spacing w:after="0"/>
        <w:jc w:val="both"/>
        <w:rPr>
          <w:rFonts w:ascii="Times New Roman" w:eastAsia="Times New Roman" w:hAnsi="Times New Roman" w:cs="Times New Roman"/>
          <w:sz w:val="24"/>
          <w:szCs w:val="24"/>
        </w:rPr>
      </w:pPr>
      <w:r w:rsidRPr="00E40689">
        <w:rPr>
          <w:rFonts w:ascii="Times New Roman" w:eastAsia="Times New Roman" w:hAnsi="Times New Roman" w:cs="Times New Roman"/>
          <w:sz w:val="24"/>
          <w:szCs w:val="24"/>
        </w:rPr>
        <w:t>7</w:t>
      </w:r>
      <w:r w:rsidRPr="00E40689">
        <w:rPr>
          <w:rFonts w:ascii="Times New Roman" w:eastAsia="Times New Roman" w:hAnsi="Times New Roman" w:cs="Times New Roman"/>
          <w:color w:val="000000"/>
          <w:sz w:val="24"/>
          <w:szCs w:val="24"/>
        </w:rPr>
        <w:t>.</w:t>
      </w:r>
      <w:r w:rsidRPr="00E40689">
        <w:rPr>
          <w:rFonts w:ascii="Times New Roman" w:eastAsia="Times New Roman" w:hAnsi="Times New Roman" w:cs="Times New Roman"/>
          <w:sz w:val="24"/>
          <w:szCs w:val="24"/>
        </w:rPr>
        <w:t xml:space="preserve"> </w:t>
      </w:r>
      <w:hyperlink r:id="rId11" w:history="1">
        <w:r w:rsidRPr="00E40689">
          <w:rPr>
            <w:rFonts w:ascii="Times New Roman" w:eastAsia="Times New Roman" w:hAnsi="Times New Roman" w:cs="Times New Roman"/>
            <w:sz w:val="24"/>
            <w:szCs w:val="24"/>
          </w:rPr>
          <w:t>http://swimming.hut.ru/index.html</w:t>
        </w:r>
      </w:hyperlink>
      <w:r w:rsidRPr="00E40689">
        <w:rPr>
          <w:rFonts w:ascii="Times New Roman" w:eastAsia="Times New Roman" w:hAnsi="Times New Roman" w:cs="Times New Roman"/>
          <w:sz w:val="24"/>
          <w:szCs w:val="24"/>
        </w:rPr>
        <w:t xml:space="preserve"> КЛУБ ЛЮБИТЕЛЕЙ ПЛАВАНИЯ</w:t>
      </w:r>
    </w:p>
    <w:p w:rsidR="00E40689" w:rsidRPr="00E40689" w:rsidRDefault="00E40689" w:rsidP="00E40689">
      <w:pPr>
        <w:shd w:val="clear" w:color="auto" w:fill="FFFFFF"/>
        <w:suppressAutoHyphens/>
        <w:spacing w:after="0"/>
        <w:jc w:val="both"/>
        <w:rPr>
          <w:rFonts w:ascii="Times New Roman" w:eastAsia="Times New Roman" w:hAnsi="Times New Roman" w:cs="Times New Roman"/>
          <w:sz w:val="24"/>
          <w:szCs w:val="24"/>
        </w:rPr>
      </w:pPr>
      <w:r w:rsidRPr="00E40689">
        <w:rPr>
          <w:rFonts w:ascii="Times New Roman" w:eastAsia="Times New Roman" w:hAnsi="Times New Roman" w:cs="Times New Roman"/>
          <w:sz w:val="24"/>
          <w:szCs w:val="24"/>
        </w:rPr>
        <w:t xml:space="preserve">8. </w:t>
      </w:r>
      <w:hyperlink r:id="rId12" w:history="1">
        <w:r w:rsidRPr="00E40689">
          <w:rPr>
            <w:rFonts w:ascii="Times New Roman" w:eastAsia="Times New Roman" w:hAnsi="Times New Roman" w:cs="Times New Roman"/>
            <w:sz w:val="24"/>
            <w:szCs w:val="24"/>
          </w:rPr>
          <w:t>http://www.fizkulturaisport.ru/</w:t>
        </w:r>
      </w:hyperlink>
      <w:r w:rsidRPr="00E40689">
        <w:rPr>
          <w:rFonts w:ascii="Times New Roman" w:eastAsia="Times New Roman" w:hAnsi="Times New Roman" w:cs="Times New Roman"/>
          <w:sz w:val="24"/>
          <w:szCs w:val="24"/>
        </w:rPr>
        <w:t xml:space="preserve"> Теория и методика физического воспитания и спорта</w:t>
      </w:r>
    </w:p>
    <w:p w:rsidR="00E40689" w:rsidRPr="00E40689" w:rsidRDefault="00E40689" w:rsidP="00E40689">
      <w:pPr>
        <w:shd w:val="clear" w:color="auto" w:fill="FFFFFF"/>
        <w:suppressAutoHyphens/>
        <w:spacing w:after="0"/>
        <w:jc w:val="both"/>
        <w:rPr>
          <w:rFonts w:ascii="Times New Roman" w:eastAsia="Times New Roman" w:hAnsi="Times New Roman" w:cs="Times New Roman"/>
          <w:sz w:val="24"/>
          <w:szCs w:val="24"/>
        </w:rPr>
      </w:pPr>
      <w:r w:rsidRPr="00E40689">
        <w:rPr>
          <w:rFonts w:ascii="Times New Roman" w:eastAsia="Times New Roman" w:hAnsi="Times New Roman" w:cs="Times New Roman"/>
          <w:sz w:val="24"/>
          <w:szCs w:val="24"/>
        </w:rPr>
        <w:t xml:space="preserve">9. </w:t>
      </w:r>
      <w:hyperlink r:id="rId13" w:history="1">
        <w:r w:rsidRPr="00E40689">
          <w:rPr>
            <w:rFonts w:ascii="Times New Roman" w:eastAsia="Times New Roman" w:hAnsi="Times New Roman" w:cs="Times New Roman"/>
            <w:sz w:val="24"/>
            <w:szCs w:val="24"/>
          </w:rPr>
          <w:t>http://www.</w:t>
        </w:r>
        <w:r w:rsidRPr="00E40689">
          <w:rPr>
            <w:rFonts w:ascii="Times New Roman" w:eastAsia="Times New Roman" w:hAnsi="Times New Roman" w:cs="Times New Roman"/>
            <w:sz w:val="24"/>
            <w:szCs w:val="24"/>
            <w:lang w:val="en-US"/>
          </w:rPr>
          <w:t>swimming</w:t>
        </w:r>
        <w:r w:rsidRPr="00E40689">
          <w:rPr>
            <w:rFonts w:ascii="Times New Roman" w:eastAsia="Times New Roman" w:hAnsi="Times New Roman" w:cs="Times New Roman"/>
            <w:sz w:val="24"/>
            <w:szCs w:val="24"/>
          </w:rPr>
          <w:t>.</w:t>
        </w:r>
        <w:proofErr w:type="spellStart"/>
        <w:r w:rsidRPr="00E40689">
          <w:rPr>
            <w:rFonts w:ascii="Times New Roman" w:eastAsia="Times New Roman" w:hAnsi="Times New Roman" w:cs="Times New Roman"/>
            <w:sz w:val="24"/>
            <w:szCs w:val="24"/>
            <w:lang w:val="en-US"/>
          </w:rPr>
          <w:t>ru</w:t>
        </w:r>
        <w:proofErr w:type="spellEnd"/>
      </w:hyperlink>
    </w:p>
    <w:p w:rsidR="00E40689" w:rsidRPr="00E40689" w:rsidRDefault="00E40689" w:rsidP="00E40689">
      <w:pPr>
        <w:shd w:val="clear" w:color="auto" w:fill="FFFFFF"/>
        <w:suppressAutoHyphens/>
        <w:spacing w:after="0"/>
        <w:jc w:val="both"/>
        <w:rPr>
          <w:rFonts w:ascii="Times New Roman" w:eastAsia="Times New Roman" w:hAnsi="Times New Roman" w:cs="Times New Roman"/>
          <w:sz w:val="24"/>
          <w:szCs w:val="24"/>
        </w:rPr>
      </w:pPr>
      <w:r w:rsidRPr="00E40689">
        <w:rPr>
          <w:rFonts w:ascii="Times New Roman" w:eastAsia="Times New Roman" w:hAnsi="Times New Roman" w:cs="Times New Roman"/>
          <w:sz w:val="24"/>
          <w:szCs w:val="24"/>
        </w:rPr>
        <w:t xml:space="preserve">10. </w:t>
      </w:r>
      <w:hyperlink r:id="rId14" w:history="1">
        <w:r w:rsidRPr="00E40689">
          <w:rPr>
            <w:rFonts w:ascii="Times New Roman" w:eastAsia="Times New Roman" w:hAnsi="Times New Roman" w:cs="Times New Roman"/>
            <w:sz w:val="24"/>
            <w:szCs w:val="24"/>
          </w:rPr>
          <w:t>http://www.fskzvezda.ru/programma_plavanie</w:t>
        </w:r>
      </w:hyperlink>
      <w:r w:rsidRPr="00E40689">
        <w:rPr>
          <w:rFonts w:ascii="Times New Roman" w:eastAsia="Times New Roman" w:hAnsi="Times New Roman" w:cs="Times New Roman"/>
          <w:sz w:val="24"/>
          <w:szCs w:val="24"/>
        </w:rPr>
        <w:t xml:space="preserve"> ФСК Звезда - плавание программа.</w:t>
      </w:r>
    </w:p>
    <w:p w:rsidR="00E40689" w:rsidRPr="00E40689" w:rsidRDefault="00E40689" w:rsidP="00E40689">
      <w:pPr>
        <w:shd w:val="clear" w:color="auto" w:fill="FFFFFF"/>
        <w:suppressAutoHyphens/>
        <w:spacing w:after="0"/>
        <w:jc w:val="both"/>
        <w:rPr>
          <w:rFonts w:ascii="Times New Roman" w:eastAsia="Times New Roman" w:hAnsi="Times New Roman" w:cs="Times New Roman"/>
          <w:sz w:val="24"/>
          <w:szCs w:val="24"/>
        </w:rPr>
      </w:pPr>
      <w:r w:rsidRPr="00E40689">
        <w:rPr>
          <w:rFonts w:ascii="Times New Roman" w:eastAsia="Times New Roman" w:hAnsi="Times New Roman" w:cs="Times New Roman"/>
          <w:sz w:val="24"/>
          <w:szCs w:val="24"/>
        </w:rPr>
        <w:t xml:space="preserve">11. </w:t>
      </w:r>
      <w:hyperlink r:id="rId15" w:history="1">
        <w:r w:rsidRPr="00E40689">
          <w:rPr>
            <w:rFonts w:ascii="Times New Roman" w:eastAsia="Times New Roman" w:hAnsi="Times New Roman" w:cs="Times New Roman"/>
            <w:sz w:val="24"/>
            <w:szCs w:val="24"/>
          </w:rPr>
          <w:t>http://www.gokarting.ru/articles/93/</w:t>
        </w:r>
      </w:hyperlink>
      <w:r w:rsidRPr="00E40689">
        <w:rPr>
          <w:rFonts w:ascii="Times New Roman" w:eastAsia="Times New Roman" w:hAnsi="Times New Roman" w:cs="Times New Roman"/>
          <w:sz w:val="24"/>
          <w:szCs w:val="24"/>
        </w:rPr>
        <w:t xml:space="preserve"> Психологическая подготовка</w:t>
      </w:r>
    </w:p>
    <w:p w:rsidR="00E40689" w:rsidRPr="00E40689" w:rsidRDefault="00E40689" w:rsidP="00E40689">
      <w:pPr>
        <w:shd w:val="clear" w:color="auto" w:fill="FFFFFF"/>
        <w:spacing w:before="100" w:beforeAutospacing="1" w:after="100" w:afterAutospacing="1"/>
        <w:ind w:firstLine="709"/>
        <w:rPr>
          <w:rFonts w:ascii="Times New Roman" w:eastAsia="Times New Roman" w:hAnsi="Times New Roman" w:cs="Times New Roman"/>
          <w:sz w:val="24"/>
          <w:szCs w:val="24"/>
        </w:rPr>
      </w:pPr>
    </w:p>
    <w:p w:rsidR="00E40689" w:rsidRPr="00E40689" w:rsidRDefault="00E40689" w:rsidP="00E40689">
      <w:pPr>
        <w:shd w:val="clear" w:color="auto" w:fill="FFFFFF"/>
        <w:spacing w:before="100" w:beforeAutospacing="1" w:after="100" w:afterAutospacing="1"/>
        <w:ind w:firstLine="709"/>
        <w:rPr>
          <w:rFonts w:ascii="Times New Roman" w:eastAsia="Times New Roman" w:hAnsi="Times New Roman" w:cs="Times New Roman"/>
          <w:sz w:val="24"/>
          <w:szCs w:val="24"/>
        </w:rPr>
      </w:pPr>
    </w:p>
    <w:p w:rsidR="00E40689" w:rsidRDefault="00E40689" w:rsidP="00E40689">
      <w:pPr>
        <w:shd w:val="clear" w:color="auto" w:fill="FFFFFF"/>
        <w:spacing w:before="100" w:beforeAutospacing="1" w:after="100" w:afterAutospacing="1"/>
        <w:ind w:firstLine="709"/>
        <w:rPr>
          <w:rFonts w:ascii="Times New Roman" w:eastAsia="Times New Roman" w:hAnsi="Times New Roman" w:cs="Times New Roman"/>
          <w:sz w:val="28"/>
          <w:szCs w:val="28"/>
        </w:rPr>
      </w:pPr>
    </w:p>
    <w:p w:rsidR="005F49EA" w:rsidRDefault="005F49EA" w:rsidP="00550009">
      <w:pPr>
        <w:tabs>
          <w:tab w:val="left" w:pos="10206"/>
        </w:tabs>
        <w:suppressAutoHyphens/>
        <w:autoSpaceDE w:val="0"/>
        <w:autoSpaceDN w:val="0"/>
        <w:adjustRightInd w:val="0"/>
        <w:spacing w:after="0" w:line="240" w:lineRule="auto"/>
        <w:ind w:right="-1" w:firstLine="851"/>
        <w:jc w:val="right"/>
        <w:rPr>
          <w:rFonts w:ascii="Times New Roman" w:eastAsia="Times New Roman" w:hAnsi="Times New Roman" w:cs="Times New Roman"/>
          <w:sz w:val="24"/>
          <w:szCs w:val="24"/>
        </w:rPr>
      </w:pPr>
    </w:p>
    <w:p w:rsidR="009B2D22" w:rsidRDefault="009B2D22" w:rsidP="00550009">
      <w:pPr>
        <w:tabs>
          <w:tab w:val="left" w:pos="10206"/>
        </w:tabs>
        <w:suppressAutoHyphens/>
        <w:autoSpaceDE w:val="0"/>
        <w:autoSpaceDN w:val="0"/>
        <w:adjustRightInd w:val="0"/>
        <w:spacing w:after="0" w:line="240" w:lineRule="auto"/>
        <w:ind w:right="-1" w:firstLine="851"/>
        <w:jc w:val="right"/>
        <w:rPr>
          <w:rFonts w:ascii="Times New Roman" w:eastAsia="Times New Roman" w:hAnsi="Times New Roman" w:cs="Times New Roman"/>
          <w:sz w:val="24"/>
          <w:szCs w:val="24"/>
        </w:rPr>
      </w:pPr>
    </w:p>
    <w:p w:rsidR="00407254" w:rsidRDefault="00407254" w:rsidP="00550009">
      <w:pPr>
        <w:tabs>
          <w:tab w:val="left" w:pos="10206"/>
        </w:tabs>
        <w:suppressAutoHyphens/>
        <w:autoSpaceDE w:val="0"/>
        <w:autoSpaceDN w:val="0"/>
        <w:adjustRightInd w:val="0"/>
        <w:spacing w:after="0" w:line="240" w:lineRule="auto"/>
        <w:ind w:right="-1" w:firstLine="851"/>
        <w:jc w:val="right"/>
        <w:rPr>
          <w:rFonts w:ascii="Times New Roman" w:eastAsia="Times New Roman" w:hAnsi="Times New Roman" w:cs="Times New Roman"/>
          <w:sz w:val="24"/>
          <w:szCs w:val="24"/>
        </w:rPr>
      </w:pPr>
    </w:p>
    <w:p w:rsidR="00407254" w:rsidRDefault="00407254" w:rsidP="00550009">
      <w:pPr>
        <w:tabs>
          <w:tab w:val="left" w:pos="10206"/>
        </w:tabs>
        <w:suppressAutoHyphens/>
        <w:autoSpaceDE w:val="0"/>
        <w:autoSpaceDN w:val="0"/>
        <w:adjustRightInd w:val="0"/>
        <w:spacing w:after="0" w:line="240" w:lineRule="auto"/>
        <w:ind w:right="-1" w:firstLine="851"/>
        <w:jc w:val="right"/>
        <w:rPr>
          <w:rFonts w:ascii="Times New Roman" w:eastAsia="Times New Roman" w:hAnsi="Times New Roman" w:cs="Times New Roman"/>
          <w:sz w:val="24"/>
          <w:szCs w:val="24"/>
        </w:rPr>
      </w:pPr>
    </w:p>
    <w:p w:rsidR="00407254" w:rsidRDefault="00407254" w:rsidP="00550009">
      <w:pPr>
        <w:tabs>
          <w:tab w:val="left" w:pos="10206"/>
        </w:tabs>
        <w:suppressAutoHyphens/>
        <w:autoSpaceDE w:val="0"/>
        <w:autoSpaceDN w:val="0"/>
        <w:adjustRightInd w:val="0"/>
        <w:spacing w:after="0" w:line="240" w:lineRule="auto"/>
        <w:ind w:right="-1" w:firstLine="851"/>
        <w:jc w:val="right"/>
        <w:rPr>
          <w:rFonts w:ascii="Times New Roman" w:eastAsia="Times New Roman" w:hAnsi="Times New Roman" w:cs="Times New Roman"/>
          <w:sz w:val="24"/>
          <w:szCs w:val="24"/>
        </w:rPr>
      </w:pPr>
    </w:p>
    <w:p w:rsidR="00407254" w:rsidRDefault="00407254" w:rsidP="00550009">
      <w:pPr>
        <w:tabs>
          <w:tab w:val="left" w:pos="10206"/>
        </w:tabs>
        <w:suppressAutoHyphens/>
        <w:autoSpaceDE w:val="0"/>
        <w:autoSpaceDN w:val="0"/>
        <w:adjustRightInd w:val="0"/>
        <w:spacing w:after="0" w:line="240" w:lineRule="auto"/>
        <w:ind w:right="-1" w:firstLine="851"/>
        <w:jc w:val="right"/>
        <w:rPr>
          <w:rFonts w:ascii="Times New Roman" w:eastAsia="Times New Roman" w:hAnsi="Times New Roman" w:cs="Times New Roman"/>
          <w:sz w:val="24"/>
          <w:szCs w:val="24"/>
        </w:rPr>
      </w:pPr>
    </w:p>
    <w:p w:rsidR="00407254" w:rsidRDefault="00407254" w:rsidP="00550009">
      <w:pPr>
        <w:tabs>
          <w:tab w:val="left" w:pos="10206"/>
        </w:tabs>
        <w:suppressAutoHyphens/>
        <w:autoSpaceDE w:val="0"/>
        <w:autoSpaceDN w:val="0"/>
        <w:adjustRightInd w:val="0"/>
        <w:spacing w:after="0" w:line="240" w:lineRule="auto"/>
        <w:ind w:right="-1" w:firstLine="851"/>
        <w:jc w:val="right"/>
        <w:rPr>
          <w:rFonts w:ascii="Times New Roman" w:eastAsia="Times New Roman" w:hAnsi="Times New Roman" w:cs="Times New Roman"/>
          <w:sz w:val="24"/>
          <w:szCs w:val="24"/>
        </w:rPr>
      </w:pPr>
    </w:p>
    <w:p w:rsidR="00407254" w:rsidRDefault="00407254" w:rsidP="00550009">
      <w:pPr>
        <w:tabs>
          <w:tab w:val="left" w:pos="10206"/>
        </w:tabs>
        <w:suppressAutoHyphens/>
        <w:autoSpaceDE w:val="0"/>
        <w:autoSpaceDN w:val="0"/>
        <w:adjustRightInd w:val="0"/>
        <w:spacing w:after="0" w:line="240" w:lineRule="auto"/>
        <w:ind w:right="-1" w:firstLine="851"/>
        <w:jc w:val="right"/>
        <w:rPr>
          <w:rFonts w:ascii="Times New Roman" w:eastAsia="Times New Roman" w:hAnsi="Times New Roman" w:cs="Times New Roman"/>
          <w:sz w:val="24"/>
          <w:szCs w:val="24"/>
        </w:rPr>
      </w:pPr>
    </w:p>
    <w:p w:rsidR="00407254" w:rsidRDefault="00407254" w:rsidP="00550009">
      <w:pPr>
        <w:tabs>
          <w:tab w:val="left" w:pos="10206"/>
        </w:tabs>
        <w:suppressAutoHyphens/>
        <w:autoSpaceDE w:val="0"/>
        <w:autoSpaceDN w:val="0"/>
        <w:adjustRightInd w:val="0"/>
        <w:spacing w:after="0" w:line="240" w:lineRule="auto"/>
        <w:ind w:right="-1" w:firstLine="851"/>
        <w:jc w:val="right"/>
        <w:rPr>
          <w:rFonts w:ascii="Times New Roman" w:eastAsia="Times New Roman" w:hAnsi="Times New Roman" w:cs="Times New Roman"/>
          <w:sz w:val="24"/>
          <w:szCs w:val="24"/>
        </w:rPr>
      </w:pPr>
    </w:p>
    <w:p w:rsidR="00407254" w:rsidRDefault="00407254" w:rsidP="00550009">
      <w:pPr>
        <w:tabs>
          <w:tab w:val="left" w:pos="10206"/>
        </w:tabs>
        <w:suppressAutoHyphens/>
        <w:autoSpaceDE w:val="0"/>
        <w:autoSpaceDN w:val="0"/>
        <w:adjustRightInd w:val="0"/>
        <w:spacing w:after="0" w:line="240" w:lineRule="auto"/>
        <w:ind w:right="-1" w:firstLine="851"/>
        <w:jc w:val="right"/>
        <w:rPr>
          <w:rFonts w:ascii="Times New Roman" w:eastAsia="Times New Roman" w:hAnsi="Times New Roman" w:cs="Times New Roman"/>
          <w:sz w:val="24"/>
          <w:szCs w:val="24"/>
        </w:rPr>
      </w:pPr>
    </w:p>
    <w:p w:rsidR="00407254" w:rsidRDefault="00407254" w:rsidP="00550009">
      <w:pPr>
        <w:tabs>
          <w:tab w:val="left" w:pos="10206"/>
        </w:tabs>
        <w:suppressAutoHyphens/>
        <w:autoSpaceDE w:val="0"/>
        <w:autoSpaceDN w:val="0"/>
        <w:adjustRightInd w:val="0"/>
        <w:spacing w:after="0" w:line="240" w:lineRule="auto"/>
        <w:ind w:right="-1" w:firstLine="851"/>
        <w:jc w:val="right"/>
        <w:rPr>
          <w:rFonts w:ascii="Times New Roman" w:eastAsia="Times New Roman" w:hAnsi="Times New Roman" w:cs="Times New Roman"/>
          <w:sz w:val="24"/>
          <w:szCs w:val="24"/>
        </w:rPr>
      </w:pPr>
    </w:p>
    <w:p w:rsidR="00407254" w:rsidRDefault="00407254" w:rsidP="00550009">
      <w:pPr>
        <w:tabs>
          <w:tab w:val="left" w:pos="10206"/>
        </w:tabs>
        <w:suppressAutoHyphens/>
        <w:autoSpaceDE w:val="0"/>
        <w:autoSpaceDN w:val="0"/>
        <w:adjustRightInd w:val="0"/>
        <w:spacing w:after="0" w:line="240" w:lineRule="auto"/>
        <w:ind w:right="-1" w:firstLine="851"/>
        <w:jc w:val="right"/>
        <w:rPr>
          <w:rFonts w:ascii="Times New Roman" w:eastAsia="Times New Roman" w:hAnsi="Times New Roman" w:cs="Times New Roman"/>
          <w:sz w:val="24"/>
          <w:szCs w:val="24"/>
        </w:rPr>
      </w:pPr>
    </w:p>
    <w:p w:rsidR="00407254" w:rsidRDefault="00407254" w:rsidP="00550009">
      <w:pPr>
        <w:tabs>
          <w:tab w:val="left" w:pos="10206"/>
        </w:tabs>
        <w:suppressAutoHyphens/>
        <w:autoSpaceDE w:val="0"/>
        <w:autoSpaceDN w:val="0"/>
        <w:adjustRightInd w:val="0"/>
        <w:spacing w:after="0" w:line="240" w:lineRule="auto"/>
        <w:ind w:right="-1" w:firstLine="851"/>
        <w:jc w:val="right"/>
        <w:rPr>
          <w:rFonts w:ascii="Times New Roman" w:eastAsia="Times New Roman" w:hAnsi="Times New Roman" w:cs="Times New Roman"/>
          <w:sz w:val="24"/>
          <w:szCs w:val="24"/>
        </w:rPr>
      </w:pPr>
    </w:p>
    <w:p w:rsidR="00407254" w:rsidRDefault="00407254" w:rsidP="00550009">
      <w:pPr>
        <w:tabs>
          <w:tab w:val="left" w:pos="10206"/>
        </w:tabs>
        <w:suppressAutoHyphens/>
        <w:autoSpaceDE w:val="0"/>
        <w:autoSpaceDN w:val="0"/>
        <w:adjustRightInd w:val="0"/>
        <w:spacing w:after="0" w:line="240" w:lineRule="auto"/>
        <w:ind w:right="-1" w:firstLine="851"/>
        <w:jc w:val="right"/>
        <w:rPr>
          <w:rFonts w:ascii="Times New Roman" w:eastAsia="Times New Roman" w:hAnsi="Times New Roman" w:cs="Times New Roman"/>
          <w:sz w:val="24"/>
          <w:szCs w:val="24"/>
        </w:rPr>
      </w:pPr>
    </w:p>
    <w:p w:rsidR="00407254" w:rsidRDefault="00407254" w:rsidP="00550009">
      <w:pPr>
        <w:tabs>
          <w:tab w:val="left" w:pos="10206"/>
        </w:tabs>
        <w:suppressAutoHyphens/>
        <w:autoSpaceDE w:val="0"/>
        <w:autoSpaceDN w:val="0"/>
        <w:adjustRightInd w:val="0"/>
        <w:spacing w:after="0" w:line="240" w:lineRule="auto"/>
        <w:ind w:right="-1" w:firstLine="851"/>
        <w:jc w:val="right"/>
        <w:rPr>
          <w:rFonts w:ascii="Times New Roman" w:eastAsia="Times New Roman" w:hAnsi="Times New Roman" w:cs="Times New Roman"/>
          <w:sz w:val="24"/>
          <w:szCs w:val="24"/>
        </w:rPr>
      </w:pPr>
    </w:p>
    <w:p w:rsidR="00407254" w:rsidRDefault="00407254" w:rsidP="00550009">
      <w:pPr>
        <w:tabs>
          <w:tab w:val="left" w:pos="10206"/>
        </w:tabs>
        <w:suppressAutoHyphens/>
        <w:autoSpaceDE w:val="0"/>
        <w:autoSpaceDN w:val="0"/>
        <w:adjustRightInd w:val="0"/>
        <w:spacing w:after="0" w:line="240" w:lineRule="auto"/>
        <w:ind w:right="-1" w:firstLine="851"/>
        <w:jc w:val="right"/>
        <w:rPr>
          <w:rFonts w:ascii="Times New Roman" w:eastAsia="Times New Roman" w:hAnsi="Times New Roman" w:cs="Times New Roman"/>
          <w:sz w:val="24"/>
          <w:szCs w:val="24"/>
        </w:rPr>
      </w:pPr>
    </w:p>
    <w:p w:rsidR="00407254" w:rsidRDefault="00407254" w:rsidP="00550009">
      <w:pPr>
        <w:tabs>
          <w:tab w:val="left" w:pos="10206"/>
        </w:tabs>
        <w:suppressAutoHyphens/>
        <w:autoSpaceDE w:val="0"/>
        <w:autoSpaceDN w:val="0"/>
        <w:adjustRightInd w:val="0"/>
        <w:spacing w:after="0" w:line="240" w:lineRule="auto"/>
        <w:ind w:right="-1" w:firstLine="851"/>
        <w:jc w:val="right"/>
        <w:rPr>
          <w:rFonts w:ascii="Times New Roman" w:eastAsia="Times New Roman" w:hAnsi="Times New Roman" w:cs="Times New Roman"/>
          <w:sz w:val="24"/>
          <w:szCs w:val="24"/>
        </w:rPr>
      </w:pPr>
    </w:p>
    <w:p w:rsidR="00407254" w:rsidRDefault="00407254" w:rsidP="00550009">
      <w:pPr>
        <w:tabs>
          <w:tab w:val="left" w:pos="10206"/>
        </w:tabs>
        <w:suppressAutoHyphens/>
        <w:autoSpaceDE w:val="0"/>
        <w:autoSpaceDN w:val="0"/>
        <w:adjustRightInd w:val="0"/>
        <w:spacing w:after="0" w:line="240" w:lineRule="auto"/>
        <w:ind w:right="-1" w:firstLine="851"/>
        <w:jc w:val="right"/>
        <w:rPr>
          <w:rFonts w:ascii="Times New Roman" w:eastAsia="Times New Roman" w:hAnsi="Times New Roman" w:cs="Times New Roman"/>
          <w:sz w:val="24"/>
          <w:szCs w:val="24"/>
        </w:rPr>
      </w:pPr>
    </w:p>
    <w:p w:rsidR="00407254" w:rsidRDefault="00407254" w:rsidP="00550009">
      <w:pPr>
        <w:tabs>
          <w:tab w:val="left" w:pos="10206"/>
        </w:tabs>
        <w:suppressAutoHyphens/>
        <w:autoSpaceDE w:val="0"/>
        <w:autoSpaceDN w:val="0"/>
        <w:adjustRightInd w:val="0"/>
        <w:spacing w:after="0" w:line="240" w:lineRule="auto"/>
        <w:ind w:right="-1" w:firstLine="851"/>
        <w:jc w:val="right"/>
        <w:rPr>
          <w:rFonts w:ascii="Times New Roman" w:eastAsia="Times New Roman" w:hAnsi="Times New Roman" w:cs="Times New Roman"/>
          <w:sz w:val="24"/>
          <w:szCs w:val="24"/>
        </w:rPr>
      </w:pPr>
    </w:p>
    <w:p w:rsidR="00407254" w:rsidRDefault="00407254" w:rsidP="00550009">
      <w:pPr>
        <w:tabs>
          <w:tab w:val="left" w:pos="10206"/>
        </w:tabs>
        <w:suppressAutoHyphens/>
        <w:autoSpaceDE w:val="0"/>
        <w:autoSpaceDN w:val="0"/>
        <w:adjustRightInd w:val="0"/>
        <w:spacing w:after="0" w:line="240" w:lineRule="auto"/>
        <w:ind w:right="-1" w:firstLine="851"/>
        <w:jc w:val="right"/>
        <w:rPr>
          <w:rFonts w:ascii="Times New Roman" w:eastAsia="Times New Roman" w:hAnsi="Times New Roman" w:cs="Times New Roman"/>
          <w:sz w:val="24"/>
          <w:szCs w:val="24"/>
        </w:rPr>
      </w:pPr>
    </w:p>
    <w:p w:rsidR="00407254" w:rsidRDefault="00407254" w:rsidP="00550009">
      <w:pPr>
        <w:tabs>
          <w:tab w:val="left" w:pos="10206"/>
        </w:tabs>
        <w:suppressAutoHyphens/>
        <w:autoSpaceDE w:val="0"/>
        <w:autoSpaceDN w:val="0"/>
        <w:adjustRightInd w:val="0"/>
        <w:spacing w:after="0" w:line="240" w:lineRule="auto"/>
        <w:ind w:right="-1" w:firstLine="851"/>
        <w:jc w:val="right"/>
        <w:rPr>
          <w:rFonts w:ascii="Times New Roman" w:eastAsia="Times New Roman" w:hAnsi="Times New Roman" w:cs="Times New Roman"/>
          <w:sz w:val="24"/>
          <w:szCs w:val="24"/>
        </w:rPr>
      </w:pPr>
    </w:p>
    <w:p w:rsidR="00407254" w:rsidRDefault="00407254" w:rsidP="00550009">
      <w:pPr>
        <w:tabs>
          <w:tab w:val="left" w:pos="10206"/>
        </w:tabs>
        <w:suppressAutoHyphens/>
        <w:autoSpaceDE w:val="0"/>
        <w:autoSpaceDN w:val="0"/>
        <w:adjustRightInd w:val="0"/>
        <w:spacing w:after="0" w:line="240" w:lineRule="auto"/>
        <w:ind w:right="-1" w:firstLine="851"/>
        <w:jc w:val="right"/>
        <w:rPr>
          <w:rFonts w:ascii="Times New Roman" w:eastAsia="Times New Roman" w:hAnsi="Times New Roman" w:cs="Times New Roman"/>
          <w:sz w:val="24"/>
          <w:szCs w:val="24"/>
        </w:rPr>
      </w:pPr>
    </w:p>
    <w:p w:rsidR="00314B11" w:rsidRDefault="00314B11" w:rsidP="00550009">
      <w:pPr>
        <w:tabs>
          <w:tab w:val="left" w:pos="10206"/>
        </w:tabs>
        <w:suppressAutoHyphens/>
        <w:autoSpaceDE w:val="0"/>
        <w:autoSpaceDN w:val="0"/>
        <w:adjustRightInd w:val="0"/>
        <w:spacing w:after="0" w:line="240" w:lineRule="auto"/>
        <w:ind w:right="-1" w:firstLine="851"/>
        <w:jc w:val="right"/>
        <w:rPr>
          <w:rFonts w:ascii="Times New Roman" w:eastAsia="Times New Roman" w:hAnsi="Times New Roman" w:cs="Times New Roman"/>
          <w:sz w:val="24"/>
          <w:szCs w:val="24"/>
        </w:rPr>
      </w:pPr>
    </w:p>
    <w:p w:rsidR="008B343E" w:rsidRDefault="00550009" w:rsidP="00550009">
      <w:pPr>
        <w:tabs>
          <w:tab w:val="left" w:pos="10206"/>
        </w:tabs>
        <w:suppressAutoHyphens/>
        <w:autoSpaceDE w:val="0"/>
        <w:autoSpaceDN w:val="0"/>
        <w:adjustRightInd w:val="0"/>
        <w:spacing w:after="0" w:line="240" w:lineRule="auto"/>
        <w:ind w:right="-1" w:firstLine="851"/>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Приложение к п. 3.8.</w:t>
      </w:r>
      <w:r w:rsidR="008B343E" w:rsidRPr="008B343E">
        <w:rPr>
          <w:rFonts w:ascii="Times New Roman" w:eastAsia="Times New Roman" w:hAnsi="Times New Roman" w:cs="Times New Roman"/>
          <w:sz w:val="24"/>
          <w:szCs w:val="24"/>
        </w:rPr>
        <w:t xml:space="preserve"> </w:t>
      </w:r>
      <w:r w:rsidR="008B343E">
        <w:rPr>
          <w:rFonts w:ascii="Times New Roman" w:eastAsia="Times New Roman" w:hAnsi="Times New Roman" w:cs="Times New Roman"/>
          <w:sz w:val="24"/>
          <w:szCs w:val="24"/>
        </w:rPr>
        <w:t xml:space="preserve">Планы антидопинговых мероприятий </w:t>
      </w:r>
    </w:p>
    <w:p w:rsidR="00550009" w:rsidRDefault="008B343E" w:rsidP="00550009">
      <w:pPr>
        <w:tabs>
          <w:tab w:val="left" w:pos="10206"/>
        </w:tabs>
        <w:suppressAutoHyphens/>
        <w:autoSpaceDE w:val="0"/>
        <w:autoSpaceDN w:val="0"/>
        <w:adjustRightInd w:val="0"/>
        <w:spacing w:after="0" w:line="240" w:lineRule="auto"/>
        <w:ind w:right="-1" w:firstLine="851"/>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Программы спортивной подготовки по виду спорта «плавание» </w:t>
      </w:r>
    </w:p>
    <w:p w:rsidR="00550009" w:rsidRDefault="00550009" w:rsidP="00550009">
      <w:pPr>
        <w:tabs>
          <w:tab w:val="left" w:pos="10206"/>
        </w:tabs>
        <w:suppressAutoHyphens/>
        <w:autoSpaceDE w:val="0"/>
        <w:autoSpaceDN w:val="0"/>
        <w:adjustRightInd w:val="0"/>
        <w:spacing w:after="0" w:line="240" w:lineRule="auto"/>
        <w:ind w:right="-1" w:firstLine="851"/>
        <w:jc w:val="both"/>
        <w:rPr>
          <w:rFonts w:ascii="Times New Roman" w:eastAsia="Times New Roman" w:hAnsi="Times New Roman" w:cs="Times New Roman"/>
          <w:sz w:val="24"/>
          <w:szCs w:val="24"/>
        </w:rPr>
      </w:pPr>
    </w:p>
    <w:p w:rsidR="00550009" w:rsidRDefault="00550009" w:rsidP="00550009">
      <w:pPr>
        <w:tabs>
          <w:tab w:val="left" w:pos="10206"/>
        </w:tabs>
        <w:suppressAutoHyphens/>
        <w:autoSpaceDE w:val="0"/>
        <w:autoSpaceDN w:val="0"/>
        <w:adjustRightInd w:val="0"/>
        <w:spacing w:after="0" w:line="240" w:lineRule="auto"/>
        <w:ind w:right="-1" w:firstLine="85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Программа занятий при проведении профилактической работы </w:t>
      </w:r>
    </w:p>
    <w:p w:rsidR="00550009" w:rsidRPr="00F266A2" w:rsidRDefault="00550009" w:rsidP="00550009">
      <w:pPr>
        <w:tabs>
          <w:tab w:val="left" w:pos="10206"/>
        </w:tabs>
        <w:suppressAutoHyphens/>
        <w:autoSpaceDE w:val="0"/>
        <w:autoSpaceDN w:val="0"/>
        <w:adjustRightInd w:val="0"/>
        <w:spacing w:after="0" w:line="240" w:lineRule="auto"/>
        <w:ind w:right="-1" w:firstLine="85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 применению допинга</w:t>
      </w:r>
    </w:p>
    <w:p w:rsidR="0085659B" w:rsidRPr="00F266A2" w:rsidRDefault="0085659B" w:rsidP="00F266A2">
      <w:pPr>
        <w:tabs>
          <w:tab w:val="left" w:pos="10206"/>
        </w:tabs>
        <w:suppressAutoHyphens/>
        <w:autoSpaceDE w:val="0"/>
        <w:autoSpaceDN w:val="0"/>
        <w:adjustRightInd w:val="0"/>
        <w:spacing w:after="0" w:line="240" w:lineRule="auto"/>
        <w:ind w:right="141" w:firstLine="851"/>
        <w:jc w:val="both"/>
        <w:rPr>
          <w:rFonts w:ascii="Times New Roman" w:eastAsia="Times New Roman" w:hAnsi="Times New Roman" w:cs="Times New Roman"/>
          <w:sz w:val="24"/>
          <w:szCs w:val="24"/>
          <w:u w:val="single"/>
        </w:rPr>
      </w:pPr>
      <w:r w:rsidRPr="00F266A2">
        <w:rPr>
          <w:rFonts w:ascii="Times New Roman" w:eastAsia="Times New Roman" w:hAnsi="Times New Roman" w:cs="Times New Roman"/>
          <w:sz w:val="24"/>
          <w:szCs w:val="24"/>
          <w:u w:val="single"/>
        </w:rPr>
        <w:t>Краткое содержание занятий.</w:t>
      </w:r>
    </w:p>
    <w:p w:rsidR="0085659B" w:rsidRPr="00F266A2" w:rsidRDefault="0085659B" w:rsidP="00F266A2">
      <w:pPr>
        <w:tabs>
          <w:tab w:val="left" w:pos="10206"/>
        </w:tabs>
        <w:suppressAutoHyphens/>
        <w:autoSpaceDE w:val="0"/>
        <w:autoSpaceDN w:val="0"/>
        <w:adjustRightInd w:val="0"/>
        <w:spacing w:after="0" w:line="240" w:lineRule="auto"/>
        <w:ind w:right="141" w:firstLine="851"/>
        <w:jc w:val="both"/>
        <w:rPr>
          <w:rFonts w:ascii="Times New Roman" w:eastAsia="Times New Roman" w:hAnsi="Times New Roman" w:cs="Times New Roman"/>
          <w:sz w:val="24"/>
          <w:szCs w:val="24"/>
        </w:rPr>
      </w:pPr>
      <w:r w:rsidRPr="00F266A2">
        <w:rPr>
          <w:rFonts w:ascii="Times New Roman" w:eastAsia="Times New Roman" w:hAnsi="Times New Roman" w:cs="Times New Roman"/>
          <w:sz w:val="24"/>
          <w:szCs w:val="24"/>
        </w:rPr>
        <w:t>Занятие №1</w:t>
      </w:r>
    </w:p>
    <w:p w:rsidR="0085659B" w:rsidRPr="00F266A2" w:rsidRDefault="0085659B" w:rsidP="00F266A2">
      <w:pPr>
        <w:tabs>
          <w:tab w:val="left" w:pos="10206"/>
        </w:tabs>
        <w:suppressAutoHyphens/>
        <w:autoSpaceDE w:val="0"/>
        <w:autoSpaceDN w:val="0"/>
        <w:adjustRightInd w:val="0"/>
        <w:spacing w:after="0" w:line="240" w:lineRule="auto"/>
        <w:ind w:right="141" w:firstLine="851"/>
        <w:jc w:val="both"/>
        <w:rPr>
          <w:rFonts w:ascii="Times New Roman" w:eastAsia="Times New Roman" w:hAnsi="Times New Roman" w:cs="Times New Roman"/>
          <w:sz w:val="24"/>
          <w:szCs w:val="24"/>
        </w:rPr>
      </w:pPr>
      <w:r w:rsidRPr="00F266A2">
        <w:rPr>
          <w:rFonts w:ascii="Times New Roman" w:eastAsia="Times New Roman" w:hAnsi="Times New Roman" w:cs="Times New Roman"/>
          <w:sz w:val="24"/>
          <w:szCs w:val="24"/>
        </w:rPr>
        <w:t>Представление ведущего, обоснование актуальности проблемы допинга и борьбы с ним. Формулирование определения понятия «допинг».</w:t>
      </w:r>
    </w:p>
    <w:p w:rsidR="0085659B" w:rsidRPr="00F266A2" w:rsidRDefault="0085659B" w:rsidP="00F266A2">
      <w:pPr>
        <w:tabs>
          <w:tab w:val="left" w:pos="10206"/>
        </w:tabs>
        <w:suppressAutoHyphens/>
        <w:autoSpaceDE w:val="0"/>
        <w:autoSpaceDN w:val="0"/>
        <w:adjustRightInd w:val="0"/>
        <w:spacing w:after="0" w:line="240" w:lineRule="auto"/>
        <w:ind w:right="141" w:firstLine="851"/>
        <w:jc w:val="both"/>
        <w:rPr>
          <w:rFonts w:ascii="Times New Roman" w:eastAsia="Times New Roman" w:hAnsi="Times New Roman" w:cs="Times New Roman"/>
          <w:sz w:val="24"/>
          <w:szCs w:val="24"/>
        </w:rPr>
      </w:pPr>
      <w:r w:rsidRPr="00F266A2">
        <w:rPr>
          <w:rFonts w:ascii="Times New Roman" w:eastAsia="Times New Roman" w:hAnsi="Times New Roman" w:cs="Times New Roman"/>
          <w:sz w:val="24"/>
          <w:szCs w:val="24"/>
        </w:rPr>
        <w:t xml:space="preserve">Беседа на тему «Мотивация </w:t>
      </w:r>
      <w:proofErr w:type="spellStart"/>
      <w:r w:rsidRPr="00F266A2">
        <w:rPr>
          <w:rFonts w:ascii="Times New Roman" w:eastAsia="Times New Roman" w:hAnsi="Times New Roman" w:cs="Times New Roman"/>
          <w:sz w:val="24"/>
          <w:szCs w:val="24"/>
        </w:rPr>
        <w:t>прибегания</w:t>
      </w:r>
      <w:proofErr w:type="spellEnd"/>
      <w:r w:rsidRPr="00F266A2">
        <w:rPr>
          <w:rFonts w:ascii="Times New Roman" w:eastAsia="Times New Roman" w:hAnsi="Times New Roman" w:cs="Times New Roman"/>
          <w:sz w:val="24"/>
          <w:szCs w:val="24"/>
        </w:rPr>
        <w:t xml:space="preserve"> к допингу». (Свободный рассказ с элементами диалога про то, что, собственно, побуждает спортсменов к таким действиям, подвергая риску свое здоровье и репутацию, нарушая морально-этические принципы). «Мозговой штурм» на тему «Причины, побуждающие к допингу» (в подгруппах по 3-4 человека), представление результатов. Формирование общего перечня факторов, могущих подтолкнуть к таким действиям. Заполнение таблицы «Плюсы и минусы» (первый этап выполняется участниками в подгруппах, на втором ведущий с их слов заполняет общую таблицу, при необходимости добавляя не отмеченные молодыми спортсменами нюансы).</w:t>
      </w:r>
    </w:p>
    <w:p w:rsidR="0085659B" w:rsidRPr="00F266A2" w:rsidRDefault="0085659B" w:rsidP="00F266A2">
      <w:pPr>
        <w:tabs>
          <w:tab w:val="left" w:pos="10206"/>
        </w:tabs>
        <w:suppressAutoHyphens/>
        <w:autoSpaceDE w:val="0"/>
        <w:autoSpaceDN w:val="0"/>
        <w:adjustRightInd w:val="0"/>
        <w:spacing w:after="0" w:line="240" w:lineRule="auto"/>
        <w:ind w:right="141"/>
        <w:jc w:val="both"/>
        <w:rPr>
          <w:rFonts w:ascii="Times New Roman" w:eastAsia="Times New Roman" w:hAnsi="Times New Roman" w:cs="Times New Roman"/>
          <w:sz w:val="24"/>
          <w:szCs w:val="24"/>
        </w:rPr>
      </w:pPr>
    </w:p>
    <w:tbl>
      <w:tblPr>
        <w:tblW w:w="1007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3061"/>
        <w:gridCol w:w="3044"/>
      </w:tblGrid>
      <w:tr w:rsidR="0085659B" w:rsidRPr="00F266A2" w:rsidTr="00D0406B">
        <w:tc>
          <w:tcPr>
            <w:tcW w:w="3969" w:type="dxa"/>
            <w:vMerge w:val="restart"/>
          </w:tcPr>
          <w:p w:rsidR="0085659B" w:rsidRPr="00F266A2" w:rsidRDefault="0085659B" w:rsidP="00F266A2">
            <w:pPr>
              <w:tabs>
                <w:tab w:val="left" w:pos="10206"/>
              </w:tabs>
              <w:suppressAutoHyphens/>
              <w:autoSpaceDE w:val="0"/>
              <w:autoSpaceDN w:val="0"/>
              <w:adjustRightInd w:val="0"/>
              <w:spacing w:after="0" w:line="240" w:lineRule="auto"/>
              <w:ind w:right="141"/>
              <w:jc w:val="center"/>
              <w:rPr>
                <w:rFonts w:ascii="Times New Roman" w:eastAsia="Times New Roman" w:hAnsi="Times New Roman" w:cs="Times New Roman"/>
                <w:sz w:val="24"/>
                <w:szCs w:val="24"/>
              </w:rPr>
            </w:pPr>
            <w:r w:rsidRPr="00F266A2">
              <w:rPr>
                <w:rFonts w:ascii="Times New Roman" w:eastAsia="Times New Roman" w:hAnsi="Times New Roman" w:cs="Times New Roman"/>
                <w:sz w:val="24"/>
                <w:szCs w:val="24"/>
              </w:rPr>
              <w:t>Преимущества, даваемые допингом</w:t>
            </w:r>
          </w:p>
        </w:tc>
        <w:tc>
          <w:tcPr>
            <w:tcW w:w="6105" w:type="dxa"/>
            <w:gridSpan w:val="2"/>
          </w:tcPr>
          <w:p w:rsidR="0085659B" w:rsidRPr="00F266A2" w:rsidRDefault="0085659B" w:rsidP="00F266A2">
            <w:pPr>
              <w:tabs>
                <w:tab w:val="left" w:pos="10206"/>
              </w:tabs>
              <w:suppressAutoHyphens/>
              <w:autoSpaceDE w:val="0"/>
              <w:autoSpaceDN w:val="0"/>
              <w:adjustRightInd w:val="0"/>
              <w:spacing w:after="0" w:line="240" w:lineRule="auto"/>
              <w:ind w:right="141"/>
              <w:jc w:val="center"/>
              <w:rPr>
                <w:rFonts w:ascii="Times New Roman" w:eastAsia="Times New Roman" w:hAnsi="Times New Roman" w:cs="Times New Roman"/>
                <w:sz w:val="24"/>
                <w:szCs w:val="24"/>
              </w:rPr>
            </w:pPr>
            <w:r w:rsidRPr="00F266A2">
              <w:rPr>
                <w:rFonts w:ascii="Times New Roman" w:eastAsia="Times New Roman" w:hAnsi="Times New Roman" w:cs="Times New Roman"/>
                <w:sz w:val="24"/>
                <w:szCs w:val="24"/>
              </w:rPr>
              <w:t>Цена вопроса</w:t>
            </w:r>
          </w:p>
        </w:tc>
      </w:tr>
      <w:tr w:rsidR="0085659B" w:rsidRPr="00F266A2" w:rsidTr="00D0406B">
        <w:tc>
          <w:tcPr>
            <w:tcW w:w="3969" w:type="dxa"/>
            <w:vMerge/>
          </w:tcPr>
          <w:p w:rsidR="0085659B" w:rsidRPr="00F266A2" w:rsidRDefault="0085659B" w:rsidP="00F266A2">
            <w:pPr>
              <w:tabs>
                <w:tab w:val="left" w:pos="10206"/>
              </w:tabs>
              <w:suppressAutoHyphens/>
              <w:autoSpaceDE w:val="0"/>
              <w:autoSpaceDN w:val="0"/>
              <w:adjustRightInd w:val="0"/>
              <w:spacing w:after="0" w:line="240" w:lineRule="auto"/>
              <w:ind w:right="141"/>
              <w:jc w:val="center"/>
              <w:rPr>
                <w:rFonts w:ascii="Times New Roman" w:eastAsia="Times New Roman" w:hAnsi="Times New Roman" w:cs="Times New Roman"/>
                <w:sz w:val="24"/>
                <w:szCs w:val="24"/>
              </w:rPr>
            </w:pPr>
          </w:p>
        </w:tc>
        <w:tc>
          <w:tcPr>
            <w:tcW w:w="3061" w:type="dxa"/>
          </w:tcPr>
          <w:p w:rsidR="0085659B" w:rsidRPr="00F266A2" w:rsidRDefault="0085659B" w:rsidP="00F266A2">
            <w:pPr>
              <w:tabs>
                <w:tab w:val="left" w:pos="10206"/>
              </w:tabs>
              <w:suppressAutoHyphens/>
              <w:autoSpaceDE w:val="0"/>
              <w:autoSpaceDN w:val="0"/>
              <w:adjustRightInd w:val="0"/>
              <w:spacing w:after="0" w:line="240" w:lineRule="auto"/>
              <w:ind w:right="141"/>
              <w:jc w:val="center"/>
              <w:rPr>
                <w:rFonts w:ascii="Times New Roman" w:eastAsia="Times New Roman" w:hAnsi="Times New Roman" w:cs="Times New Roman"/>
                <w:sz w:val="24"/>
                <w:szCs w:val="24"/>
              </w:rPr>
            </w:pPr>
            <w:r w:rsidRPr="00F266A2">
              <w:rPr>
                <w:rFonts w:ascii="Times New Roman" w:eastAsia="Times New Roman" w:hAnsi="Times New Roman" w:cs="Times New Roman"/>
                <w:sz w:val="24"/>
                <w:szCs w:val="24"/>
              </w:rPr>
              <w:t>Очевидные недостатки</w:t>
            </w:r>
          </w:p>
        </w:tc>
        <w:tc>
          <w:tcPr>
            <w:tcW w:w="3044" w:type="dxa"/>
          </w:tcPr>
          <w:p w:rsidR="0085659B" w:rsidRPr="00F266A2" w:rsidRDefault="0085659B" w:rsidP="00F266A2">
            <w:pPr>
              <w:tabs>
                <w:tab w:val="left" w:pos="10206"/>
              </w:tabs>
              <w:suppressAutoHyphens/>
              <w:autoSpaceDE w:val="0"/>
              <w:autoSpaceDN w:val="0"/>
              <w:adjustRightInd w:val="0"/>
              <w:spacing w:after="0" w:line="240" w:lineRule="auto"/>
              <w:ind w:right="141"/>
              <w:jc w:val="center"/>
              <w:rPr>
                <w:rFonts w:ascii="Times New Roman" w:eastAsia="Times New Roman" w:hAnsi="Times New Roman" w:cs="Times New Roman"/>
                <w:sz w:val="24"/>
                <w:szCs w:val="24"/>
              </w:rPr>
            </w:pPr>
            <w:r w:rsidRPr="00F266A2">
              <w:rPr>
                <w:rFonts w:ascii="Times New Roman" w:eastAsia="Times New Roman" w:hAnsi="Times New Roman" w:cs="Times New Roman"/>
                <w:sz w:val="24"/>
                <w:szCs w:val="24"/>
              </w:rPr>
              <w:t>Скрытые риски</w:t>
            </w:r>
          </w:p>
        </w:tc>
      </w:tr>
      <w:tr w:rsidR="0085659B" w:rsidRPr="00F266A2" w:rsidTr="00D0406B">
        <w:tc>
          <w:tcPr>
            <w:tcW w:w="3969" w:type="dxa"/>
          </w:tcPr>
          <w:p w:rsidR="0085659B" w:rsidRPr="00F266A2" w:rsidRDefault="0085659B" w:rsidP="00F266A2">
            <w:pPr>
              <w:tabs>
                <w:tab w:val="left" w:pos="10206"/>
              </w:tabs>
              <w:suppressAutoHyphens/>
              <w:autoSpaceDE w:val="0"/>
              <w:autoSpaceDN w:val="0"/>
              <w:adjustRightInd w:val="0"/>
              <w:spacing w:after="0" w:line="240" w:lineRule="auto"/>
              <w:ind w:right="141"/>
              <w:jc w:val="center"/>
              <w:rPr>
                <w:rFonts w:ascii="Times New Roman" w:eastAsia="Times New Roman" w:hAnsi="Times New Roman" w:cs="Times New Roman"/>
                <w:sz w:val="24"/>
                <w:szCs w:val="24"/>
              </w:rPr>
            </w:pPr>
            <w:r w:rsidRPr="00F266A2">
              <w:rPr>
                <w:rFonts w:ascii="Times New Roman" w:eastAsia="Times New Roman" w:hAnsi="Times New Roman" w:cs="Times New Roman"/>
                <w:sz w:val="24"/>
                <w:szCs w:val="24"/>
              </w:rPr>
              <w:t>1</w:t>
            </w:r>
          </w:p>
        </w:tc>
        <w:tc>
          <w:tcPr>
            <w:tcW w:w="3061" w:type="dxa"/>
          </w:tcPr>
          <w:p w:rsidR="0085659B" w:rsidRPr="00F266A2" w:rsidRDefault="0085659B" w:rsidP="00F266A2">
            <w:pPr>
              <w:tabs>
                <w:tab w:val="left" w:pos="10206"/>
              </w:tabs>
              <w:suppressAutoHyphens/>
              <w:autoSpaceDE w:val="0"/>
              <w:autoSpaceDN w:val="0"/>
              <w:adjustRightInd w:val="0"/>
              <w:spacing w:after="0" w:line="240" w:lineRule="auto"/>
              <w:ind w:right="141"/>
              <w:jc w:val="center"/>
              <w:rPr>
                <w:rFonts w:ascii="Times New Roman" w:eastAsia="Times New Roman" w:hAnsi="Times New Roman" w:cs="Times New Roman"/>
                <w:sz w:val="24"/>
                <w:szCs w:val="24"/>
              </w:rPr>
            </w:pPr>
            <w:r w:rsidRPr="00F266A2">
              <w:rPr>
                <w:rFonts w:ascii="Times New Roman" w:eastAsia="Times New Roman" w:hAnsi="Times New Roman" w:cs="Times New Roman"/>
                <w:sz w:val="24"/>
                <w:szCs w:val="24"/>
              </w:rPr>
              <w:t>2</w:t>
            </w:r>
          </w:p>
        </w:tc>
        <w:tc>
          <w:tcPr>
            <w:tcW w:w="3044" w:type="dxa"/>
          </w:tcPr>
          <w:p w:rsidR="0085659B" w:rsidRPr="00F266A2" w:rsidRDefault="0085659B" w:rsidP="00F266A2">
            <w:pPr>
              <w:tabs>
                <w:tab w:val="left" w:pos="10206"/>
              </w:tabs>
              <w:suppressAutoHyphens/>
              <w:autoSpaceDE w:val="0"/>
              <w:autoSpaceDN w:val="0"/>
              <w:adjustRightInd w:val="0"/>
              <w:spacing w:after="0" w:line="240" w:lineRule="auto"/>
              <w:ind w:right="141"/>
              <w:jc w:val="center"/>
              <w:rPr>
                <w:rFonts w:ascii="Times New Roman" w:eastAsia="Times New Roman" w:hAnsi="Times New Roman" w:cs="Times New Roman"/>
                <w:sz w:val="24"/>
                <w:szCs w:val="24"/>
              </w:rPr>
            </w:pPr>
            <w:r w:rsidRPr="00F266A2">
              <w:rPr>
                <w:rFonts w:ascii="Times New Roman" w:eastAsia="Times New Roman" w:hAnsi="Times New Roman" w:cs="Times New Roman"/>
                <w:sz w:val="24"/>
                <w:szCs w:val="24"/>
              </w:rPr>
              <w:t>3</w:t>
            </w:r>
          </w:p>
        </w:tc>
      </w:tr>
    </w:tbl>
    <w:p w:rsidR="0085659B" w:rsidRPr="00F266A2" w:rsidRDefault="0085659B" w:rsidP="00F266A2">
      <w:pPr>
        <w:tabs>
          <w:tab w:val="left" w:pos="10206"/>
        </w:tabs>
        <w:suppressAutoHyphens/>
        <w:autoSpaceDE w:val="0"/>
        <w:autoSpaceDN w:val="0"/>
        <w:adjustRightInd w:val="0"/>
        <w:spacing w:after="0" w:line="240" w:lineRule="auto"/>
        <w:ind w:right="141"/>
        <w:jc w:val="both"/>
        <w:rPr>
          <w:rFonts w:ascii="Times New Roman" w:eastAsia="Times New Roman" w:hAnsi="Times New Roman" w:cs="Times New Roman"/>
          <w:sz w:val="24"/>
          <w:szCs w:val="24"/>
        </w:rPr>
      </w:pPr>
    </w:p>
    <w:p w:rsidR="0085659B" w:rsidRPr="00F266A2" w:rsidRDefault="0085659B" w:rsidP="00F266A2">
      <w:pPr>
        <w:tabs>
          <w:tab w:val="left" w:pos="10206"/>
        </w:tabs>
        <w:suppressAutoHyphens/>
        <w:autoSpaceDE w:val="0"/>
        <w:autoSpaceDN w:val="0"/>
        <w:adjustRightInd w:val="0"/>
        <w:spacing w:after="0" w:line="240" w:lineRule="auto"/>
        <w:ind w:right="141"/>
        <w:jc w:val="both"/>
        <w:rPr>
          <w:rFonts w:ascii="Times New Roman" w:eastAsia="Times New Roman" w:hAnsi="Times New Roman" w:cs="Times New Roman"/>
          <w:sz w:val="24"/>
          <w:szCs w:val="24"/>
        </w:rPr>
      </w:pPr>
      <w:r w:rsidRPr="00F266A2">
        <w:rPr>
          <w:rFonts w:ascii="Times New Roman" w:eastAsia="MyriadPro-Regular" w:hAnsi="Times New Roman" w:cs="Times New Roman"/>
          <w:sz w:val="24"/>
          <w:szCs w:val="24"/>
        </w:rPr>
        <w:t>П</w:t>
      </w:r>
      <w:r w:rsidRPr="00F266A2">
        <w:rPr>
          <w:rFonts w:ascii="Times New Roman" w:eastAsia="Times New Roman" w:hAnsi="Times New Roman" w:cs="Times New Roman"/>
          <w:sz w:val="24"/>
          <w:szCs w:val="24"/>
        </w:rPr>
        <w:t>ри обсуждении и подведении итогов акцент делается на содержании колонок 2 и 3.</w:t>
      </w:r>
    </w:p>
    <w:p w:rsidR="0085659B" w:rsidRPr="00F266A2" w:rsidRDefault="0085659B" w:rsidP="00F266A2">
      <w:pPr>
        <w:tabs>
          <w:tab w:val="left" w:pos="10206"/>
        </w:tabs>
        <w:suppressAutoHyphens/>
        <w:autoSpaceDE w:val="0"/>
        <w:autoSpaceDN w:val="0"/>
        <w:adjustRightInd w:val="0"/>
        <w:spacing w:after="0" w:line="240" w:lineRule="auto"/>
        <w:ind w:right="141"/>
        <w:jc w:val="both"/>
        <w:rPr>
          <w:rFonts w:ascii="Times New Roman" w:eastAsia="MyriadPro-Regular" w:hAnsi="Times New Roman" w:cs="Times New Roman"/>
          <w:sz w:val="24"/>
          <w:szCs w:val="24"/>
        </w:rPr>
      </w:pPr>
    </w:p>
    <w:p w:rsidR="0085659B" w:rsidRPr="00F266A2" w:rsidRDefault="0085659B" w:rsidP="00F266A2">
      <w:pPr>
        <w:tabs>
          <w:tab w:val="left" w:pos="10206"/>
        </w:tabs>
        <w:suppressAutoHyphens/>
        <w:autoSpaceDE w:val="0"/>
        <w:autoSpaceDN w:val="0"/>
        <w:adjustRightInd w:val="0"/>
        <w:spacing w:after="0" w:line="240" w:lineRule="auto"/>
        <w:ind w:right="141" w:firstLine="851"/>
        <w:jc w:val="both"/>
        <w:rPr>
          <w:rFonts w:ascii="Times New Roman" w:eastAsia="Times New Roman" w:hAnsi="Times New Roman" w:cs="Times New Roman"/>
          <w:sz w:val="24"/>
          <w:szCs w:val="24"/>
        </w:rPr>
      </w:pPr>
      <w:r w:rsidRPr="00F266A2">
        <w:rPr>
          <w:rFonts w:ascii="Times New Roman" w:eastAsia="Times New Roman" w:hAnsi="Times New Roman" w:cs="Times New Roman"/>
          <w:sz w:val="24"/>
          <w:szCs w:val="24"/>
        </w:rPr>
        <w:t xml:space="preserve">1 Лучше всего организовать работу с этой и последующими таблицами следующим образом: таблица демонстрируется с помощью мультимедиа-проектора, ведущий со слов участников печатает на компьютере предлагаемые варианты в соответствующих столбцах, что отображается в режиме реального времени. В случае невозможности организовать работу описанным способом, придется обойтись записями на традиционной доске или </w:t>
      </w:r>
      <w:proofErr w:type="spellStart"/>
      <w:r w:rsidRPr="00F266A2">
        <w:rPr>
          <w:rFonts w:ascii="Times New Roman" w:eastAsia="Times New Roman" w:hAnsi="Times New Roman" w:cs="Times New Roman"/>
          <w:sz w:val="24"/>
          <w:szCs w:val="24"/>
        </w:rPr>
        <w:t>флип-чарте</w:t>
      </w:r>
      <w:proofErr w:type="spellEnd"/>
      <w:r w:rsidRPr="00F266A2">
        <w:rPr>
          <w:rFonts w:ascii="Times New Roman" w:eastAsia="Times New Roman" w:hAnsi="Times New Roman" w:cs="Times New Roman"/>
          <w:sz w:val="24"/>
          <w:szCs w:val="24"/>
        </w:rPr>
        <w:t xml:space="preserve">. Согласно принятому на сегодня определению, понятие «допинг» означает именно </w:t>
      </w:r>
      <w:proofErr w:type="gramStart"/>
      <w:r w:rsidRPr="00F266A2">
        <w:rPr>
          <w:rFonts w:ascii="Times New Roman" w:eastAsia="Times New Roman" w:hAnsi="Times New Roman" w:cs="Times New Roman"/>
          <w:sz w:val="24"/>
          <w:szCs w:val="24"/>
        </w:rPr>
        <w:t>дейст</w:t>
      </w:r>
      <w:r w:rsidR="002266AE">
        <w:rPr>
          <w:rFonts w:ascii="Times New Roman" w:eastAsia="Times New Roman" w:hAnsi="Times New Roman" w:cs="Times New Roman"/>
          <w:sz w:val="24"/>
          <w:szCs w:val="24"/>
        </w:rPr>
        <w:t>вие</w:t>
      </w:r>
      <w:r w:rsidRPr="00F266A2">
        <w:rPr>
          <w:rFonts w:ascii="Times New Roman" w:eastAsia="Times New Roman" w:hAnsi="Times New Roman" w:cs="Times New Roman"/>
          <w:sz w:val="24"/>
          <w:szCs w:val="24"/>
        </w:rPr>
        <w:t>(</w:t>
      </w:r>
      <w:proofErr w:type="gramEnd"/>
      <w:r w:rsidRPr="00F266A2">
        <w:rPr>
          <w:rFonts w:ascii="Times New Roman" w:eastAsia="Times New Roman" w:hAnsi="Times New Roman" w:cs="Times New Roman"/>
          <w:sz w:val="24"/>
          <w:szCs w:val="24"/>
        </w:rPr>
        <w:t>нарушение антидопинговых правил), а не те вещества или физиологические процедуры, которые при этом используются.</w:t>
      </w:r>
    </w:p>
    <w:p w:rsidR="0085659B" w:rsidRPr="00F266A2" w:rsidRDefault="0085659B" w:rsidP="00F266A2">
      <w:pPr>
        <w:tabs>
          <w:tab w:val="left" w:pos="10206"/>
        </w:tabs>
        <w:suppressAutoHyphens/>
        <w:autoSpaceDE w:val="0"/>
        <w:autoSpaceDN w:val="0"/>
        <w:adjustRightInd w:val="0"/>
        <w:spacing w:after="0" w:line="240" w:lineRule="auto"/>
        <w:ind w:right="141" w:firstLine="851"/>
        <w:jc w:val="both"/>
        <w:rPr>
          <w:rFonts w:ascii="Times New Roman" w:eastAsia="MyriadPro-Regular" w:hAnsi="Times New Roman" w:cs="Times New Roman"/>
          <w:sz w:val="24"/>
          <w:szCs w:val="24"/>
        </w:rPr>
      </w:pPr>
    </w:p>
    <w:p w:rsidR="0085659B" w:rsidRPr="00F266A2" w:rsidRDefault="0085659B" w:rsidP="00F266A2">
      <w:pPr>
        <w:tabs>
          <w:tab w:val="left" w:pos="10206"/>
        </w:tabs>
        <w:suppressAutoHyphens/>
        <w:autoSpaceDE w:val="0"/>
        <w:autoSpaceDN w:val="0"/>
        <w:adjustRightInd w:val="0"/>
        <w:spacing w:after="0" w:line="240" w:lineRule="auto"/>
        <w:ind w:right="141" w:firstLine="851"/>
        <w:jc w:val="both"/>
        <w:rPr>
          <w:rFonts w:ascii="Times New Roman" w:eastAsia="Times New Roman" w:hAnsi="Times New Roman" w:cs="Times New Roman"/>
          <w:sz w:val="24"/>
          <w:szCs w:val="24"/>
        </w:rPr>
      </w:pPr>
      <w:r w:rsidRPr="00F266A2">
        <w:rPr>
          <w:rFonts w:ascii="Times New Roman" w:eastAsia="Times New Roman" w:hAnsi="Times New Roman" w:cs="Times New Roman"/>
          <w:sz w:val="24"/>
          <w:szCs w:val="24"/>
        </w:rPr>
        <w:t>Занятие №2</w:t>
      </w:r>
    </w:p>
    <w:p w:rsidR="0085659B" w:rsidRPr="00F266A2" w:rsidRDefault="0085659B" w:rsidP="00F266A2">
      <w:pPr>
        <w:tabs>
          <w:tab w:val="left" w:pos="10206"/>
        </w:tabs>
        <w:suppressAutoHyphens/>
        <w:autoSpaceDE w:val="0"/>
        <w:autoSpaceDN w:val="0"/>
        <w:adjustRightInd w:val="0"/>
        <w:spacing w:after="0" w:line="240" w:lineRule="auto"/>
        <w:ind w:right="141" w:firstLine="851"/>
        <w:jc w:val="both"/>
        <w:rPr>
          <w:rFonts w:ascii="Times New Roman" w:eastAsia="Times New Roman" w:hAnsi="Times New Roman" w:cs="Times New Roman"/>
          <w:sz w:val="24"/>
          <w:szCs w:val="24"/>
        </w:rPr>
      </w:pPr>
      <w:r w:rsidRPr="00F266A2">
        <w:rPr>
          <w:rFonts w:ascii="Times New Roman" w:eastAsia="Times New Roman" w:hAnsi="Times New Roman" w:cs="Times New Roman"/>
          <w:sz w:val="24"/>
          <w:szCs w:val="24"/>
        </w:rPr>
        <w:t>Знакомство с основными разновидностями допинга. Занятие начинается с небольшого рассказа, ведущего о том, что такое допинги, на каком основании те или иные действия относят к их числу, почему они запрещены в спорте. Дальнейшая работа организована следующим образом: подростки делятся на 6 подгрупп, в каждую из них дается для совместного прочтения и обсуждения текст с кратким описанием одной из групп допинга и обоснованием причин их запрещения в спорте (объем каждого текста приблизительно 1,5 стр.). Потом представители каждой из подгрупп рассказывают другим то, что они узнали про группу допинга, описанную в доставшейся им распечатке.</w:t>
      </w:r>
    </w:p>
    <w:p w:rsidR="0085659B" w:rsidRPr="00F266A2" w:rsidRDefault="0085659B" w:rsidP="00F266A2">
      <w:pPr>
        <w:tabs>
          <w:tab w:val="left" w:pos="10206"/>
        </w:tabs>
        <w:suppressAutoHyphens/>
        <w:autoSpaceDE w:val="0"/>
        <w:autoSpaceDN w:val="0"/>
        <w:adjustRightInd w:val="0"/>
        <w:spacing w:after="0" w:line="240" w:lineRule="auto"/>
        <w:ind w:right="141" w:firstLine="851"/>
        <w:jc w:val="both"/>
        <w:rPr>
          <w:rFonts w:ascii="Times New Roman" w:eastAsia="Times New Roman" w:hAnsi="Times New Roman" w:cs="Times New Roman"/>
          <w:sz w:val="24"/>
          <w:szCs w:val="24"/>
        </w:rPr>
      </w:pPr>
      <w:r w:rsidRPr="00F266A2">
        <w:rPr>
          <w:rFonts w:ascii="Times New Roman" w:eastAsia="Times New Roman" w:hAnsi="Times New Roman" w:cs="Times New Roman"/>
          <w:sz w:val="24"/>
          <w:szCs w:val="24"/>
        </w:rPr>
        <w:t>Рассматриваются такие группы препаратов и процедур: анаболические стероиды, бета-2-антагонисты, пептидные гормоны и их аналоги, диуретики, стимуляторы и наркотики, запрещенные допинговые методы.</w:t>
      </w:r>
    </w:p>
    <w:p w:rsidR="0085659B" w:rsidRPr="00F266A2" w:rsidRDefault="0085659B" w:rsidP="00F266A2">
      <w:pPr>
        <w:tabs>
          <w:tab w:val="left" w:pos="10206"/>
        </w:tabs>
        <w:suppressAutoHyphens/>
        <w:autoSpaceDE w:val="0"/>
        <w:autoSpaceDN w:val="0"/>
        <w:adjustRightInd w:val="0"/>
        <w:spacing w:after="0" w:line="240" w:lineRule="auto"/>
        <w:ind w:right="141" w:firstLine="851"/>
        <w:jc w:val="both"/>
        <w:rPr>
          <w:rFonts w:ascii="Times New Roman" w:eastAsia="Times New Roman" w:hAnsi="Times New Roman" w:cs="Times New Roman"/>
          <w:sz w:val="24"/>
          <w:szCs w:val="24"/>
        </w:rPr>
      </w:pPr>
      <w:r w:rsidRPr="00F266A2">
        <w:rPr>
          <w:rFonts w:ascii="Times New Roman" w:eastAsia="Times New Roman" w:hAnsi="Times New Roman" w:cs="Times New Roman"/>
          <w:sz w:val="24"/>
          <w:szCs w:val="24"/>
        </w:rPr>
        <w:t>Завершается занятие групповой дискуссией «Скептики». Ведущий озвучивает несколько стереотипных суждений о допинге (к нему якобы прибегают практически все спортсмены, при правильном применении невозможно разоблачение и т.п.). Задача участников – рассуждая с позиции экспертов, придерживающихся скептического взгляда на данные суждения, выдвинуть как можно больше аргументов против них.</w:t>
      </w:r>
    </w:p>
    <w:p w:rsidR="00314B11" w:rsidRDefault="00314B11" w:rsidP="00F266A2">
      <w:pPr>
        <w:tabs>
          <w:tab w:val="left" w:pos="10206"/>
        </w:tabs>
        <w:suppressAutoHyphens/>
        <w:autoSpaceDE w:val="0"/>
        <w:autoSpaceDN w:val="0"/>
        <w:adjustRightInd w:val="0"/>
        <w:spacing w:after="0" w:line="240" w:lineRule="auto"/>
        <w:ind w:right="141" w:firstLine="851"/>
        <w:jc w:val="both"/>
        <w:rPr>
          <w:rFonts w:ascii="Times New Roman" w:eastAsia="Times New Roman" w:hAnsi="Times New Roman" w:cs="Times New Roman"/>
          <w:sz w:val="24"/>
          <w:szCs w:val="24"/>
        </w:rPr>
      </w:pPr>
    </w:p>
    <w:p w:rsidR="00314B11" w:rsidRDefault="00314B11" w:rsidP="00F266A2">
      <w:pPr>
        <w:tabs>
          <w:tab w:val="left" w:pos="10206"/>
        </w:tabs>
        <w:suppressAutoHyphens/>
        <w:autoSpaceDE w:val="0"/>
        <w:autoSpaceDN w:val="0"/>
        <w:adjustRightInd w:val="0"/>
        <w:spacing w:after="0" w:line="240" w:lineRule="auto"/>
        <w:ind w:right="141" w:firstLine="851"/>
        <w:jc w:val="both"/>
        <w:rPr>
          <w:rFonts w:ascii="Times New Roman" w:eastAsia="Times New Roman" w:hAnsi="Times New Roman" w:cs="Times New Roman"/>
          <w:sz w:val="24"/>
          <w:szCs w:val="24"/>
        </w:rPr>
      </w:pPr>
    </w:p>
    <w:p w:rsidR="0085659B" w:rsidRPr="00F266A2" w:rsidRDefault="0085659B" w:rsidP="00F266A2">
      <w:pPr>
        <w:tabs>
          <w:tab w:val="left" w:pos="10206"/>
        </w:tabs>
        <w:suppressAutoHyphens/>
        <w:autoSpaceDE w:val="0"/>
        <w:autoSpaceDN w:val="0"/>
        <w:adjustRightInd w:val="0"/>
        <w:spacing w:after="0" w:line="240" w:lineRule="auto"/>
        <w:ind w:right="141" w:firstLine="851"/>
        <w:jc w:val="both"/>
        <w:rPr>
          <w:rFonts w:ascii="Times New Roman" w:eastAsia="Times New Roman" w:hAnsi="Times New Roman" w:cs="Times New Roman"/>
          <w:sz w:val="24"/>
          <w:szCs w:val="24"/>
        </w:rPr>
      </w:pPr>
      <w:r w:rsidRPr="00F266A2">
        <w:rPr>
          <w:rFonts w:ascii="Times New Roman" w:eastAsia="Times New Roman" w:hAnsi="Times New Roman" w:cs="Times New Roman"/>
          <w:sz w:val="24"/>
          <w:szCs w:val="24"/>
        </w:rPr>
        <w:lastRenderedPageBreak/>
        <w:t>Занятие №3</w:t>
      </w:r>
    </w:p>
    <w:p w:rsidR="0085659B" w:rsidRPr="00F266A2" w:rsidRDefault="0085659B" w:rsidP="00F266A2">
      <w:pPr>
        <w:tabs>
          <w:tab w:val="left" w:pos="10206"/>
        </w:tabs>
        <w:suppressAutoHyphens/>
        <w:autoSpaceDE w:val="0"/>
        <w:autoSpaceDN w:val="0"/>
        <w:adjustRightInd w:val="0"/>
        <w:spacing w:after="0" w:line="240" w:lineRule="auto"/>
        <w:ind w:right="141" w:firstLine="851"/>
        <w:jc w:val="both"/>
        <w:rPr>
          <w:rFonts w:ascii="Times New Roman" w:eastAsia="Times New Roman" w:hAnsi="Times New Roman" w:cs="Times New Roman"/>
          <w:sz w:val="24"/>
          <w:szCs w:val="24"/>
        </w:rPr>
      </w:pPr>
      <w:r w:rsidRPr="00F266A2">
        <w:rPr>
          <w:rFonts w:ascii="Times New Roman" w:eastAsia="Times New Roman" w:hAnsi="Times New Roman" w:cs="Times New Roman"/>
          <w:sz w:val="24"/>
          <w:szCs w:val="24"/>
        </w:rPr>
        <w:t>Занятие начинается с краткого рассказа, ведущего о том, какие не связанные с допингом способы позволяют обеспечить рост спортивных результатов. В дальнейшем оцениваются требования, которым должны отвечать эти способы, чтобы обеспечить максимальную эффективность. По результатам заполняется таблица, подобная приведенной ниже (сначала варианты выдвигаются методом «Мозгового штурма» в подгруппах по 4-5 человек, потом ведущий заполняет сводный вариант таблицы, при необходимости добавляя упущенные участниками условия).</w:t>
      </w:r>
    </w:p>
    <w:p w:rsidR="0085659B" w:rsidRPr="00F266A2" w:rsidRDefault="0085659B" w:rsidP="00F266A2">
      <w:pPr>
        <w:tabs>
          <w:tab w:val="left" w:pos="10206"/>
        </w:tabs>
        <w:suppressAutoHyphens/>
        <w:autoSpaceDE w:val="0"/>
        <w:autoSpaceDN w:val="0"/>
        <w:adjustRightInd w:val="0"/>
        <w:spacing w:after="0" w:line="240" w:lineRule="auto"/>
        <w:ind w:right="141"/>
        <w:jc w:val="both"/>
        <w:rPr>
          <w:rFonts w:ascii="Times New Roman" w:eastAsia="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679"/>
      </w:tblGrid>
      <w:tr w:rsidR="0085659B" w:rsidRPr="00F266A2" w:rsidTr="00D0406B">
        <w:trPr>
          <w:jc w:val="center"/>
        </w:trPr>
        <w:tc>
          <w:tcPr>
            <w:tcW w:w="4785" w:type="dxa"/>
            <w:vAlign w:val="center"/>
          </w:tcPr>
          <w:p w:rsidR="0085659B" w:rsidRPr="00F266A2" w:rsidRDefault="0085659B" w:rsidP="00F266A2">
            <w:pPr>
              <w:tabs>
                <w:tab w:val="left" w:pos="10206"/>
              </w:tabs>
              <w:suppressAutoHyphens/>
              <w:autoSpaceDE w:val="0"/>
              <w:autoSpaceDN w:val="0"/>
              <w:adjustRightInd w:val="0"/>
              <w:spacing w:after="0" w:line="240" w:lineRule="auto"/>
              <w:ind w:right="141"/>
              <w:jc w:val="both"/>
              <w:rPr>
                <w:rFonts w:ascii="Times New Roman" w:eastAsia="Times New Roman" w:hAnsi="Times New Roman" w:cs="Times New Roman"/>
                <w:sz w:val="24"/>
                <w:szCs w:val="24"/>
              </w:rPr>
            </w:pPr>
            <w:r w:rsidRPr="00F266A2">
              <w:rPr>
                <w:rFonts w:ascii="Times New Roman" w:eastAsia="Times New Roman" w:hAnsi="Times New Roman" w:cs="Times New Roman"/>
                <w:sz w:val="24"/>
                <w:szCs w:val="24"/>
              </w:rPr>
              <w:t>Способ повышения результатов</w:t>
            </w:r>
          </w:p>
        </w:tc>
        <w:tc>
          <w:tcPr>
            <w:tcW w:w="4679" w:type="dxa"/>
            <w:vAlign w:val="center"/>
          </w:tcPr>
          <w:p w:rsidR="0085659B" w:rsidRPr="00F266A2" w:rsidRDefault="0085659B" w:rsidP="00F266A2">
            <w:pPr>
              <w:tabs>
                <w:tab w:val="left" w:pos="10206"/>
              </w:tabs>
              <w:suppressAutoHyphens/>
              <w:autoSpaceDE w:val="0"/>
              <w:autoSpaceDN w:val="0"/>
              <w:adjustRightInd w:val="0"/>
              <w:spacing w:after="0" w:line="240" w:lineRule="auto"/>
              <w:ind w:right="141"/>
              <w:jc w:val="both"/>
              <w:rPr>
                <w:rFonts w:ascii="Times New Roman" w:eastAsia="Times New Roman" w:hAnsi="Times New Roman" w:cs="Times New Roman"/>
                <w:sz w:val="24"/>
                <w:szCs w:val="24"/>
              </w:rPr>
            </w:pPr>
            <w:r w:rsidRPr="00F266A2">
              <w:rPr>
                <w:rFonts w:ascii="Times New Roman" w:eastAsia="Times New Roman" w:hAnsi="Times New Roman" w:cs="Times New Roman"/>
                <w:sz w:val="24"/>
                <w:szCs w:val="24"/>
              </w:rPr>
              <w:t>Каким требованиям должен отвечать этот способ, чтобы показать максимальную эффективность?</w:t>
            </w:r>
          </w:p>
        </w:tc>
      </w:tr>
      <w:tr w:rsidR="0085659B" w:rsidRPr="00F266A2" w:rsidTr="00D0406B">
        <w:trPr>
          <w:jc w:val="center"/>
        </w:trPr>
        <w:tc>
          <w:tcPr>
            <w:tcW w:w="4785" w:type="dxa"/>
            <w:vAlign w:val="center"/>
          </w:tcPr>
          <w:p w:rsidR="0085659B" w:rsidRPr="00F266A2" w:rsidRDefault="0085659B" w:rsidP="00F266A2">
            <w:pPr>
              <w:tabs>
                <w:tab w:val="left" w:pos="10206"/>
              </w:tabs>
              <w:suppressAutoHyphens/>
              <w:autoSpaceDE w:val="0"/>
              <w:autoSpaceDN w:val="0"/>
              <w:adjustRightInd w:val="0"/>
              <w:spacing w:after="0" w:line="240" w:lineRule="auto"/>
              <w:ind w:right="141"/>
              <w:jc w:val="both"/>
              <w:rPr>
                <w:rFonts w:ascii="Times New Roman" w:eastAsia="Times New Roman" w:hAnsi="Times New Roman" w:cs="Times New Roman"/>
                <w:sz w:val="24"/>
                <w:szCs w:val="24"/>
              </w:rPr>
            </w:pPr>
            <w:r w:rsidRPr="00F266A2">
              <w:rPr>
                <w:rFonts w:ascii="Times New Roman" w:eastAsia="Times New Roman" w:hAnsi="Times New Roman" w:cs="Times New Roman"/>
                <w:sz w:val="24"/>
                <w:szCs w:val="24"/>
              </w:rPr>
              <w:t>Обычная тренировка</w:t>
            </w:r>
          </w:p>
        </w:tc>
        <w:tc>
          <w:tcPr>
            <w:tcW w:w="4679" w:type="dxa"/>
            <w:vAlign w:val="center"/>
          </w:tcPr>
          <w:p w:rsidR="0085659B" w:rsidRPr="00F266A2" w:rsidRDefault="0085659B" w:rsidP="00F266A2">
            <w:pPr>
              <w:tabs>
                <w:tab w:val="left" w:pos="10206"/>
              </w:tabs>
              <w:suppressAutoHyphens/>
              <w:autoSpaceDE w:val="0"/>
              <w:autoSpaceDN w:val="0"/>
              <w:adjustRightInd w:val="0"/>
              <w:spacing w:after="0" w:line="240" w:lineRule="auto"/>
              <w:ind w:right="141"/>
              <w:jc w:val="both"/>
              <w:rPr>
                <w:rFonts w:ascii="Times New Roman" w:eastAsia="Times New Roman" w:hAnsi="Times New Roman" w:cs="Times New Roman"/>
                <w:sz w:val="24"/>
                <w:szCs w:val="24"/>
              </w:rPr>
            </w:pPr>
          </w:p>
        </w:tc>
      </w:tr>
      <w:tr w:rsidR="0085659B" w:rsidRPr="00F266A2" w:rsidTr="00D0406B">
        <w:trPr>
          <w:jc w:val="center"/>
        </w:trPr>
        <w:tc>
          <w:tcPr>
            <w:tcW w:w="4785" w:type="dxa"/>
            <w:vAlign w:val="center"/>
          </w:tcPr>
          <w:p w:rsidR="0085659B" w:rsidRPr="00F266A2" w:rsidRDefault="0085659B" w:rsidP="00F266A2">
            <w:pPr>
              <w:tabs>
                <w:tab w:val="left" w:pos="10206"/>
              </w:tabs>
              <w:suppressAutoHyphens/>
              <w:autoSpaceDE w:val="0"/>
              <w:autoSpaceDN w:val="0"/>
              <w:adjustRightInd w:val="0"/>
              <w:spacing w:after="0" w:line="240" w:lineRule="auto"/>
              <w:ind w:right="141"/>
              <w:jc w:val="both"/>
              <w:rPr>
                <w:rFonts w:ascii="Times New Roman" w:eastAsia="Times New Roman" w:hAnsi="Times New Roman" w:cs="Times New Roman"/>
                <w:sz w:val="24"/>
                <w:szCs w:val="24"/>
              </w:rPr>
            </w:pPr>
            <w:r w:rsidRPr="00F266A2">
              <w:rPr>
                <w:rFonts w:ascii="Times New Roman" w:eastAsia="Times New Roman" w:hAnsi="Times New Roman" w:cs="Times New Roman"/>
                <w:sz w:val="24"/>
                <w:szCs w:val="24"/>
              </w:rPr>
              <w:t>Специальные тренировочные условия (например, высокогорная подготовка)</w:t>
            </w:r>
          </w:p>
        </w:tc>
        <w:tc>
          <w:tcPr>
            <w:tcW w:w="4679" w:type="dxa"/>
            <w:vAlign w:val="center"/>
          </w:tcPr>
          <w:p w:rsidR="0085659B" w:rsidRPr="00F266A2" w:rsidRDefault="0085659B" w:rsidP="00F266A2">
            <w:pPr>
              <w:tabs>
                <w:tab w:val="left" w:pos="10206"/>
              </w:tabs>
              <w:suppressAutoHyphens/>
              <w:autoSpaceDE w:val="0"/>
              <w:autoSpaceDN w:val="0"/>
              <w:adjustRightInd w:val="0"/>
              <w:spacing w:after="0" w:line="240" w:lineRule="auto"/>
              <w:ind w:right="141"/>
              <w:jc w:val="both"/>
              <w:rPr>
                <w:rFonts w:ascii="Times New Roman" w:eastAsia="Times New Roman" w:hAnsi="Times New Roman" w:cs="Times New Roman"/>
                <w:sz w:val="24"/>
                <w:szCs w:val="24"/>
              </w:rPr>
            </w:pPr>
          </w:p>
        </w:tc>
      </w:tr>
      <w:tr w:rsidR="0085659B" w:rsidRPr="00F266A2" w:rsidTr="00D0406B">
        <w:trPr>
          <w:jc w:val="center"/>
        </w:trPr>
        <w:tc>
          <w:tcPr>
            <w:tcW w:w="4785" w:type="dxa"/>
            <w:vAlign w:val="center"/>
          </w:tcPr>
          <w:p w:rsidR="0085659B" w:rsidRPr="00F266A2" w:rsidRDefault="0085659B" w:rsidP="00F266A2">
            <w:pPr>
              <w:tabs>
                <w:tab w:val="left" w:pos="10206"/>
              </w:tabs>
              <w:suppressAutoHyphens/>
              <w:autoSpaceDE w:val="0"/>
              <w:autoSpaceDN w:val="0"/>
              <w:adjustRightInd w:val="0"/>
              <w:spacing w:after="0" w:line="240" w:lineRule="auto"/>
              <w:ind w:right="141"/>
              <w:jc w:val="both"/>
              <w:rPr>
                <w:rFonts w:ascii="Times New Roman" w:eastAsia="Times New Roman" w:hAnsi="Times New Roman" w:cs="Times New Roman"/>
                <w:sz w:val="24"/>
                <w:szCs w:val="24"/>
              </w:rPr>
            </w:pPr>
            <w:r w:rsidRPr="00F266A2">
              <w:rPr>
                <w:rFonts w:ascii="Times New Roman" w:eastAsia="Times New Roman" w:hAnsi="Times New Roman" w:cs="Times New Roman"/>
                <w:sz w:val="24"/>
                <w:szCs w:val="24"/>
              </w:rPr>
              <w:t>Психологическая подготовка</w:t>
            </w:r>
          </w:p>
        </w:tc>
        <w:tc>
          <w:tcPr>
            <w:tcW w:w="4679" w:type="dxa"/>
            <w:vAlign w:val="center"/>
          </w:tcPr>
          <w:p w:rsidR="0085659B" w:rsidRPr="00F266A2" w:rsidRDefault="0085659B" w:rsidP="00F266A2">
            <w:pPr>
              <w:tabs>
                <w:tab w:val="left" w:pos="10206"/>
              </w:tabs>
              <w:suppressAutoHyphens/>
              <w:autoSpaceDE w:val="0"/>
              <w:autoSpaceDN w:val="0"/>
              <w:adjustRightInd w:val="0"/>
              <w:spacing w:after="0" w:line="240" w:lineRule="auto"/>
              <w:ind w:right="141"/>
              <w:jc w:val="both"/>
              <w:rPr>
                <w:rFonts w:ascii="Times New Roman" w:eastAsia="Times New Roman" w:hAnsi="Times New Roman" w:cs="Times New Roman"/>
                <w:sz w:val="24"/>
                <w:szCs w:val="24"/>
              </w:rPr>
            </w:pPr>
          </w:p>
        </w:tc>
      </w:tr>
      <w:tr w:rsidR="0085659B" w:rsidRPr="00F266A2" w:rsidTr="00D0406B">
        <w:trPr>
          <w:jc w:val="center"/>
        </w:trPr>
        <w:tc>
          <w:tcPr>
            <w:tcW w:w="4785" w:type="dxa"/>
            <w:vAlign w:val="center"/>
          </w:tcPr>
          <w:p w:rsidR="0085659B" w:rsidRPr="00F266A2" w:rsidRDefault="0085659B" w:rsidP="00F266A2">
            <w:pPr>
              <w:tabs>
                <w:tab w:val="left" w:pos="10206"/>
              </w:tabs>
              <w:suppressAutoHyphens/>
              <w:autoSpaceDE w:val="0"/>
              <w:autoSpaceDN w:val="0"/>
              <w:adjustRightInd w:val="0"/>
              <w:spacing w:after="0" w:line="240" w:lineRule="auto"/>
              <w:ind w:right="141"/>
              <w:jc w:val="both"/>
              <w:rPr>
                <w:rFonts w:ascii="Times New Roman" w:eastAsia="Times New Roman" w:hAnsi="Times New Roman" w:cs="Times New Roman"/>
                <w:sz w:val="24"/>
                <w:szCs w:val="24"/>
              </w:rPr>
            </w:pPr>
            <w:r w:rsidRPr="00F266A2">
              <w:rPr>
                <w:rFonts w:ascii="Times New Roman" w:eastAsia="Times New Roman" w:hAnsi="Times New Roman" w:cs="Times New Roman"/>
                <w:sz w:val="24"/>
                <w:szCs w:val="24"/>
              </w:rPr>
              <w:t>Рациональная организация жизнедеятельности</w:t>
            </w:r>
          </w:p>
        </w:tc>
        <w:tc>
          <w:tcPr>
            <w:tcW w:w="4679" w:type="dxa"/>
            <w:vAlign w:val="center"/>
          </w:tcPr>
          <w:p w:rsidR="0085659B" w:rsidRPr="00F266A2" w:rsidRDefault="0085659B" w:rsidP="00F266A2">
            <w:pPr>
              <w:tabs>
                <w:tab w:val="left" w:pos="10206"/>
              </w:tabs>
              <w:suppressAutoHyphens/>
              <w:autoSpaceDE w:val="0"/>
              <w:autoSpaceDN w:val="0"/>
              <w:adjustRightInd w:val="0"/>
              <w:spacing w:after="0" w:line="240" w:lineRule="auto"/>
              <w:ind w:right="141"/>
              <w:jc w:val="both"/>
              <w:rPr>
                <w:rFonts w:ascii="Times New Roman" w:eastAsia="Times New Roman" w:hAnsi="Times New Roman" w:cs="Times New Roman"/>
                <w:sz w:val="24"/>
                <w:szCs w:val="24"/>
              </w:rPr>
            </w:pPr>
          </w:p>
        </w:tc>
      </w:tr>
      <w:tr w:rsidR="0085659B" w:rsidRPr="00F266A2" w:rsidTr="00D0406B">
        <w:trPr>
          <w:jc w:val="center"/>
        </w:trPr>
        <w:tc>
          <w:tcPr>
            <w:tcW w:w="4785" w:type="dxa"/>
            <w:vAlign w:val="center"/>
          </w:tcPr>
          <w:p w:rsidR="0085659B" w:rsidRPr="00F266A2" w:rsidRDefault="0085659B" w:rsidP="00F266A2">
            <w:pPr>
              <w:tabs>
                <w:tab w:val="left" w:pos="10206"/>
              </w:tabs>
              <w:suppressAutoHyphens/>
              <w:autoSpaceDE w:val="0"/>
              <w:autoSpaceDN w:val="0"/>
              <w:adjustRightInd w:val="0"/>
              <w:spacing w:after="0" w:line="240" w:lineRule="auto"/>
              <w:ind w:right="141"/>
              <w:jc w:val="both"/>
              <w:rPr>
                <w:rFonts w:ascii="Times New Roman" w:eastAsia="Times New Roman" w:hAnsi="Times New Roman" w:cs="Times New Roman"/>
                <w:sz w:val="24"/>
                <w:szCs w:val="24"/>
              </w:rPr>
            </w:pPr>
            <w:r w:rsidRPr="00F266A2">
              <w:rPr>
                <w:rFonts w:ascii="Times New Roman" w:eastAsia="Times New Roman" w:hAnsi="Times New Roman" w:cs="Times New Roman"/>
                <w:sz w:val="24"/>
                <w:szCs w:val="24"/>
              </w:rPr>
              <w:t>Использование разрешенных достижений спортивной медицины</w:t>
            </w:r>
          </w:p>
        </w:tc>
        <w:tc>
          <w:tcPr>
            <w:tcW w:w="4679" w:type="dxa"/>
            <w:vAlign w:val="center"/>
          </w:tcPr>
          <w:p w:rsidR="0085659B" w:rsidRPr="00F266A2" w:rsidRDefault="0085659B" w:rsidP="00F266A2">
            <w:pPr>
              <w:tabs>
                <w:tab w:val="left" w:pos="10206"/>
              </w:tabs>
              <w:suppressAutoHyphens/>
              <w:autoSpaceDE w:val="0"/>
              <w:autoSpaceDN w:val="0"/>
              <w:adjustRightInd w:val="0"/>
              <w:spacing w:after="0" w:line="240" w:lineRule="auto"/>
              <w:ind w:right="141"/>
              <w:jc w:val="both"/>
              <w:rPr>
                <w:rFonts w:ascii="Times New Roman" w:eastAsia="Times New Roman" w:hAnsi="Times New Roman" w:cs="Times New Roman"/>
                <w:sz w:val="24"/>
                <w:szCs w:val="24"/>
              </w:rPr>
            </w:pPr>
          </w:p>
        </w:tc>
      </w:tr>
    </w:tbl>
    <w:p w:rsidR="0085659B" w:rsidRPr="00F266A2" w:rsidRDefault="0085659B" w:rsidP="00F266A2">
      <w:pPr>
        <w:tabs>
          <w:tab w:val="left" w:pos="10206"/>
        </w:tabs>
        <w:suppressAutoHyphens/>
        <w:autoSpaceDE w:val="0"/>
        <w:autoSpaceDN w:val="0"/>
        <w:adjustRightInd w:val="0"/>
        <w:spacing w:after="0" w:line="240" w:lineRule="auto"/>
        <w:ind w:right="141" w:firstLine="851"/>
        <w:jc w:val="both"/>
        <w:rPr>
          <w:rFonts w:ascii="Times New Roman" w:eastAsia="Times New Roman" w:hAnsi="Times New Roman" w:cs="Times New Roman"/>
          <w:sz w:val="24"/>
          <w:szCs w:val="24"/>
        </w:rPr>
      </w:pPr>
      <w:r w:rsidRPr="00F266A2">
        <w:rPr>
          <w:rFonts w:ascii="Times New Roman" w:eastAsia="Times New Roman" w:hAnsi="Times New Roman" w:cs="Times New Roman"/>
          <w:sz w:val="24"/>
          <w:szCs w:val="24"/>
        </w:rPr>
        <w:t>Групповая дискуссия «Парадоксы». Участникам предлагаются некоторые суждения о допинге, выглядящие на первый взгляд парадоксально, содержащие противоречия (например, утверждение, что допинг был в спорте всегда, а в проблему превратился только благодаря борьбе с ним). Сначала подобные утверждения совместно с ведущим обсуждаются с позиции того, содержат ли они долю истины и какие последствия может иметь их признание, а потом даются комментарии с позиции скептически настроенного эксперта.</w:t>
      </w:r>
    </w:p>
    <w:p w:rsidR="0085659B" w:rsidRPr="00F266A2" w:rsidRDefault="0085659B" w:rsidP="00F266A2">
      <w:pPr>
        <w:tabs>
          <w:tab w:val="left" w:pos="10206"/>
        </w:tabs>
        <w:suppressAutoHyphens/>
        <w:autoSpaceDE w:val="0"/>
        <w:autoSpaceDN w:val="0"/>
        <w:adjustRightInd w:val="0"/>
        <w:spacing w:after="0" w:line="240" w:lineRule="auto"/>
        <w:ind w:right="141" w:firstLine="851"/>
        <w:jc w:val="both"/>
        <w:rPr>
          <w:rFonts w:ascii="Times New Roman" w:eastAsia="Times New Roman" w:hAnsi="Times New Roman" w:cs="Times New Roman"/>
          <w:sz w:val="24"/>
          <w:szCs w:val="24"/>
        </w:rPr>
      </w:pPr>
      <w:r w:rsidRPr="00F266A2">
        <w:rPr>
          <w:rFonts w:ascii="Times New Roman" w:eastAsia="Times New Roman" w:hAnsi="Times New Roman" w:cs="Times New Roman"/>
          <w:sz w:val="24"/>
          <w:szCs w:val="24"/>
        </w:rPr>
        <w:t>Занятие №4</w:t>
      </w:r>
    </w:p>
    <w:p w:rsidR="0085659B" w:rsidRPr="00F266A2" w:rsidRDefault="0085659B" w:rsidP="00F266A2">
      <w:pPr>
        <w:tabs>
          <w:tab w:val="left" w:pos="10206"/>
        </w:tabs>
        <w:suppressAutoHyphens/>
        <w:autoSpaceDE w:val="0"/>
        <w:autoSpaceDN w:val="0"/>
        <w:adjustRightInd w:val="0"/>
        <w:spacing w:after="0" w:line="240" w:lineRule="auto"/>
        <w:ind w:right="141" w:firstLine="851"/>
        <w:jc w:val="both"/>
        <w:rPr>
          <w:rFonts w:ascii="Times New Roman" w:eastAsia="Times New Roman" w:hAnsi="Times New Roman" w:cs="Times New Roman"/>
          <w:sz w:val="24"/>
          <w:szCs w:val="24"/>
        </w:rPr>
      </w:pPr>
      <w:r w:rsidRPr="00F266A2">
        <w:rPr>
          <w:rFonts w:ascii="Times New Roman" w:eastAsia="Times New Roman" w:hAnsi="Times New Roman" w:cs="Times New Roman"/>
          <w:sz w:val="24"/>
          <w:szCs w:val="24"/>
        </w:rPr>
        <w:t>Оценка потенциальной эффективности различных слоганов социальной рекламы, направленной на искоренение допинга. Предлагается ряд слоганов антидопинговой тематики (например, «На олимпийском флаге пятен нет», «Победа – личное достижение спортсмена, а не Фармаколога»), участникам предлагается оценить их потенциальную эффективность по 5-балльной шкале.</w:t>
      </w:r>
    </w:p>
    <w:p w:rsidR="0085659B" w:rsidRPr="00F266A2" w:rsidRDefault="0085659B" w:rsidP="00F266A2">
      <w:pPr>
        <w:tabs>
          <w:tab w:val="left" w:pos="10206"/>
        </w:tabs>
        <w:suppressAutoHyphens/>
        <w:autoSpaceDE w:val="0"/>
        <w:autoSpaceDN w:val="0"/>
        <w:adjustRightInd w:val="0"/>
        <w:spacing w:after="0" w:line="240" w:lineRule="auto"/>
        <w:ind w:right="141" w:firstLine="851"/>
        <w:jc w:val="both"/>
        <w:rPr>
          <w:rFonts w:ascii="Times New Roman" w:eastAsia="Times New Roman" w:hAnsi="Times New Roman" w:cs="Times New Roman"/>
          <w:sz w:val="24"/>
          <w:szCs w:val="24"/>
        </w:rPr>
      </w:pPr>
      <w:r w:rsidRPr="00F266A2">
        <w:rPr>
          <w:rFonts w:ascii="Times New Roman" w:eastAsia="Times New Roman" w:hAnsi="Times New Roman" w:cs="Times New Roman"/>
          <w:sz w:val="24"/>
          <w:szCs w:val="24"/>
        </w:rPr>
        <w:t>Изготовление и презентация коллажей – плакатов антидопинговой направленности. Плакаты готовятся в подгруппах по 3-4 человека, при этом можно использовать рисовальные принадлежности, вырезки из печатных изданий, фотографии и т.п.</w:t>
      </w:r>
    </w:p>
    <w:p w:rsidR="0085659B" w:rsidRPr="00F266A2" w:rsidRDefault="0085659B" w:rsidP="00F266A2">
      <w:pPr>
        <w:tabs>
          <w:tab w:val="left" w:pos="10206"/>
        </w:tabs>
        <w:suppressAutoHyphens/>
        <w:autoSpaceDE w:val="0"/>
        <w:autoSpaceDN w:val="0"/>
        <w:adjustRightInd w:val="0"/>
        <w:spacing w:after="0" w:line="240" w:lineRule="auto"/>
        <w:ind w:right="141" w:firstLine="851"/>
        <w:jc w:val="both"/>
        <w:rPr>
          <w:rFonts w:ascii="Times New Roman" w:eastAsia="Times New Roman" w:hAnsi="Times New Roman" w:cs="Times New Roman"/>
          <w:sz w:val="24"/>
          <w:szCs w:val="24"/>
        </w:rPr>
      </w:pPr>
      <w:r w:rsidRPr="00F266A2">
        <w:rPr>
          <w:rFonts w:ascii="Times New Roman" w:eastAsia="Times New Roman" w:hAnsi="Times New Roman" w:cs="Times New Roman"/>
          <w:sz w:val="24"/>
          <w:szCs w:val="24"/>
        </w:rPr>
        <w:t>Конкретизация личных целей и ресурсов в области спорта. Каждый участник формулирует ответы на следующие вопросы:</w:t>
      </w:r>
    </w:p>
    <w:p w:rsidR="0085659B" w:rsidRPr="00F266A2" w:rsidRDefault="0085659B" w:rsidP="00F266A2">
      <w:pPr>
        <w:tabs>
          <w:tab w:val="left" w:pos="10206"/>
        </w:tabs>
        <w:suppressAutoHyphens/>
        <w:autoSpaceDE w:val="0"/>
        <w:autoSpaceDN w:val="0"/>
        <w:adjustRightInd w:val="0"/>
        <w:spacing w:after="0" w:line="240" w:lineRule="auto"/>
        <w:ind w:right="141" w:firstLine="851"/>
        <w:jc w:val="both"/>
        <w:rPr>
          <w:rFonts w:ascii="Times New Roman" w:eastAsia="Times New Roman" w:hAnsi="Times New Roman" w:cs="Times New Roman"/>
          <w:sz w:val="24"/>
          <w:szCs w:val="24"/>
        </w:rPr>
      </w:pPr>
      <w:r w:rsidRPr="00F266A2">
        <w:rPr>
          <w:rFonts w:ascii="Times New Roman" w:eastAsia="Times New Roman" w:hAnsi="Times New Roman" w:cs="Times New Roman"/>
          <w:sz w:val="24"/>
          <w:szCs w:val="24"/>
        </w:rPr>
        <w:t>• Какую цель я ставлю для себя в спорте на ближайший год?</w:t>
      </w:r>
    </w:p>
    <w:p w:rsidR="0085659B" w:rsidRPr="00F266A2" w:rsidRDefault="0085659B" w:rsidP="00F266A2">
      <w:pPr>
        <w:tabs>
          <w:tab w:val="left" w:pos="10206"/>
        </w:tabs>
        <w:suppressAutoHyphens/>
        <w:autoSpaceDE w:val="0"/>
        <w:autoSpaceDN w:val="0"/>
        <w:adjustRightInd w:val="0"/>
        <w:spacing w:after="0" w:line="240" w:lineRule="auto"/>
        <w:ind w:right="141" w:firstLine="851"/>
        <w:jc w:val="both"/>
        <w:rPr>
          <w:rFonts w:ascii="Times New Roman" w:eastAsia="Times New Roman" w:hAnsi="Times New Roman" w:cs="Times New Roman"/>
          <w:sz w:val="24"/>
          <w:szCs w:val="24"/>
        </w:rPr>
      </w:pPr>
      <w:r w:rsidRPr="00F266A2">
        <w:rPr>
          <w:rFonts w:ascii="Times New Roman" w:eastAsia="Times New Roman" w:hAnsi="Times New Roman" w:cs="Times New Roman"/>
          <w:sz w:val="24"/>
          <w:szCs w:val="24"/>
        </w:rPr>
        <w:t>• Какие именно шаги мне нужно предпринять для достижения этой цели?</w:t>
      </w:r>
    </w:p>
    <w:p w:rsidR="0085659B" w:rsidRPr="00F266A2" w:rsidRDefault="0085659B" w:rsidP="00F266A2">
      <w:pPr>
        <w:tabs>
          <w:tab w:val="left" w:pos="10206"/>
        </w:tabs>
        <w:suppressAutoHyphens/>
        <w:autoSpaceDE w:val="0"/>
        <w:autoSpaceDN w:val="0"/>
        <w:adjustRightInd w:val="0"/>
        <w:spacing w:after="0" w:line="240" w:lineRule="auto"/>
        <w:ind w:right="141" w:firstLine="851"/>
        <w:jc w:val="both"/>
        <w:rPr>
          <w:rFonts w:ascii="Times New Roman" w:eastAsia="Times New Roman" w:hAnsi="Times New Roman" w:cs="Times New Roman"/>
          <w:sz w:val="24"/>
          <w:szCs w:val="24"/>
        </w:rPr>
      </w:pPr>
      <w:r w:rsidRPr="00F266A2">
        <w:rPr>
          <w:rFonts w:ascii="Times New Roman" w:eastAsia="Times New Roman" w:hAnsi="Times New Roman" w:cs="Times New Roman"/>
          <w:sz w:val="24"/>
          <w:szCs w:val="24"/>
        </w:rPr>
        <w:t>• Какие шаги мной уже сделаны? Что свидетельствует о том, что я уже нахожусь на пути к этой цели?</w:t>
      </w:r>
    </w:p>
    <w:p w:rsidR="0085659B" w:rsidRPr="00F266A2" w:rsidRDefault="0085659B" w:rsidP="00F266A2">
      <w:pPr>
        <w:tabs>
          <w:tab w:val="left" w:pos="10206"/>
        </w:tabs>
        <w:suppressAutoHyphens/>
        <w:autoSpaceDE w:val="0"/>
        <w:autoSpaceDN w:val="0"/>
        <w:adjustRightInd w:val="0"/>
        <w:spacing w:after="0" w:line="240" w:lineRule="auto"/>
        <w:ind w:right="141" w:firstLine="851"/>
        <w:jc w:val="both"/>
        <w:rPr>
          <w:rFonts w:ascii="Times New Roman" w:eastAsia="Times New Roman" w:hAnsi="Times New Roman" w:cs="Times New Roman"/>
          <w:sz w:val="24"/>
          <w:szCs w:val="24"/>
        </w:rPr>
      </w:pPr>
      <w:r w:rsidRPr="00F266A2">
        <w:rPr>
          <w:rFonts w:ascii="Times New Roman" w:eastAsia="Times New Roman" w:hAnsi="Times New Roman" w:cs="Times New Roman"/>
          <w:sz w:val="24"/>
          <w:szCs w:val="24"/>
        </w:rPr>
        <w:t>• На какие ресурсы в достижении цели я могу опереться?</w:t>
      </w:r>
    </w:p>
    <w:p w:rsidR="0085659B" w:rsidRPr="00F266A2" w:rsidRDefault="0085659B" w:rsidP="00F266A2">
      <w:pPr>
        <w:tabs>
          <w:tab w:val="left" w:pos="10206"/>
        </w:tabs>
        <w:suppressAutoHyphens/>
        <w:autoSpaceDE w:val="0"/>
        <w:autoSpaceDN w:val="0"/>
        <w:adjustRightInd w:val="0"/>
        <w:spacing w:after="0" w:line="240" w:lineRule="auto"/>
        <w:ind w:right="141" w:firstLine="851"/>
        <w:jc w:val="both"/>
        <w:rPr>
          <w:rFonts w:ascii="Times New Roman" w:eastAsia="Times New Roman" w:hAnsi="Times New Roman" w:cs="Times New Roman"/>
          <w:sz w:val="24"/>
          <w:szCs w:val="24"/>
        </w:rPr>
      </w:pPr>
      <w:r w:rsidRPr="00F266A2">
        <w:rPr>
          <w:rFonts w:ascii="Times New Roman" w:eastAsia="Times New Roman" w:hAnsi="Times New Roman" w:cs="Times New Roman"/>
          <w:sz w:val="24"/>
          <w:szCs w:val="24"/>
        </w:rPr>
        <w:t>• Что именно я должен сделать, чтобы как можно быстрее продвинуться к этой цели на один шаг? Когда я это сделаю?</w:t>
      </w:r>
    </w:p>
    <w:p w:rsidR="0085659B" w:rsidRPr="00F266A2" w:rsidRDefault="0085659B" w:rsidP="00F266A2">
      <w:pPr>
        <w:spacing w:after="0" w:line="240" w:lineRule="auto"/>
        <w:jc w:val="center"/>
        <w:rPr>
          <w:rFonts w:ascii="Times New Roman" w:eastAsia="Calibri" w:hAnsi="Times New Roman" w:cs="Times New Roman"/>
          <w:sz w:val="24"/>
          <w:szCs w:val="24"/>
          <w:lang w:eastAsia="en-US"/>
        </w:rPr>
      </w:pPr>
    </w:p>
    <w:p w:rsidR="0085659B" w:rsidRPr="00F266A2" w:rsidRDefault="0085659B" w:rsidP="00F266A2">
      <w:pPr>
        <w:spacing w:after="0" w:line="240" w:lineRule="auto"/>
        <w:jc w:val="center"/>
        <w:rPr>
          <w:rFonts w:ascii="Times New Roman" w:eastAsia="Calibri" w:hAnsi="Times New Roman" w:cs="Times New Roman"/>
          <w:sz w:val="24"/>
          <w:szCs w:val="24"/>
          <w:lang w:eastAsia="en-US"/>
        </w:rPr>
      </w:pPr>
    </w:p>
    <w:p w:rsidR="001B6829" w:rsidRPr="00F266A2" w:rsidRDefault="001B6829" w:rsidP="00F266A2">
      <w:pPr>
        <w:autoSpaceDE w:val="0"/>
        <w:autoSpaceDN w:val="0"/>
        <w:adjustRightInd w:val="0"/>
        <w:spacing w:after="0" w:line="240" w:lineRule="auto"/>
        <w:ind w:firstLine="709"/>
        <w:jc w:val="both"/>
        <w:rPr>
          <w:rFonts w:ascii="Times New Roman" w:hAnsi="Times New Roman" w:cs="Times New Roman"/>
          <w:sz w:val="24"/>
          <w:szCs w:val="24"/>
        </w:rPr>
      </w:pPr>
    </w:p>
    <w:p w:rsidR="005841C2" w:rsidRPr="00F266A2" w:rsidRDefault="005841C2" w:rsidP="00F266A2">
      <w:pPr>
        <w:pStyle w:val="a3"/>
        <w:spacing w:after="0" w:line="240" w:lineRule="auto"/>
        <w:ind w:left="0"/>
        <w:jc w:val="both"/>
        <w:rPr>
          <w:rFonts w:ascii="TimesNewRomanPSMT" w:hAnsi="TimesNewRomanPSMT"/>
          <w:b/>
          <w:bCs/>
          <w:color w:val="000000"/>
          <w:sz w:val="24"/>
          <w:szCs w:val="24"/>
        </w:rPr>
      </w:pPr>
    </w:p>
    <w:p w:rsidR="005841C2" w:rsidRPr="00F266A2" w:rsidRDefault="005841C2" w:rsidP="00F266A2">
      <w:pPr>
        <w:pStyle w:val="a3"/>
        <w:spacing w:after="0" w:line="240" w:lineRule="auto"/>
        <w:ind w:left="0"/>
        <w:jc w:val="both"/>
        <w:rPr>
          <w:rFonts w:ascii="TimesNewRomanPSMT" w:hAnsi="TimesNewRomanPSMT"/>
          <w:b/>
          <w:bCs/>
          <w:color w:val="000000"/>
          <w:sz w:val="24"/>
          <w:szCs w:val="24"/>
        </w:rPr>
      </w:pPr>
    </w:p>
    <w:p w:rsidR="005841C2" w:rsidRPr="00F266A2" w:rsidRDefault="005841C2" w:rsidP="00F266A2">
      <w:pPr>
        <w:pStyle w:val="a3"/>
        <w:spacing w:after="0" w:line="240" w:lineRule="auto"/>
        <w:ind w:left="0"/>
        <w:jc w:val="both"/>
        <w:rPr>
          <w:rFonts w:ascii="TimesNewRomanPSMT" w:hAnsi="TimesNewRomanPSMT"/>
          <w:b/>
          <w:bCs/>
          <w:color w:val="000000"/>
          <w:sz w:val="24"/>
          <w:szCs w:val="24"/>
        </w:rPr>
      </w:pPr>
    </w:p>
    <w:p w:rsidR="005841C2" w:rsidRPr="00F266A2" w:rsidRDefault="005841C2" w:rsidP="00F266A2">
      <w:pPr>
        <w:pStyle w:val="a3"/>
        <w:spacing w:after="0" w:line="240" w:lineRule="auto"/>
        <w:ind w:left="0"/>
        <w:jc w:val="both"/>
        <w:rPr>
          <w:rFonts w:ascii="TimesNewRomanPSMT" w:hAnsi="TimesNewRomanPSMT"/>
          <w:b/>
          <w:bCs/>
          <w:color w:val="000000"/>
          <w:sz w:val="24"/>
          <w:szCs w:val="24"/>
        </w:rPr>
      </w:pPr>
    </w:p>
    <w:p w:rsidR="005841C2" w:rsidRPr="00F266A2" w:rsidRDefault="005841C2" w:rsidP="00F266A2">
      <w:pPr>
        <w:pStyle w:val="a3"/>
        <w:spacing w:after="0" w:line="240" w:lineRule="auto"/>
        <w:ind w:left="0"/>
        <w:jc w:val="both"/>
        <w:rPr>
          <w:rFonts w:ascii="TimesNewRomanPSMT" w:hAnsi="TimesNewRomanPSMT"/>
          <w:b/>
          <w:bCs/>
          <w:color w:val="000000"/>
          <w:sz w:val="24"/>
          <w:szCs w:val="24"/>
        </w:rPr>
      </w:pPr>
    </w:p>
    <w:p w:rsidR="005841C2" w:rsidRPr="00F266A2" w:rsidRDefault="005841C2" w:rsidP="00F266A2">
      <w:pPr>
        <w:pStyle w:val="a3"/>
        <w:spacing w:after="0" w:line="240" w:lineRule="auto"/>
        <w:ind w:left="0"/>
        <w:jc w:val="both"/>
        <w:rPr>
          <w:rFonts w:ascii="TimesNewRomanPSMT" w:hAnsi="TimesNewRomanPSMT"/>
          <w:b/>
          <w:bCs/>
          <w:color w:val="000000"/>
          <w:sz w:val="24"/>
          <w:szCs w:val="24"/>
        </w:rPr>
      </w:pPr>
    </w:p>
    <w:p w:rsidR="005841C2" w:rsidRPr="00F266A2" w:rsidRDefault="005841C2" w:rsidP="00F266A2">
      <w:pPr>
        <w:pStyle w:val="a3"/>
        <w:spacing w:after="0" w:line="240" w:lineRule="auto"/>
        <w:ind w:left="0"/>
        <w:jc w:val="both"/>
        <w:rPr>
          <w:rFonts w:ascii="TimesNewRomanPSMT" w:hAnsi="TimesNewRomanPSMT"/>
          <w:b/>
          <w:bCs/>
          <w:color w:val="000000"/>
          <w:sz w:val="24"/>
          <w:szCs w:val="24"/>
        </w:rPr>
      </w:pPr>
    </w:p>
    <w:p w:rsidR="005841C2" w:rsidRPr="001B6829" w:rsidRDefault="005841C2" w:rsidP="001B6829">
      <w:pPr>
        <w:pStyle w:val="a3"/>
        <w:spacing w:after="0" w:line="240" w:lineRule="auto"/>
        <w:ind w:left="0"/>
        <w:jc w:val="both"/>
        <w:rPr>
          <w:rFonts w:ascii="TimesNewRomanPSMT" w:hAnsi="TimesNewRomanPSMT"/>
          <w:b/>
          <w:bCs/>
          <w:color w:val="000000"/>
          <w:sz w:val="24"/>
          <w:szCs w:val="24"/>
        </w:rPr>
      </w:pPr>
    </w:p>
    <w:p w:rsidR="005841C2" w:rsidRPr="001B6829" w:rsidRDefault="005841C2" w:rsidP="001B6829">
      <w:pPr>
        <w:pStyle w:val="a3"/>
        <w:spacing w:after="0" w:line="240" w:lineRule="auto"/>
        <w:ind w:left="0"/>
        <w:jc w:val="both"/>
        <w:rPr>
          <w:rFonts w:ascii="TimesNewRomanPSMT" w:hAnsi="TimesNewRomanPSMT"/>
          <w:b/>
          <w:bCs/>
          <w:color w:val="000000"/>
          <w:sz w:val="24"/>
          <w:szCs w:val="24"/>
        </w:rPr>
      </w:pPr>
    </w:p>
    <w:p w:rsidR="005841C2" w:rsidRPr="001B6829" w:rsidRDefault="005841C2" w:rsidP="001B6829">
      <w:pPr>
        <w:pStyle w:val="a3"/>
        <w:spacing w:after="0" w:line="240" w:lineRule="auto"/>
        <w:ind w:left="0"/>
        <w:jc w:val="both"/>
        <w:rPr>
          <w:rFonts w:ascii="TimesNewRomanPSMT" w:hAnsi="TimesNewRomanPSMT"/>
          <w:b/>
          <w:bCs/>
          <w:color w:val="000000"/>
          <w:sz w:val="24"/>
          <w:szCs w:val="24"/>
        </w:rPr>
      </w:pPr>
    </w:p>
    <w:p w:rsidR="005841C2" w:rsidRDefault="005841C2" w:rsidP="00A9037D">
      <w:pPr>
        <w:pStyle w:val="a3"/>
        <w:spacing w:after="0" w:line="240" w:lineRule="auto"/>
        <w:ind w:left="0"/>
        <w:jc w:val="both"/>
        <w:rPr>
          <w:rFonts w:ascii="TimesNewRomanPSMT" w:hAnsi="TimesNewRomanPSMT"/>
          <w:b/>
          <w:bCs/>
          <w:color w:val="000000"/>
        </w:rPr>
      </w:pPr>
    </w:p>
    <w:p w:rsidR="005841C2" w:rsidRDefault="005841C2" w:rsidP="00A9037D">
      <w:pPr>
        <w:pStyle w:val="a3"/>
        <w:spacing w:after="0" w:line="240" w:lineRule="auto"/>
        <w:ind w:left="0"/>
        <w:jc w:val="both"/>
        <w:rPr>
          <w:rFonts w:ascii="TimesNewRomanPSMT" w:hAnsi="TimesNewRomanPSMT"/>
          <w:b/>
          <w:bCs/>
          <w:color w:val="000000"/>
        </w:rPr>
      </w:pPr>
    </w:p>
    <w:p w:rsidR="005841C2" w:rsidRDefault="005841C2" w:rsidP="00A9037D">
      <w:pPr>
        <w:pStyle w:val="a3"/>
        <w:spacing w:after="0" w:line="240" w:lineRule="auto"/>
        <w:ind w:left="0"/>
        <w:jc w:val="both"/>
        <w:rPr>
          <w:rFonts w:ascii="TimesNewRomanPSMT" w:hAnsi="TimesNewRomanPSMT"/>
          <w:b/>
          <w:bCs/>
          <w:color w:val="000000"/>
        </w:rPr>
      </w:pPr>
    </w:p>
    <w:p w:rsidR="005841C2" w:rsidRDefault="005841C2" w:rsidP="00A9037D">
      <w:pPr>
        <w:pStyle w:val="a3"/>
        <w:spacing w:after="0" w:line="240" w:lineRule="auto"/>
        <w:ind w:left="0"/>
        <w:jc w:val="both"/>
        <w:rPr>
          <w:rFonts w:ascii="TimesNewRomanPSMT" w:hAnsi="TimesNewRomanPSMT"/>
          <w:b/>
          <w:bCs/>
          <w:color w:val="000000"/>
        </w:rPr>
      </w:pPr>
    </w:p>
    <w:p w:rsidR="005841C2" w:rsidRDefault="005841C2" w:rsidP="00A9037D">
      <w:pPr>
        <w:pStyle w:val="a3"/>
        <w:spacing w:after="0" w:line="240" w:lineRule="auto"/>
        <w:ind w:left="0"/>
        <w:jc w:val="both"/>
        <w:rPr>
          <w:rFonts w:ascii="TimesNewRomanPSMT" w:hAnsi="TimesNewRomanPSMT"/>
          <w:b/>
          <w:bCs/>
          <w:color w:val="000000"/>
        </w:rPr>
      </w:pPr>
    </w:p>
    <w:p w:rsidR="005841C2" w:rsidRDefault="005841C2" w:rsidP="00A9037D">
      <w:pPr>
        <w:pStyle w:val="a3"/>
        <w:spacing w:after="0" w:line="240" w:lineRule="auto"/>
        <w:ind w:left="0"/>
        <w:jc w:val="both"/>
        <w:rPr>
          <w:rFonts w:ascii="TimesNewRomanPSMT" w:hAnsi="TimesNewRomanPSMT"/>
          <w:b/>
          <w:bCs/>
          <w:color w:val="000000"/>
        </w:rPr>
      </w:pPr>
    </w:p>
    <w:p w:rsidR="005841C2" w:rsidRDefault="005841C2" w:rsidP="00A9037D">
      <w:pPr>
        <w:pStyle w:val="a3"/>
        <w:spacing w:after="0" w:line="240" w:lineRule="auto"/>
        <w:ind w:left="0"/>
        <w:jc w:val="both"/>
        <w:rPr>
          <w:rFonts w:ascii="TimesNewRomanPSMT" w:hAnsi="TimesNewRomanPSMT"/>
          <w:b/>
          <w:bCs/>
          <w:color w:val="000000"/>
        </w:rPr>
      </w:pPr>
    </w:p>
    <w:p w:rsidR="005841C2" w:rsidRDefault="005841C2" w:rsidP="00A9037D">
      <w:pPr>
        <w:pStyle w:val="a3"/>
        <w:spacing w:after="0" w:line="240" w:lineRule="auto"/>
        <w:ind w:left="0"/>
        <w:jc w:val="both"/>
        <w:rPr>
          <w:rFonts w:ascii="TimesNewRomanPSMT" w:hAnsi="TimesNewRomanPSMT"/>
          <w:b/>
          <w:bCs/>
          <w:color w:val="000000"/>
        </w:rPr>
      </w:pPr>
    </w:p>
    <w:p w:rsidR="005841C2" w:rsidRDefault="005841C2" w:rsidP="00A9037D">
      <w:pPr>
        <w:pStyle w:val="a3"/>
        <w:spacing w:after="0" w:line="240" w:lineRule="auto"/>
        <w:ind w:left="0"/>
        <w:jc w:val="both"/>
        <w:rPr>
          <w:rFonts w:ascii="TimesNewRomanPSMT" w:hAnsi="TimesNewRomanPSMT"/>
          <w:b/>
          <w:bCs/>
          <w:color w:val="000000"/>
        </w:rPr>
      </w:pPr>
    </w:p>
    <w:p w:rsidR="005841C2" w:rsidRDefault="005841C2" w:rsidP="00A9037D">
      <w:pPr>
        <w:pStyle w:val="a3"/>
        <w:spacing w:after="0" w:line="240" w:lineRule="auto"/>
        <w:ind w:left="0"/>
        <w:jc w:val="both"/>
        <w:rPr>
          <w:rFonts w:ascii="TimesNewRomanPSMT" w:hAnsi="TimesNewRomanPSMT"/>
          <w:b/>
          <w:bCs/>
          <w:color w:val="000000"/>
        </w:rPr>
      </w:pPr>
    </w:p>
    <w:p w:rsidR="005841C2" w:rsidRDefault="005841C2" w:rsidP="00A9037D">
      <w:pPr>
        <w:pStyle w:val="a3"/>
        <w:spacing w:after="0" w:line="240" w:lineRule="auto"/>
        <w:ind w:left="0"/>
        <w:jc w:val="both"/>
        <w:rPr>
          <w:rFonts w:ascii="TimesNewRomanPSMT" w:hAnsi="TimesNewRomanPSMT"/>
          <w:b/>
          <w:bCs/>
          <w:color w:val="000000"/>
        </w:rPr>
      </w:pPr>
    </w:p>
    <w:p w:rsidR="005F7542" w:rsidRPr="00010B8B" w:rsidRDefault="005F7542" w:rsidP="008B343E">
      <w:pPr>
        <w:pStyle w:val="a3"/>
        <w:spacing w:after="0" w:line="240" w:lineRule="auto"/>
        <w:ind w:left="0"/>
        <w:rPr>
          <w:rFonts w:ascii="Times New Roman" w:hAnsi="Times New Roman" w:cs="Times New Roman"/>
          <w:color w:val="000000"/>
          <w:sz w:val="24"/>
          <w:szCs w:val="24"/>
        </w:rPr>
      </w:pPr>
    </w:p>
    <w:sectPr w:rsidR="005F7542" w:rsidRPr="00010B8B" w:rsidSect="009F0109">
      <w:pgSz w:w="11906" w:h="16838"/>
      <w:pgMar w:top="1134" w:right="1133"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BoldMT">
    <w:altName w:val="Times New Roman"/>
    <w:panose1 w:val="00000000000000000000"/>
    <w:charset w:val="00"/>
    <w:family w:val="roman"/>
    <w:notTrueType/>
    <w:pitch w:val="default"/>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MyriadPro-Regular">
    <w:altName w:val="Arial Unicode MS"/>
    <w:panose1 w:val="00000000000000000000"/>
    <w:charset w:val="88"/>
    <w:family w:val="auto"/>
    <w:notTrueType/>
    <w:pitch w:val="default"/>
    <w:sig w:usb0="00000001" w:usb1="08080000" w:usb2="00000010" w:usb3="00000000" w:csb0="001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491C"/>
    <w:multiLevelType w:val="hybridMultilevel"/>
    <w:tmpl w:val="00004D06"/>
    <w:lvl w:ilvl="0" w:tplc="00004DB7">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64C5026"/>
    <w:multiLevelType w:val="hybridMultilevel"/>
    <w:tmpl w:val="FECA2C3A"/>
    <w:lvl w:ilvl="0" w:tplc="3EF6CB4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9B64EE9"/>
    <w:multiLevelType w:val="hybridMultilevel"/>
    <w:tmpl w:val="251A98DE"/>
    <w:lvl w:ilvl="0" w:tplc="900234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31F39BA"/>
    <w:multiLevelType w:val="hybridMultilevel"/>
    <w:tmpl w:val="8686599C"/>
    <w:lvl w:ilvl="0" w:tplc="3EF6CB4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75D0686"/>
    <w:multiLevelType w:val="multilevel"/>
    <w:tmpl w:val="9866EB7C"/>
    <w:lvl w:ilvl="0">
      <w:start w:val="1"/>
      <w:numFmt w:val="decimal"/>
      <w:lvlText w:val="%1."/>
      <w:lvlJc w:val="left"/>
      <w:pPr>
        <w:ind w:left="3763" w:hanging="360"/>
      </w:pPr>
      <w:rPr>
        <w:rFonts w:hint="default"/>
      </w:rPr>
    </w:lvl>
    <w:lvl w:ilvl="1">
      <w:start w:val="1"/>
      <w:numFmt w:val="decimal"/>
      <w:isLgl/>
      <w:lvlText w:val="%1.%2."/>
      <w:lvlJc w:val="left"/>
      <w:pPr>
        <w:ind w:left="5180" w:hanging="360"/>
      </w:pPr>
      <w:rPr>
        <w:rFonts w:hint="default"/>
      </w:rPr>
    </w:lvl>
    <w:lvl w:ilvl="2">
      <w:start w:val="1"/>
      <w:numFmt w:val="decimal"/>
      <w:isLgl/>
      <w:lvlText w:val="%1.%2.%3."/>
      <w:lvlJc w:val="left"/>
      <w:pPr>
        <w:ind w:left="4843" w:hanging="720"/>
      </w:pPr>
      <w:rPr>
        <w:rFonts w:hint="default"/>
      </w:rPr>
    </w:lvl>
    <w:lvl w:ilvl="3">
      <w:start w:val="1"/>
      <w:numFmt w:val="decimal"/>
      <w:isLgl/>
      <w:lvlText w:val="%1.%2.%3.%4."/>
      <w:lvlJc w:val="left"/>
      <w:pPr>
        <w:ind w:left="5203" w:hanging="720"/>
      </w:pPr>
      <w:rPr>
        <w:rFonts w:hint="default"/>
      </w:rPr>
    </w:lvl>
    <w:lvl w:ilvl="4">
      <w:start w:val="1"/>
      <w:numFmt w:val="decimal"/>
      <w:isLgl/>
      <w:lvlText w:val="%1.%2.%3.%4.%5."/>
      <w:lvlJc w:val="left"/>
      <w:pPr>
        <w:ind w:left="5923" w:hanging="1080"/>
      </w:pPr>
      <w:rPr>
        <w:rFonts w:hint="default"/>
      </w:rPr>
    </w:lvl>
    <w:lvl w:ilvl="5">
      <w:start w:val="1"/>
      <w:numFmt w:val="decimal"/>
      <w:isLgl/>
      <w:lvlText w:val="%1.%2.%3.%4.%5.%6."/>
      <w:lvlJc w:val="left"/>
      <w:pPr>
        <w:ind w:left="6283" w:hanging="1080"/>
      </w:pPr>
      <w:rPr>
        <w:rFonts w:hint="default"/>
      </w:rPr>
    </w:lvl>
    <w:lvl w:ilvl="6">
      <w:start w:val="1"/>
      <w:numFmt w:val="decimal"/>
      <w:isLgl/>
      <w:lvlText w:val="%1.%2.%3.%4.%5.%6.%7."/>
      <w:lvlJc w:val="left"/>
      <w:pPr>
        <w:ind w:left="7003" w:hanging="1440"/>
      </w:pPr>
      <w:rPr>
        <w:rFonts w:hint="default"/>
      </w:rPr>
    </w:lvl>
    <w:lvl w:ilvl="7">
      <w:start w:val="1"/>
      <w:numFmt w:val="decimal"/>
      <w:isLgl/>
      <w:lvlText w:val="%1.%2.%3.%4.%5.%6.%7.%8."/>
      <w:lvlJc w:val="left"/>
      <w:pPr>
        <w:ind w:left="7363" w:hanging="1440"/>
      </w:pPr>
      <w:rPr>
        <w:rFonts w:hint="default"/>
      </w:rPr>
    </w:lvl>
    <w:lvl w:ilvl="8">
      <w:start w:val="1"/>
      <w:numFmt w:val="decimal"/>
      <w:isLgl/>
      <w:lvlText w:val="%1.%2.%3.%4.%5.%6.%7.%8.%9."/>
      <w:lvlJc w:val="left"/>
      <w:pPr>
        <w:ind w:left="8083" w:hanging="1800"/>
      </w:pPr>
      <w:rPr>
        <w:rFonts w:hint="default"/>
      </w:rPr>
    </w:lvl>
  </w:abstractNum>
  <w:abstractNum w:abstractNumId="5" w15:restartNumberingAfterBreak="0">
    <w:nsid w:val="19C2702F"/>
    <w:multiLevelType w:val="hybridMultilevel"/>
    <w:tmpl w:val="2CB8E4BE"/>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15:restartNumberingAfterBreak="0">
    <w:nsid w:val="25154477"/>
    <w:multiLevelType w:val="multilevel"/>
    <w:tmpl w:val="1880484C"/>
    <w:lvl w:ilvl="0">
      <w:start w:val="1"/>
      <w:numFmt w:val="decimal"/>
      <w:lvlText w:val="%1."/>
      <w:lvlJc w:val="left"/>
      <w:pPr>
        <w:ind w:left="720" w:hanging="360"/>
      </w:pPr>
      <w:rPr>
        <w:rFonts w:hint="default"/>
      </w:rPr>
    </w:lvl>
    <w:lvl w:ilvl="1">
      <w:start w:val="1"/>
      <w:numFmt w:val="decimal"/>
      <w:isLgl/>
      <w:lvlText w:val="%1.%2."/>
      <w:lvlJc w:val="left"/>
      <w:pPr>
        <w:ind w:left="420" w:hanging="420"/>
      </w:pPr>
      <w:rPr>
        <w:rFonts w:hint="default"/>
      </w:rPr>
    </w:lvl>
    <w:lvl w:ilvl="2">
      <w:start w:val="1"/>
      <w:numFmt w:val="decimal"/>
      <w:isLgl/>
      <w:lvlText w:val="%1.%2.%3."/>
      <w:lvlJc w:val="left"/>
      <w:pPr>
        <w:ind w:left="3180" w:hanging="720"/>
      </w:pPr>
      <w:rPr>
        <w:rFonts w:hint="default"/>
      </w:rPr>
    </w:lvl>
    <w:lvl w:ilvl="3">
      <w:start w:val="1"/>
      <w:numFmt w:val="decimal"/>
      <w:isLgl/>
      <w:lvlText w:val="%1.%2.%3.%4."/>
      <w:lvlJc w:val="left"/>
      <w:pPr>
        <w:ind w:left="4230" w:hanging="720"/>
      </w:pPr>
      <w:rPr>
        <w:rFonts w:hint="default"/>
      </w:rPr>
    </w:lvl>
    <w:lvl w:ilvl="4">
      <w:start w:val="1"/>
      <w:numFmt w:val="decimal"/>
      <w:isLgl/>
      <w:lvlText w:val="%1.%2.%3.%4.%5."/>
      <w:lvlJc w:val="left"/>
      <w:pPr>
        <w:ind w:left="5640" w:hanging="1080"/>
      </w:pPr>
      <w:rPr>
        <w:rFonts w:hint="default"/>
      </w:rPr>
    </w:lvl>
    <w:lvl w:ilvl="5">
      <w:start w:val="1"/>
      <w:numFmt w:val="decimal"/>
      <w:isLgl/>
      <w:lvlText w:val="%1.%2.%3.%4.%5.%6."/>
      <w:lvlJc w:val="left"/>
      <w:pPr>
        <w:ind w:left="6690" w:hanging="1080"/>
      </w:pPr>
      <w:rPr>
        <w:rFonts w:hint="default"/>
      </w:rPr>
    </w:lvl>
    <w:lvl w:ilvl="6">
      <w:start w:val="1"/>
      <w:numFmt w:val="decimal"/>
      <w:isLgl/>
      <w:lvlText w:val="%1.%2.%3.%4.%5.%6.%7."/>
      <w:lvlJc w:val="left"/>
      <w:pPr>
        <w:ind w:left="8100" w:hanging="1440"/>
      </w:pPr>
      <w:rPr>
        <w:rFonts w:hint="default"/>
      </w:rPr>
    </w:lvl>
    <w:lvl w:ilvl="7">
      <w:start w:val="1"/>
      <w:numFmt w:val="decimal"/>
      <w:isLgl/>
      <w:lvlText w:val="%1.%2.%3.%4.%5.%6.%7.%8."/>
      <w:lvlJc w:val="left"/>
      <w:pPr>
        <w:ind w:left="9150" w:hanging="1440"/>
      </w:pPr>
      <w:rPr>
        <w:rFonts w:hint="default"/>
      </w:rPr>
    </w:lvl>
    <w:lvl w:ilvl="8">
      <w:start w:val="1"/>
      <w:numFmt w:val="decimal"/>
      <w:isLgl/>
      <w:lvlText w:val="%1.%2.%3.%4.%5.%6.%7.%8.%9."/>
      <w:lvlJc w:val="left"/>
      <w:pPr>
        <w:ind w:left="10560" w:hanging="1800"/>
      </w:pPr>
      <w:rPr>
        <w:rFonts w:hint="default"/>
      </w:rPr>
    </w:lvl>
  </w:abstractNum>
  <w:abstractNum w:abstractNumId="7" w15:restartNumberingAfterBreak="0">
    <w:nsid w:val="2C0C7546"/>
    <w:multiLevelType w:val="hybridMultilevel"/>
    <w:tmpl w:val="C55AA976"/>
    <w:lvl w:ilvl="0" w:tplc="1174CEE4">
      <w:start w:val="1"/>
      <w:numFmt w:val="decimal"/>
      <w:lvlText w:val="%1."/>
      <w:lvlJc w:val="left"/>
      <w:pPr>
        <w:ind w:left="3125" w:hanging="1000"/>
      </w:pPr>
      <w:rPr>
        <w:rFonts w:hint="default"/>
      </w:rPr>
    </w:lvl>
    <w:lvl w:ilvl="1" w:tplc="04190019" w:tentative="1">
      <w:start w:val="1"/>
      <w:numFmt w:val="lowerLetter"/>
      <w:lvlText w:val="%2."/>
      <w:lvlJc w:val="left"/>
      <w:pPr>
        <w:ind w:left="3205" w:hanging="360"/>
      </w:pPr>
    </w:lvl>
    <w:lvl w:ilvl="2" w:tplc="0419001B" w:tentative="1">
      <w:start w:val="1"/>
      <w:numFmt w:val="lowerRoman"/>
      <w:lvlText w:val="%3."/>
      <w:lvlJc w:val="right"/>
      <w:pPr>
        <w:ind w:left="3925" w:hanging="180"/>
      </w:pPr>
    </w:lvl>
    <w:lvl w:ilvl="3" w:tplc="0419000F" w:tentative="1">
      <w:start w:val="1"/>
      <w:numFmt w:val="decimal"/>
      <w:lvlText w:val="%4."/>
      <w:lvlJc w:val="left"/>
      <w:pPr>
        <w:ind w:left="4645" w:hanging="360"/>
      </w:pPr>
    </w:lvl>
    <w:lvl w:ilvl="4" w:tplc="04190019" w:tentative="1">
      <w:start w:val="1"/>
      <w:numFmt w:val="lowerLetter"/>
      <w:lvlText w:val="%5."/>
      <w:lvlJc w:val="left"/>
      <w:pPr>
        <w:ind w:left="5365" w:hanging="360"/>
      </w:pPr>
    </w:lvl>
    <w:lvl w:ilvl="5" w:tplc="0419001B" w:tentative="1">
      <w:start w:val="1"/>
      <w:numFmt w:val="lowerRoman"/>
      <w:lvlText w:val="%6."/>
      <w:lvlJc w:val="right"/>
      <w:pPr>
        <w:ind w:left="6085" w:hanging="180"/>
      </w:pPr>
    </w:lvl>
    <w:lvl w:ilvl="6" w:tplc="0419000F" w:tentative="1">
      <w:start w:val="1"/>
      <w:numFmt w:val="decimal"/>
      <w:lvlText w:val="%7."/>
      <w:lvlJc w:val="left"/>
      <w:pPr>
        <w:ind w:left="6805" w:hanging="360"/>
      </w:pPr>
    </w:lvl>
    <w:lvl w:ilvl="7" w:tplc="04190019" w:tentative="1">
      <w:start w:val="1"/>
      <w:numFmt w:val="lowerLetter"/>
      <w:lvlText w:val="%8."/>
      <w:lvlJc w:val="left"/>
      <w:pPr>
        <w:ind w:left="7525" w:hanging="360"/>
      </w:pPr>
    </w:lvl>
    <w:lvl w:ilvl="8" w:tplc="0419001B" w:tentative="1">
      <w:start w:val="1"/>
      <w:numFmt w:val="lowerRoman"/>
      <w:lvlText w:val="%9."/>
      <w:lvlJc w:val="right"/>
      <w:pPr>
        <w:ind w:left="8245" w:hanging="180"/>
      </w:pPr>
    </w:lvl>
  </w:abstractNum>
  <w:abstractNum w:abstractNumId="8" w15:restartNumberingAfterBreak="0">
    <w:nsid w:val="3D43790F"/>
    <w:multiLevelType w:val="hybridMultilevel"/>
    <w:tmpl w:val="6630A51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47734CAA"/>
    <w:multiLevelType w:val="hybridMultilevel"/>
    <w:tmpl w:val="50F2B2EC"/>
    <w:lvl w:ilvl="0" w:tplc="652CE192">
      <w:start w:val="1"/>
      <w:numFmt w:val="decimal"/>
      <w:lvlText w:val="%1."/>
      <w:lvlJc w:val="left"/>
      <w:pPr>
        <w:ind w:left="720" w:hanging="360"/>
      </w:pPr>
      <w:rPr>
        <w:rFonts w:ascii="TimesNewRomanPS-BoldMT" w:hAnsi="TimesNewRomanPS-BoldMT"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ED509F6"/>
    <w:multiLevelType w:val="hybridMultilevel"/>
    <w:tmpl w:val="8C422786"/>
    <w:lvl w:ilvl="0" w:tplc="3EF6CB4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5B7A2AC0"/>
    <w:multiLevelType w:val="hybridMultilevel"/>
    <w:tmpl w:val="FA82FC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1A80317"/>
    <w:multiLevelType w:val="hybridMultilevel"/>
    <w:tmpl w:val="D406A29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3DE6136"/>
    <w:multiLevelType w:val="hybridMultilevel"/>
    <w:tmpl w:val="1BECA68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4"/>
  </w:num>
  <w:num w:numId="3">
    <w:abstractNumId w:val="2"/>
  </w:num>
  <w:num w:numId="4">
    <w:abstractNumId w:val="0"/>
  </w:num>
  <w:num w:numId="5">
    <w:abstractNumId w:val="11"/>
  </w:num>
  <w:num w:numId="6">
    <w:abstractNumId w:val="9"/>
  </w:num>
  <w:num w:numId="7">
    <w:abstractNumId w:val="8"/>
  </w:num>
  <w:num w:numId="8">
    <w:abstractNumId w:val="5"/>
  </w:num>
  <w:num w:numId="9">
    <w:abstractNumId w:val="3"/>
  </w:num>
  <w:num w:numId="10">
    <w:abstractNumId w:val="1"/>
  </w:num>
  <w:num w:numId="11">
    <w:abstractNumId w:val="10"/>
  </w:num>
  <w:num w:numId="12">
    <w:abstractNumId w:val="12"/>
  </w:num>
  <w:num w:numId="13">
    <w:abstractNumId w:val="13"/>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3D20CE"/>
    <w:rsid w:val="000058F9"/>
    <w:rsid w:val="00010B8B"/>
    <w:rsid w:val="000143DD"/>
    <w:rsid w:val="00020B4D"/>
    <w:rsid w:val="00026BE6"/>
    <w:rsid w:val="00035D56"/>
    <w:rsid w:val="0005524A"/>
    <w:rsid w:val="00055521"/>
    <w:rsid w:val="00055C8E"/>
    <w:rsid w:val="00070E6B"/>
    <w:rsid w:val="00075563"/>
    <w:rsid w:val="00082E61"/>
    <w:rsid w:val="000A1493"/>
    <w:rsid w:val="000A52A5"/>
    <w:rsid w:val="000B1123"/>
    <w:rsid w:val="000B2F41"/>
    <w:rsid w:val="000B4C6A"/>
    <w:rsid w:val="000B7D15"/>
    <w:rsid w:val="000C549E"/>
    <w:rsid w:val="000E13D2"/>
    <w:rsid w:val="000E2AC2"/>
    <w:rsid w:val="000E3E27"/>
    <w:rsid w:val="000E4037"/>
    <w:rsid w:val="000E59E3"/>
    <w:rsid w:val="000F5541"/>
    <w:rsid w:val="000F7D56"/>
    <w:rsid w:val="0010557B"/>
    <w:rsid w:val="00106272"/>
    <w:rsid w:val="00111082"/>
    <w:rsid w:val="001146F7"/>
    <w:rsid w:val="001149E5"/>
    <w:rsid w:val="00114A20"/>
    <w:rsid w:val="00121273"/>
    <w:rsid w:val="00121432"/>
    <w:rsid w:val="00121ED4"/>
    <w:rsid w:val="001256D7"/>
    <w:rsid w:val="001266F0"/>
    <w:rsid w:val="00132DFB"/>
    <w:rsid w:val="001503A8"/>
    <w:rsid w:val="001544D0"/>
    <w:rsid w:val="00162F65"/>
    <w:rsid w:val="00171403"/>
    <w:rsid w:val="00171EA1"/>
    <w:rsid w:val="00171EB0"/>
    <w:rsid w:val="0019025B"/>
    <w:rsid w:val="001A4A99"/>
    <w:rsid w:val="001B6829"/>
    <w:rsid w:val="001F0655"/>
    <w:rsid w:val="00200650"/>
    <w:rsid w:val="00216CF6"/>
    <w:rsid w:val="0021734E"/>
    <w:rsid w:val="00222A2F"/>
    <w:rsid w:val="002266AE"/>
    <w:rsid w:val="00234F0D"/>
    <w:rsid w:val="00246269"/>
    <w:rsid w:val="002513CE"/>
    <w:rsid w:val="002531C5"/>
    <w:rsid w:val="00255F90"/>
    <w:rsid w:val="00265332"/>
    <w:rsid w:val="002757EE"/>
    <w:rsid w:val="00287DE8"/>
    <w:rsid w:val="00295EE4"/>
    <w:rsid w:val="002A12BF"/>
    <w:rsid w:val="002A4535"/>
    <w:rsid w:val="002A5DB7"/>
    <w:rsid w:val="002C057C"/>
    <w:rsid w:val="002C0815"/>
    <w:rsid w:val="002C0E68"/>
    <w:rsid w:val="002C38F4"/>
    <w:rsid w:val="002D5AB2"/>
    <w:rsid w:val="002D7DDF"/>
    <w:rsid w:val="002E0B8F"/>
    <w:rsid w:val="002E228B"/>
    <w:rsid w:val="002E3E2E"/>
    <w:rsid w:val="00307CDC"/>
    <w:rsid w:val="00314B11"/>
    <w:rsid w:val="00315ACF"/>
    <w:rsid w:val="00330366"/>
    <w:rsid w:val="00341789"/>
    <w:rsid w:val="003417AE"/>
    <w:rsid w:val="003463EF"/>
    <w:rsid w:val="00354D52"/>
    <w:rsid w:val="003550B6"/>
    <w:rsid w:val="00366C5F"/>
    <w:rsid w:val="00383961"/>
    <w:rsid w:val="00391D86"/>
    <w:rsid w:val="00394B6B"/>
    <w:rsid w:val="0039700F"/>
    <w:rsid w:val="003A0587"/>
    <w:rsid w:val="003A2725"/>
    <w:rsid w:val="003B1C90"/>
    <w:rsid w:val="003B68A1"/>
    <w:rsid w:val="003C1DC7"/>
    <w:rsid w:val="003C319F"/>
    <w:rsid w:val="003C3657"/>
    <w:rsid w:val="003D20CE"/>
    <w:rsid w:val="003D5CCF"/>
    <w:rsid w:val="003E0554"/>
    <w:rsid w:val="003E1FDA"/>
    <w:rsid w:val="003E3E58"/>
    <w:rsid w:val="003E4923"/>
    <w:rsid w:val="003E6CC3"/>
    <w:rsid w:val="003F0BC6"/>
    <w:rsid w:val="003F3896"/>
    <w:rsid w:val="003F52A7"/>
    <w:rsid w:val="00401068"/>
    <w:rsid w:val="00401A5A"/>
    <w:rsid w:val="00407254"/>
    <w:rsid w:val="004075B0"/>
    <w:rsid w:val="00412B2F"/>
    <w:rsid w:val="00413D4E"/>
    <w:rsid w:val="00414737"/>
    <w:rsid w:val="00414E7E"/>
    <w:rsid w:val="0042215D"/>
    <w:rsid w:val="00423D29"/>
    <w:rsid w:val="00425348"/>
    <w:rsid w:val="0042681F"/>
    <w:rsid w:val="00431CA2"/>
    <w:rsid w:val="00444FA1"/>
    <w:rsid w:val="00452C42"/>
    <w:rsid w:val="00465DA8"/>
    <w:rsid w:val="004661C0"/>
    <w:rsid w:val="00470A9F"/>
    <w:rsid w:val="00470CCE"/>
    <w:rsid w:val="00477361"/>
    <w:rsid w:val="00477923"/>
    <w:rsid w:val="0048031F"/>
    <w:rsid w:val="00492508"/>
    <w:rsid w:val="004A0F2E"/>
    <w:rsid w:val="004A21D6"/>
    <w:rsid w:val="004A3B8B"/>
    <w:rsid w:val="004B0902"/>
    <w:rsid w:val="004B213C"/>
    <w:rsid w:val="004C1202"/>
    <w:rsid w:val="004E1A5B"/>
    <w:rsid w:val="004F05D0"/>
    <w:rsid w:val="004F54CE"/>
    <w:rsid w:val="00504A3D"/>
    <w:rsid w:val="005051F2"/>
    <w:rsid w:val="00514BCA"/>
    <w:rsid w:val="0052285F"/>
    <w:rsid w:val="005240E2"/>
    <w:rsid w:val="005267B3"/>
    <w:rsid w:val="0053740C"/>
    <w:rsid w:val="00550009"/>
    <w:rsid w:val="00557DC1"/>
    <w:rsid w:val="005645D4"/>
    <w:rsid w:val="00564D64"/>
    <w:rsid w:val="00567AE0"/>
    <w:rsid w:val="0057368C"/>
    <w:rsid w:val="005769F3"/>
    <w:rsid w:val="005777FB"/>
    <w:rsid w:val="00580094"/>
    <w:rsid w:val="005841A1"/>
    <w:rsid w:val="005841C2"/>
    <w:rsid w:val="005A64F8"/>
    <w:rsid w:val="005B0BAE"/>
    <w:rsid w:val="005B1896"/>
    <w:rsid w:val="005C6E38"/>
    <w:rsid w:val="005C7E62"/>
    <w:rsid w:val="005E1D93"/>
    <w:rsid w:val="005E6541"/>
    <w:rsid w:val="005F081A"/>
    <w:rsid w:val="005F0A29"/>
    <w:rsid w:val="005F1438"/>
    <w:rsid w:val="005F33B4"/>
    <w:rsid w:val="005F49EA"/>
    <w:rsid w:val="005F724B"/>
    <w:rsid w:val="005F7542"/>
    <w:rsid w:val="006013F0"/>
    <w:rsid w:val="00604607"/>
    <w:rsid w:val="0060588E"/>
    <w:rsid w:val="006219CF"/>
    <w:rsid w:val="006239EF"/>
    <w:rsid w:val="00624909"/>
    <w:rsid w:val="0062664C"/>
    <w:rsid w:val="00636902"/>
    <w:rsid w:val="00643735"/>
    <w:rsid w:val="00645808"/>
    <w:rsid w:val="0064621D"/>
    <w:rsid w:val="00646848"/>
    <w:rsid w:val="00652218"/>
    <w:rsid w:val="00654135"/>
    <w:rsid w:val="00674E73"/>
    <w:rsid w:val="0068723F"/>
    <w:rsid w:val="006948B2"/>
    <w:rsid w:val="006A065F"/>
    <w:rsid w:val="006A340F"/>
    <w:rsid w:val="006A5CDA"/>
    <w:rsid w:val="006A7FCB"/>
    <w:rsid w:val="006B271B"/>
    <w:rsid w:val="006B2CCE"/>
    <w:rsid w:val="006B5F09"/>
    <w:rsid w:val="006B5FDC"/>
    <w:rsid w:val="006D783B"/>
    <w:rsid w:val="006E0348"/>
    <w:rsid w:val="006E297A"/>
    <w:rsid w:val="006F434D"/>
    <w:rsid w:val="00705C9E"/>
    <w:rsid w:val="00710AE1"/>
    <w:rsid w:val="00711EA6"/>
    <w:rsid w:val="0071414D"/>
    <w:rsid w:val="00720512"/>
    <w:rsid w:val="00727451"/>
    <w:rsid w:val="007334D4"/>
    <w:rsid w:val="007576F8"/>
    <w:rsid w:val="00774C3C"/>
    <w:rsid w:val="0077744E"/>
    <w:rsid w:val="00780AA8"/>
    <w:rsid w:val="00786695"/>
    <w:rsid w:val="00794DED"/>
    <w:rsid w:val="007A24F1"/>
    <w:rsid w:val="007A33BF"/>
    <w:rsid w:val="007A4F35"/>
    <w:rsid w:val="007B16AE"/>
    <w:rsid w:val="007D42D6"/>
    <w:rsid w:val="007F39FA"/>
    <w:rsid w:val="007F400C"/>
    <w:rsid w:val="007F6B68"/>
    <w:rsid w:val="00816030"/>
    <w:rsid w:val="008169A2"/>
    <w:rsid w:val="008222B3"/>
    <w:rsid w:val="008227A3"/>
    <w:rsid w:val="00831F77"/>
    <w:rsid w:val="00831F78"/>
    <w:rsid w:val="00832371"/>
    <w:rsid w:val="00836A4B"/>
    <w:rsid w:val="008456E2"/>
    <w:rsid w:val="008523AD"/>
    <w:rsid w:val="00854994"/>
    <w:rsid w:val="0085659B"/>
    <w:rsid w:val="0086277B"/>
    <w:rsid w:val="00865C05"/>
    <w:rsid w:val="008730E3"/>
    <w:rsid w:val="00874923"/>
    <w:rsid w:val="00881E74"/>
    <w:rsid w:val="00881EF3"/>
    <w:rsid w:val="008821FD"/>
    <w:rsid w:val="008910ED"/>
    <w:rsid w:val="00891663"/>
    <w:rsid w:val="00892CDD"/>
    <w:rsid w:val="008A4439"/>
    <w:rsid w:val="008A5F1F"/>
    <w:rsid w:val="008B09DA"/>
    <w:rsid w:val="008B1629"/>
    <w:rsid w:val="008B2E09"/>
    <w:rsid w:val="008B343E"/>
    <w:rsid w:val="008B56D1"/>
    <w:rsid w:val="008B6BCB"/>
    <w:rsid w:val="008C0512"/>
    <w:rsid w:val="008C6559"/>
    <w:rsid w:val="008D2822"/>
    <w:rsid w:val="008D2BB6"/>
    <w:rsid w:val="008E142E"/>
    <w:rsid w:val="008F58A6"/>
    <w:rsid w:val="008F7069"/>
    <w:rsid w:val="00933743"/>
    <w:rsid w:val="00944337"/>
    <w:rsid w:val="0094725E"/>
    <w:rsid w:val="009606A2"/>
    <w:rsid w:val="00966E31"/>
    <w:rsid w:val="0098103E"/>
    <w:rsid w:val="00984CB2"/>
    <w:rsid w:val="00985DEE"/>
    <w:rsid w:val="00990DF8"/>
    <w:rsid w:val="00994D91"/>
    <w:rsid w:val="009A0342"/>
    <w:rsid w:val="009A3E0E"/>
    <w:rsid w:val="009B1CDF"/>
    <w:rsid w:val="009B2D22"/>
    <w:rsid w:val="009D0B27"/>
    <w:rsid w:val="009D355F"/>
    <w:rsid w:val="009D6DE0"/>
    <w:rsid w:val="009E5583"/>
    <w:rsid w:val="009F0109"/>
    <w:rsid w:val="009F29A7"/>
    <w:rsid w:val="009F3F01"/>
    <w:rsid w:val="009F60E6"/>
    <w:rsid w:val="00A01233"/>
    <w:rsid w:val="00A01449"/>
    <w:rsid w:val="00A058A2"/>
    <w:rsid w:val="00A16B3B"/>
    <w:rsid w:val="00A2782D"/>
    <w:rsid w:val="00A27EA0"/>
    <w:rsid w:val="00A30FAC"/>
    <w:rsid w:val="00A42029"/>
    <w:rsid w:val="00A57FCB"/>
    <w:rsid w:val="00A65F17"/>
    <w:rsid w:val="00A67E2C"/>
    <w:rsid w:val="00A70C3E"/>
    <w:rsid w:val="00A72727"/>
    <w:rsid w:val="00A775D6"/>
    <w:rsid w:val="00A82011"/>
    <w:rsid w:val="00A82722"/>
    <w:rsid w:val="00A87F2D"/>
    <w:rsid w:val="00A9037D"/>
    <w:rsid w:val="00AA5B4E"/>
    <w:rsid w:val="00AB00C8"/>
    <w:rsid w:val="00AB0F03"/>
    <w:rsid w:val="00AB13D6"/>
    <w:rsid w:val="00AB3177"/>
    <w:rsid w:val="00AC2155"/>
    <w:rsid w:val="00AC44BD"/>
    <w:rsid w:val="00AC5878"/>
    <w:rsid w:val="00AD23C7"/>
    <w:rsid w:val="00AD284D"/>
    <w:rsid w:val="00AE194C"/>
    <w:rsid w:val="00AE2B2B"/>
    <w:rsid w:val="00AE4858"/>
    <w:rsid w:val="00AE72BA"/>
    <w:rsid w:val="00AF0D86"/>
    <w:rsid w:val="00AF7BCC"/>
    <w:rsid w:val="00B053D6"/>
    <w:rsid w:val="00B10C80"/>
    <w:rsid w:val="00B15D77"/>
    <w:rsid w:val="00B24304"/>
    <w:rsid w:val="00B37B49"/>
    <w:rsid w:val="00B421D0"/>
    <w:rsid w:val="00B43FF6"/>
    <w:rsid w:val="00B67597"/>
    <w:rsid w:val="00B70BE0"/>
    <w:rsid w:val="00B75C8E"/>
    <w:rsid w:val="00B81D30"/>
    <w:rsid w:val="00B86E1C"/>
    <w:rsid w:val="00BA3209"/>
    <w:rsid w:val="00BA3E3C"/>
    <w:rsid w:val="00BA4A83"/>
    <w:rsid w:val="00BB3AF6"/>
    <w:rsid w:val="00BB6376"/>
    <w:rsid w:val="00BC5F68"/>
    <w:rsid w:val="00BC7998"/>
    <w:rsid w:val="00BD1DC9"/>
    <w:rsid w:val="00BD2D98"/>
    <w:rsid w:val="00BD58C0"/>
    <w:rsid w:val="00BE1018"/>
    <w:rsid w:val="00BF1E73"/>
    <w:rsid w:val="00BF37D3"/>
    <w:rsid w:val="00BF68EF"/>
    <w:rsid w:val="00C061FF"/>
    <w:rsid w:val="00C21296"/>
    <w:rsid w:val="00C24D07"/>
    <w:rsid w:val="00C27978"/>
    <w:rsid w:val="00C27984"/>
    <w:rsid w:val="00C327DE"/>
    <w:rsid w:val="00C33DDA"/>
    <w:rsid w:val="00C34669"/>
    <w:rsid w:val="00C37267"/>
    <w:rsid w:val="00C472DC"/>
    <w:rsid w:val="00C47E4B"/>
    <w:rsid w:val="00C548B2"/>
    <w:rsid w:val="00C623E5"/>
    <w:rsid w:val="00C63214"/>
    <w:rsid w:val="00C648DD"/>
    <w:rsid w:val="00C72B7F"/>
    <w:rsid w:val="00C7430A"/>
    <w:rsid w:val="00C74541"/>
    <w:rsid w:val="00C80217"/>
    <w:rsid w:val="00C84A4C"/>
    <w:rsid w:val="00C853DA"/>
    <w:rsid w:val="00C862B3"/>
    <w:rsid w:val="00CB0E0D"/>
    <w:rsid w:val="00CC5626"/>
    <w:rsid w:val="00CD38D8"/>
    <w:rsid w:val="00CD56BB"/>
    <w:rsid w:val="00CE29F7"/>
    <w:rsid w:val="00CE428C"/>
    <w:rsid w:val="00CE5583"/>
    <w:rsid w:val="00CE59D9"/>
    <w:rsid w:val="00CE6DB5"/>
    <w:rsid w:val="00CF526E"/>
    <w:rsid w:val="00CF7F4F"/>
    <w:rsid w:val="00D0406B"/>
    <w:rsid w:val="00D23A8B"/>
    <w:rsid w:val="00D23CA5"/>
    <w:rsid w:val="00D24FDF"/>
    <w:rsid w:val="00D25C26"/>
    <w:rsid w:val="00D31C02"/>
    <w:rsid w:val="00D46C83"/>
    <w:rsid w:val="00D507CC"/>
    <w:rsid w:val="00D616A0"/>
    <w:rsid w:val="00D623EB"/>
    <w:rsid w:val="00D63380"/>
    <w:rsid w:val="00D7400E"/>
    <w:rsid w:val="00D92F5D"/>
    <w:rsid w:val="00D942E8"/>
    <w:rsid w:val="00DC321D"/>
    <w:rsid w:val="00DC5590"/>
    <w:rsid w:val="00DD4498"/>
    <w:rsid w:val="00DF0578"/>
    <w:rsid w:val="00DF4629"/>
    <w:rsid w:val="00E00F94"/>
    <w:rsid w:val="00E00FB4"/>
    <w:rsid w:val="00E0584B"/>
    <w:rsid w:val="00E05D8A"/>
    <w:rsid w:val="00E10F62"/>
    <w:rsid w:val="00E206D1"/>
    <w:rsid w:val="00E20CD0"/>
    <w:rsid w:val="00E21927"/>
    <w:rsid w:val="00E304F2"/>
    <w:rsid w:val="00E3077C"/>
    <w:rsid w:val="00E3248C"/>
    <w:rsid w:val="00E40689"/>
    <w:rsid w:val="00E4584F"/>
    <w:rsid w:val="00E46EE0"/>
    <w:rsid w:val="00E557D8"/>
    <w:rsid w:val="00E5628E"/>
    <w:rsid w:val="00E621F0"/>
    <w:rsid w:val="00E6530D"/>
    <w:rsid w:val="00E75586"/>
    <w:rsid w:val="00E8211C"/>
    <w:rsid w:val="00E8792E"/>
    <w:rsid w:val="00E90E08"/>
    <w:rsid w:val="00E9527B"/>
    <w:rsid w:val="00EB494B"/>
    <w:rsid w:val="00EB57E6"/>
    <w:rsid w:val="00EB7DB1"/>
    <w:rsid w:val="00ED04BB"/>
    <w:rsid w:val="00ED4DC2"/>
    <w:rsid w:val="00ED5BEE"/>
    <w:rsid w:val="00EE36C8"/>
    <w:rsid w:val="00F023DD"/>
    <w:rsid w:val="00F07B71"/>
    <w:rsid w:val="00F150B6"/>
    <w:rsid w:val="00F2339E"/>
    <w:rsid w:val="00F266A2"/>
    <w:rsid w:val="00F34DF1"/>
    <w:rsid w:val="00F5734A"/>
    <w:rsid w:val="00F57E2D"/>
    <w:rsid w:val="00F65356"/>
    <w:rsid w:val="00F654C6"/>
    <w:rsid w:val="00F714C7"/>
    <w:rsid w:val="00F7782C"/>
    <w:rsid w:val="00F8097F"/>
    <w:rsid w:val="00F80D67"/>
    <w:rsid w:val="00F8207B"/>
    <w:rsid w:val="00F856B8"/>
    <w:rsid w:val="00F90652"/>
    <w:rsid w:val="00FA138D"/>
    <w:rsid w:val="00FA4288"/>
    <w:rsid w:val="00FB6312"/>
    <w:rsid w:val="00FC5C88"/>
    <w:rsid w:val="00FD2D44"/>
    <w:rsid w:val="00FD3CC2"/>
    <w:rsid w:val="00FE2E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671E97-7D15-4984-9F54-946606A31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22B3"/>
  </w:style>
  <w:style w:type="paragraph" w:styleId="2">
    <w:name w:val="heading 2"/>
    <w:basedOn w:val="a"/>
    <w:link w:val="20"/>
    <w:uiPriority w:val="9"/>
    <w:qFormat/>
    <w:rsid w:val="005E654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semiHidden/>
    <w:unhideWhenUsed/>
    <w:qFormat/>
    <w:rsid w:val="00AD23C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46848"/>
    <w:pPr>
      <w:ind w:left="720"/>
      <w:contextualSpacing/>
    </w:pPr>
  </w:style>
  <w:style w:type="character" w:customStyle="1" w:styleId="1">
    <w:name w:val="Заголовок №1_"/>
    <w:basedOn w:val="a0"/>
    <w:link w:val="10"/>
    <w:rsid w:val="00AF0D86"/>
    <w:rPr>
      <w:rFonts w:ascii="Segoe UI" w:eastAsia="Segoe UI" w:hAnsi="Segoe UI" w:cs="Segoe UI"/>
      <w:sz w:val="18"/>
      <w:szCs w:val="18"/>
      <w:shd w:val="clear" w:color="auto" w:fill="FFFFFF"/>
    </w:rPr>
  </w:style>
  <w:style w:type="paragraph" w:customStyle="1" w:styleId="10">
    <w:name w:val="Заголовок №1"/>
    <w:basedOn w:val="a"/>
    <w:link w:val="1"/>
    <w:rsid w:val="00AF0D86"/>
    <w:pPr>
      <w:shd w:val="clear" w:color="auto" w:fill="FFFFFF"/>
      <w:spacing w:before="360" w:after="360" w:line="0" w:lineRule="atLeast"/>
      <w:jc w:val="center"/>
      <w:outlineLvl w:val="0"/>
    </w:pPr>
    <w:rPr>
      <w:rFonts w:ascii="Segoe UI" w:eastAsia="Segoe UI" w:hAnsi="Segoe UI" w:cs="Segoe UI"/>
      <w:sz w:val="18"/>
      <w:szCs w:val="18"/>
    </w:rPr>
  </w:style>
  <w:style w:type="character" w:customStyle="1" w:styleId="a4">
    <w:name w:val="Подпись к таблице_"/>
    <w:basedOn w:val="a0"/>
    <w:link w:val="a5"/>
    <w:rsid w:val="00AF0D86"/>
    <w:rPr>
      <w:rFonts w:ascii="Times New Roman" w:eastAsia="Times New Roman" w:hAnsi="Times New Roman" w:cs="Times New Roman"/>
      <w:sz w:val="27"/>
      <w:szCs w:val="27"/>
      <w:shd w:val="clear" w:color="auto" w:fill="FFFFFF"/>
    </w:rPr>
  </w:style>
  <w:style w:type="paragraph" w:customStyle="1" w:styleId="a5">
    <w:name w:val="Подпись к таблице"/>
    <w:basedOn w:val="a"/>
    <w:link w:val="a4"/>
    <w:rsid w:val="00AF0D86"/>
    <w:pPr>
      <w:shd w:val="clear" w:color="auto" w:fill="FFFFFF"/>
      <w:spacing w:after="0" w:line="0" w:lineRule="atLeast"/>
    </w:pPr>
    <w:rPr>
      <w:rFonts w:ascii="Times New Roman" w:eastAsia="Times New Roman" w:hAnsi="Times New Roman" w:cs="Times New Roman"/>
      <w:sz w:val="27"/>
      <w:szCs w:val="27"/>
    </w:rPr>
  </w:style>
  <w:style w:type="character" w:customStyle="1" w:styleId="4">
    <w:name w:val="Основной текст (4)_"/>
    <w:basedOn w:val="a0"/>
    <w:link w:val="40"/>
    <w:rsid w:val="00AF0D86"/>
    <w:rPr>
      <w:rFonts w:ascii="Times New Roman" w:eastAsia="Times New Roman" w:hAnsi="Times New Roman" w:cs="Times New Roman"/>
      <w:sz w:val="23"/>
      <w:szCs w:val="23"/>
      <w:shd w:val="clear" w:color="auto" w:fill="FFFFFF"/>
    </w:rPr>
  </w:style>
  <w:style w:type="paragraph" w:customStyle="1" w:styleId="40">
    <w:name w:val="Основной текст (4)"/>
    <w:basedOn w:val="a"/>
    <w:link w:val="4"/>
    <w:rsid w:val="00AF0D86"/>
    <w:pPr>
      <w:shd w:val="clear" w:color="auto" w:fill="FFFFFF"/>
      <w:spacing w:after="0" w:line="0" w:lineRule="atLeast"/>
      <w:ind w:hanging="380"/>
    </w:pPr>
    <w:rPr>
      <w:rFonts w:ascii="Times New Roman" w:eastAsia="Times New Roman" w:hAnsi="Times New Roman" w:cs="Times New Roman"/>
      <w:sz w:val="23"/>
      <w:szCs w:val="23"/>
    </w:rPr>
  </w:style>
  <w:style w:type="table" w:styleId="a6">
    <w:name w:val="Table Grid"/>
    <w:basedOn w:val="a1"/>
    <w:uiPriority w:val="59"/>
    <w:rsid w:val="00AD28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rsid w:val="00A2782D"/>
    <w:rPr>
      <w:color w:val="0000FF"/>
      <w:u w:val="single"/>
    </w:rPr>
  </w:style>
  <w:style w:type="character" w:customStyle="1" w:styleId="20">
    <w:name w:val="Заголовок 2 Знак"/>
    <w:basedOn w:val="a0"/>
    <w:link w:val="2"/>
    <w:uiPriority w:val="9"/>
    <w:rsid w:val="005E6541"/>
    <w:rPr>
      <w:rFonts w:ascii="Times New Roman" w:eastAsia="Times New Roman" w:hAnsi="Times New Roman" w:cs="Times New Roman"/>
      <w:b/>
      <w:bCs/>
      <w:sz w:val="36"/>
      <w:szCs w:val="36"/>
    </w:rPr>
  </w:style>
  <w:style w:type="paragraph" w:styleId="a8">
    <w:name w:val="Normal (Web)"/>
    <w:aliases w:val="Обычный (Web)"/>
    <w:basedOn w:val="a"/>
    <w:uiPriority w:val="99"/>
    <w:unhideWhenUsed/>
    <w:rsid w:val="005E65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qFormat/>
    <w:rsid w:val="00652218"/>
    <w:pPr>
      <w:spacing w:after="0" w:line="240" w:lineRule="auto"/>
    </w:pPr>
    <w:rPr>
      <w:rFonts w:ascii="Arial" w:hAnsi="Arial" w:cs="Arial"/>
      <w:sz w:val="20"/>
      <w:szCs w:val="20"/>
      <w:lang w:eastAsia="en-US"/>
    </w:rPr>
  </w:style>
  <w:style w:type="paragraph" w:customStyle="1" w:styleId="formattext">
    <w:name w:val="formattext"/>
    <w:basedOn w:val="a"/>
    <w:rsid w:val="001F065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uiPriority w:val="9"/>
    <w:semiHidden/>
    <w:rsid w:val="00AD23C7"/>
    <w:rPr>
      <w:rFonts w:asciiTheme="majorHAnsi" w:eastAsiaTheme="majorEastAsia" w:hAnsiTheme="majorHAnsi" w:cstheme="majorBidi"/>
      <w:color w:val="1F4D78" w:themeColor="accent1" w:themeShade="7F"/>
      <w:sz w:val="24"/>
      <w:szCs w:val="24"/>
    </w:rPr>
  </w:style>
  <w:style w:type="paragraph" w:styleId="a9">
    <w:name w:val="No Spacing"/>
    <w:uiPriority w:val="1"/>
    <w:qFormat/>
    <w:rsid w:val="008523AD"/>
    <w:pPr>
      <w:spacing w:after="0" w:line="240" w:lineRule="auto"/>
    </w:pPr>
    <w:rPr>
      <w:rFonts w:eastAsiaTheme="minorEastAsia"/>
    </w:rPr>
  </w:style>
  <w:style w:type="paragraph" w:styleId="aa">
    <w:name w:val="Plain Text"/>
    <w:basedOn w:val="a"/>
    <w:link w:val="ab"/>
    <w:unhideWhenUsed/>
    <w:rsid w:val="00383961"/>
    <w:pPr>
      <w:suppressAutoHyphens/>
      <w:spacing w:after="0" w:line="360" w:lineRule="auto"/>
      <w:ind w:firstLine="680"/>
      <w:jc w:val="both"/>
    </w:pPr>
    <w:rPr>
      <w:rFonts w:ascii="Times New Roman" w:eastAsia="Times New Roman" w:hAnsi="Times New Roman" w:cs="Times New Roman"/>
      <w:sz w:val="28"/>
      <w:szCs w:val="20"/>
    </w:rPr>
  </w:style>
  <w:style w:type="character" w:customStyle="1" w:styleId="ab">
    <w:name w:val="Текст Знак"/>
    <w:basedOn w:val="a0"/>
    <w:link w:val="aa"/>
    <w:rsid w:val="00383961"/>
    <w:rPr>
      <w:rFonts w:ascii="Times New Roman" w:eastAsia="Times New Roman" w:hAnsi="Times New Roman" w:cs="Times New Roman"/>
      <w:sz w:val="28"/>
      <w:szCs w:val="20"/>
    </w:rPr>
  </w:style>
  <w:style w:type="paragraph" w:styleId="ac">
    <w:name w:val="Balloon Text"/>
    <w:basedOn w:val="a"/>
    <w:link w:val="ad"/>
    <w:uiPriority w:val="99"/>
    <w:semiHidden/>
    <w:unhideWhenUsed/>
    <w:rsid w:val="00075563"/>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075563"/>
    <w:rPr>
      <w:rFonts w:ascii="Tahoma" w:hAnsi="Tahoma" w:cs="Tahoma"/>
      <w:sz w:val="16"/>
      <w:szCs w:val="16"/>
    </w:rPr>
  </w:style>
  <w:style w:type="character" w:customStyle="1" w:styleId="ae">
    <w:name w:val="Основной текст с отступом Знак"/>
    <w:basedOn w:val="a0"/>
    <w:link w:val="af"/>
    <w:uiPriority w:val="99"/>
    <w:rsid w:val="00550009"/>
    <w:rPr>
      <w:rFonts w:ascii="Times New Roman" w:eastAsia="Times New Roman" w:hAnsi="Times New Roman" w:cs="Times New Roman"/>
      <w:sz w:val="28"/>
      <w:szCs w:val="20"/>
    </w:rPr>
  </w:style>
  <w:style w:type="paragraph" w:styleId="af">
    <w:name w:val="Body Text Indent"/>
    <w:basedOn w:val="a"/>
    <w:link w:val="ae"/>
    <w:uiPriority w:val="99"/>
    <w:unhideWhenUsed/>
    <w:rsid w:val="00550009"/>
    <w:pPr>
      <w:spacing w:after="0" w:line="240" w:lineRule="auto"/>
      <w:ind w:firstLine="851"/>
      <w:jc w:val="both"/>
    </w:pPr>
    <w:rPr>
      <w:rFonts w:ascii="Times New Roman" w:eastAsia="Times New Roman" w:hAnsi="Times New Roman" w:cs="Times New Roman"/>
      <w:sz w:val="28"/>
      <w:szCs w:val="20"/>
    </w:rPr>
  </w:style>
  <w:style w:type="character" w:customStyle="1" w:styleId="11">
    <w:name w:val="Основной текст с отступом Знак1"/>
    <w:basedOn w:val="a0"/>
    <w:uiPriority w:val="99"/>
    <w:semiHidden/>
    <w:rsid w:val="00550009"/>
  </w:style>
  <w:style w:type="paragraph" w:customStyle="1" w:styleId="Default">
    <w:name w:val="Default"/>
    <w:rsid w:val="00550009"/>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character" w:styleId="af0">
    <w:name w:val="Strong"/>
    <w:basedOn w:val="a0"/>
    <w:qFormat/>
    <w:rsid w:val="009F29A7"/>
    <w:rPr>
      <w:b/>
      <w:bCs/>
    </w:rPr>
  </w:style>
  <w:style w:type="paragraph" w:customStyle="1" w:styleId="12">
    <w:name w:val="Стиль1"/>
    <w:basedOn w:val="a"/>
    <w:link w:val="13"/>
    <w:rsid w:val="00E40689"/>
    <w:pPr>
      <w:widowControl w:val="0"/>
      <w:autoSpaceDE w:val="0"/>
      <w:autoSpaceDN w:val="0"/>
      <w:adjustRightInd w:val="0"/>
      <w:spacing w:after="120" w:line="240" w:lineRule="auto"/>
      <w:ind w:left="709" w:right="709"/>
      <w:jc w:val="center"/>
    </w:pPr>
    <w:rPr>
      <w:rFonts w:ascii="Times New Roman" w:eastAsia="Times New Roman" w:hAnsi="Times New Roman" w:cs="Times New Roman"/>
      <w:b/>
      <w:sz w:val="28"/>
      <w:szCs w:val="28"/>
    </w:rPr>
  </w:style>
  <w:style w:type="character" w:customStyle="1" w:styleId="13">
    <w:name w:val="Стиль1 Знак"/>
    <w:basedOn w:val="a0"/>
    <w:link w:val="12"/>
    <w:locked/>
    <w:rsid w:val="00E40689"/>
    <w:rPr>
      <w:rFonts w:ascii="Times New Roman" w:eastAsia="Times New Roman" w:hAnsi="Times New Roman" w:cs="Times New Roman"/>
      <w:b/>
      <w:sz w:val="28"/>
      <w:szCs w:val="28"/>
    </w:rPr>
  </w:style>
  <w:style w:type="paragraph" w:customStyle="1" w:styleId="ConsPlusTitle">
    <w:name w:val="ConsPlusTitle"/>
    <w:rsid w:val="00E40689"/>
    <w:pPr>
      <w:widowControl w:val="0"/>
      <w:autoSpaceDE w:val="0"/>
      <w:autoSpaceDN w:val="0"/>
      <w:spacing w:after="0" w:line="240" w:lineRule="auto"/>
    </w:pPr>
    <w:rPr>
      <w:rFonts w:ascii="Calibri" w:eastAsia="Times New Roman" w:hAnsi="Calibri" w:cs="Calibri"/>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727958">
      <w:bodyDiv w:val="1"/>
      <w:marLeft w:val="0"/>
      <w:marRight w:val="0"/>
      <w:marTop w:val="0"/>
      <w:marBottom w:val="0"/>
      <w:divBdr>
        <w:top w:val="none" w:sz="0" w:space="0" w:color="auto"/>
        <w:left w:val="none" w:sz="0" w:space="0" w:color="auto"/>
        <w:bottom w:val="none" w:sz="0" w:space="0" w:color="auto"/>
        <w:right w:val="none" w:sz="0" w:space="0" w:color="auto"/>
      </w:divBdr>
      <w:divsChild>
        <w:div w:id="1430005740">
          <w:marLeft w:val="0"/>
          <w:marRight w:val="0"/>
          <w:marTop w:val="0"/>
          <w:marBottom w:val="0"/>
          <w:divBdr>
            <w:top w:val="none" w:sz="0" w:space="0" w:color="auto"/>
            <w:left w:val="none" w:sz="0" w:space="0" w:color="auto"/>
            <w:bottom w:val="none" w:sz="0" w:space="0" w:color="auto"/>
            <w:right w:val="none" w:sz="0" w:space="0" w:color="auto"/>
          </w:divBdr>
          <w:divsChild>
            <w:div w:id="1551188395">
              <w:marLeft w:val="0"/>
              <w:marRight w:val="0"/>
              <w:marTop w:val="0"/>
              <w:marBottom w:val="0"/>
              <w:divBdr>
                <w:top w:val="none" w:sz="0" w:space="0" w:color="auto"/>
                <w:left w:val="none" w:sz="0" w:space="0" w:color="auto"/>
                <w:bottom w:val="none" w:sz="0" w:space="0" w:color="auto"/>
                <w:right w:val="none" w:sz="0" w:space="0" w:color="auto"/>
              </w:divBdr>
              <w:divsChild>
                <w:div w:id="1046755768">
                  <w:marLeft w:val="0"/>
                  <w:marRight w:val="0"/>
                  <w:marTop w:val="0"/>
                  <w:marBottom w:val="0"/>
                  <w:divBdr>
                    <w:top w:val="none" w:sz="0" w:space="0" w:color="auto"/>
                    <w:left w:val="none" w:sz="0" w:space="0" w:color="auto"/>
                    <w:bottom w:val="none" w:sz="0" w:space="0" w:color="auto"/>
                    <w:right w:val="none" w:sz="0" w:space="0" w:color="auto"/>
                  </w:divBdr>
                  <w:divsChild>
                    <w:div w:id="1426682052">
                      <w:marLeft w:val="0"/>
                      <w:marRight w:val="0"/>
                      <w:marTop w:val="0"/>
                      <w:marBottom w:val="0"/>
                      <w:divBdr>
                        <w:top w:val="none" w:sz="0" w:space="0" w:color="auto"/>
                        <w:left w:val="none" w:sz="0" w:space="0" w:color="auto"/>
                        <w:bottom w:val="none" w:sz="0" w:space="0" w:color="auto"/>
                        <w:right w:val="none" w:sz="0" w:space="0" w:color="auto"/>
                      </w:divBdr>
                      <w:divsChild>
                        <w:div w:id="193270958">
                          <w:marLeft w:val="0"/>
                          <w:marRight w:val="0"/>
                          <w:marTop w:val="0"/>
                          <w:marBottom w:val="0"/>
                          <w:divBdr>
                            <w:top w:val="none" w:sz="0" w:space="0" w:color="auto"/>
                            <w:left w:val="none" w:sz="0" w:space="0" w:color="auto"/>
                            <w:bottom w:val="none" w:sz="0" w:space="0" w:color="auto"/>
                            <w:right w:val="none" w:sz="0" w:space="0" w:color="auto"/>
                          </w:divBdr>
                          <w:divsChild>
                            <w:div w:id="1871070603">
                              <w:marLeft w:val="0"/>
                              <w:marRight w:val="0"/>
                              <w:marTop w:val="0"/>
                              <w:marBottom w:val="0"/>
                              <w:divBdr>
                                <w:top w:val="none" w:sz="0" w:space="0" w:color="auto"/>
                                <w:left w:val="none" w:sz="0" w:space="0" w:color="auto"/>
                                <w:bottom w:val="none" w:sz="0" w:space="0" w:color="auto"/>
                                <w:right w:val="none" w:sz="0" w:space="0" w:color="auto"/>
                              </w:divBdr>
                              <w:divsChild>
                                <w:div w:id="2141922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533589">
      <w:bodyDiv w:val="1"/>
      <w:marLeft w:val="0"/>
      <w:marRight w:val="0"/>
      <w:marTop w:val="0"/>
      <w:marBottom w:val="0"/>
      <w:divBdr>
        <w:top w:val="none" w:sz="0" w:space="0" w:color="auto"/>
        <w:left w:val="none" w:sz="0" w:space="0" w:color="auto"/>
        <w:bottom w:val="none" w:sz="0" w:space="0" w:color="auto"/>
        <w:right w:val="none" w:sz="0" w:space="0" w:color="auto"/>
      </w:divBdr>
    </w:div>
    <w:div w:id="332269114">
      <w:bodyDiv w:val="1"/>
      <w:marLeft w:val="0"/>
      <w:marRight w:val="0"/>
      <w:marTop w:val="0"/>
      <w:marBottom w:val="0"/>
      <w:divBdr>
        <w:top w:val="none" w:sz="0" w:space="0" w:color="auto"/>
        <w:left w:val="none" w:sz="0" w:space="0" w:color="auto"/>
        <w:bottom w:val="none" w:sz="0" w:space="0" w:color="auto"/>
        <w:right w:val="none" w:sz="0" w:space="0" w:color="auto"/>
      </w:divBdr>
      <w:divsChild>
        <w:div w:id="1265578064">
          <w:marLeft w:val="0"/>
          <w:marRight w:val="0"/>
          <w:marTop w:val="0"/>
          <w:marBottom w:val="0"/>
          <w:divBdr>
            <w:top w:val="inset" w:sz="2" w:space="0" w:color="auto"/>
            <w:left w:val="inset" w:sz="2" w:space="1" w:color="auto"/>
            <w:bottom w:val="inset" w:sz="2" w:space="0" w:color="auto"/>
            <w:right w:val="inset" w:sz="2" w:space="1" w:color="auto"/>
          </w:divBdr>
        </w:div>
        <w:div w:id="1854369233">
          <w:marLeft w:val="0"/>
          <w:marRight w:val="0"/>
          <w:marTop w:val="0"/>
          <w:marBottom w:val="0"/>
          <w:divBdr>
            <w:top w:val="inset" w:sz="2" w:space="0" w:color="auto"/>
            <w:left w:val="inset" w:sz="2" w:space="1" w:color="auto"/>
            <w:bottom w:val="inset" w:sz="2" w:space="0" w:color="auto"/>
            <w:right w:val="inset" w:sz="2" w:space="1" w:color="auto"/>
          </w:divBdr>
        </w:div>
      </w:divsChild>
    </w:div>
    <w:div w:id="1183980469">
      <w:bodyDiv w:val="1"/>
      <w:marLeft w:val="0"/>
      <w:marRight w:val="0"/>
      <w:marTop w:val="0"/>
      <w:marBottom w:val="0"/>
      <w:divBdr>
        <w:top w:val="none" w:sz="0" w:space="0" w:color="auto"/>
        <w:left w:val="none" w:sz="0" w:space="0" w:color="auto"/>
        <w:bottom w:val="none" w:sz="0" w:space="0" w:color="auto"/>
        <w:right w:val="none" w:sz="0" w:space="0" w:color="auto"/>
      </w:divBdr>
    </w:div>
    <w:div w:id="1724255343">
      <w:bodyDiv w:val="1"/>
      <w:marLeft w:val="0"/>
      <w:marRight w:val="0"/>
      <w:marTop w:val="0"/>
      <w:marBottom w:val="0"/>
      <w:divBdr>
        <w:top w:val="none" w:sz="0" w:space="0" w:color="auto"/>
        <w:left w:val="none" w:sz="0" w:space="0" w:color="auto"/>
        <w:bottom w:val="none" w:sz="0" w:space="0" w:color="auto"/>
        <w:right w:val="none" w:sz="0" w:space="0" w:color="auto"/>
      </w:divBdr>
    </w:div>
    <w:div w:id="2042585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73038/" TargetMode="External"/><Relationship Id="rId13" Type="http://schemas.openxmlformats.org/officeDocument/2006/relationships/hyperlink" Target="http://www.swimming.ru" TargetMode="External"/><Relationship Id="rId3" Type="http://schemas.openxmlformats.org/officeDocument/2006/relationships/styles" Target="styles.xml"/><Relationship Id="rId7" Type="http://schemas.openxmlformats.org/officeDocument/2006/relationships/hyperlink" Target="http://plavanieinfo.ru/fitnes/trenazher-doktora-bubnovskogo-dlya-doma.html" TargetMode="External"/><Relationship Id="rId12" Type="http://schemas.openxmlformats.org/officeDocument/2006/relationships/hyperlink" Target="http://www.fizkulturaisport.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imming.hut.ru/index.html" TargetMode="External"/><Relationship Id="rId5" Type="http://schemas.openxmlformats.org/officeDocument/2006/relationships/webSettings" Target="webSettings.xml"/><Relationship Id="rId15" Type="http://schemas.openxmlformats.org/officeDocument/2006/relationships/hyperlink" Target="http://www.gokarting.ru/articles/93/" TargetMode="External"/><Relationship Id="rId10" Type="http://schemas.openxmlformats.org/officeDocument/2006/relationships/hyperlink" Target="http://www.russwimming.ru/" TargetMode="External"/><Relationship Id="rId4" Type="http://schemas.openxmlformats.org/officeDocument/2006/relationships/settings" Target="settings.xml"/><Relationship Id="rId9" Type="http://schemas.openxmlformats.org/officeDocument/2006/relationships/hyperlink" Target="http://www.olympic.org/" TargetMode="External"/><Relationship Id="rId14" Type="http://schemas.openxmlformats.org/officeDocument/2006/relationships/hyperlink" Target="http://www.fskzvezda.ru/programma_plavani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8DE840-CF64-48A4-B53F-AE7405A75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1744</TotalTime>
  <Pages>1</Pages>
  <Words>32281</Words>
  <Characters>184006</Characters>
  <Application>Microsoft Office Word</Application>
  <DocSecurity>0</DocSecurity>
  <Lines>1533</Lines>
  <Paragraphs>431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60</cp:revision>
  <cp:lastPrinted>2020-05-28T06:52:00Z</cp:lastPrinted>
  <dcterms:created xsi:type="dcterms:W3CDTF">2018-09-26T06:28:00Z</dcterms:created>
  <dcterms:modified xsi:type="dcterms:W3CDTF">2020-09-18T04:41:00Z</dcterms:modified>
</cp:coreProperties>
</file>